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7E3" w:rsidRPr="00075566" w:rsidRDefault="00C507E3" w:rsidP="00075566">
      <w:pPr>
        <w:spacing w:before="0" w:after="0" w:line="240" w:lineRule="auto"/>
        <w:jc w:val="center"/>
        <w:rPr>
          <w:rFonts w:ascii="Times New Roman" w:hAnsi="Times New Roman"/>
          <w:b/>
          <w:sz w:val="24"/>
          <w:szCs w:val="24"/>
        </w:rPr>
      </w:pPr>
      <w:r w:rsidRPr="00075566">
        <w:rPr>
          <w:rFonts w:ascii="Times New Roman" w:hAnsi="Times New Roman"/>
          <w:b/>
          <w:sz w:val="24"/>
          <w:szCs w:val="24"/>
        </w:rPr>
        <w:t>Практическое занятие № 1</w:t>
      </w:r>
    </w:p>
    <w:p w:rsidR="009B7B81" w:rsidRDefault="00C507E3" w:rsidP="00075566">
      <w:pPr>
        <w:spacing w:before="0" w:after="0" w:line="240" w:lineRule="auto"/>
        <w:jc w:val="center"/>
        <w:rPr>
          <w:rFonts w:ascii="Times New Roman" w:hAnsi="Times New Roman"/>
          <w:b/>
          <w:sz w:val="24"/>
          <w:szCs w:val="24"/>
          <w:lang w:val="en-US"/>
        </w:rPr>
      </w:pPr>
      <w:r w:rsidRPr="00075566">
        <w:rPr>
          <w:rFonts w:ascii="Times New Roman" w:hAnsi="Times New Roman"/>
          <w:b/>
          <w:sz w:val="24"/>
          <w:szCs w:val="24"/>
        </w:rPr>
        <w:t>Вводно-установочное занятие. Цели и задачи изучаемой дисциплины. Эпос как род</w:t>
      </w:r>
      <w:r w:rsidRPr="00075566">
        <w:rPr>
          <w:rFonts w:ascii="Times New Roman" w:hAnsi="Times New Roman"/>
          <w:sz w:val="24"/>
          <w:szCs w:val="24"/>
        </w:rPr>
        <w:t xml:space="preserve"> </w:t>
      </w:r>
      <w:r w:rsidRPr="00075566">
        <w:rPr>
          <w:rFonts w:ascii="Times New Roman" w:hAnsi="Times New Roman"/>
          <w:b/>
          <w:sz w:val="24"/>
          <w:szCs w:val="24"/>
        </w:rPr>
        <w:t>литературы.</w:t>
      </w:r>
    </w:p>
    <w:p w:rsidR="00075566" w:rsidRDefault="00075566" w:rsidP="00075566">
      <w:pPr>
        <w:spacing w:before="0" w:after="0" w:line="240" w:lineRule="auto"/>
        <w:jc w:val="both"/>
        <w:rPr>
          <w:rFonts w:ascii="Times New Roman" w:hAnsi="Times New Roman"/>
          <w:sz w:val="24"/>
          <w:szCs w:val="24"/>
        </w:rPr>
      </w:pPr>
      <w:r>
        <w:rPr>
          <w:rFonts w:ascii="Times New Roman" w:hAnsi="Times New Roman"/>
          <w:sz w:val="24"/>
          <w:szCs w:val="24"/>
        </w:rPr>
        <w:t>План</w:t>
      </w:r>
    </w:p>
    <w:p w:rsidR="00075566" w:rsidRDefault="00075566" w:rsidP="00075566">
      <w:pPr>
        <w:pStyle w:val="a6"/>
        <w:numPr>
          <w:ilvl w:val="0"/>
          <w:numId w:val="23"/>
        </w:numPr>
        <w:spacing w:before="0" w:after="0" w:line="240" w:lineRule="auto"/>
        <w:jc w:val="both"/>
        <w:rPr>
          <w:rFonts w:ascii="Times New Roman" w:hAnsi="Times New Roman"/>
          <w:sz w:val="24"/>
          <w:szCs w:val="24"/>
        </w:rPr>
      </w:pPr>
      <w:r>
        <w:rPr>
          <w:rFonts w:ascii="Times New Roman" w:hAnsi="Times New Roman"/>
          <w:sz w:val="24"/>
          <w:szCs w:val="24"/>
        </w:rPr>
        <w:t>Цели и задачи курса;</w:t>
      </w:r>
    </w:p>
    <w:p w:rsidR="00075566" w:rsidRDefault="00075566" w:rsidP="00075566">
      <w:pPr>
        <w:pStyle w:val="a6"/>
        <w:numPr>
          <w:ilvl w:val="0"/>
          <w:numId w:val="23"/>
        </w:numPr>
        <w:spacing w:before="0" w:after="0" w:line="240" w:lineRule="auto"/>
        <w:jc w:val="both"/>
        <w:rPr>
          <w:rFonts w:ascii="Times New Roman" w:hAnsi="Times New Roman"/>
          <w:sz w:val="24"/>
          <w:szCs w:val="24"/>
        </w:rPr>
      </w:pPr>
      <w:r>
        <w:rPr>
          <w:rFonts w:ascii="Times New Roman" w:hAnsi="Times New Roman"/>
          <w:sz w:val="24"/>
          <w:szCs w:val="24"/>
        </w:rPr>
        <w:t>Понятие эпоса;</w:t>
      </w:r>
    </w:p>
    <w:p w:rsidR="00075566" w:rsidRPr="00075566" w:rsidRDefault="00075566" w:rsidP="00075566">
      <w:pPr>
        <w:pStyle w:val="a6"/>
        <w:numPr>
          <w:ilvl w:val="0"/>
          <w:numId w:val="23"/>
        </w:numPr>
        <w:spacing w:before="0" w:after="0" w:line="240" w:lineRule="auto"/>
        <w:jc w:val="both"/>
        <w:rPr>
          <w:rFonts w:ascii="Times New Roman" w:hAnsi="Times New Roman"/>
          <w:sz w:val="24"/>
          <w:szCs w:val="24"/>
        </w:rPr>
      </w:pPr>
      <w:r>
        <w:rPr>
          <w:rFonts w:ascii="Times New Roman" w:hAnsi="Times New Roman"/>
          <w:sz w:val="24"/>
          <w:szCs w:val="24"/>
        </w:rPr>
        <w:t>Виды и жанры эпоса.</w:t>
      </w:r>
    </w:p>
    <w:p w:rsidR="00C507E3" w:rsidRPr="00075566" w:rsidRDefault="00C507E3" w:rsidP="00075566">
      <w:pPr>
        <w:pStyle w:val="31"/>
        <w:spacing w:after="0"/>
        <w:ind w:firstLine="567"/>
        <w:jc w:val="both"/>
        <w:rPr>
          <w:b/>
          <w:bCs/>
          <w:sz w:val="24"/>
          <w:szCs w:val="24"/>
        </w:rPr>
      </w:pPr>
      <w:r w:rsidRPr="00075566">
        <w:rPr>
          <w:sz w:val="24"/>
          <w:szCs w:val="24"/>
        </w:rPr>
        <w:t xml:space="preserve">     Значимость данного курса состоит в том, что студент – будущий учитель-словесник – овладевает навыками самостоятельного литературоведческого анализа художественного текста, что готовит его дальнейшее восприятие историко-литературных курсов и создаёт необходимый фундамент для научно-исследовательской работы.</w:t>
      </w:r>
    </w:p>
    <w:p w:rsidR="00C507E3" w:rsidRPr="00075566" w:rsidRDefault="00C507E3" w:rsidP="00075566">
      <w:pPr>
        <w:spacing w:before="0" w:after="0" w:line="240" w:lineRule="auto"/>
        <w:ind w:firstLine="567"/>
        <w:jc w:val="both"/>
        <w:rPr>
          <w:rFonts w:ascii="Times New Roman" w:hAnsi="Times New Roman"/>
          <w:sz w:val="24"/>
          <w:szCs w:val="24"/>
        </w:rPr>
      </w:pPr>
      <w:r w:rsidRPr="00075566">
        <w:rPr>
          <w:rFonts w:ascii="Times New Roman" w:hAnsi="Times New Roman"/>
          <w:sz w:val="24"/>
          <w:szCs w:val="24"/>
        </w:rPr>
        <w:t>Данная дисциплина призвана формировать у будущих педагогов навыки, которые позволят им стать органичной частью современной системы образования. В курсе «Пропедевтический курс русской литературы» учтены основные требования «Программы подготовки кадров», ориентированные на соответствие требованиям рынка труда и отвечающие запросам современного общества.</w:t>
      </w:r>
    </w:p>
    <w:p w:rsidR="00C507E3" w:rsidRPr="00075566" w:rsidRDefault="00C507E3" w:rsidP="00075566">
      <w:pPr>
        <w:spacing w:before="0" w:after="0" w:line="240" w:lineRule="auto"/>
        <w:ind w:firstLine="567"/>
        <w:jc w:val="both"/>
        <w:rPr>
          <w:rFonts w:ascii="Times New Roman" w:hAnsi="Times New Roman"/>
          <w:sz w:val="24"/>
          <w:szCs w:val="24"/>
        </w:rPr>
      </w:pPr>
      <w:r w:rsidRPr="00075566">
        <w:rPr>
          <w:rFonts w:ascii="Times New Roman" w:hAnsi="Times New Roman"/>
          <w:b/>
          <w:bCs/>
          <w:sz w:val="24"/>
          <w:szCs w:val="24"/>
        </w:rPr>
        <w:t>Целью</w:t>
      </w:r>
      <w:r w:rsidRPr="00075566">
        <w:rPr>
          <w:rFonts w:ascii="Times New Roman" w:hAnsi="Times New Roman"/>
          <w:sz w:val="24"/>
          <w:szCs w:val="24"/>
        </w:rPr>
        <w:t xml:space="preserve"> данного курса является обучение студентов пониманию художественного смысла изучаемых произведений и навыкам литературоведческого анализа.</w:t>
      </w:r>
    </w:p>
    <w:p w:rsidR="00C507E3" w:rsidRPr="00075566" w:rsidRDefault="00C507E3" w:rsidP="00075566">
      <w:pPr>
        <w:spacing w:before="0" w:after="0" w:line="240" w:lineRule="auto"/>
        <w:ind w:firstLine="567"/>
        <w:jc w:val="both"/>
        <w:rPr>
          <w:rFonts w:ascii="Times New Roman" w:hAnsi="Times New Roman"/>
          <w:sz w:val="24"/>
          <w:szCs w:val="24"/>
        </w:rPr>
      </w:pPr>
      <w:r w:rsidRPr="00075566">
        <w:rPr>
          <w:rFonts w:ascii="Times New Roman" w:hAnsi="Times New Roman"/>
          <w:b/>
          <w:sz w:val="24"/>
          <w:szCs w:val="24"/>
        </w:rPr>
        <w:t>Задачами</w:t>
      </w:r>
      <w:r w:rsidRPr="00075566">
        <w:rPr>
          <w:rFonts w:ascii="Times New Roman" w:hAnsi="Times New Roman"/>
          <w:sz w:val="24"/>
          <w:szCs w:val="24"/>
        </w:rPr>
        <w:t xml:space="preserve"> данной дисциплины являются:</w:t>
      </w:r>
    </w:p>
    <w:p w:rsidR="00C507E3" w:rsidRPr="00075566" w:rsidRDefault="00C507E3" w:rsidP="00075566">
      <w:pPr>
        <w:widowControl w:val="0"/>
        <w:shd w:val="clear" w:color="auto" w:fill="FFFFFF"/>
        <w:tabs>
          <w:tab w:val="left" w:pos="800"/>
        </w:tabs>
        <w:autoSpaceDE w:val="0"/>
        <w:autoSpaceDN w:val="0"/>
        <w:spacing w:before="0" w:after="0" w:line="240" w:lineRule="auto"/>
        <w:ind w:firstLine="567"/>
        <w:jc w:val="both"/>
        <w:rPr>
          <w:rFonts w:ascii="Times New Roman" w:hAnsi="Times New Roman"/>
          <w:sz w:val="24"/>
          <w:szCs w:val="24"/>
        </w:rPr>
      </w:pPr>
      <w:r w:rsidRPr="00075566">
        <w:rPr>
          <w:rFonts w:ascii="Times New Roman" w:hAnsi="Times New Roman"/>
          <w:sz w:val="24"/>
          <w:szCs w:val="24"/>
        </w:rPr>
        <w:t xml:space="preserve">  - </w:t>
      </w:r>
      <w:proofErr w:type="gramStart"/>
      <w:r w:rsidRPr="00075566">
        <w:rPr>
          <w:rFonts w:ascii="Times New Roman" w:hAnsi="Times New Roman"/>
          <w:sz w:val="24"/>
          <w:szCs w:val="24"/>
        </w:rPr>
        <w:t>формировании</w:t>
      </w:r>
      <w:proofErr w:type="gramEnd"/>
      <w:r w:rsidRPr="00075566">
        <w:rPr>
          <w:rFonts w:ascii="Times New Roman" w:hAnsi="Times New Roman"/>
          <w:sz w:val="24"/>
          <w:szCs w:val="24"/>
        </w:rPr>
        <w:t xml:space="preserve"> знаний, умений и навыков, которые помогут студенту овладеть основными приёмами литературоведческого анализа отдельных образцов русской прозы, лирики и драматургии Х</w:t>
      </w:r>
      <w:r w:rsidRPr="00075566">
        <w:rPr>
          <w:rFonts w:ascii="Times New Roman" w:hAnsi="Times New Roman"/>
          <w:sz w:val="24"/>
          <w:szCs w:val="24"/>
          <w:lang w:val="en-US"/>
        </w:rPr>
        <w:t>I</w:t>
      </w:r>
      <w:r w:rsidRPr="00075566">
        <w:rPr>
          <w:rFonts w:ascii="Times New Roman" w:hAnsi="Times New Roman"/>
          <w:sz w:val="24"/>
          <w:szCs w:val="24"/>
        </w:rPr>
        <w:t>Х и ХХ века;</w:t>
      </w:r>
    </w:p>
    <w:p w:rsidR="00C507E3" w:rsidRPr="00075566" w:rsidRDefault="00C507E3" w:rsidP="00075566">
      <w:pPr>
        <w:widowControl w:val="0"/>
        <w:shd w:val="clear" w:color="auto" w:fill="FFFFFF"/>
        <w:tabs>
          <w:tab w:val="left" w:pos="800"/>
        </w:tabs>
        <w:autoSpaceDE w:val="0"/>
        <w:autoSpaceDN w:val="0"/>
        <w:spacing w:before="0" w:after="0" w:line="240" w:lineRule="auto"/>
        <w:ind w:firstLine="567"/>
        <w:jc w:val="both"/>
        <w:rPr>
          <w:rFonts w:ascii="Times New Roman" w:hAnsi="Times New Roman"/>
          <w:kern w:val="2"/>
          <w:sz w:val="24"/>
          <w:szCs w:val="24"/>
          <w:lang w:eastAsia="ko-KR"/>
        </w:rPr>
      </w:pPr>
      <w:r w:rsidRPr="00075566">
        <w:rPr>
          <w:rFonts w:ascii="Times New Roman" w:hAnsi="Times New Roman"/>
          <w:sz w:val="24"/>
          <w:szCs w:val="24"/>
        </w:rPr>
        <w:t xml:space="preserve"> - проверка понимания студентов художественного текста с помощью системы заданий; прочтение, понимание художественного смысла и анализ </w:t>
      </w:r>
      <w:r w:rsidRPr="00075566">
        <w:rPr>
          <w:rFonts w:ascii="Times New Roman" w:hAnsi="Times New Roman"/>
          <w:color w:val="000000"/>
          <w:spacing w:val="-9"/>
          <w:kern w:val="2"/>
          <w:sz w:val="24"/>
          <w:szCs w:val="24"/>
          <w:lang w:eastAsia="ko-KR"/>
        </w:rPr>
        <w:t>о</w:t>
      </w:r>
      <w:r w:rsidRPr="00075566">
        <w:rPr>
          <w:rFonts w:ascii="Times New Roman" w:hAnsi="Times New Roman"/>
          <w:kern w:val="2"/>
          <w:sz w:val="24"/>
          <w:szCs w:val="24"/>
          <w:lang w:eastAsia="ko-KR"/>
        </w:rPr>
        <w:t>тдельных эпических, лирических и драматических произведений русской литературы  ХХ века;</w:t>
      </w:r>
    </w:p>
    <w:p w:rsidR="00C507E3" w:rsidRPr="00075566" w:rsidRDefault="00C507E3" w:rsidP="00075566">
      <w:pPr>
        <w:widowControl w:val="0"/>
        <w:shd w:val="clear" w:color="auto" w:fill="FFFFFF"/>
        <w:tabs>
          <w:tab w:val="left" w:pos="800"/>
        </w:tabs>
        <w:autoSpaceDE w:val="0"/>
        <w:autoSpaceDN w:val="0"/>
        <w:spacing w:before="0" w:after="0" w:line="240" w:lineRule="auto"/>
        <w:ind w:firstLine="567"/>
        <w:jc w:val="both"/>
        <w:rPr>
          <w:rFonts w:ascii="Times New Roman" w:hAnsi="Times New Roman"/>
          <w:kern w:val="2"/>
          <w:sz w:val="24"/>
          <w:szCs w:val="24"/>
          <w:lang w:eastAsia="ko-KR"/>
        </w:rPr>
      </w:pPr>
      <w:r w:rsidRPr="00075566">
        <w:rPr>
          <w:rFonts w:ascii="Times New Roman" w:hAnsi="Times New Roman"/>
          <w:kern w:val="2"/>
          <w:sz w:val="24"/>
          <w:szCs w:val="24"/>
          <w:lang w:eastAsia="ko-KR"/>
        </w:rPr>
        <w:t xml:space="preserve">- анализ образной системы, идейно-тематической проблематики, композиции и средств художественной изобразительности литературных произведений </w:t>
      </w:r>
      <w:r w:rsidRPr="00075566">
        <w:rPr>
          <w:rFonts w:ascii="Times New Roman" w:hAnsi="Times New Roman"/>
          <w:sz w:val="24"/>
          <w:szCs w:val="24"/>
        </w:rPr>
        <w:t>Х</w:t>
      </w:r>
      <w:proofErr w:type="gramStart"/>
      <w:r w:rsidRPr="00075566">
        <w:rPr>
          <w:rFonts w:ascii="Times New Roman" w:hAnsi="Times New Roman"/>
          <w:sz w:val="24"/>
          <w:szCs w:val="24"/>
          <w:lang w:val="en-US"/>
        </w:rPr>
        <w:t>I</w:t>
      </w:r>
      <w:proofErr w:type="gramEnd"/>
      <w:r w:rsidRPr="00075566">
        <w:rPr>
          <w:rFonts w:ascii="Times New Roman" w:hAnsi="Times New Roman"/>
          <w:sz w:val="24"/>
          <w:szCs w:val="24"/>
        </w:rPr>
        <w:t>Х и</w:t>
      </w:r>
      <w:r w:rsidRPr="00075566">
        <w:rPr>
          <w:rFonts w:ascii="Times New Roman" w:hAnsi="Times New Roman"/>
          <w:kern w:val="2"/>
          <w:sz w:val="24"/>
          <w:szCs w:val="24"/>
          <w:lang w:eastAsia="ko-KR"/>
        </w:rPr>
        <w:t xml:space="preserve"> ХХ века;</w:t>
      </w:r>
    </w:p>
    <w:p w:rsidR="00C507E3" w:rsidRPr="00075566" w:rsidRDefault="00C507E3" w:rsidP="00075566">
      <w:pPr>
        <w:widowControl w:val="0"/>
        <w:shd w:val="clear" w:color="auto" w:fill="FFFFFF"/>
        <w:tabs>
          <w:tab w:val="left" w:pos="800"/>
        </w:tabs>
        <w:autoSpaceDE w:val="0"/>
        <w:autoSpaceDN w:val="0"/>
        <w:spacing w:before="0" w:after="0" w:line="240" w:lineRule="auto"/>
        <w:ind w:firstLine="567"/>
        <w:jc w:val="both"/>
        <w:rPr>
          <w:rFonts w:ascii="Times New Roman" w:hAnsi="Times New Roman"/>
          <w:kern w:val="2"/>
          <w:sz w:val="24"/>
          <w:szCs w:val="24"/>
          <w:lang w:eastAsia="ko-KR"/>
        </w:rPr>
      </w:pPr>
      <w:r w:rsidRPr="00075566">
        <w:rPr>
          <w:rFonts w:ascii="Times New Roman" w:hAnsi="Times New Roman"/>
          <w:kern w:val="2"/>
          <w:sz w:val="24"/>
          <w:szCs w:val="24"/>
          <w:lang w:eastAsia="ko-KR"/>
        </w:rPr>
        <w:t>- формирование культуры художественного восприятия литературы и формирование у студентов художественного вкуса;</w:t>
      </w:r>
    </w:p>
    <w:p w:rsidR="00C507E3" w:rsidRPr="00075566" w:rsidRDefault="00C507E3" w:rsidP="00075566">
      <w:pPr>
        <w:widowControl w:val="0"/>
        <w:shd w:val="clear" w:color="auto" w:fill="FFFFFF"/>
        <w:tabs>
          <w:tab w:val="left" w:pos="800"/>
        </w:tabs>
        <w:autoSpaceDE w:val="0"/>
        <w:autoSpaceDN w:val="0"/>
        <w:spacing w:before="0" w:after="0" w:line="240" w:lineRule="auto"/>
        <w:ind w:firstLine="567"/>
        <w:jc w:val="both"/>
        <w:rPr>
          <w:rFonts w:ascii="Times New Roman" w:hAnsi="Times New Roman"/>
          <w:kern w:val="2"/>
          <w:sz w:val="24"/>
          <w:szCs w:val="24"/>
          <w:lang w:eastAsia="ko-KR"/>
        </w:rPr>
      </w:pPr>
      <w:r w:rsidRPr="00075566">
        <w:rPr>
          <w:rFonts w:ascii="Times New Roman" w:hAnsi="Times New Roman"/>
          <w:kern w:val="2"/>
          <w:sz w:val="24"/>
          <w:szCs w:val="24"/>
          <w:lang w:eastAsia="ko-KR"/>
        </w:rPr>
        <w:t xml:space="preserve">- обучение адекватному восприятию художественных произведений как специфических форм национальной и общечеловеческой духовной культуры. </w:t>
      </w:r>
    </w:p>
    <w:p w:rsidR="00C507E3" w:rsidRPr="00075566" w:rsidRDefault="00C507E3" w:rsidP="00075566">
      <w:pPr>
        <w:shd w:val="clear" w:color="auto" w:fill="FFFFFF"/>
        <w:spacing w:before="0" w:after="0" w:line="240" w:lineRule="auto"/>
        <w:ind w:left="0"/>
        <w:jc w:val="both"/>
        <w:rPr>
          <w:rFonts w:ascii="Times New Roman" w:eastAsia="Times New Roman" w:hAnsi="Times New Roman"/>
          <w:color w:val="1C1C1C"/>
          <w:sz w:val="24"/>
          <w:szCs w:val="24"/>
          <w:lang w:eastAsia="ru-RU"/>
        </w:rPr>
      </w:pPr>
      <w:r w:rsidRPr="00075566">
        <w:rPr>
          <w:rFonts w:ascii="Times New Roman" w:eastAsia="Times New Roman" w:hAnsi="Times New Roman"/>
          <w:b/>
          <w:bCs/>
          <w:color w:val="1C1C1C"/>
          <w:sz w:val="24"/>
          <w:szCs w:val="24"/>
          <w:lang w:eastAsia="ru-RU"/>
        </w:rPr>
        <w:t>Эпос</w:t>
      </w:r>
      <w:r w:rsidRPr="00075566">
        <w:rPr>
          <w:rFonts w:ascii="Times New Roman" w:eastAsia="Times New Roman" w:hAnsi="Times New Roman"/>
          <w:color w:val="1C1C1C"/>
          <w:sz w:val="24"/>
          <w:szCs w:val="24"/>
          <w:lang w:eastAsia="ru-RU"/>
        </w:rPr>
        <w:t> — род литературы (наряду с лирикой и драмой), повествование о событиях, предполагаемых в прошлом (как бы свершившихся и вспоминаемых повествователем). Эпос охватывает бытие в его пластической объёмности, пространственно-временной протяжённости и событийной насыщенности (</w:t>
      </w:r>
      <w:proofErr w:type="spellStart"/>
      <w:r w:rsidRPr="00075566">
        <w:rPr>
          <w:rFonts w:ascii="Times New Roman" w:eastAsia="Times New Roman" w:hAnsi="Times New Roman"/>
          <w:color w:val="1C1C1C"/>
          <w:sz w:val="24"/>
          <w:szCs w:val="24"/>
          <w:lang w:eastAsia="ru-RU"/>
        </w:rPr>
        <w:t>сюжетность</w:t>
      </w:r>
      <w:proofErr w:type="spellEnd"/>
      <w:r w:rsidRPr="00075566">
        <w:rPr>
          <w:rFonts w:ascii="Times New Roman" w:eastAsia="Times New Roman" w:hAnsi="Times New Roman"/>
          <w:color w:val="1C1C1C"/>
          <w:sz w:val="24"/>
          <w:szCs w:val="24"/>
          <w:lang w:eastAsia="ru-RU"/>
        </w:rPr>
        <w:t>). Согласно «Поэтике» Аристотеля, эпос, в отличие от лирики и драмы, беспристрастен и объективен в момент повествования.</w:t>
      </w:r>
    </w:p>
    <w:p w:rsidR="00C507E3" w:rsidRPr="00075566" w:rsidRDefault="00C507E3" w:rsidP="00075566">
      <w:pPr>
        <w:shd w:val="clear" w:color="auto" w:fill="FFFFFF"/>
        <w:spacing w:before="0" w:after="0" w:line="240" w:lineRule="auto"/>
        <w:ind w:left="0"/>
        <w:jc w:val="both"/>
        <w:rPr>
          <w:rFonts w:ascii="Times New Roman" w:eastAsia="Times New Roman" w:hAnsi="Times New Roman"/>
          <w:color w:val="1C1C1C"/>
          <w:sz w:val="24"/>
          <w:szCs w:val="24"/>
          <w:lang w:eastAsia="ru-RU"/>
        </w:rPr>
      </w:pPr>
      <w:r w:rsidRPr="00075566">
        <w:rPr>
          <w:rFonts w:ascii="Times New Roman" w:eastAsia="Times New Roman" w:hAnsi="Times New Roman"/>
          <w:color w:val="1C1C1C"/>
          <w:sz w:val="24"/>
          <w:szCs w:val="24"/>
          <w:lang w:eastAsia="ru-RU"/>
        </w:rPr>
        <w:t xml:space="preserve">Возникновение эпоса носит стадиальный характер, но обусловлено историческими обстоятельствами. Некоторые учёные высказывают точку зрения, что героический эпос не возник в таких культурах, как китайская и </w:t>
      </w:r>
      <w:proofErr w:type="spellStart"/>
      <w:r w:rsidRPr="00075566">
        <w:rPr>
          <w:rFonts w:ascii="Times New Roman" w:eastAsia="Times New Roman" w:hAnsi="Times New Roman"/>
          <w:color w:val="1C1C1C"/>
          <w:sz w:val="24"/>
          <w:szCs w:val="24"/>
          <w:lang w:eastAsia="ru-RU"/>
        </w:rPr>
        <w:t>древнееврейская</w:t>
      </w:r>
      <w:proofErr w:type="gramStart"/>
      <w:r w:rsidRPr="00075566">
        <w:rPr>
          <w:rFonts w:ascii="Times New Roman" w:eastAsia="Times New Roman" w:hAnsi="Times New Roman"/>
          <w:color w:val="1C1C1C"/>
          <w:sz w:val="24"/>
          <w:szCs w:val="24"/>
          <w:lang w:eastAsia="ru-RU"/>
        </w:rPr>
        <w:t>.О</w:t>
      </w:r>
      <w:proofErr w:type="gramEnd"/>
      <w:r w:rsidRPr="00075566">
        <w:rPr>
          <w:rFonts w:ascii="Times New Roman" w:eastAsia="Times New Roman" w:hAnsi="Times New Roman"/>
          <w:color w:val="1C1C1C"/>
          <w:sz w:val="24"/>
          <w:szCs w:val="24"/>
          <w:lang w:eastAsia="ru-RU"/>
        </w:rPr>
        <w:t>днако</w:t>
      </w:r>
      <w:proofErr w:type="spellEnd"/>
      <w:r w:rsidRPr="00075566">
        <w:rPr>
          <w:rFonts w:ascii="Times New Roman" w:eastAsia="Times New Roman" w:hAnsi="Times New Roman"/>
          <w:color w:val="1C1C1C"/>
          <w:sz w:val="24"/>
          <w:szCs w:val="24"/>
          <w:lang w:eastAsia="ru-RU"/>
        </w:rPr>
        <w:t xml:space="preserve"> другие ученые считают, что эпос у китайцев все-таки есть.</w:t>
      </w:r>
    </w:p>
    <w:p w:rsidR="00C507E3" w:rsidRPr="00075566" w:rsidRDefault="00C507E3" w:rsidP="00075566">
      <w:pPr>
        <w:shd w:val="clear" w:color="auto" w:fill="FFFFFF"/>
        <w:spacing w:before="0" w:after="0" w:line="240" w:lineRule="auto"/>
        <w:ind w:left="0"/>
        <w:jc w:val="both"/>
        <w:rPr>
          <w:rFonts w:ascii="Times New Roman" w:eastAsia="Times New Roman" w:hAnsi="Times New Roman"/>
          <w:color w:val="1C1C1C"/>
          <w:sz w:val="24"/>
          <w:szCs w:val="24"/>
          <w:lang w:eastAsia="ru-RU"/>
        </w:rPr>
      </w:pPr>
      <w:r w:rsidRPr="00075566">
        <w:rPr>
          <w:rFonts w:ascii="Times New Roman" w:eastAsia="Times New Roman" w:hAnsi="Times New Roman"/>
          <w:color w:val="1C1C1C"/>
          <w:sz w:val="24"/>
          <w:szCs w:val="24"/>
          <w:lang w:eastAsia="ru-RU"/>
        </w:rPr>
        <w:t>Зарождение эпоса обычно сопровождается сложением панегириков и плачей, близких героическому мировосприятию. Увековеченные в них великие деяния часто оказываются тем материалом, который героические поэты кладут в основу своего повествования. Панегирики и плачи, как правило, слагаются в том же стиле и размере, что и героический эпос: в русской и тюркской литературе у обоих видов почти одинаковы манера выражения и лексический состав. Плачи и панегирики сохраняются в составе эпических поэм на правах украшения.</w:t>
      </w:r>
    </w:p>
    <w:p w:rsidR="00C507E3" w:rsidRPr="00075566" w:rsidRDefault="00C507E3" w:rsidP="00075566">
      <w:pPr>
        <w:shd w:val="clear" w:color="auto" w:fill="FFFFFF"/>
        <w:spacing w:before="0" w:after="0" w:line="240" w:lineRule="auto"/>
        <w:ind w:left="0"/>
        <w:jc w:val="both"/>
        <w:outlineLvl w:val="2"/>
        <w:rPr>
          <w:rFonts w:ascii="Times New Roman" w:eastAsia="Times New Roman" w:hAnsi="Times New Roman"/>
          <w:b/>
          <w:bCs/>
          <w:color w:val="000000"/>
          <w:sz w:val="24"/>
          <w:szCs w:val="24"/>
          <w:lang w:eastAsia="ru-RU"/>
        </w:rPr>
      </w:pPr>
      <w:r w:rsidRPr="00075566">
        <w:rPr>
          <w:rFonts w:ascii="Times New Roman" w:eastAsia="Times New Roman" w:hAnsi="Times New Roman"/>
          <w:b/>
          <w:bCs/>
          <w:color w:val="000000"/>
          <w:sz w:val="24"/>
          <w:szCs w:val="24"/>
          <w:lang w:eastAsia="ru-RU"/>
        </w:rPr>
        <w:t>Эпические жанры</w:t>
      </w:r>
    </w:p>
    <w:p w:rsidR="00C507E3" w:rsidRPr="00075566" w:rsidRDefault="00C507E3" w:rsidP="00075566">
      <w:pPr>
        <w:numPr>
          <w:ilvl w:val="0"/>
          <w:numId w:val="1"/>
        </w:numPr>
        <w:shd w:val="clear" w:color="auto" w:fill="FFFFFF"/>
        <w:spacing w:before="0" w:after="0" w:line="240" w:lineRule="auto"/>
        <w:jc w:val="both"/>
        <w:rPr>
          <w:rFonts w:ascii="Times New Roman" w:eastAsia="Times New Roman" w:hAnsi="Times New Roman"/>
          <w:color w:val="1C1C1C"/>
          <w:sz w:val="24"/>
          <w:szCs w:val="24"/>
          <w:lang w:eastAsia="ru-RU"/>
        </w:rPr>
      </w:pPr>
      <w:proofErr w:type="gramStart"/>
      <w:r w:rsidRPr="00075566">
        <w:rPr>
          <w:rFonts w:ascii="Times New Roman" w:eastAsia="Times New Roman" w:hAnsi="Times New Roman"/>
          <w:color w:val="1C1C1C"/>
          <w:sz w:val="24"/>
          <w:szCs w:val="24"/>
          <w:lang w:eastAsia="ru-RU"/>
        </w:rPr>
        <w:t>Крупные</w:t>
      </w:r>
      <w:proofErr w:type="gramEnd"/>
      <w:r w:rsidRPr="00075566">
        <w:rPr>
          <w:rFonts w:ascii="Times New Roman" w:eastAsia="Times New Roman" w:hAnsi="Times New Roman"/>
          <w:color w:val="1C1C1C"/>
          <w:sz w:val="24"/>
          <w:szCs w:val="24"/>
          <w:lang w:eastAsia="ru-RU"/>
        </w:rPr>
        <w:t> — эпопея, роман, эпическая поэма (поэма-эпопея)</w:t>
      </w:r>
    </w:p>
    <w:p w:rsidR="00C507E3" w:rsidRPr="00075566" w:rsidRDefault="00C507E3" w:rsidP="00075566">
      <w:pPr>
        <w:numPr>
          <w:ilvl w:val="0"/>
          <w:numId w:val="1"/>
        </w:numPr>
        <w:shd w:val="clear" w:color="auto" w:fill="FFFFFF"/>
        <w:spacing w:before="0" w:after="0" w:line="240" w:lineRule="auto"/>
        <w:jc w:val="both"/>
        <w:rPr>
          <w:rFonts w:ascii="Times New Roman" w:eastAsia="Times New Roman" w:hAnsi="Times New Roman"/>
          <w:color w:val="1C1C1C"/>
          <w:sz w:val="24"/>
          <w:szCs w:val="24"/>
          <w:lang w:eastAsia="ru-RU"/>
        </w:rPr>
      </w:pPr>
      <w:proofErr w:type="gramStart"/>
      <w:r w:rsidRPr="00075566">
        <w:rPr>
          <w:rFonts w:ascii="Times New Roman" w:eastAsia="Times New Roman" w:hAnsi="Times New Roman"/>
          <w:color w:val="1C1C1C"/>
          <w:sz w:val="24"/>
          <w:szCs w:val="24"/>
          <w:lang w:eastAsia="ru-RU"/>
        </w:rPr>
        <w:t>Средние</w:t>
      </w:r>
      <w:proofErr w:type="gramEnd"/>
      <w:r w:rsidRPr="00075566">
        <w:rPr>
          <w:rFonts w:ascii="Times New Roman" w:eastAsia="Times New Roman" w:hAnsi="Times New Roman"/>
          <w:color w:val="1C1C1C"/>
          <w:sz w:val="24"/>
          <w:szCs w:val="24"/>
          <w:lang w:eastAsia="ru-RU"/>
        </w:rPr>
        <w:t> — повесть,</w:t>
      </w:r>
    </w:p>
    <w:p w:rsidR="00C507E3" w:rsidRPr="00075566" w:rsidRDefault="00C507E3" w:rsidP="00075566">
      <w:pPr>
        <w:numPr>
          <w:ilvl w:val="0"/>
          <w:numId w:val="1"/>
        </w:numPr>
        <w:shd w:val="clear" w:color="auto" w:fill="FFFFFF"/>
        <w:spacing w:before="0" w:after="0" w:line="240" w:lineRule="auto"/>
        <w:jc w:val="both"/>
        <w:rPr>
          <w:rFonts w:ascii="Times New Roman" w:eastAsia="Times New Roman" w:hAnsi="Times New Roman"/>
          <w:color w:val="1C1C1C"/>
          <w:sz w:val="24"/>
          <w:szCs w:val="24"/>
          <w:lang w:eastAsia="ru-RU"/>
        </w:rPr>
      </w:pPr>
      <w:r w:rsidRPr="00075566">
        <w:rPr>
          <w:rFonts w:ascii="Times New Roman" w:eastAsia="Times New Roman" w:hAnsi="Times New Roman"/>
          <w:color w:val="1C1C1C"/>
          <w:sz w:val="24"/>
          <w:szCs w:val="24"/>
          <w:lang w:eastAsia="ru-RU"/>
        </w:rPr>
        <w:t>Малые — рассказ, новелла, очерк.</w:t>
      </w:r>
    </w:p>
    <w:p w:rsidR="00C507E3" w:rsidRPr="00075566" w:rsidRDefault="00C507E3" w:rsidP="00075566">
      <w:pPr>
        <w:shd w:val="clear" w:color="auto" w:fill="FFFFFF"/>
        <w:spacing w:before="0" w:after="0" w:line="240" w:lineRule="auto"/>
        <w:ind w:left="0"/>
        <w:jc w:val="both"/>
        <w:rPr>
          <w:rFonts w:ascii="Times New Roman" w:eastAsia="Times New Roman" w:hAnsi="Times New Roman"/>
          <w:color w:val="1C1C1C"/>
          <w:sz w:val="24"/>
          <w:szCs w:val="24"/>
          <w:lang w:eastAsia="ru-RU"/>
        </w:rPr>
      </w:pPr>
      <w:r w:rsidRPr="00075566">
        <w:rPr>
          <w:rFonts w:ascii="Times New Roman" w:eastAsia="Times New Roman" w:hAnsi="Times New Roman"/>
          <w:color w:val="1C1C1C"/>
          <w:sz w:val="24"/>
          <w:szCs w:val="24"/>
          <w:lang w:eastAsia="ru-RU"/>
        </w:rPr>
        <w:lastRenderedPageBreak/>
        <w:t>Также к эпосу относятся фольклорные жанры: сказка, былина, историческая песня.</w:t>
      </w:r>
    </w:p>
    <w:p w:rsidR="00C507E3" w:rsidRPr="00075566" w:rsidRDefault="00C507E3" w:rsidP="00075566">
      <w:pPr>
        <w:pStyle w:val="a3"/>
        <w:shd w:val="clear" w:color="auto" w:fill="FFFFFF"/>
        <w:spacing w:before="0" w:beforeAutospacing="0" w:after="0" w:afterAutospacing="0"/>
        <w:jc w:val="both"/>
        <w:rPr>
          <w:color w:val="000000"/>
        </w:rPr>
      </w:pPr>
      <w:r w:rsidRPr="00075566">
        <w:rPr>
          <w:i/>
          <w:iCs/>
          <w:color w:val="000000"/>
        </w:rPr>
        <w:t>Теоретические вопросы</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1. Жанр эпопеи: характерные черты, литературные примеры. </w:t>
      </w:r>
      <w:r w:rsidRPr="00075566">
        <w:rPr>
          <w:i/>
          <w:iCs/>
          <w:color w:val="000000"/>
        </w:rPr>
        <w:t xml:space="preserve">Можно ли роман </w:t>
      </w:r>
      <w:proofErr w:type="gramStart"/>
      <w:r w:rsidRPr="00075566">
        <w:rPr>
          <w:i/>
          <w:iCs/>
          <w:color w:val="000000"/>
        </w:rPr>
        <w:t>Дж</w:t>
      </w:r>
      <w:proofErr w:type="gramEnd"/>
      <w:r w:rsidRPr="00075566">
        <w:rPr>
          <w:i/>
          <w:iCs/>
          <w:color w:val="000000"/>
        </w:rPr>
        <w:t>. Джойса «Улисс» считать «романом-эпопеей»?</w:t>
      </w:r>
      <w:r w:rsidRPr="00075566">
        <w:rPr>
          <w:color w:val="000000"/>
        </w:rPr>
        <w:t> Аргументируйте ответ.</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2. Роман как доминирующий эпический жанр. История развития, жанровые разновидности.</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3. Повесть, ее жанровая специфика и литературные примеры. Популярен ли сегодня жанр повести?</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4. Рассказ и новелла: типологические совпадения и расхождения. Эволюция жанров в современной литературе.</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5. Миф, сказка, легенда, притча. Фольклорная и литературная реализация жанров.</w:t>
      </w:r>
    </w:p>
    <w:p w:rsidR="00C507E3" w:rsidRPr="00075566" w:rsidRDefault="00C507E3" w:rsidP="00075566">
      <w:pPr>
        <w:pStyle w:val="a3"/>
        <w:shd w:val="clear" w:color="auto" w:fill="FFFFFF"/>
        <w:spacing w:before="0" w:beforeAutospacing="0" w:after="0" w:afterAutospacing="0"/>
        <w:jc w:val="both"/>
        <w:rPr>
          <w:color w:val="000000"/>
        </w:rPr>
      </w:pPr>
      <w:r w:rsidRPr="00075566">
        <w:rPr>
          <w:i/>
          <w:iCs/>
          <w:color w:val="000000"/>
        </w:rPr>
        <w:t>Практические задания</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1. Напишите эссе с ответом на вопрос: </w:t>
      </w:r>
      <w:r w:rsidRPr="00075566">
        <w:rPr>
          <w:i/>
          <w:iCs/>
          <w:color w:val="000000"/>
        </w:rPr>
        <w:t>чем отличается классический роман XIX в. от современного</w:t>
      </w:r>
      <w:proofErr w:type="gramStart"/>
      <w:r w:rsidRPr="00075566">
        <w:rPr>
          <w:color w:val="000000"/>
        </w:rPr>
        <w:t>?(</w:t>
      </w:r>
      <w:proofErr w:type="gramEnd"/>
      <w:r w:rsidRPr="00075566">
        <w:rPr>
          <w:color w:val="000000"/>
        </w:rPr>
        <w:t>рассмотрите на примере сравнения конкретных прочитанных произведений)</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2. Произведите анализ жанровых особенностей эпического произведения на выбор.</w:t>
      </w:r>
    </w:p>
    <w:p w:rsidR="00C507E3" w:rsidRPr="00075566" w:rsidRDefault="00C507E3" w:rsidP="00075566">
      <w:pPr>
        <w:pStyle w:val="a3"/>
        <w:shd w:val="clear" w:color="auto" w:fill="FFFFFF"/>
        <w:spacing w:before="0" w:beforeAutospacing="0" w:after="0" w:afterAutospacing="0"/>
        <w:jc w:val="both"/>
        <w:rPr>
          <w:color w:val="000000"/>
        </w:rPr>
      </w:pPr>
      <w:r w:rsidRPr="00075566">
        <w:rPr>
          <w:i/>
          <w:iCs/>
          <w:color w:val="000000"/>
        </w:rPr>
        <w:t>Литература</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1. Захаров, В.Н. Проблемы исторической поэтики. Этнологические аспекты / В. Н. Захаров. – М.</w:t>
      </w:r>
      <w:proofErr w:type="gramStart"/>
      <w:r w:rsidRPr="00075566">
        <w:rPr>
          <w:color w:val="000000"/>
        </w:rPr>
        <w:t xml:space="preserve"> :</w:t>
      </w:r>
      <w:proofErr w:type="gramEnd"/>
      <w:r w:rsidRPr="00075566">
        <w:rPr>
          <w:color w:val="000000"/>
        </w:rPr>
        <w:t xml:space="preserve"> </w:t>
      </w:r>
      <w:proofErr w:type="spellStart"/>
      <w:r w:rsidRPr="00075566">
        <w:rPr>
          <w:color w:val="000000"/>
        </w:rPr>
        <w:t>Индрик</w:t>
      </w:r>
      <w:proofErr w:type="spellEnd"/>
      <w:r w:rsidRPr="00075566">
        <w:rPr>
          <w:color w:val="000000"/>
        </w:rPr>
        <w:t>, 2012. – 264 с.</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 xml:space="preserve">2. Зенкин С. Работы о теории: Статьи / Сергей Зенкин. – М.: Новое литературное обозрение, 2012. – 560 </w:t>
      </w:r>
      <w:proofErr w:type="gramStart"/>
      <w:r w:rsidRPr="00075566">
        <w:rPr>
          <w:color w:val="000000"/>
        </w:rPr>
        <w:t>с</w:t>
      </w:r>
      <w:proofErr w:type="gramEnd"/>
      <w:r w:rsidRPr="00075566">
        <w:rPr>
          <w:color w:val="000000"/>
        </w:rPr>
        <w:t>.</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 xml:space="preserve">3. </w:t>
      </w:r>
      <w:proofErr w:type="spellStart"/>
      <w:r w:rsidRPr="00075566">
        <w:rPr>
          <w:color w:val="000000"/>
        </w:rPr>
        <w:t>Крупчанов</w:t>
      </w:r>
      <w:proofErr w:type="spellEnd"/>
      <w:r w:rsidRPr="00075566">
        <w:rPr>
          <w:color w:val="000000"/>
        </w:rPr>
        <w:t>, Л. М. Введение в литературоведение</w:t>
      </w:r>
      <w:proofErr w:type="gramStart"/>
      <w:r w:rsidRPr="00075566">
        <w:rPr>
          <w:color w:val="000000"/>
        </w:rPr>
        <w:t xml:space="preserve"> :</w:t>
      </w:r>
      <w:proofErr w:type="gramEnd"/>
      <w:r w:rsidRPr="00075566">
        <w:rPr>
          <w:color w:val="000000"/>
        </w:rPr>
        <w:t xml:space="preserve"> учеб. / Л. М. </w:t>
      </w:r>
      <w:proofErr w:type="spellStart"/>
      <w:r w:rsidRPr="00075566">
        <w:rPr>
          <w:color w:val="000000"/>
        </w:rPr>
        <w:t>Крупчанов</w:t>
      </w:r>
      <w:proofErr w:type="spellEnd"/>
      <w:r w:rsidRPr="00075566">
        <w:rPr>
          <w:color w:val="000000"/>
        </w:rPr>
        <w:t xml:space="preserve">. – 3-е изд., </w:t>
      </w:r>
      <w:proofErr w:type="spellStart"/>
      <w:r w:rsidRPr="00075566">
        <w:rPr>
          <w:color w:val="000000"/>
        </w:rPr>
        <w:t>испр</w:t>
      </w:r>
      <w:proofErr w:type="spellEnd"/>
      <w:r w:rsidRPr="00075566">
        <w:rPr>
          <w:color w:val="000000"/>
        </w:rPr>
        <w:t>. и доп. – М.</w:t>
      </w:r>
      <w:proofErr w:type="gramStart"/>
      <w:r w:rsidRPr="00075566">
        <w:rPr>
          <w:color w:val="000000"/>
        </w:rPr>
        <w:t xml:space="preserve"> :</w:t>
      </w:r>
      <w:proofErr w:type="gramEnd"/>
      <w:r w:rsidRPr="00075566">
        <w:rPr>
          <w:color w:val="000000"/>
        </w:rPr>
        <w:t xml:space="preserve"> ЮРАЙТ, 2014. – 479 с.</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4. Литературный энциклопедический словарь</w:t>
      </w:r>
      <w:proofErr w:type="gramStart"/>
      <w:r w:rsidRPr="00075566">
        <w:rPr>
          <w:color w:val="000000"/>
        </w:rPr>
        <w:t xml:space="preserve"> /П</w:t>
      </w:r>
      <w:proofErr w:type="gramEnd"/>
      <w:r w:rsidRPr="00075566">
        <w:rPr>
          <w:color w:val="000000"/>
        </w:rPr>
        <w:t>од ред. В. М. Кожевникова, П. A. Николаева. – M., 2004. – 908 с.</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5. Мещеряков, В. П. Введение в литературоведение. Основы теории литературы</w:t>
      </w:r>
      <w:proofErr w:type="gramStart"/>
      <w:r w:rsidRPr="00075566">
        <w:rPr>
          <w:color w:val="000000"/>
        </w:rPr>
        <w:t xml:space="preserve"> :</w:t>
      </w:r>
      <w:proofErr w:type="gramEnd"/>
      <w:r w:rsidRPr="00075566">
        <w:rPr>
          <w:color w:val="000000"/>
        </w:rPr>
        <w:t xml:space="preserve"> учеб. / В. П. Мещеряков. – 3-е изд. – М.</w:t>
      </w:r>
      <w:proofErr w:type="gramStart"/>
      <w:r w:rsidRPr="00075566">
        <w:rPr>
          <w:color w:val="000000"/>
        </w:rPr>
        <w:t xml:space="preserve"> :</w:t>
      </w:r>
      <w:proofErr w:type="gramEnd"/>
      <w:r w:rsidRPr="00075566">
        <w:rPr>
          <w:color w:val="000000"/>
        </w:rPr>
        <w:t xml:space="preserve"> </w:t>
      </w:r>
      <w:proofErr w:type="spellStart"/>
      <w:r w:rsidRPr="00075566">
        <w:rPr>
          <w:color w:val="000000"/>
        </w:rPr>
        <w:t>Юрайт</w:t>
      </w:r>
      <w:proofErr w:type="spellEnd"/>
      <w:r w:rsidRPr="00075566">
        <w:rPr>
          <w:color w:val="000000"/>
        </w:rPr>
        <w:t>, 2015. – 479 с.</w:t>
      </w:r>
    </w:p>
    <w:p w:rsidR="00C507E3" w:rsidRPr="00075566" w:rsidRDefault="00C507E3" w:rsidP="00075566">
      <w:pPr>
        <w:pStyle w:val="a3"/>
        <w:shd w:val="clear" w:color="auto" w:fill="FFFFFF"/>
        <w:spacing w:before="0" w:beforeAutospacing="0" w:after="0" w:afterAutospacing="0"/>
        <w:jc w:val="both"/>
        <w:rPr>
          <w:color w:val="000000"/>
        </w:rPr>
      </w:pPr>
      <w:r w:rsidRPr="00075566">
        <w:rPr>
          <w:color w:val="000000"/>
        </w:rPr>
        <w:t xml:space="preserve">6. </w:t>
      </w:r>
      <w:proofErr w:type="spellStart"/>
      <w:r w:rsidRPr="00075566">
        <w:rPr>
          <w:color w:val="000000"/>
        </w:rPr>
        <w:t>Хализев</w:t>
      </w:r>
      <w:proofErr w:type="spellEnd"/>
      <w:r w:rsidRPr="00075566">
        <w:rPr>
          <w:color w:val="000000"/>
        </w:rPr>
        <w:t>, В. Е. Теория литературы</w:t>
      </w:r>
      <w:proofErr w:type="gramStart"/>
      <w:r w:rsidRPr="00075566">
        <w:rPr>
          <w:color w:val="000000"/>
        </w:rPr>
        <w:t xml:space="preserve"> :</w:t>
      </w:r>
      <w:proofErr w:type="gramEnd"/>
      <w:r w:rsidRPr="00075566">
        <w:rPr>
          <w:color w:val="000000"/>
        </w:rPr>
        <w:t xml:space="preserve"> учеб. / В. Е. </w:t>
      </w:r>
      <w:proofErr w:type="spellStart"/>
      <w:r w:rsidRPr="00075566">
        <w:rPr>
          <w:color w:val="000000"/>
        </w:rPr>
        <w:t>Хализев</w:t>
      </w:r>
      <w:proofErr w:type="spellEnd"/>
      <w:r w:rsidRPr="00075566">
        <w:rPr>
          <w:color w:val="000000"/>
        </w:rPr>
        <w:t xml:space="preserve">. – 6-е изд., </w:t>
      </w:r>
      <w:proofErr w:type="spellStart"/>
      <w:r w:rsidRPr="00075566">
        <w:rPr>
          <w:color w:val="000000"/>
        </w:rPr>
        <w:t>испр</w:t>
      </w:r>
      <w:proofErr w:type="spellEnd"/>
      <w:r w:rsidRPr="00075566">
        <w:rPr>
          <w:color w:val="000000"/>
        </w:rPr>
        <w:t>. – М.</w:t>
      </w:r>
      <w:proofErr w:type="gramStart"/>
      <w:r w:rsidRPr="00075566">
        <w:rPr>
          <w:color w:val="000000"/>
        </w:rPr>
        <w:t xml:space="preserve"> :</w:t>
      </w:r>
      <w:proofErr w:type="gramEnd"/>
      <w:r w:rsidRPr="00075566">
        <w:rPr>
          <w:color w:val="000000"/>
        </w:rPr>
        <w:t xml:space="preserve"> Академия, 2013. – 432 с.</w:t>
      </w:r>
    </w:p>
    <w:p w:rsidR="00075566" w:rsidRDefault="00075566" w:rsidP="00075566">
      <w:pPr>
        <w:spacing w:before="0" w:after="0" w:line="240" w:lineRule="auto"/>
        <w:jc w:val="both"/>
        <w:rPr>
          <w:rFonts w:ascii="Times New Roman" w:hAnsi="Times New Roman"/>
          <w:sz w:val="24"/>
          <w:szCs w:val="24"/>
        </w:rPr>
      </w:pPr>
    </w:p>
    <w:p w:rsidR="00C507E3" w:rsidRPr="00075566" w:rsidRDefault="00C507E3" w:rsidP="00075566">
      <w:pPr>
        <w:spacing w:before="0" w:after="0" w:line="240" w:lineRule="auto"/>
        <w:jc w:val="center"/>
        <w:rPr>
          <w:rFonts w:ascii="Times New Roman" w:hAnsi="Times New Roman"/>
          <w:b/>
          <w:sz w:val="24"/>
          <w:szCs w:val="24"/>
        </w:rPr>
      </w:pPr>
      <w:r w:rsidRPr="00075566">
        <w:rPr>
          <w:rFonts w:ascii="Times New Roman" w:hAnsi="Times New Roman"/>
          <w:b/>
          <w:sz w:val="24"/>
          <w:szCs w:val="24"/>
        </w:rPr>
        <w:t>Практическое занятие № 2</w:t>
      </w:r>
    </w:p>
    <w:p w:rsidR="00C507E3" w:rsidRDefault="00C507E3" w:rsidP="00075566">
      <w:pPr>
        <w:spacing w:before="0" w:after="0" w:line="240" w:lineRule="auto"/>
        <w:jc w:val="center"/>
        <w:rPr>
          <w:rFonts w:ascii="Times New Roman" w:hAnsi="Times New Roman"/>
          <w:b/>
          <w:sz w:val="24"/>
          <w:szCs w:val="24"/>
        </w:rPr>
      </w:pPr>
      <w:r w:rsidRPr="00075566">
        <w:rPr>
          <w:rFonts w:ascii="Times New Roman" w:hAnsi="Times New Roman"/>
          <w:b/>
          <w:sz w:val="24"/>
          <w:szCs w:val="24"/>
        </w:rPr>
        <w:t>Основные методы и приёмы анализа художественного текста.</w:t>
      </w:r>
    </w:p>
    <w:p w:rsidR="00075566" w:rsidRPr="00075566" w:rsidRDefault="00075566" w:rsidP="00075566">
      <w:pPr>
        <w:spacing w:before="0" w:after="0" w:line="240" w:lineRule="auto"/>
        <w:jc w:val="center"/>
        <w:rPr>
          <w:rFonts w:ascii="Times New Roman" w:hAnsi="Times New Roman"/>
          <w:b/>
          <w:sz w:val="24"/>
          <w:szCs w:val="24"/>
        </w:rPr>
      </w:pPr>
    </w:p>
    <w:tbl>
      <w:tblPr>
        <w:tblW w:w="950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836"/>
        <w:gridCol w:w="5670"/>
      </w:tblGrid>
      <w:tr w:rsidR="00C507E3" w:rsidRPr="00075566" w:rsidTr="00C507E3">
        <w:tc>
          <w:tcPr>
            <w:tcW w:w="3836"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600"/>
              <w:jc w:val="both"/>
              <w:rPr>
                <w:rFonts w:ascii="Times New Roman" w:eastAsia="Times New Roman" w:hAnsi="Times New Roman"/>
                <w:sz w:val="24"/>
                <w:szCs w:val="24"/>
                <w:lang w:eastAsia="ru-RU"/>
              </w:rPr>
            </w:pPr>
            <w:r w:rsidRPr="00075566">
              <w:rPr>
                <w:rFonts w:ascii="Times New Roman" w:eastAsia="Times New Roman" w:hAnsi="Times New Roman"/>
                <w:b/>
                <w:bCs/>
                <w:sz w:val="24"/>
                <w:szCs w:val="24"/>
                <w:lang w:eastAsia="ru-RU"/>
              </w:rPr>
              <w:t>1. Метод чтения</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Чтения учителя</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Чтение детей</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Выразительное чтение</w:t>
            </w:r>
          </w:p>
        </w:tc>
      </w:tr>
      <w:tr w:rsidR="00C507E3" w:rsidRPr="00075566" w:rsidTr="00C507E3">
        <w:tc>
          <w:tcPr>
            <w:tcW w:w="3836"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600"/>
              <w:jc w:val="both"/>
              <w:rPr>
                <w:rFonts w:ascii="Times New Roman" w:eastAsia="Times New Roman" w:hAnsi="Times New Roman"/>
                <w:sz w:val="24"/>
                <w:szCs w:val="24"/>
                <w:lang w:eastAsia="ru-RU"/>
              </w:rPr>
            </w:pPr>
            <w:r w:rsidRPr="00075566">
              <w:rPr>
                <w:rFonts w:ascii="Times New Roman" w:eastAsia="Times New Roman" w:hAnsi="Times New Roman"/>
                <w:b/>
                <w:bCs/>
                <w:sz w:val="24"/>
                <w:szCs w:val="24"/>
                <w:lang w:eastAsia="ru-RU"/>
              </w:rPr>
              <w:t>2. Метод анализа литературного произведения и его героев</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Прием анализа композиции произведения</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Прием анализа стиля произведения</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Прием анализа образов персонажей</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Сопоставление произведений (данного произведения с другим произведением писателя, произведений разных писателей или отдельных элементов художественных текстов)</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Прием сопоставительного анализа литературного произведения (эпизода) и иллюстраций к нему</w:t>
            </w:r>
          </w:p>
        </w:tc>
      </w:tr>
      <w:tr w:rsidR="00C507E3" w:rsidRPr="00075566" w:rsidTr="00C507E3">
        <w:tc>
          <w:tcPr>
            <w:tcW w:w="3836"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600"/>
              <w:jc w:val="both"/>
              <w:rPr>
                <w:rFonts w:ascii="Times New Roman" w:eastAsia="Times New Roman" w:hAnsi="Times New Roman"/>
                <w:sz w:val="24"/>
                <w:szCs w:val="24"/>
                <w:lang w:eastAsia="ru-RU"/>
              </w:rPr>
            </w:pPr>
            <w:r w:rsidRPr="00075566">
              <w:rPr>
                <w:rFonts w:ascii="Times New Roman" w:eastAsia="Times New Roman" w:hAnsi="Times New Roman"/>
                <w:b/>
                <w:bCs/>
                <w:sz w:val="24"/>
                <w:szCs w:val="24"/>
                <w:lang w:eastAsia="ru-RU"/>
              </w:rPr>
              <w:t>3. Метод претворения литературных произведений в других видах искусства и его приемы</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Прием словесного рисования</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Прием составления диафильма или комикса</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Прием составления киносценария</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 xml:space="preserve">Драматизация и </w:t>
            </w:r>
            <w:proofErr w:type="spellStart"/>
            <w:r w:rsidRPr="00075566">
              <w:rPr>
                <w:rFonts w:ascii="Times New Roman" w:eastAsia="Times New Roman" w:hAnsi="Times New Roman"/>
                <w:sz w:val="24"/>
                <w:szCs w:val="24"/>
                <w:lang w:eastAsia="ru-RU"/>
              </w:rPr>
              <w:t>инсценирование</w:t>
            </w:r>
            <w:proofErr w:type="spellEnd"/>
            <w:r w:rsidRPr="00075566">
              <w:rPr>
                <w:rFonts w:ascii="Times New Roman" w:eastAsia="Times New Roman" w:hAnsi="Times New Roman"/>
                <w:sz w:val="24"/>
                <w:szCs w:val="24"/>
                <w:lang w:eastAsia="ru-RU"/>
              </w:rPr>
              <w:t xml:space="preserve"> литературного произведения как методические приемы изучения литературы</w:t>
            </w:r>
          </w:p>
        </w:tc>
      </w:tr>
      <w:tr w:rsidR="00C507E3" w:rsidRPr="00075566" w:rsidTr="00C507E3">
        <w:tc>
          <w:tcPr>
            <w:tcW w:w="3836"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600"/>
              <w:jc w:val="both"/>
              <w:rPr>
                <w:rFonts w:ascii="Times New Roman" w:eastAsia="Times New Roman" w:hAnsi="Times New Roman"/>
                <w:sz w:val="24"/>
                <w:szCs w:val="24"/>
                <w:lang w:eastAsia="ru-RU"/>
              </w:rPr>
            </w:pPr>
            <w:r w:rsidRPr="00075566">
              <w:rPr>
                <w:rFonts w:ascii="Times New Roman" w:eastAsia="Times New Roman" w:hAnsi="Times New Roman"/>
                <w:b/>
                <w:bCs/>
                <w:sz w:val="24"/>
                <w:szCs w:val="24"/>
                <w:lang w:eastAsia="ru-RU"/>
              </w:rPr>
              <w:t xml:space="preserve">4. Метод комментирования </w:t>
            </w:r>
            <w:r w:rsidRPr="00075566">
              <w:rPr>
                <w:rFonts w:ascii="Times New Roman" w:eastAsia="Times New Roman" w:hAnsi="Times New Roman"/>
                <w:b/>
                <w:bCs/>
                <w:sz w:val="24"/>
                <w:szCs w:val="24"/>
                <w:lang w:eastAsia="ru-RU"/>
              </w:rPr>
              <w:lastRenderedPageBreak/>
              <w:t xml:space="preserve">литературного произведения </w:t>
            </w:r>
            <w:proofErr w:type="spellStart"/>
            <w:r w:rsidRPr="00075566">
              <w:rPr>
                <w:rFonts w:ascii="Times New Roman" w:eastAsia="Times New Roman" w:hAnsi="Times New Roman"/>
                <w:b/>
                <w:bCs/>
                <w:sz w:val="24"/>
                <w:szCs w:val="24"/>
                <w:lang w:eastAsia="ru-RU"/>
              </w:rPr>
              <w:t>внетекстовыми</w:t>
            </w:r>
            <w:proofErr w:type="spellEnd"/>
            <w:r w:rsidRPr="00075566">
              <w:rPr>
                <w:rFonts w:ascii="Times New Roman" w:eastAsia="Times New Roman" w:hAnsi="Times New Roman"/>
                <w:b/>
                <w:bCs/>
                <w:sz w:val="24"/>
                <w:szCs w:val="24"/>
                <w:lang w:eastAsia="ru-RU"/>
              </w:rPr>
              <w:t xml:space="preserve"> материалами и его приемы</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lastRenderedPageBreak/>
              <w:t>Прием «рассказ о писателе»</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lastRenderedPageBreak/>
              <w:t>Выставка книг</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Рассказ учителя о создании произведения</w:t>
            </w:r>
          </w:p>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Заочная экскурсия</w:t>
            </w:r>
          </w:p>
        </w:tc>
      </w:tr>
      <w:tr w:rsidR="00C507E3" w:rsidRPr="00075566" w:rsidTr="00C507E3">
        <w:tc>
          <w:tcPr>
            <w:tcW w:w="3836"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600"/>
              <w:jc w:val="both"/>
              <w:rPr>
                <w:rFonts w:ascii="Times New Roman" w:eastAsia="Times New Roman" w:hAnsi="Times New Roman"/>
                <w:sz w:val="24"/>
                <w:szCs w:val="24"/>
                <w:lang w:eastAsia="ru-RU"/>
              </w:rPr>
            </w:pPr>
            <w:r w:rsidRPr="00075566">
              <w:rPr>
                <w:rFonts w:ascii="Times New Roman" w:eastAsia="Times New Roman" w:hAnsi="Times New Roman"/>
                <w:b/>
                <w:bCs/>
                <w:sz w:val="24"/>
                <w:szCs w:val="24"/>
                <w:lang w:eastAsia="ru-RU"/>
              </w:rPr>
              <w:lastRenderedPageBreak/>
              <w:t>5. Метод литературного творчества</w:t>
            </w:r>
          </w:p>
        </w:tc>
        <w:tc>
          <w:tcPr>
            <w:tcW w:w="5670" w:type="dxa"/>
            <w:tcBorders>
              <w:top w:val="outset" w:sz="6" w:space="0" w:color="auto"/>
              <w:left w:val="outset" w:sz="6" w:space="0" w:color="auto"/>
              <w:bottom w:val="outset" w:sz="6" w:space="0" w:color="auto"/>
              <w:right w:val="outset" w:sz="6" w:space="0" w:color="auto"/>
            </w:tcBorders>
            <w:shd w:val="clear" w:color="auto" w:fill="FFFFFF"/>
            <w:hideMark/>
          </w:tcPr>
          <w:p w:rsidR="00C507E3" w:rsidRPr="00075566" w:rsidRDefault="00C507E3" w:rsidP="00075566">
            <w:pPr>
              <w:spacing w:before="0" w:after="0" w:line="240" w:lineRule="auto"/>
              <w:ind w:left="283"/>
              <w:jc w:val="both"/>
              <w:rPr>
                <w:rFonts w:ascii="Times New Roman" w:eastAsia="Times New Roman" w:hAnsi="Times New Roman"/>
                <w:sz w:val="24"/>
                <w:szCs w:val="24"/>
                <w:lang w:eastAsia="ru-RU"/>
              </w:rPr>
            </w:pPr>
            <w:r w:rsidRPr="00075566">
              <w:rPr>
                <w:rFonts w:ascii="Times New Roman" w:eastAsia="Times New Roman" w:hAnsi="Times New Roman"/>
                <w:sz w:val="24"/>
                <w:szCs w:val="24"/>
                <w:lang w:eastAsia="ru-RU"/>
              </w:rPr>
              <w:t>Литературное творчество как метод изучения литературы</w:t>
            </w:r>
          </w:p>
        </w:tc>
      </w:tr>
    </w:tbl>
    <w:p w:rsidR="00AF69BB" w:rsidRPr="00075566" w:rsidRDefault="00AF69BB" w:rsidP="00075566">
      <w:pPr>
        <w:pStyle w:val="p"/>
        <w:spacing w:before="0" w:beforeAutospacing="0" w:after="0" w:afterAutospacing="0"/>
        <w:jc w:val="both"/>
      </w:pPr>
      <w:r w:rsidRPr="00075566">
        <w:t>Методы и приемы изучения художественного произведения</w:t>
      </w:r>
    </w:p>
    <w:p w:rsidR="00AF69BB" w:rsidRPr="00075566" w:rsidRDefault="00AF69BB" w:rsidP="00075566">
      <w:pPr>
        <w:pStyle w:val="p1"/>
        <w:spacing w:before="0" w:beforeAutospacing="0" w:after="0" w:afterAutospacing="0"/>
        <w:jc w:val="both"/>
      </w:pPr>
      <w:r w:rsidRPr="00075566">
        <w:t>Опираясь на совокупность научных способов познания литературы, адаптируя их к своим целям и задачам, творчески трансформируя искания методистов прошлого, современная методика изучения литературы в школе выработала свою систему методов работы с художественным произведением, в которой ведущими являются следующие:</w:t>
      </w:r>
    </w:p>
    <w:p w:rsidR="00AF69BB" w:rsidRPr="00075566" w:rsidRDefault="00AF69BB" w:rsidP="00075566">
      <w:pPr>
        <w:pStyle w:val="p1"/>
        <w:spacing w:before="0" w:beforeAutospacing="0" w:after="0" w:afterAutospacing="0"/>
        <w:jc w:val="both"/>
      </w:pPr>
      <w:r w:rsidRPr="00075566">
        <w:t>• </w:t>
      </w:r>
      <w:r w:rsidRPr="00075566">
        <w:rPr>
          <w:rStyle w:val="a5"/>
          <w:b/>
          <w:bCs/>
        </w:rPr>
        <w:t>чтение </w:t>
      </w:r>
      <w:r w:rsidRPr="00075566">
        <w:t>литературного произведения;</w:t>
      </w:r>
    </w:p>
    <w:p w:rsidR="00AF69BB" w:rsidRPr="00075566" w:rsidRDefault="00AF69BB" w:rsidP="00075566">
      <w:pPr>
        <w:pStyle w:val="p1"/>
        <w:spacing w:before="0" w:beforeAutospacing="0" w:after="0" w:afterAutospacing="0"/>
        <w:jc w:val="both"/>
      </w:pPr>
      <w:r w:rsidRPr="00075566">
        <w:t>• </w:t>
      </w:r>
      <w:r w:rsidRPr="00075566">
        <w:rPr>
          <w:rStyle w:val="a5"/>
          <w:b/>
          <w:bCs/>
        </w:rPr>
        <w:t>анализ </w:t>
      </w:r>
      <w:r w:rsidRPr="00075566">
        <w:t>художественного текста;</w:t>
      </w:r>
    </w:p>
    <w:p w:rsidR="00AF69BB" w:rsidRPr="00075566" w:rsidRDefault="00AF69BB" w:rsidP="00075566">
      <w:pPr>
        <w:pStyle w:val="p1"/>
        <w:spacing w:before="0" w:beforeAutospacing="0" w:after="0" w:afterAutospacing="0"/>
        <w:jc w:val="both"/>
      </w:pPr>
      <w:r w:rsidRPr="00075566">
        <w:t>• </w:t>
      </w:r>
      <w:r w:rsidRPr="00075566">
        <w:rPr>
          <w:rStyle w:val="a5"/>
          <w:b/>
          <w:bCs/>
        </w:rPr>
        <w:t>комментирование </w:t>
      </w:r>
      <w:r w:rsidRPr="00075566">
        <w:t>литературного произведения контекстными (</w:t>
      </w:r>
      <w:proofErr w:type="spellStart"/>
      <w:r w:rsidRPr="00075566">
        <w:t>внетекстовыми</w:t>
      </w:r>
      <w:proofErr w:type="spellEnd"/>
      <w:r w:rsidRPr="00075566">
        <w:t>) материалами;</w:t>
      </w:r>
    </w:p>
    <w:p w:rsidR="00AF69BB" w:rsidRPr="00075566" w:rsidRDefault="00AF69BB" w:rsidP="00075566">
      <w:pPr>
        <w:pStyle w:val="p1"/>
        <w:spacing w:before="0" w:beforeAutospacing="0" w:after="0" w:afterAutospacing="0"/>
        <w:jc w:val="both"/>
      </w:pPr>
      <w:r w:rsidRPr="00075566">
        <w:t>• </w:t>
      </w:r>
      <w:r w:rsidRPr="00075566">
        <w:rPr>
          <w:rStyle w:val="a5"/>
          <w:b/>
          <w:bCs/>
        </w:rPr>
        <w:t>претворение </w:t>
      </w:r>
      <w:r w:rsidRPr="00075566">
        <w:t>литературных произведений </w:t>
      </w:r>
      <w:r w:rsidRPr="00075566">
        <w:rPr>
          <w:rStyle w:val="a5"/>
          <w:b/>
          <w:bCs/>
        </w:rPr>
        <w:t>в других видах искусства;</w:t>
      </w:r>
    </w:p>
    <w:p w:rsidR="00AF69BB" w:rsidRPr="00075566" w:rsidRDefault="00AF69BB" w:rsidP="00075566">
      <w:pPr>
        <w:pStyle w:val="p1"/>
        <w:spacing w:before="0" w:beforeAutospacing="0" w:after="0" w:afterAutospacing="0"/>
        <w:jc w:val="both"/>
      </w:pPr>
      <w:r w:rsidRPr="00075566">
        <w:t>• </w:t>
      </w:r>
      <w:r w:rsidRPr="00075566">
        <w:rPr>
          <w:rStyle w:val="a5"/>
          <w:b/>
          <w:bCs/>
        </w:rPr>
        <w:t>изучение произведения в контексте </w:t>
      </w:r>
      <w:r w:rsidRPr="00075566">
        <w:t>творчества писателя или сравнительно с произведениями других авторов;</w:t>
      </w:r>
    </w:p>
    <w:p w:rsidR="00AF69BB" w:rsidRPr="00075566" w:rsidRDefault="00AF69BB" w:rsidP="00075566">
      <w:pPr>
        <w:pStyle w:val="p1"/>
        <w:spacing w:before="0" w:beforeAutospacing="0" w:after="0" w:afterAutospacing="0"/>
        <w:jc w:val="both"/>
      </w:pPr>
      <w:r w:rsidRPr="00075566">
        <w:t>• литературное </w:t>
      </w:r>
      <w:r w:rsidRPr="00075566">
        <w:rPr>
          <w:rStyle w:val="a5"/>
          <w:b/>
          <w:bCs/>
        </w:rPr>
        <w:t>творчество </w:t>
      </w:r>
      <w:r w:rsidRPr="00075566">
        <w:t>по мотивам литературных произведений и жизненных впечатлений учеников.</w:t>
      </w:r>
    </w:p>
    <w:p w:rsidR="00AF69BB" w:rsidRPr="00075566" w:rsidRDefault="00AF69BB" w:rsidP="00075566">
      <w:pPr>
        <w:pStyle w:val="p1"/>
        <w:spacing w:before="0" w:beforeAutospacing="0" w:after="0" w:afterAutospacing="0"/>
        <w:jc w:val="both"/>
      </w:pPr>
      <w:r w:rsidRPr="00075566">
        <w:t>Если взять за основу классификации способы работы с текстом художественного произведения, то в современной практике преподавания литературы в школе наибольшее распространение получили следующие методы:</w:t>
      </w:r>
    </w:p>
    <w:p w:rsidR="00AF69BB" w:rsidRPr="00075566" w:rsidRDefault="00AF69BB" w:rsidP="00075566">
      <w:pPr>
        <w:pStyle w:val="p1"/>
        <w:spacing w:before="0" w:beforeAutospacing="0" w:after="0" w:afterAutospacing="0"/>
        <w:jc w:val="both"/>
      </w:pPr>
      <w:r w:rsidRPr="00075566">
        <w:t>• </w:t>
      </w:r>
      <w:r w:rsidRPr="00075566">
        <w:rPr>
          <w:rStyle w:val="a5"/>
          <w:b/>
          <w:bCs/>
        </w:rPr>
        <w:t>проблемно-тематический, </w:t>
      </w:r>
      <w:r w:rsidRPr="00075566">
        <w:t>предполагающий изучение художественных произведений на основе его тематики и проблематики;</w:t>
      </w:r>
    </w:p>
    <w:p w:rsidR="00AF69BB" w:rsidRPr="00075566" w:rsidRDefault="00AF69BB" w:rsidP="00075566">
      <w:pPr>
        <w:pStyle w:val="p1"/>
        <w:spacing w:before="0" w:beforeAutospacing="0" w:after="0" w:afterAutospacing="0"/>
        <w:jc w:val="both"/>
      </w:pPr>
      <w:proofErr w:type="gramStart"/>
      <w:r w:rsidRPr="00075566">
        <w:t>• </w:t>
      </w:r>
      <w:r w:rsidRPr="00075566">
        <w:rPr>
          <w:rStyle w:val="a5"/>
          <w:b/>
          <w:bCs/>
        </w:rPr>
        <w:t>аналитический, </w:t>
      </w:r>
      <w:r w:rsidRPr="00075566">
        <w:t>в основе которого – использование приемов анализа художественного произведения, направленных на выявление его идейного содержания и художественного своеобразия;</w:t>
      </w:r>
      <w:proofErr w:type="gramEnd"/>
    </w:p>
    <w:p w:rsidR="00AF69BB" w:rsidRPr="00075566" w:rsidRDefault="00AF69BB" w:rsidP="00075566">
      <w:pPr>
        <w:pStyle w:val="p1"/>
        <w:spacing w:before="0" w:beforeAutospacing="0" w:after="0" w:afterAutospacing="0"/>
        <w:jc w:val="both"/>
      </w:pPr>
      <w:r w:rsidRPr="00075566">
        <w:t>• </w:t>
      </w:r>
      <w:proofErr w:type="gramStart"/>
      <w:r w:rsidRPr="00075566">
        <w:rPr>
          <w:rStyle w:val="a5"/>
          <w:b/>
          <w:bCs/>
        </w:rPr>
        <w:t>интерпретационный</w:t>
      </w:r>
      <w:proofErr w:type="gramEnd"/>
      <w:r w:rsidRPr="00075566">
        <w:rPr>
          <w:rStyle w:val="a5"/>
          <w:b/>
          <w:bCs/>
        </w:rPr>
        <w:t>, </w:t>
      </w:r>
      <w:r w:rsidRPr="00075566">
        <w:t>сущность которого заключается в истолковании смысла художественного произведения сквозь призму множественных вариантов восприятия;</w:t>
      </w:r>
    </w:p>
    <w:p w:rsidR="00AF69BB" w:rsidRPr="00075566" w:rsidRDefault="00AF69BB" w:rsidP="00075566">
      <w:pPr>
        <w:pStyle w:val="p1"/>
        <w:spacing w:before="0" w:beforeAutospacing="0" w:after="0" w:afterAutospacing="0"/>
        <w:jc w:val="both"/>
      </w:pPr>
      <w:r w:rsidRPr="00075566">
        <w:t>• </w:t>
      </w:r>
      <w:proofErr w:type="gramStart"/>
      <w:r w:rsidRPr="00075566">
        <w:rPr>
          <w:rStyle w:val="a5"/>
          <w:b/>
          <w:bCs/>
        </w:rPr>
        <w:t>исследовательский</w:t>
      </w:r>
      <w:proofErr w:type="gramEnd"/>
      <w:r w:rsidRPr="00075566">
        <w:rPr>
          <w:rStyle w:val="a5"/>
          <w:b/>
          <w:bCs/>
        </w:rPr>
        <w:t>, </w:t>
      </w:r>
      <w:r w:rsidRPr="00075566">
        <w:t>имитирующий научное исследование по основному способу деятельности;</w:t>
      </w:r>
    </w:p>
    <w:p w:rsidR="00AF69BB" w:rsidRPr="00075566" w:rsidRDefault="00AF69BB" w:rsidP="00075566">
      <w:pPr>
        <w:pStyle w:val="p1"/>
        <w:spacing w:before="0" w:beforeAutospacing="0" w:after="0" w:afterAutospacing="0"/>
        <w:jc w:val="both"/>
      </w:pPr>
      <w:r w:rsidRPr="00075566">
        <w:t>• </w:t>
      </w:r>
      <w:proofErr w:type="spellStart"/>
      <w:r w:rsidRPr="00075566">
        <w:rPr>
          <w:rStyle w:val="a5"/>
          <w:b/>
          <w:bCs/>
        </w:rPr>
        <w:t>интертекстуальный</w:t>
      </w:r>
      <w:proofErr w:type="spellEnd"/>
      <w:r w:rsidRPr="00075566">
        <w:rPr>
          <w:rStyle w:val="a5"/>
          <w:b/>
          <w:bCs/>
        </w:rPr>
        <w:t>, </w:t>
      </w:r>
      <w:proofErr w:type="gramStart"/>
      <w:r w:rsidRPr="00075566">
        <w:t>выявляющий</w:t>
      </w:r>
      <w:proofErr w:type="gramEnd"/>
      <w:r w:rsidRPr="00075566">
        <w:t xml:space="preserve"> множественные связи данного художественного произведения с другими текстами и явлениями культуры;</w:t>
      </w:r>
    </w:p>
    <w:p w:rsidR="00AF69BB" w:rsidRPr="00075566" w:rsidRDefault="00AF69BB" w:rsidP="00075566">
      <w:pPr>
        <w:pStyle w:val="p1"/>
        <w:spacing w:before="0" w:beforeAutospacing="0" w:after="0" w:afterAutospacing="0"/>
        <w:jc w:val="both"/>
      </w:pPr>
      <w:r w:rsidRPr="00075566">
        <w:t>• </w:t>
      </w:r>
      <w:proofErr w:type="gramStart"/>
      <w:r w:rsidRPr="00075566">
        <w:rPr>
          <w:rStyle w:val="a5"/>
          <w:b/>
          <w:bCs/>
        </w:rPr>
        <w:t>интегрированный</w:t>
      </w:r>
      <w:proofErr w:type="gramEnd"/>
      <w:r w:rsidRPr="00075566">
        <w:rPr>
          <w:rStyle w:val="a5"/>
          <w:b/>
          <w:bCs/>
        </w:rPr>
        <w:t>, </w:t>
      </w:r>
      <w:r w:rsidRPr="00075566">
        <w:t>в основе которого – изучение произведения с использованием других наук и искусств;</w:t>
      </w:r>
    </w:p>
    <w:p w:rsidR="00AF69BB" w:rsidRPr="00075566" w:rsidRDefault="00AF69BB" w:rsidP="00075566">
      <w:pPr>
        <w:pStyle w:val="p1"/>
        <w:spacing w:before="0" w:beforeAutospacing="0" w:after="0" w:afterAutospacing="0"/>
        <w:jc w:val="both"/>
      </w:pPr>
      <w:r w:rsidRPr="00075566">
        <w:t>• </w:t>
      </w:r>
      <w:r w:rsidRPr="00075566">
        <w:rPr>
          <w:rStyle w:val="a5"/>
          <w:b/>
          <w:bCs/>
        </w:rPr>
        <w:t>синтетический, </w:t>
      </w:r>
      <w:r w:rsidRPr="00075566">
        <w:t>соединяющий различные методы и приемы.</w:t>
      </w:r>
    </w:p>
    <w:p w:rsidR="00AF69BB" w:rsidRPr="00075566" w:rsidRDefault="00AF69BB" w:rsidP="00075566">
      <w:pPr>
        <w:pStyle w:val="p1"/>
        <w:spacing w:before="0" w:beforeAutospacing="0" w:after="0" w:afterAutospacing="0"/>
        <w:jc w:val="both"/>
      </w:pPr>
      <w:r w:rsidRPr="00075566">
        <w:t>Основное внимание в процессе литературного образования уделяется </w:t>
      </w:r>
      <w:r w:rsidRPr="00075566">
        <w:rPr>
          <w:rStyle w:val="a5"/>
          <w:b/>
          <w:bCs/>
        </w:rPr>
        <w:t>работе со словом в контексте художественного произведения, </w:t>
      </w:r>
      <w:r w:rsidRPr="00075566">
        <w:t>позволяющей сформировать у учащихся представления:</w:t>
      </w:r>
    </w:p>
    <w:p w:rsidR="00AF69BB" w:rsidRPr="00075566" w:rsidRDefault="00AF69BB" w:rsidP="00075566">
      <w:pPr>
        <w:pStyle w:val="p1"/>
        <w:spacing w:before="0" w:beforeAutospacing="0" w:after="0" w:afterAutospacing="0"/>
        <w:jc w:val="both"/>
      </w:pPr>
      <w:r w:rsidRPr="00075566">
        <w:t>• о литературе как искусстве слова;</w:t>
      </w:r>
    </w:p>
    <w:p w:rsidR="00AF69BB" w:rsidRPr="00075566" w:rsidRDefault="00AF69BB" w:rsidP="00075566">
      <w:pPr>
        <w:pStyle w:val="p1"/>
        <w:spacing w:before="0" w:beforeAutospacing="0" w:after="0" w:afterAutospacing="0"/>
        <w:jc w:val="both"/>
      </w:pPr>
      <w:r w:rsidRPr="00075566">
        <w:t xml:space="preserve">• художественном </w:t>
      </w:r>
      <w:proofErr w:type="gramStart"/>
      <w:r w:rsidRPr="00075566">
        <w:t>тексте</w:t>
      </w:r>
      <w:proofErr w:type="gramEnd"/>
      <w:r w:rsidRPr="00075566">
        <w:t xml:space="preserve"> в теоретико-литературном аспекте;</w:t>
      </w:r>
    </w:p>
    <w:p w:rsidR="00AF69BB" w:rsidRPr="00075566" w:rsidRDefault="00AF69BB" w:rsidP="00075566">
      <w:pPr>
        <w:pStyle w:val="p1"/>
        <w:spacing w:before="0" w:beforeAutospacing="0" w:after="0" w:afterAutospacing="0"/>
        <w:jc w:val="both"/>
      </w:pPr>
      <w:r w:rsidRPr="00075566">
        <w:t>• </w:t>
      </w:r>
      <w:proofErr w:type="gramStart"/>
      <w:r w:rsidRPr="00075566">
        <w:t>слове</w:t>
      </w:r>
      <w:proofErr w:type="gramEnd"/>
      <w:r w:rsidRPr="00075566">
        <w:t xml:space="preserve"> как </w:t>
      </w:r>
      <w:proofErr w:type="spellStart"/>
      <w:r w:rsidRPr="00075566">
        <w:t>социокультурном</w:t>
      </w:r>
      <w:proofErr w:type="spellEnd"/>
      <w:r w:rsidRPr="00075566">
        <w:t xml:space="preserve"> знаке, смысл которого актуализируется в каждом конкретном художественном тексте.</w:t>
      </w:r>
    </w:p>
    <w:p w:rsidR="00AF69BB" w:rsidRPr="00075566" w:rsidRDefault="00AF69BB" w:rsidP="00075566">
      <w:pPr>
        <w:pStyle w:val="p1"/>
        <w:spacing w:before="0" w:beforeAutospacing="0" w:after="0" w:afterAutospacing="0"/>
        <w:jc w:val="both"/>
      </w:pPr>
      <w:r w:rsidRPr="00075566">
        <w:t>Работа, проводимая в данных направлениях, станет также основой и способом:</w:t>
      </w:r>
    </w:p>
    <w:p w:rsidR="00AF69BB" w:rsidRPr="00075566" w:rsidRDefault="00AF69BB" w:rsidP="00075566">
      <w:pPr>
        <w:pStyle w:val="p1"/>
        <w:spacing w:before="0" w:beforeAutospacing="0" w:after="0" w:afterAutospacing="0"/>
        <w:jc w:val="both"/>
      </w:pPr>
      <w:r w:rsidRPr="00075566">
        <w:t>• совершенствования знаний, умений и навыков в области языка;</w:t>
      </w:r>
    </w:p>
    <w:p w:rsidR="00AF69BB" w:rsidRPr="00075566" w:rsidRDefault="00AF69BB" w:rsidP="00075566">
      <w:pPr>
        <w:pStyle w:val="p1"/>
        <w:spacing w:before="0" w:beforeAutospacing="0" w:after="0" w:afterAutospacing="0"/>
        <w:jc w:val="both"/>
      </w:pPr>
      <w:r w:rsidRPr="00075566">
        <w:t>• развития устной и письменной речи;</w:t>
      </w:r>
    </w:p>
    <w:p w:rsidR="00AF69BB" w:rsidRPr="00075566" w:rsidRDefault="00AF69BB" w:rsidP="00075566">
      <w:pPr>
        <w:pStyle w:val="p1"/>
        <w:spacing w:before="0" w:beforeAutospacing="0" w:after="0" w:afterAutospacing="0"/>
        <w:jc w:val="both"/>
      </w:pPr>
      <w:r w:rsidRPr="00075566">
        <w:t>• развития орфографической зоркости.</w:t>
      </w:r>
    </w:p>
    <w:p w:rsidR="00AF69BB" w:rsidRPr="00075566" w:rsidRDefault="00AF69BB" w:rsidP="00075566">
      <w:pPr>
        <w:pStyle w:val="p1"/>
        <w:spacing w:before="0" w:beforeAutospacing="0" w:after="0" w:afterAutospacing="0"/>
        <w:jc w:val="both"/>
      </w:pPr>
      <w:r w:rsidRPr="00075566">
        <w:t>Организация работы со словом может осуществляться на всех этапах изучения художественного произведения в рамках системы уроков с использованием самостоятельной деятельности учащихся. Работа со словом может происходить в процессе:</w:t>
      </w:r>
    </w:p>
    <w:p w:rsidR="00AF69BB" w:rsidRPr="00075566" w:rsidRDefault="00AF69BB" w:rsidP="00075566">
      <w:pPr>
        <w:pStyle w:val="p1"/>
        <w:spacing w:before="0" w:beforeAutospacing="0" w:after="0" w:afterAutospacing="0"/>
        <w:jc w:val="both"/>
      </w:pPr>
      <w:r w:rsidRPr="00075566">
        <w:t>• выразительного чтения учителя, мастеров художественного слова, учащихся;</w:t>
      </w:r>
    </w:p>
    <w:p w:rsidR="00AF69BB" w:rsidRPr="00075566" w:rsidRDefault="00AF69BB" w:rsidP="00075566">
      <w:pPr>
        <w:pStyle w:val="p1"/>
        <w:spacing w:before="0" w:beforeAutospacing="0" w:after="0" w:afterAutospacing="0"/>
        <w:jc w:val="both"/>
      </w:pPr>
      <w:r w:rsidRPr="00075566">
        <w:lastRenderedPageBreak/>
        <w:t xml:space="preserve">• историко-культурологического </w:t>
      </w:r>
      <w:proofErr w:type="gramStart"/>
      <w:r w:rsidRPr="00075566">
        <w:t>комментария;</w:t>
      </w:r>
    </w:p>
    <w:p w:rsidR="00AF69BB" w:rsidRPr="00075566" w:rsidRDefault="00AF69BB" w:rsidP="00075566">
      <w:pPr>
        <w:pStyle w:val="p1"/>
        <w:spacing w:before="0" w:beforeAutospacing="0" w:after="0" w:afterAutospacing="0"/>
        <w:jc w:val="both"/>
      </w:pPr>
      <w:proofErr w:type="gramEnd"/>
      <w:r w:rsidRPr="00075566">
        <w:t>• подготовки учащихся к устным ответам на вопросы;</w:t>
      </w:r>
    </w:p>
    <w:p w:rsidR="00AF69BB" w:rsidRPr="00075566" w:rsidRDefault="00AF69BB" w:rsidP="00075566">
      <w:pPr>
        <w:pStyle w:val="p1"/>
        <w:spacing w:before="0" w:beforeAutospacing="0" w:after="0" w:afterAutospacing="0"/>
        <w:jc w:val="both"/>
      </w:pPr>
      <w:r w:rsidRPr="00075566">
        <w:t>• письменных ответов на вопросы учителя;</w:t>
      </w:r>
    </w:p>
    <w:p w:rsidR="00AF69BB" w:rsidRPr="00075566" w:rsidRDefault="00AF69BB" w:rsidP="00075566">
      <w:pPr>
        <w:pStyle w:val="p1"/>
        <w:spacing w:before="0" w:beforeAutospacing="0" w:after="0" w:afterAutospacing="0"/>
        <w:jc w:val="both"/>
      </w:pPr>
      <w:r w:rsidRPr="00075566">
        <w:t>• выполнения различных заданий на уроке;</w:t>
      </w:r>
    </w:p>
    <w:p w:rsidR="00AF69BB" w:rsidRPr="00075566" w:rsidRDefault="00AF69BB" w:rsidP="00075566">
      <w:pPr>
        <w:pStyle w:val="p1"/>
        <w:spacing w:before="0" w:beforeAutospacing="0" w:after="0" w:afterAutospacing="0"/>
        <w:jc w:val="both"/>
      </w:pPr>
      <w:r w:rsidRPr="00075566">
        <w:t>• интерпретационной деятельности учащихся;</w:t>
      </w:r>
    </w:p>
    <w:p w:rsidR="00AF69BB" w:rsidRPr="00075566" w:rsidRDefault="00AF69BB" w:rsidP="00075566">
      <w:pPr>
        <w:pStyle w:val="p1"/>
        <w:spacing w:before="0" w:beforeAutospacing="0" w:after="0" w:afterAutospacing="0"/>
        <w:jc w:val="both"/>
      </w:pPr>
      <w:r w:rsidRPr="00075566">
        <w:t>• проектной деятельности учащихся;</w:t>
      </w:r>
    </w:p>
    <w:p w:rsidR="00AF69BB" w:rsidRPr="00075566" w:rsidRDefault="00AF69BB" w:rsidP="00075566">
      <w:pPr>
        <w:pStyle w:val="p1"/>
        <w:spacing w:before="0" w:beforeAutospacing="0" w:after="0" w:afterAutospacing="0"/>
        <w:jc w:val="both"/>
      </w:pPr>
      <w:r w:rsidRPr="00075566">
        <w:t>• написания сочинения.</w:t>
      </w:r>
    </w:p>
    <w:p w:rsidR="00AF69BB" w:rsidRPr="00075566" w:rsidRDefault="00AF69BB" w:rsidP="00075566">
      <w:pPr>
        <w:pStyle w:val="p1"/>
        <w:spacing w:before="0" w:beforeAutospacing="0" w:after="0" w:afterAutospacing="0"/>
        <w:jc w:val="both"/>
      </w:pPr>
      <w:r w:rsidRPr="00075566">
        <w:t>Большую роль в организации работы со словом в контексте художественного произведения играет самостоятельная деятельность учащихся, которая:</w:t>
      </w:r>
    </w:p>
    <w:p w:rsidR="00AF69BB" w:rsidRPr="00075566" w:rsidRDefault="00AF69BB" w:rsidP="00075566">
      <w:pPr>
        <w:pStyle w:val="p1"/>
        <w:spacing w:before="0" w:beforeAutospacing="0" w:after="0" w:afterAutospacing="0"/>
        <w:jc w:val="both"/>
      </w:pPr>
      <w:r w:rsidRPr="00075566">
        <w:t>• способствует развитию сформированных на уроке знаний, умений и навыков анализа и интерпретации художественного текста;</w:t>
      </w:r>
    </w:p>
    <w:p w:rsidR="00AF69BB" w:rsidRPr="00075566" w:rsidRDefault="00AF69BB" w:rsidP="00075566">
      <w:pPr>
        <w:pStyle w:val="p1"/>
        <w:spacing w:before="0" w:beforeAutospacing="0" w:after="0" w:afterAutospacing="0"/>
        <w:jc w:val="both"/>
      </w:pPr>
      <w:r w:rsidRPr="00075566">
        <w:t>• создает дополнительные ситуации для применения полученных на уроке знаний, умений и навыков анализа и интерпретации художественного текста;</w:t>
      </w:r>
    </w:p>
    <w:p w:rsidR="00AF69BB" w:rsidRPr="00075566" w:rsidRDefault="00AF69BB" w:rsidP="00075566">
      <w:pPr>
        <w:pStyle w:val="p1"/>
        <w:spacing w:before="0" w:beforeAutospacing="0" w:after="0" w:afterAutospacing="0"/>
        <w:jc w:val="both"/>
      </w:pPr>
      <w:r w:rsidRPr="00075566">
        <w:t>• способствует постижению художественного текста в эстетическом аспекте в соответствии с читательскими и исследовательскими интересами и потребностями учащихся.</w:t>
      </w:r>
    </w:p>
    <w:p w:rsidR="00AF69BB" w:rsidRPr="00075566" w:rsidRDefault="00AF69BB" w:rsidP="00075566">
      <w:pPr>
        <w:pStyle w:val="p1"/>
        <w:spacing w:before="0" w:beforeAutospacing="0" w:after="0" w:afterAutospacing="0"/>
        <w:jc w:val="both"/>
      </w:pPr>
      <w:r w:rsidRPr="00075566">
        <w:t>Очень эффективным является изучение художественного произведения </w:t>
      </w:r>
      <w:r w:rsidRPr="00075566">
        <w:rPr>
          <w:rStyle w:val="a5"/>
          <w:b/>
          <w:bCs/>
        </w:rPr>
        <w:t>во взаимосвязи с другими видами искусства </w:t>
      </w:r>
      <w:r w:rsidRPr="00075566">
        <w:t>в целях:</w:t>
      </w:r>
    </w:p>
    <w:p w:rsidR="00AF69BB" w:rsidRPr="00075566" w:rsidRDefault="00AF69BB" w:rsidP="00075566">
      <w:pPr>
        <w:pStyle w:val="p1"/>
        <w:spacing w:before="0" w:beforeAutospacing="0" w:after="0" w:afterAutospacing="0"/>
        <w:jc w:val="both"/>
      </w:pPr>
      <w:r w:rsidRPr="00075566">
        <w:t>• формирования эстетического восприятия художественного произведения;</w:t>
      </w:r>
    </w:p>
    <w:p w:rsidR="00AF69BB" w:rsidRPr="00075566" w:rsidRDefault="00AF69BB" w:rsidP="00075566">
      <w:pPr>
        <w:pStyle w:val="p1"/>
        <w:spacing w:before="0" w:beforeAutospacing="0" w:after="0" w:afterAutospacing="0"/>
        <w:jc w:val="both"/>
      </w:pPr>
      <w:r w:rsidRPr="00075566">
        <w:t>• формирования представления о художественном произведении, творчестве писателя, периоде развития литературы в контексте мировой культуры.</w:t>
      </w:r>
    </w:p>
    <w:p w:rsidR="00AF69BB" w:rsidRPr="00075566" w:rsidRDefault="00AF69BB" w:rsidP="00075566">
      <w:pPr>
        <w:pStyle w:val="p1"/>
        <w:spacing w:before="0" w:beforeAutospacing="0" w:after="0" w:afterAutospacing="0"/>
        <w:jc w:val="both"/>
      </w:pPr>
      <w:r w:rsidRPr="00075566">
        <w:t>Активизация взаимосвязи литературы с другими видами искусства может осуществляться:</w:t>
      </w:r>
    </w:p>
    <w:p w:rsidR="00AF69BB" w:rsidRPr="00075566" w:rsidRDefault="00AF69BB" w:rsidP="00075566">
      <w:pPr>
        <w:pStyle w:val="p1"/>
        <w:spacing w:before="0" w:beforeAutospacing="0" w:after="0" w:afterAutospacing="0"/>
        <w:jc w:val="both"/>
      </w:pPr>
      <w:r w:rsidRPr="00075566">
        <w:t>• в рамках системы уроков в качестве историко-культурного фона при изучении обзорных тем, биографического материала, а также на всех этапах изучения художественного произведения;</w:t>
      </w:r>
    </w:p>
    <w:p w:rsidR="00AF69BB" w:rsidRPr="00075566" w:rsidRDefault="00AF69BB" w:rsidP="00075566">
      <w:pPr>
        <w:pStyle w:val="p1"/>
        <w:spacing w:before="0" w:beforeAutospacing="0" w:after="0" w:afterAutospacing="0"/>
        <w:jc w:val="both"/>
      </w:pPr>
      <w:r w:rsidRPr="00075566">
        <w:t>• в рамках системы уроков и как основа самостоятельной деятельности учащихся в качестве учебного задания, построенного на сопоставлении художественного произведения и его интерпретаций в других видах искусства;</w:t>
      </w:r>
    </w:p>
    <w:p w:rsidR="00AF69BB" w:rsidRPr="00075566" w:rsidRDefault="00AF69BB" w:rsidP="00075566">
      <w:pPr>
        <w:pStyle w:val="p1"/>
        <w:spacing w:before="0" w:beforeAutospacing="0" w:after="0" w:afterAutospacing="0"/>
        <w:jc w:val="both"/>
      </w:pPr>
      <w:r w:rsidRPr="00075566">
        <w:t>• как образец для реализации собственной интерпретации художественного произведения.</w:t>
      </w:r>
    </w:p>
    <w:p w:rsidR="00AF69BB" w:rsidRPr="00075566" w:rsidRDefault="00AF69BB" w:rsidP="00075566">
      <w:pPr>
        <w:pStyle w:val="p1"/>
        <w:spacing w:before="0" w:beforeAutospacing="0" w:after="0" w:afterAutospacing="0"/>
        <w:jc w:val="both"/>
      </w:pPr>
      <w:r w:rsidRPr="00075566">
        <w:t>Источником информации для работы в данном направлении может послужить также внеклассная работа.</w:t>
      </w:r>
    </w:p>
    <w:p w:rsidR="00AF69BB" w:rsidRPr="00075566" w:rsidRDefault="00AF69BB" w:rsidP="00075566">
      <w:pPr>
        <w:pStyle w:val="p1"/>
        <w:spacing w:before="0" w:beforeAutospacing="0" w:after="0" w:afterAutospacing="0"/>
        <w:jc w:val="both"/>
      </w:pPr>
      <w:r w:rsidRPr="00075566">
        <w:t>Еще одним важным методом обучения литературе является </w:t>
      </w:r>
      <w:r w:rsidRPr="00075566">
        <w:rPr>
          <w:rStyle w:val="a5"/>
          <w:b/>
          <w:bCs/>
        </w:rPr>
        <w:t>изучение литературы в контексте междисциплинарных связей </w:t>
      </w:r>
      <w:r w:rsidRPr="00075566">
        <w:t>с целью:</w:t>
      </w:r>
    </w:p>
    <w:p w:rsidR="00AF69BB" w:rsidRPr="00075566" w:rsidRDefault="00AF69BB" w:rsidP="00075566">
      <w:pPr>
        <w:pStyle w:val="p1"/>
        <w:spacing w:before="0" w:beforeAutospacing="0" w:after="0" w:afterAutospacing="0"/>
        <w:jc w:val="both"/>
      </w:pPr>
      <w:r w:rsidRPr="00075566">
        <w:t>• формирования и развития всесторонне развитой личности;</w:t>
      </w:r>
    </w:p>
    <w:p w:rsidR="00AF69BB" w:rsidRPr="00075566" w:rsidRDefault="00AF69BB" w:rsidP="00075566">
      <w:pPr>
        <w:pStyle w:val="p1"/>
        <w:spacing w:before="0" w:beforeAutospacing="0" w:after="0" w:afterAutospacing="0"/>
        <w:jc w:val="both"/>
      </w:pPr>
      <w:r w:rsidRPr="00075566">
        <w:t>• формирования и развития представления художественного произведения, творчества писателя, периода развития литературы в историко-культурном контексте;</w:t>
      </w:r>
    </w:p>
    <w:p w:rsidR="00AF69BB" w:rsidRPr="00075566" w:rsidRDefault="00AF69BB" w:rsidP="00075566">
      <w:pPr>
        <w:pStyle w:val="p1"/>
        <w:spacing w:before="0" w:beforeAutospacing="0" w:after="0" w:afterAutospacing="0"/>
        <w:jc w:val="both"/>
      </w:pPr>
      <w:r w:rsidRPr="00075566">
        <w:t>• создания учебной ситуации, позволяющей применить полученные в рамках изучения какой-либо смежной дисциплины знания, умения и навыки в новых условиях.</w:t>
      </w:r>
    </w:p>
    <w:p w:rsidR="00AF69BB" w:rsidRPr="00075566" w:rsidRDefault="00AF69BB" w:rsidP="00075566">
      <w:pPr>
        <w:pStyle w:val="p1"/>
        <w:spacing w:before="0" w:beforeAutospacing="0" w:after="0" w:afterAutospacing="0"/>
        <w:jc w:val="both"/>
      </w:pPr>
      <w:r w:rsidRPr="00075566">
        <w:t>Междисциплинарные связи литературы могут осуществляться:</w:t>
      </w:r>
    </w:p>
    <w:p w:rsidR="00AF69BB" w:rsidRPr="00075566" w:rsidRDefault="00AF69BB" w:rsidP="00075566">
      <w:pPr>
        <w:pStyle w:val="p1"/>
        <w:spacing w:before="0" w:beforeAutospacing="0" w:after="0" w:afterAutospacing="0"/>
        <w:jc w:val="both"/>
      </w:pPr>
      <w:r w:rsidRPr="00075566">
        <w:t>• на уроке при изучении обзорных тем, биографического материала, а также на всех этапах изучения художественного произведения (наибольшей степенью реализации междисциплинарных связей характеризуется интегрированный урок);</w:t>
      </w:r>
    </w:p>
    <w:p w:rsidR="00AF69BB" w:rsidRPr="00075566" w:rsidRDefault="00AF69BB" w:rsidP="00075566">
      <w:pPr>
        <w:pStyle w:val="p1"/>
        <w:spacing w:before="0" w:beforeAutospacing="0" w:after="0" w:afterAutospacing="0"/>
        <w:jc w:val="both"/>
      </w:pPr>
      <w:r w:rsidRPr="00075566">
        <w:t>• как основа самостоятельной деятельности учащихся.</w:t>
      </w:r>
    </w:p>
    <w:p w:rsidR="00AF69BB" w:rsidRPr="00075566" w:rsidRDefault="00AF69BB" w:rsidP="00075566">
      <w:pPr>
        <w:spacing w:before="0" w:after="0" w:line="240" w:lineRule="auto"/>
        <w:jc w:val="both"/>
        <w:rPr>
          <w:rFonts w:ascii="Times New Roman" w:hAnsi="Times New Roman"/>
          <w:sz w:val="24"/>
          <w:szCs w:val="24"/>
          <w:shd w:val="clear" w:color="auto" w:fill="FFFFFF"/>
        </w:rPr>
      </w:pPr>
      <w:r w:rsidRPr="00075566">
        <w:rPr>
          <w:rFonts w:ascii="Times New Roman" w:hAnsi="Times New Roman"/>
          <w:sz w:val="24"/>
          <w:szCs w:val="24"/>
          <w:shd w:val="clear" w:color="auto" w:fill="FFFFFF"/>
        </w:rPr>
        <w:t>Литература:</w:t>
      </w:r>
    </w:p>
    <w:p w:rsidR="00AF69BB" w:rsidRPr="00075566" w:rsidRDefault="00AF69BB" w:rsidP="00075566">
      <w:pPr>
        <w:tabs>
          <w:tab w:val="left" w:pos="0"/>
          <w:tab w:val="left" w:pos="142"/>
        </w:tabs>
        <w:spacing w:before="0" w:after="0" w:line="240" w:lineRule="auto"/>
        <w:jc w:val="both"/>
        <w:rPr>
          <w:rFonts w:ascii="Times New Roman" w:hAnsi="Times New Roman"/>
          <w:sz w:val="24"/>
          <w:szCs w:val="24"/>
          <w:shd w:val="clear" w:color="auto" w:fill="FFFFFF"/>
        </w:rPr>
      </w:pPr>
      <w:r w:rsidRPr="00075566">
        <w:rPr>
          <w:rFonts w:ascii="Times New Roman" w:hAnsi="Times New Roman"/>
          <w:sz w:val="24"/>
          <w:szCs w:val="24"/>
          <w:shd w:val="clear" w:color="auto" w:fill="FFFFFF"/>
        </w:rPr>
        <w:t>1.  Введение в литературоведение (Под</w:t>
      </w:r>
      <w:proofErr w:type="gramStart"/>
      <w:r w:rsidRPr="00075566">
        <w:rPr>
          <w:rFonts w:ascii="Times New Roman" w:hAnsi="Times New Roman"/>
          <w:sz w:val="24"/>
          <w:szCs w:val="24"/>
          <w:shd w:val="clear" w:color="auto" w:fill="FFFFFF"/>
        </w:rPr>
        <w:t>.</w:t>
      </w:r>
      <w:proofErr w:type="gramEnd"/>
      <w:r w:rsidRPr="00075566">
        <w:rPr>
          <w:rFonts w:ascii="Times New Roman" w:hAnsi="Times New Roman"/>
          <w:sz w:val="24"/>
          <w:szCs w:val="24"/>
          <w:shd w:val="clear" w:color="auto" w:fill="FFFFFF"/>
        </w:rPr>
        <w:t xml:space="preserve"> </w:t>
      </w:r>
      <w:proofErr w:type="gramStart"/>
      <w:r w:rsidRPr="00075566">
        <w:rPr>
          <w:rFonts w:ascii="Times New Roman" w:hAnsi="Times New Roman"/>
          <w:sz w:val="24"/>
          <w:szCs w:val="24"/>
          <w:shd w:val="clear" w:color="auto" w:fill="FFFFFF"/>
        </w:rPr>
        <w:t>р</w:t>
      </w:r>
      <w:proofErr w:type="gramEnd"/>
      <w:r w:rsidRPr="00075566">
        <w:rPr>
          <w:rFonts w:ascii="Times New Roman" w:hAnsi="Times New Roman"/>
          <w:sz w:val="24"/>
          <w:szCs w:val="24"/>
          <w:shd w:val="clear" w:color="auto" w:fill="FFFFFF"/>
        </w:rPr>
        <w:t xml:space="preserve">ед. Поспелова Т. Н.) 3 изд. — М., 1988. </w:t>
      </w:r>
    </w:p>
    <w:p w:rsidR="00AF69BB" w:rsidRPr="00075566" w:rsidRDefault="00AF69BB" w:rsidP="00075566">
      <w:pPr>
        <w:tabs>
          <w:tab w:val="left" w:pos="0"/>
          <w:tab w:val="left" w:pos="142"/>
        </w:tabs>
        <w:spacing w:before="0" w:after="0" w:line="240" w:lineRule="auto"/>
        <w:jc w:val="both"/>
        <w:rPr>
          <w:rFonts w:ascii="Times New Roman" w:hAnsi="Times New Roman"/>
          <w:sz w:val="24"/>
          <w:szCs w:val="24"/>
          <w:shd w:val="clear" w:color="auto" w:fill="FFFFFF"/>
        </w:rPr>
      </w:pPr>
      <w:r w:rsidRPr="00075566">
        <w:rPr>
          <w:rFonts w:ascii="Times New Roman" w:hAnsi="Times New Roman"/>
          <w:sz w:val="24"/>
          <w:szCs w:val="24"/>
          <w:shd w:val="clear" w:color="auto" w:fill="FFFFFF"/>
        </w:rPr>
        <w:t xml:space="preserve">2.                  Введение в литературоведение. Хрестоматия. </w:t>
      </w:r>
      <w:proofErr w:type="gramStart"/>
      <w:r w:rsidRPr="00075566">
        <w:rPr>
          <w:rFonts w:ascii="Times New Roman" w:hAnsi="Times New Roman"/>
          <w:sz w:val="24"/>
          <w:szCs w:val="24"/>
          <w:shd w:val="clear" w:color="auto" w:fill="FFFFFF"/>
        </w:rPr>
        <w:t>(Под.</w:t>
      </w:r>
      <w:proofErr w:type="gramEnd"/>
      <w:r w:rsidRPr="00075566">
        <w:rPr>
          <w:rFonts w:ascii="Times New Roman" w:hAnsi="Times New Roman"/>
          <w:sz w:val="24"/>
          <w:szCs w:val="24"/>
          <w:shd w:val="clear" w:color="auto" w:fill="FFFFFF"/>
        </w:rPr>
        <w:t xml:space="preserve"> Ред. Николаева П. А.) 3 изд. </w:t>
      </w:r>
      <w:proofErr w:type="spellStart"/>
      <w:r w:rsidRPr="00075566">
        <w:rPr>
          <w:rFonts w:ascii="Times New Roman" w:hAnsi="Times New Roman"/>
          <w:sz w:val="24"/>
          <w:szCs w:val="24"/>
          <w:shd w:val="clear" w:color="auto" w:fill="FFFFFF"/>
        </w:rPr>
        <w:t>Испр</w:t>
      </w:r>
      <w:proofErr w:type="spellEnd"/>
      <w:r w:rsidRPr="00075566">
        <w:rPr>
          <w:rFonts w:ascii="Times New Roman" w:hAnsi="Times New Roman"/>
          <w:sz w:val="24"/>
          <w:szCs w:val="24"/>
          <w:shd w:val="clear" w:color="auto" w:fill="FFFFFF"/>
        </w:rPr>
        <w:t xml:space="preserve"> и доп. — М., 1997. </w:t>
      </w:r>
    </w:p>
    <w:p w:rsidR="00AF69BB" w:rsidRPr="00075566" w:rsidRDefault="00AF69BB" w:rsidP="00075566">
      <w:pPr>
        <w:tabs>
          <w:tab w:val="left" w:pos="0"/>
          <w:tab w:val="left" w:pos="142"/>
        </w:tabs>
        <w:spacing w:before="0" w:after="0" w:line="240" w:lineRule="auto"/>
        <w:jc w:val="both"/>
        <w:rPr>
          <w:rFonts w:ascii="Times New Roman" w:hAnsi="Times New Roman"/>
          <w:sz w:val="24"/>
          <w:szCs w:val="24"/>
          <w:shd w:val="clear" w:color="auto" w:fill="FFFFFF"/>
        </w:rPr>
      </w:pPr>
      <w:r w:rsidRPr="00075566">
        <w:rPr>
          <w:rFonts w:ascii="Times New Roman" w:hAnsi="Times New Roman"/>
          <w:sz w:val="24"/>
          <w:szCs w:val="24"/>
          <w:shd w:val="clear" w:color="auto" w:fill="FFFFFF"/>
        </w:rPr>
        <w:t>3.                  Войтовская Э. Л., Румянцева Э. М. Практические занятия по русской литературе XIX века.- М., «Просвещение», 1975.</w:t>
      </w:r>
    </w:p>
    <w:p w:rsidR="00AF69BB" w:rsidRPr="00075566" w:rsidRDefault="00AF69BB" w:rsidP="00075566">
      <w:pPr>
        <w:tabs>
          <w:tab w:val="left" w:pos="0"/>
          <w:tab w:val="left" w:pos="142"/>
        </w:tabs>
        <w:spacing w:before="0" w:after="0" w:line="240" w:lineRule="auto"/>
        <w:rPr>
          <w:rFonts w:ascii="Times New Roman" w:hAnsi="Times New Roman"/>
          <w:sz w:val="24"/>
          <w:szCs w:val="24"/>
          <w:shd w:val="clear" w:color="auto" w:fill="FFFFFF"/>
        </w:rPr>
      </w:pPr>
      <w:r w:rsidRPr="00075566">
        <w:rPr>
          <w:rFonts w:ascii="Times New Roman" w:hAnsi="Times New Roman"/>
          <w:sz w:val="24"/>
          <w:szCs w:val="24"/>
          <w:shd w:val="clear" w:color="auto" w:fill="FFFFFF"/>
        </w:rPr>
        <w:t xml:space="preserve"> 4.                  </w:t>
      </w:r>
      <w:proofErr w:type="spellStart"/>
      <w:r w:rsidRPr="00075566">
        <w:rPr>
          <w:rFonts w:ascii="Times New Roman" w:hAnsi="Times New Roman"/>
          <w:sz w:val="24"/>
          <w:szCs w:val="24"/>
          <w:shd w:val="clear" w:color="auto" w:fill="FFFFFF"/>
        </w:rPr>
        <w:t>Есин</w:t>
      </w:r>
      <w:proofErr w:type="spellEnd"/>
      <w:r w:rsidRPr="00075566">
        <w:rPr>
          <w:rFonts w:ascii="Times New Roman" w:hAnsi="Times New Roman"/>
          <w:sz w:val="24"/>
          <w:szCs w:val="24"/>
          <w:shd w:val="clear" w:color="auto" w:fill="FFFFFF"/>
        </w:rPr>
        <w:t> А. В. Принципы и приёмы анализа литературного произведения. — М., 1998. 5.                  Литературное произведение: основные понятия и термины. (Под</w:t>
      </w:r>
      <w:proofErr w:type="gramStart"/>
      <w:r w:rsidRPr="00075566">
        <w:rPr>
          <w:rFonts w:ascii="Times New Roman" w:hAnsi="Times New Roman"/>
          <w:sz w:val="24"/>
          <w:szCs w:val="24"/>
          <w:shd w:val="clear" w:color="auto" w:fill="FFFFFF"/>
        </w:rPr>
        <w:t>.</w:t>
      </w:r>
      <w:proofErr w:type="gramEnd"/>
      <w:r w:rsidRPr="00075566">
        <w:rPr>
          <w:rFonts w:ascii="Times New Roman" w:hAnsi="Times New Roman"/>
          <w:sz w:val="24"/>
          <w:szCs w:val="24"/>
          <w:shd w:val="clear" w:color="auto" w:fill="FFFFFF"/>
        </w:rPr>
        <w:t xml:space="preserve"> </w:t>
      </w:r>
      <w:proofErr w:type="gramStart"/>
      <w:r w:rsidRPr="00075566">
        <w:rPr>
          <w:rFonts w:ascii="Times New Roman" w:hAnsi="Times New Roman"/>
          <w:sz w:val="24"/>
          <w:szCs w:val="24"/>
          <w:shd w:val="clear" w:color="auto" w:fill="FFFFFF"/>
        </w:rPr>
        <w:t>р</w:t>
      </w:r>
      <w:proofErr w:type="gramEnd"/>
      <w:r w:rsidRPr="00075566">
        <w:rPr>
          <w:rFonts w:ascii="Times New Roman" w:hAnsi="Times New Roman"/>
          <w:sz w:val="24"/>
          <w:szCs w:val="24"/>
          <w:shd w:val="clear" w:color="auto" w:fill="FFFFFF"/>
        </w:rPr>
        <w:t xml:space="preserve">ед. Чернец Л. В.) — М., 2000. </w:t>
      </w:r>
    </w:p>
    <w:p w:rsidR="00C507E3" w:rsidRPr="00075566" w:rsidRDefault="00AF69BB" w:rsidP="00075566">
      <w:pPr>
        <w:tabs>
          <w:tab w:val="left" w:pos="0"/>
          <w:tab w:val="left" w:pos="142"/>
        </w:tabs>
        <w:spacing w:before="0" w:after="0" w:line="240" w:lineRule="auto"/>
        <w:jc w:val="center"/>
        <w:rPr>
          <w:rFonts w:ascii="Times New Roman" w:hAnsi="Times New Roman"/>
          <w:b/>
          <w:sz w:val="24"/>
          <w:szCs w:val="24"/>
        </w:rPr>
      </w:pPr>
      <w:r w:rsidRPr="00075566">
        <w:rPr>
          <w:rFonts w:ascii="Times New Roman" w:hAnsi="Times New Roman"/>
          <w:sz w:val="24"/>
          <w:szCs w:val="24"/>
          <w:shd w:val="clear" w:color="auto" w:fill="FFFFFF"/>
        </w:rPr>
        <w:lastRenderedPageBreak/>
        <w:t xml:space="preserve">6.                  </w:t>
      </w:r>
      <w:proofErr w:type="spellStart"/>
      <w:r w:rsidRPr="00075566">
        <w:rPr>
          <w:rFonts w:ascii="Times New Roman" w:hAnsi="Times New Roman"/>
          <w:sz w:val="24"/>
          <w:szCs w:val="24"/>
          <w:shd w:val="clear" w:color="auto" w:fill="FFFFFF"/>
        </w:rPr>
        <w:t>Маранцман</w:t>
      </w:r>
      <w:proofErr w:type="spellEnd"/>
      <w:r w:rsidRPr="00075566">
        <w:rPr>
          <w:rFonts w:ascii="Times New Roman" w:hAnsi="Times New Roman"/>
          <w:sz w:val="24"/>
          <w:szCs w:val="24"/>
          <w:shd w:val="clear" w:color="auto" w:fill="FFFFFF"/>
        </w:rPr>
        <w:t> В. Г. Проблемное изучение литературного произведения и другие пути школьного разбора. // «Литературе в школе», 1972, № 3.</w:t>
      </w:r>
      <w:r w:rsidRPr="00075566">
        <w:rPr>
          <w:rFonts w:ascii="Times New Roman" w:hAnsi="Times New Roman"/>
          <w:sz w:val="24"/>
          <w:szCs w:val="24"/>
        </w:rPr>
        <w:br/>
      </w:r>
      <w:r w:rsidRPr="00075566">
        <w:rPr>
          <w:rFonts w:ascii="Times New Roman" w:hAnsi="Times New Roman"/>
          <w:sz w:val="24"/>
          <w:szCs w:val="24"/>
        </w:rPr>
        <w:br/>
      </w:r>
      <w:r w:rsidRPr="00075566">
        <w:rPr>
          <w:rFonts w:ascii="Times New Roman" w:hAnsi="Times New Roman"/>
          <w:b/>
          <w:sz w:val="24"/>
          <w:szCs w:val="24"/>
        </w:rPr>
        <w:t>Практическое занятие № 3</w:t>
      </w:r>
    </w:p>
    <w:p w:rsidR="00AF69BB" w:rsidRPr="00075566" w:rsidRDefault="00AF69BB" w:rsidP="00075566">
      <w:pPr>
        <w:tabs>
          <w:tab w:val="left" w:pos="0"/>
          <w:tab w:val="left" w:pos="142"/>
        </w:tabs>
        <w:spacing w:before="0" w:after="0" w:line="240" w:lineRule="auto"/>
        <w:jc w:val="center"/>
        <w:rPr>
          <w:rFonts w:ascii="Times New Roman" w:hAnsi="Times New Roman"/>
          <w:b/>
          <w:sz w:val="24"/>
          <w:szCs w:val="24"/>
        </w:rPr>
      </w:pPr>
      <w:r w:rsidRPr="00075566">
        <w:rPr>
          <w:rFonts w:ascii="Times New Roman" w:hAnsi="Times New Roman"/>
          <w:b/>
          <w:sz w:val="24"/>
          <w:szCs w:val="24"/>
        </w:rPr>
        <w:t>Развитие жанра рассказа в русской литературе</w:t>
      </w:r>
    </w:p>
    <w:p w:rsidR="00822D53" w:rsidRDefault="00822D53" w:rsidP="00075566">
      <w:pPr>
        <w:tabs>
          <w:tab w:val="left" w:pos="0"/>
          <w:tab w:val="left" w:pos="142"/>
        </w:tabs>
        <w:spacing w:before="0" w:after="0" w:line="240" w:lineRule="auto"/>
        <w:rPr>
          <w:rFonts w:ascii="Times New Roman" w:hAnsi="Times New Roman"/>
          <w:sz w:val="24"/>
          <w:szCs w:val="24"/>
        </w:rPr>
      </w:pPr>
      <w:r w:rsidRPr="00075566">
        <w:rPr>
          <w:rFonts w:ascii="Times New Roman" w:hAnsi="Times New Roman"/>
          <w:sz w:val="24"/>
          <w:szCs w:val="24"/>
        </w:rPr>
        <w:t>План</w:t>
      </w:r>
    </w:p>
    <w:p w:rsidR="00075566" w:rsidRDefault="00075566" w:rsidP="00075566">
      <w:pPr>
        <w:pStyle w:val="a6"/>
        <w:numPr>
          <w:ilvl w:val="0"/>
          <w:numId w:val="24"/>
        </w:numPr>
        <w:tabs>
          <w:tab w:val="left" w:pos="0"/>
          <w:tab w:val="left" w:pos="142"/>
        </w:tabs>
        <w:spacing w:before="0" w:after="0" w:line="240" w:lineRule="auto"/>
        <w:rPr>
          <w:rFonts w:ascii="Times New Roman" w:hAnsi="Times New Roman"/>
          <w:sz w:val="24"/>
          <w:szCs w:val="24"/>
        </w:rPr>
      </w:pPr>
      <w:r>
        <w:rPr>
          <w:rFonts w:ascii="Times New Roman" w:hAnsi="Times New Roman"/>
          <w:sz w:val="24"/>
          <w:szCs w:val="24"/>
        </w:rPr>
        <w:t>Понятие жанра рассказа;</w:t>
      </w:r>
    </w:p>
    <w:p w:rsidR="00075566" w:rsidRPr="00075566" w:rsidRDefault="00075566" w:rsidP="00075566">
      <w:pPr>
        <w:pStyle w:val="a6"/>
        <w:numPr>
          <w:ilvl w:val="0"/>
          <w:numId w:val="24"/>
        </w:numPr>
        <w:tabs>
          <w:tab w:val="left" w:pos="0"/>
          <w:tab w:val="left" w:pos="142"/>
        </w:tabs>
        <w:spacing w:before="0" w:after="0" w:line="240" w:lineRule="auto"/>
        <w:rPr>
          <w:rFonts w:ascii="Times New Roman" w:hAnsi="Times New Roman"/>
          <w:sz w:val="24"/>
          <w:szCs w:val="24"/>
        </w:rPr>
      </w:pPr>
      <w:r>
        <w:rPr>
          <w:rFonts w:ascii="Times New Roman" w:hAnsi="Times New Roman"/>
          <w:sz w:val="24"/>
          <w:szCs w:val="24"/>
        </w:rPr>
        <w:t>Основые виды рассказа.</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Среди жанров «малой прозы» русский рассказ в историческом ракурсе представлен огромной библиотекой произведений, созданных за сравнительно короткий период его развития (XIX – XX вв.), отмеченных оригинальностью талантов создателей-классиков, серьезной разработанностью теоретических основ жанра. И вместе с тем - именно в этой сфере существует проблема так называемых «пограничных» жанров – очерка и новеллы, а порой - и повести.</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Решаемая на каждом этапе литературного процесса проблема обнаруживает свои «подводные» течения, достаточно исследователю обратиться от специфического и характерно-особенного, присущего рассказу, к обобщениям и встретиться с необъятным объемом жизненного материала и активными интеграционными процессами в современной литературе.</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Изучение художественной и национальной специфики русского рассказа, его истоков, биографии, тенденций жизни и развития имеет принципиальное значение для судеб прозы – и не только «малой», так как мобильность рассказа, его гибкая и прочная связь с процессами общественно-социальной и духовной жизни порой нередко прокладывает дорогу роману.</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 xml:space="preserve">До середины XIX века дифференциация малых повествовательных форм: рассказ - новелла - очерк - анекдот - сказка - сказ – оставалась </w:t>
      </w:r>
      <w:proofErr w:type="gramStart"/>
      <w:r w:rsidRPr="00075566">
        <w:rPr>
          <w:rFonts w:ascii="Times New Roman" w:eastAsia="Times New Roman" w:hAnsi="Times New Roman"/>
          <w:color w:val="000000"/>
          <w:sz w:val="24"/>
          <w:szCs w:val="24"/>
          <w:lang w:eastAsia="ru-RU"/>
        </w:rPr>
        <w:t>довольно относительной</w:t>
      </w:r>
      <w:proofErr w:type="gramEnd"/>
      <w:r w:rsidRPr="00075566">
        <w:rPr>
          <w:rFonts w:ascii="Times New Roman" w:eastAsia="Times New Roman" w:hAnsi="Times New Roman"/>
          <w:color w:val="000000"/>
          <w:sz w:val="24"/>
          <w:szCs w:val="24"/>
          <w:lang w:eastAsia="ru-RU"/>
        </w:rPr>
        <w:t xml:space="preserve">, причем эта относительность даже увеличивалась с развитием </w:t>
      </w:r>
      <w:proofErr w:type="spellStart"/>
      <w:r w:rsidRPr="00075566">
        <w:rPr>
          <w:rFonts w:ascii="Times New Roman" w:eastAsia="Times New Roman" w:hAnsi="Times New Roman"/>
          <w:color w:val="000000"/>
          <w:sz w:val="24"/>
          <w:szCs w:val="24"/>
          <w:lang w:eastAsia="ru-RU"/>
        </w:rPr>
        <w:t>внутрижанровых</w:t>
      </w:r>
      <w:proofErr w:type="spellEnd"/>
      <w:r w:rsidRPr="00075566">
        <w:rPr>
          <w:rFonts w:ascii="Times New Roman" w:eastAsia="Times New Roman" w:hAnsi="Times New Roman"/>
          <w:color w:val="000000"/>
          <w:sz w:val="24"/>
          <w:szCs w:val="24"/>
          <w:lang w:eastAsia="ru-RU"/>
        </w:rPr>
        <w:t xml:space="preserve"> и стилевых модификаций, взаимосвязей, переходов и т.п., что характерно для современного литературного процесса.</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К примеру, на рубеже XIX - XX веков четко обозначились стилевые доминанты русского рассказа как: «углубленно-психологический» рассказ  А. Чехова, «опрощенный», «народный» рассказ Л. Толстого, «мистически-символический» рассказ Ф. Сологуба, «социально заостренный» реалистический рассказ М. Горького [8, 452], то есть дифференциация довольно отчетливо проводилась по стилевым признакам.</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proofErr w:type="gramStart"/>
      <w:r w:rsidRPr="00075566">
        <w:rPr>
          <w:rFonts w:ascii="Times New Roman" w:eastAsia="Times New Roman" w:hAnsi="Times New Roman"/>
          <w:color w:val="000000"/>
          <w:sz w:val="24"/>
          <w:szCs w:val="24"/>
          <w:lang w:eastAsia="ru-RU"/>
        </w:rPr>
        <w:t xml:space="preserve">На рубеже XX – XXI вв. значительно усложнились основания для классификации, так как умножилась терминология: реализм в традиционных формах и «жесткая проза» (рассказы В. Астафьева, Ю.Нагибина, Г. Семенова, С. </w:t>
      </w:r>
      <w:proofErr w:type="spellStart"/>
      <w:r w:rsidRPr="00075566">
        <w:rPr>
          <w:rFonts w:ascii="Times New Roman" w:eastAsia="Times New Roman" w:hAnsi="Times New Roman"/>
          <w:color w:val="000000"/>
          <w:sz w:val="24"/>
          <w:szCs w:val="24"/>
          <w:lang w:eastAsia="ru-RU"/>
        </w:rPr>
        <w:t>Каледина</w:t>
      </w:r>
      <w:proofErr w:type="spellEnd"/>
      <w:r w:rsidRPr="00075566">
        <w:rPr>
          <w:rFonts w:ascii="Times New Roman" w:eastAsia="Times New Roman" w:hAnsi="Times New Roman"/>
          <w:color w:val="000000"/>
          <w:sz w:val="24"/>
          <w:szCs w:val="24"/>
          <w:lang w:eastAsia="ru-RU"/>
        </w:rPr>
        <w:t>, Б. Екимова и др.); «невымышленная проза или литература достоверности» («Колымские рассказы» В. Шаламова, рассказы В. Тендрякова, «Невыдуманные рассказы» Г. Бакланова и многие другие);</w:t>
      </w:r>
      <w:proofErr w:type="gramEnd"/>
      <w:r w:rsidRPr="00075566">
        <w:rPr>
          <w:rFonts w:ascii="Times New Roman" w:eastAsia="Times New Roman" w:hAnsi="Times New Roman"/>
          <w:color w:val="000000"/>
          <w:sz w:val="24"/>
          <w:szCs w:val="24"/>
          <w:lang w:eastAsia="ru-RU"/>
        </w:rPr>
        <w:t xml:space="preserve"> постмодернистские рассказы В. Сорокина, В. Пелевина, С. Соколова и др.; «метафизическое познание души» в рассказах Ю. Буйды и В. </w:t>
      </w:r>
      <w:proofErr w:type="spellStart"/>
      <w:r w:rsidRPr="00075566">
        <w:rPr>
          <w:rFonts w:ascii="Times New Roman" w:eastAsia="Times New Roman" w:hAnsi="Times New Roman"/>
          <w:color w:val="000000"/>
          <w:sz w:val="24"/>
          <w:szCs w:val="24"/>
          <w:lang w:eastAsia="ru-RU"/>
        </w:rPr>
        <w:t>Пьецуха</w:t>
      </w:r>
      <w:proofErr w:type="spellEnd"/>
      <w:r w:rsidRPr="00075566">
        <w:rPr>
          <w:rFonts w:ascii="Times New Roman" w:eastAsia="Times New Roman" w:hAnsi="Times New Roman"/>
          <w:color w:val="000000"/>
          <w:sz w:val="24"/>
          <w:szCs w:val="24"/>
          <w:lang w:eastAsia="ru-RU"/>
        </w:rPr>
        <w:t xml:space="preserve">; экзистенциализм и философская фантастика в рассказах В. Пелевина «Жизнь насекомых», феминистский рассказ (Л. Петрушевская, Т. Толстая, </w:t>
      </w:r>
      <w:proofErr w:type="spellStart"/>
      <w:r w:rsidRPr="00075566">
        <w:rPr>
          <w:rFonts w:ascii="Times New Roman" w:eastAsia="Times New Roman" w:hAnsi="Times New Roman"/>
          <w:color w:val="000000"/>
          <w:sz w:val="24"/>
          <w:szCs w:val="24"/>
          <w:lang w:eastAsia="ru-RU"/>
        </w:rPr>
        <w:t>В.Нарбикова</w:t>
      </w:r>
      <w:proofErr w:type="spellEnd"/>
      <w:r w:rsidRPr="00075566">
        <w:rPr>
          <w:rFonts w:ascii="Times New Roman" w:eastAsia="Times New Roman" w:hAnsi="Times New Roman"/>
          <w:color w:val="000000"/>
          <w:sz w:val="24"/>
          <w:szCs w:val="24"/>
          <w:lang w:eastAsia="ru-RU"/>
        </w:rPr>
        <w:t xml:space="preserve">, Г. Щербакова) [2, 47]. За последние сто лет жизни рассказа терминологический калейдоскоп его классификаций настолько расширился, что угрожает самим классификациям, делая их достаточно условными, то есть необязательными, неопределенными. Эта угроза нависла над малым эпическим жанром еще </w:t>
      </w:r>
      <w:proofErr w:type="gramStart"/>
      <w:r w:rsidRPr="00075566">
        <w:rPr>
          <w:rFonts w:ascii="Times New Roman" w:eastAsia="Times New Roman" w:hAnsi="Times New Roman"/>
          <w:color w:val="000000"/>
          <w:sz w:val="24"/>
          <w:szCs w:val="24"/>
          <w:lang w:eastAsia="ru-RU"/>
        </w:rPr>
        <w:t>в первые</w:t>
      </w:r>
      <w:proofErr w:type="gramEnd"/>
      <w:r w:rsidRPr="00075566">
        <w:rPr>
          <w:rFonts w:ascii="Times New Roman" w:eastAsia="Times New Roman" w:hAnsi="Times New Roman"/>
          <w:color w:val="000000"/>
          <w:sz w:val="24"/>
          <w:szCs w:val="24"/>
          <w:lang w:eastAsia="ru-RU"/>
        </w:rPr>
        <w:t xml:space="preserve"> годы его развития в русской советской литературе на почве разрушений и созиданий послереволюционной поры. Новообразования очерково-публицистического характера, с одной стороны, обогащали, с другой – размывали жанровые рамки рассказа 30-х – 50-х годов.</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 xml:space="preserve">Однако классификация, как любая научная операция, науке необходима, как необходима и литературному творчеству. История и теория русского рассказа как жанра в его </w:t>
      </w:r>
      <w:r w:rsidRPr="00075566">
        <w:rPr>
          <w:rFonts w:ascii="Times New Roman" w:eastAsia="Times New Roman" w:hAnsi="Times New Roman"/>
          <w:color w:val="000000"/>
          <w:sz w:val="24"/>
          <w:szCs w:val="24"/>
          <w:lang w:eastAsia="ru-RU"/>
        </w:rPr>
        <w:lastRenderedPageBreak/>
        <w:t>внутренних модификациях прослежена отечественной академической наукой 30-х – 70-х годов [3, 508]. Термин «рассказ» в его жанровом значении, но под названием «сказка» закреплен в словаре со времен его первого теоретического описания сравнительно недавно – с начала XIX века [6, 49].</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В этом словаре помещен один из первых в русском литературоведении опытов теории «малого жанра». В статье о сказке имеются определения, точно характеризующие рассказ: «Сказка принадлежит к роду повествовательному, то есть эпическому; но с поэмою эпическою различествует в том, что последняя описывает деяния знаменитые, а сказка имеет предметом дела обыкновенные, весьма часто случающиеся, или могущие случаться между людьми». «Сказку не должно также смешивать ни с романом, ни с притчею» и т. п. Примеры, приведенные автором словаря, подтверждают, что речь идет не только о сказке, но и новелле (например, «Модная жена» Дмитриева и др.)</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Общее широкое значение термина «рассказ – малая форма эпической литературы» – находит место в справочниках ХХ века. Обратимся к русским источникам нашего времени. «Словарь литературоведческих терминов» (Редакторы-составители Л. И. Тимофеев и С. В. Тураев) трактует термин «рассказ» так же широко: «малая форма эпической прозаической литературы» [5, 98]. «Малая эпическая жанровая форма художественной литературы» – таково определение рассказа в «Литературном энциклопедическом словаре» [4, 13].</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proofErr w:type="gramStart"/>
      <w:r w:rsidRPr="00075566">
        <w:rPr>
          <w:rFonts w:ascii="Times New Roman" w:eastAsia="Times New Roman" w:hAnsi="Times New Roman"/>
          <w:color w:val="000000"/>
          <w:sz w:val="24"/>
          <w:szCs w:val="24"/>
          <w:lang w:eastAsia="ru-RU"/>
        </w:rPr>
        <w:t xml:space="preserve">Столь широкое определение жанра рассказа включает указание на глубокие традиции в литературах Запада и Востока, генетические связи с такими древними формами народного творчества как миф, легенда, притча, сказка, анекдот, «пояснительные сюжеты» в </w:t>
      </w:r>
      <w:proofErr w:type="spellStart"/>
      <w:r w:rsidRPr="00075566">
        <w:rPr>
          <w:rFonts w:ascii="Times New Roman" w:eastAsia="Times New Roman" w:hAnsi="Times New Roman"/>
          <w:color w:val="000000"/>
          <w:sz w:val="24"/>
          <w:szCs w:val="24"/>
          <w:lang w:eastAsia="ru-RU"/>
        </w:rPr>
        <w:t>нартском</w:t>
      </w:r>
      <w:proofErr w:type="spellEnd"/>
      <w:r w:rsidRPr="00075566">
        <w:rPr>
          <w:rFonts w:ascii="Times New Roman" w:eastAsia="Times New Roman" w:hAnsi="Times New Roman"/>
          <w:color w:val="000000"/>
          <w:sz w:val="24"/>
          <w:szCs w:val="24"/>
          <w:lang w:eastAsia="ru-RU"/>
        </w:rPr>
        <w:t xml:space="preserve"> эпосе, хабары и др. Как самостоятельный жанр рассказ обособился в письменной русской литературе в XVII – XVIII вв., но обозначался повсеместно традиционными терминами – «повесть», «сказка», «история».</w:t>
      </w:r>
      <w:proofErr w:type="gramEnd"/>
      <w:r w:rsidRPr="00075566">
        <w:rPr>
          <w:rFonts w:ascii="Times New Roman" w:eastAsia="Times New Roman" w:hAnsi="Times New Roman"/>
          <w:color w:val="000000"/>
          <w:sz w:val="24"/>
          <w:szCs w:val="24"/>
          <w:lang w:eastAsia="ru-RU"/>
        </w:rPr>
        <w:t xml:space="preserve"> К примеру, «Повесть о Карпе Сутулове», «О Шемякином суде», «История о российском дворянине Фроле </w:t>
      </w:r>
      <w:proofErr w:type="spellStart"/>
      <w:r w:rsidRPr="00075566">
        <w:rPr>
          <w:rFonts w:ascii="Times New Roman" w:eastAsia="Times New Roman" w:hAnsi="Times New Roman"/>
          <w:color w:val="000000"/>
          <w:sz w:val="24"/>
          <w:szCs w:val="24"/>
          <w:lang w:eastAsia="ru-RU"/>
        </w:rPr>
        <w:t>Скобееве</w:t>
      </w:r>
      <w:proofErr w:type="spellEnd"/>
      <w:r w:rsidRPr="00075566">
        <w:rPr>
          <w:rFonts w:ascii="Times New Roman" w:eastAsia="Times New Roman" w:hAnsi="Times New Roman"/>
          <w:color w:val="000000"/>
          <w:sz w:val="24"/>
          <w:szCs w:val="24"/>
          <w:lang w:eastAsia="ru-RU"/>
        </w:rPr>
        <w:t xml:space="preserve">», «сказка» М. Д. Чулкова «Досадное пробуждение», «Русские сказки» В. А. Левшина. Как определенное жанровое понятие термин «рассказ» начинает входить в употребление в первой половине XIX века, но еще у А. С. Пушкина и Н. В. Гоголя некоторые произведения, по </w:t>
      </w:r>
      <w:proofErr w:type="gramStart"/>
      <w:r w:rsidRPr="00075566">
        <w:rPr>
          <w:rFonts w:ascii="Times New Roman" w:eastAsia="Times New Roman" w:hAnsi="Times New Roman"/>
          <w:color w:val="000000"/>
          <w:sz w:val="24"/>
          <w:szCs w:val="24"/>
          <w:lang w:eastAsia="ru-RU"/>
        </w:rPr>
        <w:t>сути</w:t>
      </w:r>
      <w:proofErr w:type="gramEnd"/>
      <w:r w:rsidRPr="00075566">
        <w:rPr>
          <w:rFonts w:ascii="Times New Roman" w:eastAsia="Times New Roman" w:hAnsi="Times New Roman"/>
          <w:color w:val="000000"/>
          <w:sz w:val="24"/>
          <w:szCs w:val="24"/>
          <w:lang w:eastAsia="ru-RU"/>
        </w:rPr>
        <w:t xml:space="preserve"> рассказы – «Выстрел», «Гробовщик», «Коляска» – объединяются термином «повести». Однако, сам А. С. Пушкин в 1835 году, характеризуя книгу Н. Ф. Павлова «Три повести», определяет эти произведения как рассказы. Что касается проблемы формирования жанра прозы в казахской литературной традиции, то это одна из актуальных проблем в современном национальном литературоведении. Это обусловлено тем, что литература казахского народа в исторически короткий срок проделала гигантский скачок «от эпоса к эпопее», </w:t>
      </w:r>
      <w:proofErr w:type="gramStart"/>
      <w:r w:rsidRPr="00075566">
        <w:rPr>
          <w:rFonts w:ascii="Times New Roman" w:eastAsia="Times New Roman" w:hAnsi="Times New Roman"/>
          <w:color w:val="000000"/>
          <w:sz w:val="24"/>
          <w:szCs w:val="24"/>
          <w:lang w:eastAsia="ru-RU"/>
        </w:rPr>
        <w:t>но</w:t>
      </w:r>
      <w:proofErr w:type="gramEnd"/>
      <w:r w:rsidRPr="00075566">
        <w:rPr>
          <w:rFonts w:ascii="Times New Roman" w:eastAsia="Times New Roman" w:hAnsi="Times New Roman"/>
          <w:color w:val="000000"/>
          <w:sz w:val="24"/>
          <w:szCs w:val="24"/>
          <w:lang w:eastAsia="ru-RU"/>
        </w:rPr>
        <w:t xml:space="preserve"> тем не менее условия и обстоятельства, способствовавшие её ускоренному развитию, конкретные пути формирования, скрытые от внешнего взгляда тенденции развития и формирования казахской литературной прозы всё ещё в немалой степени остаются вне поля специального внимания исследователей. Отсутствие специальных исследований, посвящённых анализу путей формирования казахской прозы, в частности рассказа, сказывается негативно на развитии разработок в области проблем генезиса и классификации.</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 xml:space="preserve">Современное казахское литературоведение освободилось от груза вульгарного </w:t>
      </w:r>
      <w:proofErr w:type="spellStart"/>
      <w:r w:rsidRPr="00075566">
        <w:rPr>
          <w:rFonts w:ascii="Times New Roman" w:eastAsia="Times New Roman" w:hAnsi="Times New Roman"/>
          <w:color w:val="000000"/>
          <w:sz w:val="24"/>
          <w:szCs w:val="24"/>
          <w:lang w:eastAsia="ru-RU"/>
        </w:rPr>
        <w:t>социологизаторства</w:t>
      </w:r>
      <w:proofErr w:type="spellEnd"/>
      <w:r w:rsidRPr="00075566">
        <w:rPr>
          <w:rFonts w:ascii="Times New Roman" w:eastAsia="Times New Roman" w:hAnsi="Times New Roman"/>
          <w:color w:val="000000"/>
          <w:sz w:val="24"/>
          <w:szCs w:val="24"/>
          <w:lang w:eastAsia="ru-RU"/>
        </w:rPr>
        <w:t xml:space="preserve"> и вооружилось методикой, отвечавшей требованиям сегодняшнего дня науки. Внимание исследователей привлекают проблемы внутренней динамики и структуры литературного процесса, на повестку дня встали системные и сравнительно-типологические исследования не только столь крупных явлений, как литературный процесс и литературные течения, но и процессов формирования и закономерностей развития отдельных жанров. «Очень необходимы исследования, раскрывающие, так сказать, внутреннюю типологию отдельных литературных направлений, в частности их национальные типы. Существенные значения имеют типология жанров и стилей. В этой </w:t>
      </w:r>
      <w:r w:rsidRPr="00075566">
        <w:rPr>
          <w:rFonts w:ascii="Times New Roman" w:eastAsia="Times New Roman" w:hAnsi="Times New Roman"/>
          <w:color w:val="000000"/>
          <w:sz w:val="24"/>
          <w:szCs w:val="24"/>
          <w:lang w:eastAsia="ru-RU"/>
        </w:rPr>
        <w:lastRenderedPageBreak/>
        <w:t>области много нерешенных проблем. Для глубокого понимания мирового литературного процесса важно раскрыть общие начала, типологические «схождения», проявляющиеся в исключительном разнообразии жанров и стилей, в той сложной трансформации, которую претерпевают жанровые образования в различной социально-исторической среде» [1, 35].</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Накопленные к настоящему времени факты свидетельствуют о том, что уже в начале XX столетия в казахском рассказе начали складываться необходимые компоненты профессиональной прозы, что казахские авторы вели активные поиски в этом направлении. В это время в связи с интенсивным социально-экономическим развитием казахского общества передовые представители творческой интеллигенции обратились к художественной прозе, к рассказу.</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При анализе литературного наследия начала XX века огромную методологическую роль играют высказывания классиков марксизма-ленинизма об отношении к культурному наследию прошлого, о принципах партийности и народности литературы и искусства, а также основополагающие постановления партии и правительства в области литературы и искусства.</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 xml:space="preserve">В начале XX века казахская литература вступила в новую полосу развития, обогатилась разнообразными произведениями, написанными в жанре прозы - жанре, обладающем огромными выразительными возможностями. В их числе разнообразнейшие путевые заметки и очерки, рассказы и повести, романы и драматические произведения. Совершенствовалось мастерство казахских авторов в использовании необходимых компонентов художественной прозы - портрета и пейзана, действий и внутреннего мира персонажей, сложных отношений между диалогом и повествованием, языка художественной прозы. Значительный отряд казахских прозаиков составили выпускники школ, открытых </w:t>
      </w:r>
      <w:proofErr w:type="spellStart"/>
      <w:r w:rsidRPr="00075566">
        <w:rPr>
          <w:rFonts w:ascii="Times New Roman" w:eastAsia="Times New Roman" w:hAnsi="Times New Roman"/>
          <w:color w:val="000000"/>
          <w:sz w:val="24"/>
          <w:szCs w:val="24"/>
          <w:lang w:eastAsia="ru-RU"/>
        </w:rPr>
        <w:t>Ибраем</w:t>
      </w:r>
      <w:proofErr w:type="spellEnd"/>
      <w:r w:rsidRPr="00075566">
        <w:rPr>
          <w:rFonts w:ascii="Times New Roman" w:eastAsia="Times New Roman" w:hAnsi="Times New Roman"/>
          <w:color w:val="000000"/>
          <w:sz w:val="24"/>
          <w:szCs w:val="24"/>
          <w:lang w:eastAsia="ru-RU"/>
        </w:rPr>
        <w:t xml:space="preserve"> </w:t>
      </w:r>
      <w:proofErr w:type="spellStart"/>
      <w:r w:rsidRPr="00075566">
        <w:rPr>
          <w:rFonts w:ascii="Times New Roman" w:eastAsia="Times New Roman" w:hAnsi="Times New Roman"/>
          <w:color w:val="000000"/>
          <w:sz w:val="24"/>
          <w:szCs w:val="24"/>
          <w:lang w:eastAsia="ru-RU"/>
        </w:rPr>
        <w:t>Алтынсариным</w:t>
      </w:r>
      <w:proofErr w:type="spellEnd"/>
      <w:r w:rsidRPr="00075566">
        <w:rPr>
          <w:rFonts w:ascii="Times New Roman" w:eastAsia="Times New Roman" w:hAnsi="Times New Roman"/>
          <w:color w:val="000000"/>
          <w:sz w:val="24"/>
          <w:szCs w:val="24"/>
          <w:lang w:eastAsia="ru-RU"/>
        </w:rPr>
        <w:t xml:space="preserve">. Стремление их отобразить многообразие проявлений казахской социальной жизни способствовало созданию достаточно полного облика современной эпохи. Казахская литература стояла на пороге перехода от количественных изменений </w:t>
      </w:r>
      <w:proofErr w:type="gramStart"/>
      <w:r w:rsidRPr="00075566">
        <w:rPr>
          <w:rFonts w:ascii="Times New Roman" w:eastAsia="Times New Roman" w:hAnsi="Times New Roman"/>
          <w:color w:val="000000"/>
          <w:sz w:val="24"/>
          <w:szCs w:val="24"/>
          <w:lang w:eastAsia="ru-RU"/>
        </w:rPr>
        <w:t>к</w:t>
      </w:r>
      <w:proofErr w:type="gramEnd"/>
      <w:r w:rsidRPr="00075566">
        <w:rPr>
          <w:rFonts w:ascii="Times New Roman" w:eastAsia="Times New Roman" w:hAnsi="Times New Roman"/>
          <w:color w:val="000000"/>
          <w:sz w:val="24"/>
          <w:szCs w:val="24"/>
          <w:lang w:eastAsia="ru-RU"/>
        </w:rPr>
        <w:t xml:space="preserve"> новым качественным. Поэтому история казахской литературы начала XX столетия рассматривается в казахском литературоведении в качестве одного из значительных периодов развития литературной традиции [1, 173].</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proofErr w:type="gramStart"/>
      <w:r w:rsidRPr="00075566">
        <w:rPr>
          <w:rFonts w:ascii="Times New Roman" w:eastAsia="Times New Roman" w:hAnsi="Times New Roman"/>
          <w:color w:val="000000"/>
          <w:sz w:val="24"/>
          <w:szCs w:val="24"/>
          <w:lang w:eastAsia="ru-RU"/>
        </w:rPr>
        <w:t xml:space="preserve">Если вести начало казахской профессиональной прозы с первых послереволюционных лет, то трудно представить, каким образом за столь практически короткий срок, исчисляющийся шестью-семью годами, могли появиться созданные на высоком профессиональном уровне и вошедшие в золотой фонд казахской литературы рассказы, повести и драматические произведения </w:t>
      </w:r>
      <w:proofErr w:type="spellStart"/>
      <w:r w:rsidRPr="00075566">
        <w:rPr>
          <w:rFonts w:ascii="Times New Roman" w:eastAsia="Times New Roman" w:hAnsi="Times New Roman"/>
          <w:color w:val="000000"/>
          <w:sz w:val="24"/>
          <w:szCs w:val="24"/>
          <w:lang w:eastAsia="ru-RU"/>
        </w:rPr>
        <w:t>М.Ауэзова</w:t>
      </w:r>
      <w:proofErr w:type="spellEnd"/>
      <w:r w:rsidRPr="00075566">
        <w:rPr>
          <w:rFonts w:ascii="Times New Roman" w:eastAsia="Times New Roman" w:hAnsi="Times New Roman"/>
          <w:color w:val="000000"/>
          <w:sz w:val="24"/>
          <w:szCs w:val="24"/>
          <w:lang w:eastAsia="ru-RU"/>
        </w:rPr>
        <w:t xml:space="preserve">, </w:t>
      </w:r>
      <w:proofErr w:type="spellStart"/>
      <w:r w:rsidRPr="00075566">
        <w:rPr>
          <w:rFonts w:ascii="Times New Roman" w:eastAsia="Times New Roman" w:hAnsi="Times New Roman"/>
          <w:color w:val="000000"/>
          <w:sz w:val="24"/>
          <w:szCs w:val="24"/>
          <w:lang w:eastAsia="ru-RU"/>
        </w:rPr>
        <w:t>Б.Майлина</w:t>
      </w:r>
      <w:proofErr w:type="spellEnd"/>
      <w:r w:rsidRPr="00075566">
        <w:rPr>
          <w:rFonts w:ascii="Times New Roman" w:eastAsia="Times New Roman" w:hAnsi="Times New Roman"/>
          <w:color w:val="000000"/>
          <w:sz w:val="24"/>
          <w:szCs w:val="24"/>
          <w:lang w:eastAsia="ru-RU"/>
        </w:rPr>
        <w:t>, С.Сейфуллина, историко-мемуарный роман последнего "Тернистый путь".</w:t>
      </w:r>
      <w:proofErr w:type="gramEnd"/>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Рассматривая произведения казахской прозы начала XX столетия в системе, нетрудно заметить, что в казахской литературе этого периода происходили сложные процессы. Она пополнялась новыми произведениями, в которых получили художественное воплощение значительные гражданские и просветительско-демократические идеи, обогатился её арсенал художественных средств и приёмов, расширились жанровые границы.</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 xml:space="preserve">На пути преодоления трудностей происходило постепенное, но неуклонное накопление художественного опыта, проявившееся в первую очередь в стремлении преодолеть инерцию дидактизма, прямого обращения к читателю с изложением авторской идеи. Последнее постепенно начинает переноситься из основного текста в авторские вступления к произведению, которые обычно оформлялись в стихотворной форме, или же в заключение-моралите, также обычно </w:t>
      </w:r>
      <w:proofErr w:type="gramStart"/>
      <w:r w:rsidRPr="00075566">
        <w:rPr>
          <w:rFonts w:ascii="Times New Roman" w:eastAsia="Times New Roman" w:hAnsi="Times New Roman"/>
          <w:color w:val="000000"/>
          <w:sz w:val="24"/>
          <w:szCs w:val="24"/>
          <w:lang w:eastAsia="ru-RU"/>
        </w:rPr>
        <w:t>носившем</w:t>
      </w:r>
      <w:proofErr w:type="gramEnd"/>
      <w:r w:rsidRPr="00075566">
        <w:rPr>
          <w:rFonts w:ascii="Times New Roman" w:eastAsia="Times New Roman" w:hAnsi="Times New Roman"/>
          <w:color w:val="000000"/>
          <w:sz w:val="24"/>
          <w:szCs w:val="24"/>
          <w:lang w:eastAsia="ru-RU"/>
        </w:rPr>
        <w:t> поэтическую форму. Место прямого назидания начинает занимать форма проявления авторской идеи через отображение сюжетных ситуаций, хотя обычно при этом последние носили условный, искусственный характер. Соответственно этому и персонажи, фигурировавшие в них, были в значительной степени персонажами-символами.</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lastRenderedPageBreak/>
        <w:t xml:space="preserve">Значительные достижения в освоении жанра художественного рассказа, </w:t>
      </w:r>
      <w:proofErr w:type="gramStart"/>
      <w:r w:rsidRPr="00075566">
        <w:rPr>
          <w:rFonts w:ascii="Times New Roman" w:eastAsia="Times New Roman" w:hAnsi="Times New Roman"/>
          <w:color w:val="000000"/>
          <w:sz w:val="24"/>
          <w:szCs w:val="24"/>
          <w:lang w:eastAsia="ru-RU"/>
        </w:rPr>
        <w:t>которыми</w:t>
      </w:r>
      <w:proofErr w:type="gramEnd"/>
      <w:r w:rsidRPr="00075566">
        <w:rPr>
          <w:rFonts w:ascii="Times New Roman" w:eastAsia="Times New Roman" w:hAnsi="Times New Roman"/>
          <w:color w:val="000000"/>
          <w:sz w:val="24"/>
          <w:szCs w:val="24"/>
          <w:lang w:eastAsia="ru-RU"/>
        </w:rPr>
        <w:t xml:space="preserve"> отмечены произведения С. Сейфуллина, И. </w:t>
      </w:r>
      <w:proofErr w:type="spellStart"/>
      <w:r w:rsidRPr="00075566">
        <w:rPr>
          <w:rFonts w:ascii="Times New Roman" w:eastAsia="Times New Roman" w:hAnsi="Times New Roman"/>
          <w:color w:val="000000"/>
          <w:sz w:val="24"/>
          <w:szCs w:val="24"/>
          <w:lang w:eastAsia="ru-RU"/>
        </w:rPr>
        <w:t>Жансугурова</w:t>
      </w:r>
      <w:proofErr w:type="spellEnd"/>
      <w:r w:rsidRPr="00075566">
        <w:rPr>
          <w:rFonts w:ascii="Times New Roman" w:eastAsia="Times New Roman" w:hAnsi="Times New Roman"/>
          <w:color w:val="000000"/>
          <w:sz w:val="24"/>
          <w:szCs w:val="24"/>
          <w:lang w:eastAsia="ru-RU"/>
        </w:rPr>
        <w:t xml:space="preserve"> и </w:t>
      </w:r>
      <w:proofErr w:type="spellStart"/>
      <w:r w:rsidRPr="00075566">
        <w:rPr>
          <w:rFonts w:ascii="Times New Roman" w:eastAsia="Times New Roman" w:hAnsi="Times New Roman"/>
          <w:color w:val="000000"/>
          <w:sz w:val="24"/>
          <w:szCs w:val="24"/>
          <w:lang w:eastAsia="ru-RU"/>
        </w:rPr>
        <w:t>Б.Майлина</w:t>
      </w:r>
      <w:proofErr w:type="spellEnd"/>
      <w:r w:rsidRPr="00075566">
        <w:rPr>
          <w:rFonts w:ascii="Times New Roman" w:eastAsia="Times New Roman" w:hAnsi="Times New Roman"/>
          <w:color w:val="000000"/>
          <w:sz w:val="24"/>
          <w:szCs w:val="24"/>
          <w:lang w:eastAsia="ru-RU"/>
        </w:rPr>
        <w:t xml:space="preserve"> в известной степени связаны с творческим освоением опыта русской прозы. Всё это было опять-таки необходимой ступенью, базируясь на которой авторы создавали выдающиеся и не потерявшее своей художественной ценности до сего времени произведения. Творческая удача Б. </w:t>
      </w:r>
      <w:proofErr w:type="spellStart"/>
      <w:r w:rsidRPr="00075566">
        <w:rPr>
          <w:rFonts w:ascii="Times New Roman" w:eastAsia="Times New Roman" w:hAnsi="Times New Roman"/>
          <w:color w:val="000000"/>
          <w:sz w:val="24"/>
          <w:szCs w:val="24"/>
          <w:lang w:eastAsia="ru-RU"/>
        </w:rPr>
        <w:t>Майлина</w:t>
      </w:r>
      <w:proofErr w:type="spellEnd"/>
      <w:r w:rsidRPr="00075566">
        <w:rPr>
          <w:rFonts w:ascii="Times New Roman" w:eastAsia="Times New Roman" w:hAnsi="Times New Roman"/>
          <w:color w:val="000000"/>
          <w:sz w:val="24"/>
          <w:szCs w:val="24"/>
          <w:lang w:eastAsia="ru-RU"/>
        </w:rPr>
        <w:t xml:space="preserve"> была обусловлена умелым использованием традиций казахских устных </w:t>
      </w:r>
      <w:proofErr w:type="spellStart"/>
      <w:r w:rsidRPr="00075566">
        <w:rPr>
          <w:rFonts w:ascii="Times New Roman" w:eastAsia="Times New Roman" w:hAnsi="Times New Roman"/>
          <w:color w:val="000000"/>
          <w:sz w:val="24"/>
          <w:szCs w:val="24"/>
          <w:lang w:eastAsia="ru-RU"/>
        </w:rPr>
        <w:t>рассказов-ангиме</w:t>
      </w:r>
      <w:proofErr w:type="spellEnd"/>
      <w:r w:rsidRPr="00075566">
        <w:rPr>
          <w:rFonts w:ascii="Times New Roman" w:eastAsia="Times New Roman" w:hAnsi="Times New Roman"/>
          <w:color w:val="000000"/>
          <w:sz w:val="24"/>
          <w:szCs w:val="24"/>
          <w:lang w:eastAsia="ru-RU"/>
        </w:rPr>
        <w:t xml:space="preserve"> и традиций рассказывания, свойственных рассказчикам - </w:t>
      </w:r>
      <w:proofErr w:type="spellStart"/>
      <w:r w:rsidRPr="00075566">
        <w:rPr>
          <w:rFonts w:ascii="Times New Roman" w:eastAsia="Times New Roman" w:hAnsi="Times New Roman"/>
          <w:color w:val="000000"/>
          <w:sz w:val="24"/>
          <w:szCs w:val="24"/>
          <w:lang w:eastAsia="ru-RU"/>
        </w:rPr>
        <w:t>ангимеши</w:t>
      </w:r>
      <w:proofErr w:type="spellEnd"/>
      <w:r w:rsidRPr="00075566">
        <w:rPr>
          <w:rFonts w:ascii="Times New Roman" w:eastAsia="Times New Roman" w:hAnsi="Times New Roman"/>
          <w:color w:val="000000"/>
          <w:sz w:val="24"/>
          <w:szCs w:val="24"/>
          <w:lang w:eastAsia="ru-RU"/>
        </w:rPr>
        <w:t xml:space="preserve">. </w:t>
      </w:r>
      <w:proofErr w:type="gramStart"/>
      <w:r w:rsidRPr="00075566">
        <w:rPr>
          <w:rFonts w:ascii="Times New Roman" w:eastAsia="Times New Roman" w:hAnsi="Times New Roman"/>
          <w:color w:val="000000"/>
          <w:sz w:val="24"/>
          <w:szCs w:val="24"/>
          <w:lang w:eastAsia="ru-RU"/>
        </w:rPr>
        <w:t>И это убедительно свидетельствует о том, что необычайно быстрое становление жанра казахского художественного рассказа обязано органическому сочетанию национальных традиций устного творчества, имеющих глубокие корни в казахской культурной традиции, с обусловленным этой базой творческим использованием опыта русской литературы, а также о том, что в рассматриваемый период сложились все те основные предпосылки, которые обусловили ускоренное развитие казахской художественной прозы в послереволюционный период</w:t>
      </w:r>
      <w:proofErr w:type="gramEnd"/>
      <w:r w:rsidRPr="00075566">
        <w:rPr>
          <w:rFonts w:ascii="Times New Roman" w:eastAsia="Times New Roman" w:hAnsi="Times New Roman"/>
          <w:color w:val="000000"/>
          <w:sz w:val="24"/>
          <w:szCs w:val="24"/>
          <w:lang w:eastAsia="ru-RU"/>
        </w:rPr>
        <w:t>, и появилось немало произведений, отличавшихся высокими художественными достоинствами.</w:t>
      </w:r>
    </w:p>
    <w:p w:rsidR="00822D53" w:rsidRPr="00075566" w:rsidRDefault="00822D53" w:rsidP="00075566">
      <w:pPr>
        <w:spacing w:before="0" w:after="0" w:line="240" w:lineRule="auto"/>
        <w:ind w:left="0" w:firstLine="708"/>
        <w:jc w:val="both"/>
        <w:rPr>
          <w:rFonts w:ascii="Times New Roman" w:eastAsia="Times New Roman" w:hAnsi="Times New Roman"/>
          <w:color w:val="000000"/>
          <w:sz w:val="24"/>
          <w:szCs w:val="24"/>
          <w:lang w:eastAsia="ru-RU"/>
        </w:rPr>
      </w:pP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 xml:space="preserve">Литература: </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1. Ахметов </w:t>
      </w:r>
      <w:r w:rsidRPr="00075566">
        <w:rPr>
          <w:rFonts w:ascii="Times New Roman" w:eastAsia="Times New Roman" w:hAnsi="Times New Roman"/>
          <w:color w:val="000000"/>
          <w:sz w:val="24"/>
          <w:szCs w:val="24"/>
          <w:shd w:val="clear" w:color="auto" w:fill="FFFFFF"/>
          <w:lang w:eastAsia="ru-RU"/>
        </w:rPr>
        <w:t xml:space="preserve">З.А. Современное развитие и традиции казахской литературы. Алма-Ата: Наука, 1978. - 256 </w:t>
      </w:r>
      <w:proofErr w:type="gramStart"/>
      <w:r w:rsidRPr="00075566">
        <w:rPr>
          <w:rFonts w:ascii="Times New Roman" w:eastAsia="Times New Roman" w:hAnsi="Times New Roman"/>
          <w:color w:val="000000"/>
          <w:sz w:val="24"/>
          <w:szCs w:val="24"/>
          <w:shd w:val="clear" w:color="auto" w:fill="FFFFFF"/>
          <w:lang w:eastAsia="ru-RU"/>
        </w:rPr>
        <w:t>с</w:t>
      </w:r>
      <w:proofErr w:type="gramEnd"/>
      <w:r w:rsidRPr="00075566">
        <w:rPr>
          <w:rFonts w:ascii="Times New Roman" w:eastAsia="Times New Roman" w:hAnsi="Times New Roman"/>
          <w:color w:val="000000"/>
          <w:sz w:val="24"/>
          <w:szCs w:val="24"/>
          <w:shd w:val="clear" w:color="auto" w:fill="FFFFFF"/>
          <w:lang w:eastAsia="ru-RU"/>
        </w:rPr>
        <w:t>.</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2. Бочаров С.Г. Характеры и обстоятельства/Теория литературы. Основные проблемы в историческом освещении. Т. 1. - М., 1962.</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 xml:space="preserve">3. Гаврилов А. Современная проза/Энциклопедия для детей. Т.9. Русская литература. Ч. II.ХХ век. – М.: </w:t>
      </w:r>
      <w:proofErr w:type="spellStart"/>
      <w:r w:rsidRPr="00075566">
        <w:rPr>
          <w:rFonts w:ascii="Times New Roman" w:eastAsia="Times New Roman" w:hAnsi="Times New Roman"/>
          <w:color w:val="000000"/>
          <w:sz w:val="24"/>
          <w:szCs w:val="24"/>
          <w:lang w:eastAsia="ru-RU"/>
        </w:rPr>
        <w:t>Аванта</w:t>
      </w:r>
      <w:proofErr w:type="spellEnd"/>
      <w:r w:rsidRPr="00075566">
        <w:rPr>
          <w:rFonts w:ascii="Times New Roman" w:eastAsia="Times New Roman" w:hAnsi="Times New Roman"/>
          <w:color w:val="000000"/>
          <w:sz w:val="24"/>
          <w:szCs w:val="24"/>
          <w:lang w:eastAsia="ru-RU"/>
        </w:rPr>
        <w:t>, 1999. – С. 507 – 517.</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4. Литературный энциклопедический словарь. - М.: Сов</w:t>
      </w:r>
      <w:proofErr w:type="gramStart"/>
      <w:r w:rsidRPr="00075566">
        <w:rPr>
          <w:rFonts w:ascii="Times New Roman" w:eastAsia="Times New Roman" w:hAnsi="Times New Roman"/>
          <w:color w:val="000000"/>
          <w:sz w:val="24"/>
          <w:szCs w:val="24"/>
          <w:lang w:eastAsia="ru-RU"/>
        </w:rPr>
        <w:t>.</w:t>
      </w:r>
      <w:proofErr w:type="gramEnd"/>
      <w:r w:rsidRPr="00075566">
        <w:rPr>
          <w:rFonts w:ascii="Times New Roman" w:eastAsia="Times New Roman" w:hAnsi="Times New Roman"/>
          <w:color w:val="000000"/>
          <w:sz w:val="24"/>
          <w:szCs w:val="24"/>
          <w:lang w:eastAsia="ru-RU"/>
        </w:rPr>
        <w:t xml:space="preserve"> </w:t>
      </w:r>
      <w:proofErr w:type="gramStart"/>
      <w:r w:rsidRPr="00075566">
        <w:rPr>
          <w:rFonts w:ascii="Times New Roman" w:eastAsia="Times New Roman" w:hAnsi="Times New Roman"/>
          <w:color w:val="000000"/>
          <w:sz w:val="24"/>
          <w:szCs w:val="24"/>
          <w:lang w:eastAsia="ru-RU"/>
        </w:rPr>
        <w:t>э</w:t>
      </w:r>
      <w:proofErr w:type="gramEnd"/>
      <w:r w:rsidRPr="00075566">
        <w:rPr>
          <w:rFonts w:ascii="Times New Roman" w:eastAsia="Times New Roman" w:hAnsi="Times New Roman"/>
          <w:color w:val="000000"/>
          <w:sz w:val="24"/>
          <w:szCs w:val="24"/>
          <w:lang w:eastAsia="ru-RU"/>
        </w:rPr>
        <w:t>нциклопедия, 1987. - С. 318.</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5. Литературная энциклопедия. Т.9. - Москва: ОГИЗ РСФСР, 1935. – С. 539.</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 xml:space="preserve">6 Словарь древней и новой поэзии, составленный Николаем </w:t>
      </w:r>
      <w:proofErr w:type="spellStart"/>
      <w:r w:rsidRPr="00075566">
        <w:rPr>
          <w:rFonts w:ascii="Times New Roman" w:eastAsia="Times New Roman" w:hAnsi="Times New Roman"/>
          <w:color w:val="000000"/>
          <w:sz w:val="24"/>
          <w:szCs w:val="24"/>
          <w:lang w:eastAsia="ru-RU"/>
        </w:rPr>
        <w:t>Остолоповым</w:t>
      </w:r>
      <w:proofErr w:type="spellEnd"/>
      <w:r w:rsidRPr="00075566">
        <w:rPr>
          <w:rFonts w:ascii="Times New Roman" w:eastAsia="Times New Roman" w:hAnsi="Times New Roman"/>
          <w:color w:val="000000"/>
          <w:sz w:val="24"/>
          <w:szCs w:val="24"/>
          <w:lang w:eastAsia="ru-RU"/>
        </w:rPr>
        <w:t>. Часть вторая. - СПб, 1821.</w:t>
      </w:r>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7. «Словарь литературоведческих терминов»/Редакторы-составители Л.И.Тимофеев и С.В.Тураев. - М.: Просвещение, 1974. - С. 310.</w:t>
      </w:r>
      <w:bookmarkStart w:id="0" w:name="_GoBack"/>
      <w:bookmarkEnd w:id="0"/>
    </w:p>
    <w:p w:rsidR="00822D53" w:rsidRPr="00075566" w:rsidRDefault="00822D53" w:rsidP="00075566">
      <w:pPr>
        <w:spacing w:before="0" w:after="0" w:line="240" w:lineRule="auto"/>
        <w:ind w:left="0"/>
        <w:jc w:val="both"/>
        <w:rPr>
          <w:rFonts w:ascii="Times New Roman" w:eastAsia="Times New Roman" w:hAnsi="Times New Roman"/>
          <w:color w:val="000000"/>
          <w:sz w:val="24"/>
          <w:szCs w:val="24"/>
          <w:lang w:eastAsia="ru-RU"/>
        </w:rPr>
      </w:pPr>
      <w:r w:rsidRPr="00075566">
        <w:rPr>
          <w:rFonts w:ascii="Times New Roman" w:eastAsia="Times New Roman" w:hAnsi="Times New Roman"/>
          <w:color w:val="000000"/>
          <w:sz w:val="24"/>
          <w:szCs w:val="24"/>
          <w:lang w:eastAsia="ru-RU"/>
        </w:rPr>
        <w:t>8. </w:t>
      </w:r>
      <w:proofErr w:type="spellStart"/>
      <w:r w:rsidRPr="00075566">
        <w:rPr>
          <w:rFonts w:ascii="Times New Roman" w:eastAsia="Times New Roman" w:hAnsi="Times New Roman"/>
          <w:color w:val="000000"/>
          <w:sz w:val="24"/>
          <w:szCs w:val="24"/>
          <w:shd w:val="clear" w:color="auto" w:fill="FFFFFF"/>
          <w:lang w:eastAsia="ru-RU"/>
        </w:rPr>
        <w:t>Шукуров</w:t>
      </w:r>
      <w:proofErr w:type="spellEnd"/>
      <w:r w:rsidRPr="00075566">
        <w:rPr>
          <w:rFonts w:ascii="Times New Roman" w:eastAsia="Times New Roman" w:hAnsi="Times New Roman"/>
          <w:color w:val="000000"/>
          <w:sz w:val="24"/>
          <w:szCs w:val="24"/>
          <w:shd w:val="clear" w:color="auto" w:fill="FFFFFF"/>
          <w:lang w:eastAsia="ru-RU"/>
        </w:rPr>
        <w:t xml:space="preserve"> М. От фактографии к теоретическому осмыслению.- Вопросы литературы, 1977, № 10, с.131-134.</w:t>
      </w:r>
    </w:p>
    <w:p w:rsidR="00AF69BB" w:rsidRPr="00075566" w:rsidRDefault="00AF69BB" w:rsidP="00075566">
      <w:pPr>
        <w:tabs>
          <w:tab w:val="left" w:pos="0"/>
          <w:tab w:val="left" w:pos="142"/>
        </w:tabs>
        <w:spacing w:before="0" w:after="0" w:line="240" w:lineRule="auto"/>
        <w:rPr>
          <w:rFonts w:ascii="Times New Roman" w:hAnsi="Times New Roman"/>
          <w:sz w:val="24"/>
          <w:szCs w:val="24"/>
        </w:rPr>
      </w:pPr>
    </w:p>
    <w:p w:rsidR="00822D53" w:rsidRPr="00075566" w:rsidRDefault="00822D53" w:rsidP="00075566">
      <w:pPr>
        <w:spacing w:before="0" w:after="0" w:line="240" w:lineRule="auto"/>
        <w:rPr>
          <w:rFonts w:ascii="Times New Roman" w:hAnsi="Times New Roman"/>
          <w:sz w:val="24"/>
          <w:szCs w:val="24"/>
        </w:rPr>
      </w:pPr>
    </w:p>
    <w:p w:rsidR="00822D53" w:rsidRPr="0030708A" w:rsidRDefault="0030708A" w:rsidP="0030708A">
      <w:pPr>
        <w:tabs>
          <w:tab w:val="left" w:pos="0"/>
          <w:tab w:val="left" w:pos="142"/>
        </w:tabs>
        <w:spacing w:before="0" w:after="0" w:line="240" w:lineRule="auto"/>
        <w:ind w:left="0"/>
        <w:jc w:val="center"/>
        <w:rPr>
          <w:rFonts w:ascii="Times New Roman" w:hAnsi="Times New Roman"/>
          <w:b/>
          <w:sz w:val="24"/>
          <w:szCs w:val="24"/>
        </w:rPr>
      </w:pPr>
      <w:r>
        <w:rPr>
          <w:rFonts w:ascii="Times New Roman" w:hAnsi="Times New Roman"/>
          <w:b/>
          <w:sz w:val="24"/>
          <w:szCs w:val="24"/>
        </w:rPr>
        <w:t>Практическое занятие № 4</w:t>
      </w:r>
    </w:p>
    <w:p w:rsidR="00822D53" w:rsidRPr="0030708A" w:rsidRDefault="00822D53" w:rsidP="0030708A">
      <w:pPr>
        <w:tabs>
          <w:tab w:val="left" w:pos="0"/>
          <w:tab w:val="left" w:pos="142"/>
        </w:tabs>
        <w:spacing w:before="0" w:after="0" w:line="240" w:lineRule="auto"/>
        <w:ind w:left="0"/>
        <w:jc w:val="center"/>
        <w:rPr>
          <w:rFonts w:ascii="Times New Roman" w:hAnsi="Times New Roman"/>
          <w:b/>
          <w:sz w:val="24"/>
          <w:szCs w:val="24"/>
        </w:rPr>
      </w:pPr>
      <w:r w:rsidRPr="0030708A">
        <w:rPr>
          <w:rFonts w:ascii="Times New Roman" w:hAnsi="Times New Roman"/>
          <w:b/>
          <w:sz w:val="24"/>
          <w:szCs w:val="24"/>
        </w:rPr>
        <w:t>Особенности жанра рассказа в творчестве Чехова</w:t>
      </w:r>
    </w:p>
    <w:p w:rsidR="00822D53" w:rsidRPr="0030708A" w:rsidRDefault="00822D53" w:rsidP="0030708A">
      <w:pPr>
        <w:pStyle w:val="1"/>
        <w:spacing w:before="0" w:line="240" w:lineRule="auto"/>
        <w:jc w:val="center"/>
        <w:rPr>
          <w:rFonts w:ascii="Times New Roman" w:hAnsi="Times New Roman" w:cs="Times New Roman"/>
          <w:bCs w:val="0"/>
          <w:color w:val="000000"/>
          <w:sz w:val="24"/>
          <w:szCs w:val="24"/>
        </w:rPr>
      </w:pPr>
      <w:r w:rsidRPr="0030708A">
        <w:rPr>
          <w:rFonts w:ascii="Times New Roman" w:hAnsi="Times New Roman" w:cs="Times New Roman"/>
          <w:bCs w:val="0"/>
          <w:color w:val="000000"/>
          <w:sz w:val="24"/>
          <w:szCs w:val="24"/>
        </w:rPr>
        <w:t>«Поэтика чеховского рассказа»</w:t>
      </w:r>
    </w:p>
    <w:p w:rsidR="00822D53" w:rsidRPr="00075566" w:rsidRDefault="00822D53" w:rsidP="00075566">
      <w:pPr>
        <w:pStyle w:val="a3"/>
        <w:spacing w:before="0" w:beforeAutospacing="0" w:after="0" w:afterAutospacing="0"/>
        <w:jc w:val="center"/>
        <w:rPr>
          <w:color w:val="000000"/>
        </w:rPr>
      </w:pPr>
    </w:p>
    <w:p w:rsidR="00822D53" w:rsidRPr="00075566" w:rsidRDefault="00822D53" w:rsidP="0030708A">
      <w:pPr>
        <w:pStyle w:val="a3"/>
        <w:spacing w:before="0" w:beforeAutospacing="0" w:after="0" w:afterAutospacing="0"/>
        <w:rPr>
          <w:color w:val="000000"/>
        </w:rPr>
      </w:pPr>
    </w:p>
    <w:p w:rsidR="00822D53" w:rsidRPr="0030708A" w:rsidRDefault="00822D53" w:rsidP="00075566">
      <w:pPr>
        <w:pStyle w:val="a3"/>
        <w:spacing w:before="0" w:beforeAutospacing="0" w:after="0" w:afterAutospacing="0"/>
      </w:pPr>
      <w:r w:rsidRPr="0030708A">
        <w:rPr>
          <w:i/>
          <w:iCs/>
          <w:u w:val="single"/>
        </w:rPr>
        <w:t>Теоретический вопрос</w:t>
      </w:r>
      <w:r w:rsidRPr="0030708A">
        <w:t>: Чем обусловлены черты художественной оригинальности чеховской прозы?</w:t>
      </w:r>
    </w:p>
    <w:p w:rsidR="00822D53" w:rsidRPr="0030708A" w:rsidRDefault="00822D53" w:rsidP="00075566">
      <w:pPr>
        <w:pStyle w:val="a3"/>
        <w:spacing w:before="0" w:beforeAutospacing="0" w:after="0" w:afterAutospacing="0"/>
      </w:pPr>
      <w:r w:rsidRPr="0030708A">
        <w:rPr>
          <w:i/>
          <w:iCs/>
          <w:u w:val="single"/>
        </w:rPr>
        <w:t>Практическое задание </w:t>
      </w:r>
      <w:r w:rsidRPr="0030708A">
        <w:rPr>
          <w:u w:val="single"/>
        </w:rPr>
        <w:t>(работа с текстом):</w:t>
      </w:r>
    </w:p>
    <w:p w:rsidR="00822D53" w:rsidRPr="0030708A" w:rsidRDefault="00822D53" w:rsidP="00075566">
      <w:pPr>
        <w:pStyle w:val="a3"/>
        <w:numPr>
          <w:ilvl w:val="0"/>
          <w:numId w:val="18"/>
        </w:numPr>
        <w:spacing w:before="0" w:beforeAutospacing="0" w:after="0" w:afterAutospacing="0"/>
      </w:pPr>
      <w:r w:rsidRPr="0030708A">
        <w:t>Особенность повествовательной структуры рассказа «Тоска» (1886):</w:t>
      </w:r>
    </w:p>
    <w:p w:rsidR="00822D53" w:rsidRPr="0030708A" w:rsidRDefault="00822D53" w:rsidP="00075566">
      <w:pPr>
        <w:pStyle w:val="a3"/>
        <w:numPr>
          <w:ilvl w:val="0"/>
          <w:numId w:val="19"/>
        </w:numPr>
        <w:spacing w:before="0" w:beforeAutospacing="0" w:after="0" w:afterAutospacing="0"/>
      </w:pPr>
      <w:r w:rsidRPr="0030708A">
        <w:t>особенности композиционного построения;</w:t>
      </w:r>
    </w:p>
    <w:p w:rsidR="00822D53" w:rsidRPr="0030708A" w:rsidRDefault="00822D53" w:rsidP="00075566">
      <w:pPr>
        <w:pStyle w:val="a3"/>
        <w:numPr>
          <w:ilvl w:val="0"/>
          <w:numId w:val="19"/>
        </w:numPr>
        <w:spacing w:before="0" w:beforeAutospacing="0" w:after="0" w:afterAutospacing="0"/>
      </w:pPr>
      <w:r w:rsidRPr="0030708A">
        <w:t>«внешний» и «внутренний» ракурс повествовательного «видения» образа Ионы; система средств создания образа и характер их взаимоотношений;</w:t>
      </w:r>
    </w:p>
    <w:p w:rsidR="00822D53" w:rsidRPr="0030708A" w:rsidRDefault="00822D53" w:rsidP="00075566">
      <w:pPr>
        <w:pStyle w:val="a3"/>
        <w:numPr>
          <w:ilvl w:val="0"/>
          <w:numId w:val="19"/>
        </w:numPr>
        <w:spacing w:before="0" w:beforeAutospacing="0" w:after="0" w:afterAutospacing="0"/>
      </w:pPr>
      <w:r w:rsidRPr="0030708A">
        <w:t>роль диалогов в структуре рассказа;</w:t>
      </w:r>
    </w:p>
    <w:p w:rsidR="00822D53" w:rsidRPr="0030708A" w:rsidRDefault="00822D53" w:rsidP="00075566">
      <w:pPr>
        <w:pStyle w:val="a3"/>
        <w:numPr>
          <w:ilvl w:val="0"/>
          <w:numId w:val="19"/>
        </w:numPr>
        <w:spacing w:before="0" w:beforeAutospacing="0" w:after="0" w:afterAutospacing="0"/>
      </w:pPr>
      <w:r w:rsidRPr="0030708A">
        <w:t>специфика соотношения субъекта речи и субъектов сознания в рассказе;</w:t>
      </w:r>
    </w:p>
    <w:p w:rsidR="00822D53" w:rsidRPr="0030708A" w:rsidRDefault="00822D53" w:rsidP="00075566">
      <w:pPr>
        <w:pStyle w:val="a3"/>
        <w:numPr>
          <w:ilvl w:val="0"/>
          <w:numId w:val="19"/>
        </w:numPr>
        <w:spacing w:before="0" w:beforeAutospacing="0" w:after="0" w:afterAutospacing="0"/>
      </w:pPr>
      <w:r w:rsidRPr="0030708A">
        <w:t>роль сюжета и фабулы в раскрытии идеи чеховского рассказа.</w:t>
      </w:r>
    </w:p>
    <w:p w:rsidR="00822D53" w:rsidRPr="0030708A" w:rsidRDefault="00822D53" w:rsidP="00075566">
      <w:pPr>
        <w:pStyle w:val="a3"/>
        <w:numPr>
          <w:ilvl w:val="0"/>
          <w:numId w:val="20"/>
        </w:numPr>
        <w:spacing w:before="0" w:beforeAutospacing="0" w:after="0" w:afterAutospacing="0"/>
      </w:pPr>
      <w:r w:rsidRPr="0030708A">
        <w:t>Анализ идейно-образной структуры рассказа «Дом с мезонином» (1896):</w:t>
      </w:r>
    </w:p>
    <w:p w:rsidR="00822D53" w:rsidRPr="0030708A" w:rsidRDefault="00822D53" w:rsidP="00075566">
      <w:pPr>
        <w:pStyle w:val="a3"/>
        <w:numPr>
          <w:ilvl w:val="0"/>
          <w:numId w:val="21"/>
        </w:numPr>
        <w:spacing w:before="0" w:beforeAutospacing="0" w:after="0" w:afterAutospacing="0"/>
      </w:pPr>
      <w:r w:rsidRPr="0030708A">
        <w:t xml:space="preserve">сравнительная характеристика усадеб </w:t>
      </w:r>
      <w:proofErr w:type="spellStart"/>
      <w:r w:rsidRPr="0030708A">
        <w:t>Белокурова</w:t>
      </w:r>
      <w:proofErr w:type="spellEnd"/>
      <w:r w:rsidRPr="0030708A">
        <w:t xml:space="preserve"> и Волчаниновых;</w:t>
      </w:r>
    </w:p>
    <w:p w:rsidR="00822D53" w:rsidRPr="0030708A" w:rsidRDefault="00822D53" w:rsidP="00075566">
      <w:pPr>
        <w:pStyle w:val="a3"/>
        <w:numPr>
          <w:ilvl w:val="0"/>
          <w:numId w:val="21"/>
        </w:numPr>
        <w:spacing w:before="0" w:beforeAutospacing="0" w:after="0" w:afterAutospacing="0"/>
      </w:pPr>
      <w:r w:rsidRPr="0030708A">
        <w:t>характер развития взаимоотношений в рамках треугольника: художник - Лида - Женя;</w:t>
      </w:r>
    </w:p>
    <w:p w:rsidR="00822D53" w:rsidRPr="0030708A" w:rsidRDefault="00822D53" w:rsidP="00075566">
      <w:pPr>
        <w:pStyle w:val="a3"/>
        <w:numPr>
          <w:ilvl w:val="0"/>
          <w:numId w:val="21"/>
        </w:numPr>
        <w:spacing w:before="0" w:beforeAutospacing="0" w:after="0" w:afterAutospacing="0"/>
      </w:pPr>
      <w:r w:rsidRPr="0030708A">
        <w:lastRenderedPageBreak/>
        <w:t>способность к </w:t>
      </w:r>
      <w:r w:rsidRPr="0030708A">
        <w:rPr>
          <w:i/>
          <w:iCs/>
        </w:rPr>
        <w:t>диалогу </w:t>
      </w:r>
      <w:r w:rsidRPr="0030708A">
        <w:t>участников событий;</w:t>
      </w:r>
    </w:p>
    <w:p w:rsidR="00822D53" w:rsidRPr="0030708A" w:rsidRDefault="00822D53" w:rsidP="00075566">
      <w:pPr>
        <w:pStyle w:val="a3"/>
        <w:numPr>
          <w:ilvl w:val="0"/>
          <w:numId w:val="21"/>
        </w:numPr>
        <w:spacing w:before="0" w:beforeAutospacing="0" w:after="0" w:afterAutospacing="0"/>
      </w:pPr>
      <w:r w:rsidRPr="0030708A">
        <w:t>кульминационное значение «идейного» спора художника и Лиды (в 3-ей главе);</w:t>
      </w:r>
    </w:p>
    <w:p w:rsidR="00822D53" w:rsidRPr="0030708A" w:rsidRDefault="00822D53" w:rsidP="00075566">
      <w:pPr>
        <w:pStyle w:val="a3"/>
        <w:numPr>
          <w:ilvl w:val="0"/>
          <w:numId w:val="21"/>
        </w:numPr>
        <w:spacing w:before="0" w:beforeAutospacing="0" w:after="0" w:afterAutospacing="0"/>
      </w:pPr>
      <w:r w:rsidRPr="0030708A">
        <w:t>смысл названия рассказа и роль «открытого» финала.</w:t>
      </w:r>
    </w:p>
    <w:p w:rsidR="00822D53" w:rsidRPr="0030708A" w:rsidRDefault="00822D53" w:rsidP="00075566">
      <w:pPr>
        <w:pStyle w:val="a3"/>
        <w:spacing w:before="0" w:beforeAutospacing="0" w:after="0" w:afterAutospacing="0"/>
        <w:jc w:val="center"/>
      </w:pPr>
      <w:r w:rsidRPr="0030708A">
        <w:t>ЛИТЕРАТУРА</w:t>
      </w:r>
    </w:p>
    <w:p w:rsidR="00822D53" w:rsidRPr="0030708A" w:rsidRDefault="00822D53" w:rsidP="00075566">
      <w:pPr>
        <w:pStyle w:val="a3"/>
        <w:numPr>
          <w:ilvl w:val="0"/>
          <w:numId w:val="22"/>
        </w:numPr>
        <w:spacing w:before="0" w:beforeAutospacing="0" w:after="0" w:afterAutospacing="0"/>
      </w:pPr>
      <w:proofErr w:type="spellStart"/>
      <w:r w:rsidRPr="0030708A">
        <w:rPr>
          <w:i/>
          <w:iCs/>
        </w:rPr>
        <w:t>Гейдеко</w:t>
      </w:r>
      <w:proofErr w:type="spellEnd"/>
      <w:r w:rsidRPr="0030708A">
        <w:rPr>
          <w:i/>
          <w:iCs/>
        </w:rPr>
        <w:t xml:space="preserve"> В.А. </w:t>
      </w:r>
      <w:r w:rsidRPr="0030708A">
        <w:t>А. Чехов и Ив. Бунин. – М., 1987. – С.254-339.</w:t>
      </w:r>
    </w:p>
    <w:p w:rsidR="00822D53" w:rsidRPr="0030708A" w:rsidRDefault="00822D53" w:rsidP="00075566">
      <w:pPr>
        <w:pStyle w:val="a3"/>
        <w:numPr>
          <w:ilvl w:val="0"/>
          <w:numId w:val="22"/>
        </w:numPr>
        <w:spacing w:before="0" w:beforeAutospacing="0" w:after="0" w:afterAutospacing="0"/>
      </w:pPr>
      <w:r w:rsidRPr="0030708A">
        <w:rPr>
          <w:i/>
          <w:iCs/>
        </w:rPr>
        <w:t>Кузнецова М.В.</w:t>
      </w:r>
      <w:r w:rsidRPr="0030708A">
        <w:t> Творческая эволюция Чехова. – Томск, 1978.</w:t>
      </w:r>
    </w:p>
    <w:p w:rsidR="00822D53" w:rsidRPr="0030708A" w:rsidRDefault="00822D53" w:rsidP="00075566">
      <w:pPr>
        <w:pStyle w:val="a3"/>
        <w:numPr>
          <w:ilvl w:val="0"/>
          <w:numId w:val="22"/>
        </w:numPr>
        <w:spacing w:before="0" w:beforeAutospacing="0" w:after="0" w:afterAutospacing="0"/>
      </w:pPr>
      <w:r w:rsidRPr="0030708A">
        <w:rPr>
          <w:i/>
          <w:iCs/>
        </w:rPr>
        <w:t>Линков В.Л.</w:t>
      </w:r>
      <w:r w:rsidRPr="0030708A">
        <w:t> Художественный мир прозы А.П. Чехова. – М., 1982.</w:t>
      </w:r>
    </w:p>
    <w:p w:rsidR="00822D53" w:rsidRPr="0030708A" w:rsidRDefault="00822D53" w:rsidP="00075566">
      <w:pPr>
        <w:pStyle w:val="a3"/>
        <w:numPr>
          <w:ilvl w:val="0"/>
          <w:numId w:val="22"/>
        </w:numPr>
        <w:spacing w:before="0" w:beforeAutospacing="0" w:after="0" w:afterAutospacing="0"/>
      </w:pPr>
      <w:r w:rsidRPr="0030708A">
        <w:rPr>
          <w:i/>
          <w:iCs/>
        </w:rPr>
        <w:t>Семанова М.Л.</w:t>
      </w:r>
      <w:r w:rsidRPr="0030708A">
        <w:t> Чехов-художник. – М.,1976.</w:t>
      </w:r>
    </w:p>
    <w:p w:rsidR="00822D53" w:rsidRPr="0030708A" w:rsidRDefault="00822D53" w:rsidP="00075566">
      <w:pPr>
        <w:pStyle w:val="a3"/>
        <w:numPr>
          <w:ilvl w:val="0"/>
          <w:numId w:val="22"/>
        </w:numPr>
        <w:spacing w:before="0" w:beforeAutospacing="0" w:after="0" w:afterAutospacing="0"/>
      </w:pPr>
      <w:r w:rsidRPr="0030708A">
        <w:rPr>
          <w:i/>
          <w:iCs/>
        </w:rPr>
        <w:t>Сухих И.Н. </w:t>
      </w:r>
      <w:r w:rsidRPr="0030708A">
        <w:t>Проблемы поэтики А.П. Чехова. – Л., 1987.</w:t>
      </w:r>
    </w:p>
    <w:p w:rsidR="00822D53" w:rsidRPr="0030708A" w:rsidRDefault="00822D53" w:rsidP="00075566">
      <w:pPr>
        <w:pStyle w:val="a3"/>
        <w:numPr>
          <w:ilvl w:val="0"/>
          <w:numId w:val="22"/>
        </w:numPr>
        <w:spacing w:before="0" w:beforeAutospacing="0" w:after="0" w:afterAutospacing="0"/>
      </w:pPr>
      <w:r w:rsidRPr="0030708A">
        <w:rPr>
          <w:i/>
          <w:iCs/>
        </w:rPr>
        <w:t>Тюпа В.И. </w:t>
      </w:r>
      <w:r w:rsidRPr="0030708A">
        <w:t>Художественность чеховского рассказа. – М., 1989.</w:t>
      </w:r>
    </w:p>
    <w:p w:rsidR="00822D53" w:rsidRPr="0030708A" w:rsidRDefault="00822D53" w:rsidP="00075566">
      <w:pPr>
        <w:pStyle w:val="a3"/>
        <w:numPr>
          <w:ilvl w:val="0"/>
          <w:numId w:val="22"/>
        </w:numPr>
        <w:spacing w:before="0" w:beforeAutospacing="0" w:after="0" w:afterAutospacing="0"/>
      </w:pPr>
      <w:r w:rsidRPr="0030708A">
        <w:rPr>
          <w:i/>
          <w:iCs/>
        </w:rPr>
        <w:t>Чудаков А.П.</w:t>
      </w:r>
      <w:r w:rsidRPr="0030708A">
        <w:t> Поэтика Чехова. – М., 1971.</w:t>
      </w:r>
    </w:p>
    <w:p w:rsidR="00822D53" w:rsidRPr="0030708A" w:rsidRDefault="00822D53" w:rsidP="00075566">
      <w:pPr>
        <w:tabs>
          <w:tab w:val="left" w:pos="0"/>
          <w:tab w:val="left" w:pos="142"/>
        </w:tabs>
        <w:spacing w:before="0" w:after="0" w:line="240" w:lineRule="auto"/>
        <w:rPr>
          <w:rFonts w:ascii="Times New Roman" w:hAnsi="Times New Roman"/>
          <w:sz w:val="24"/>
          <w:szCs w:val="24"/>
        </w:rPr>
      </w:pPr>
    </w:p>
    <w:p w:rsidR="00822D53" w:rsidRPr="0030708A" w:rsidRDefault="00822D53" w:rsidP="00075566">
      <w:pPr>
        <w:tabs>
          <w:tab w:val="left" w:pos="0"/>
          <w:tab w:val="left" w:pos="142"/>
        </w:tabs>
        <w:spacing w:before="0" w:after="0" w:line="240" w:lineRule="auto"/>
        <w:ind w:left="0"/>
        <w:rPr>
          <w:rFonts w:ascii="Times New Roman" w:hAnsi="Times New Roman"/>
          <w:sz w:val="24"/>
          <w:szCs w:val="24"/>
        </w:rPr>
      </w:pPr>
    </w:p>
    <w:p w:rsidR="00822D53" w:rsidRPr="0030708A" w:rsidRDefault="00822D53" w:rsidP="00075566">
      <w:pPr>
        <w:tabs>
          <w:tab w:val="left" w:pos="0"/>
          <w:tab w:val="left" w:pos="142"/>
        </w:tabs>
        <w:spacing w:before="0" w:after="0" w:line="240" w:lineRule="auto"/>
        <w:rPr>
          <w:rFonts w:ascii="Times New Roman" w:hAnsi="Times New Roman"/>
          <w:sz w:val="24"/>
          <w:szCs w:val="24"/>
        </w:rPr>
      </w:pPr>
    </w:p>
    <w:sectPr w:rsidR="00822D53" w:rsidRPr="0030708A" w:rsidSect="009B7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обычный">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2CA0"/>
    <w:multiLevelType w:val="multilevel"/>
    <w:tmpl w:val="45CC2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B1627"/>
    <w:multiLevelType w:val="multilevel"/>
    <w:tmpl w:val="245C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2715A5"/>
    <w:multiLevelType w:val="multilevel"/>
    <w:tmpl w:val="1E24A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3954FD"/>
    <w:multiLevelType w:val="multilevel"/>
    <w:tmpl w:val="8D0800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A75724"/>
    <w:multiLevelType w:val="multilevel"/>
    <w:tmpl w:val="936E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7501E"/>
    <w:multiLevelType w:val="multilevel"/>
    <w:tmpl w:val="8D56A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D018CD"/>
    <w:multiLevelType w:val="multilevel"/>
    <w:tmpl w:val="38D0C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2C6614"/>
    <w:multiLevelType w:val="multilevel"/>
    <w:tmpl w:val="CAFEF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145D7E"/>
    <w:multiLevelType w:val="multilevel"/>
    <w:tmpl w:val="FC529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201245"/>
    <w:multiLevelType w:val="multilevel"/>
    <w:tmpl w:val="1DAA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614CAB"/>
    <w:multiLevelType w:val="multilevel"/>
    <w:tmpl w:val="189C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1152E6"/>
    <w:multiLevelType w:val="multilevel"/>
    <w:tmpl w:val="2CAA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477A50"/>
    <w:multiLevelType w:val="hybridMultilevel"/>
    <w:tmpl w:val="145C7D80"/>
    <w:lvl w:ilvl="0" w:tplc="60C6134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4C644EA2"/>
    <w:multiLevelType w:val="multilevel"/>
    <w:tmpl w:val="DD966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CE7FCE"/>
    <w:multiLevelType w:val="multilevel"/>
    <w:tmpl w:val="AC969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31C01"/>
    <w:multiLevelType w:val="multilevel"/>
    <w:tmpl w:val="0B38B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B930F0"/>
    <w:multiLevelType w:val="multilevel"/>
    <w:tmpl w:val="58B2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20247D"/>
    <w:multiLevelType w:val="multilevel"/>
    <w:tmpl w:val="EE2E1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991092"/>
    <w:multiLevelType w:val="multilevel"/>
    <w:tmpl w:val="DBFA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123BA9"/>
    <w:multiLevelType w:val="multilevel"/>
    <w:tmpl w:val="F0442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981557"/>
    <w:multiLevelType w:val="multilevel"/>
    <w:tmpl w:val="D3C48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8F280B"/>
    <w:multiLevelType w:val="hybridMultilevel"/>
    <w:tmpl w:val="AF12D31E"/>
    <w:lvl w:ilvl="0" w:tplc="0E60EC4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77845566"/>
    <w:multiLevelType w:val="multilevel"/>
    <w:tmpl w:val="CC8A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BD2BE4"/>
    <w:multiLevelType w:val="multilevel"/>
    <w:tmpl w:val="273C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8"/>
  </w:num>
  <w:num w:numId="3">
    <w:abstractNumId w:val="20"/>
  </w:num>
  <w:num w:numId="4">
    <w:abstractNumId w:val="4"/>
  </w:num>
  <w:num w:numId="5">
    <w:abstractNumId w:val="10"/>
  </w:num>
  <w:num w:numId="6">
    <w:abstractNumId w:val="17"/>
  </w:num>
  <w:num w:numId="7">
    <w:abstractNumId w:val="2"/>
  </w:num>
  <w:num w:numId="8">
    <w:abstractNumId w:val="6"/>
  </w:num>
  <w:num w:numId="9">
    <w:abstractNumId w:val="16"/>
  </w:num>
  <w:num w:numId="10">
    <w:abstractNumId w:val="9"/>
  </w:num>
  <w:num w:numId="11">
    <w:abstractNumId w:val="11"/>
  </w:num>
  <w:num w:numId="12">
    <w:abstractNumId w:val="1"/>
  </w:num>
  <w:num w:numId="13">
    <w:abstractNumId w:val="3"/>
  </w:num>
  <w:num w:numId="14">
    <w:abstractNumId w:val="14"/>
  </w:num>
  <w:num w:numId="15">
    <w:abstractNumId w:val="15"/>
  </w:num>
  <w:num w:numId="16">
    <w:abstractNumId w:val="5"/>
  </w:num>
  <w:num w:numId="17">
    <w:abstractNumId w:val="19"/>
  </w:num>
  <w:num w:numId="18">
    <w:abstractNumId w:val="0"/>
  </w:num>
  <w:num w:numId="19">
    <w:abstractNumId w:val="18"/>
  </w:num>
  <w:num w:numId="20">
    <w:abstractNumId w:val="13"/>
  </w:num>
  <w:num w:numId="21">
    <w:abstractNumId w:val="23"/>
  </w:num>
  <w:num w:numId="22">
    <w:abstractNumId w:val="7"/>
  </w:num>
  <w:num w:numId="23">
    <w:abstractNumId w:val="12"/>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07E3"/>
    <w:rsid w:val="00075566"/>
    <w:rsid w:val="001D5C9E"/>
    <w:rsid w:val="0030708A"/>
    <w:rsid w:val="006C729D"/>
    <w:rsid w:val="00822D53"/>
    <w:rsid w:val="009B7B81"/>
    <w:rsid w:val="00AF69BB"/>
    <w:rsid w:val="00C461A6"/>
    <w:rsid w:val="00C50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обычный" w:eastAsiaTheme="minorHAnsi" w:hAnsi="обычный" w:cs="Times New Roman"/>
        <w:sz w:val="22"/>
        <w:szCs w:val="22"/>
        <w:lang w:val="ru-RU" w:eastAsia="en-US" w:bidi="ar-SA"/>
      </w:rPr>
    </w:rPrDefault>
    <w:pPrDefault>
      <w:pPr>
        <w:spacing w:before="105" w:after="105" w:line="360" w:lineRule="auto"/>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B81"/>
  </w:style>
  <w:style w:type="paragraph" w:styleId="1">
    <w:name w:val="heading 1"/>
    <w:basedOn w:val="a"/>
    <w:next w:val="a"/>
    <w:link w:val="10"/>
    <w:uiPriority w:val="9"/>
    <w:qFormat/>
    <w:rsid w:val="00822D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507E3"/>
    <w:pPr>
      <w:spacing w:before="100" w:beforeAutospacing="1" w:after="100" w:afterAutospacing="1" w:line="240" w:lineRule="auto"/>
      <w:ind w:left="0"/>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unhideWhenUsed/>
    <w:rsid w:val="00C507E3"/>
    <w:pPr>
      <w:spacing w:before="0" w:after="120" w:line="240" w:lineRule="auto"/>
      <w:ind w:left="0"/>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C507E3"/>
    <w:rPr>
      <w:rFonts w:ascii="Times New Roman" w:eastAsia="Times New Roman" w:hAnsi="Times New Roman"/>
      <w:sz w:val="16"/>
      <w:szCs w:val="16"/>
      <w:lang w:eastAsia="ru-RU"/>
    </w:rPr>
  </w:style>
  <w:style w:type="paragraph" w:styleId="a3">
    <w:name w:val="Normal (Web)"/>
    <w:basedOn w:val="a"/>
    <w:uiPriority w:val="99"/>
    <w:unhideWhenUsed/>
    <w:rsid w:val="00C507E3"/>
    <w:pPr>
      <w:spacing w:before="100" w:beforeAutospacing="1" w:after="100" w:afterAutospacing="1" w:line="240" w:lineRule="auto"/>
      <w:ind w:left="0"/>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C507E3"/>
    <w:rPr>
      <w:rFonts w:ascii="Times New Roman" w:eastAsia="Times New Roman" w:hAnsi="Times New Roman"/>
      <w:b/>
      <w:bCs/>
      <w:sz w:val="27"/>
      <w:szCs w:val="27"/>
      <w:lang w:eastAsia="ru-RU"/>
    </w:rPr>
  </w:style>
  <w:style w:type="character" w:styleId="a4">
    <w:name w:val="Strong"/>
    <w:basedOn w:val="a0"/>
    <w:uiPriority w:val="22"/>
    <w:qFormat/>
    <w:rsid w:val="00C507E3"/>
    <w:rPr>
      <w:b/>
      <w:bCs/>
    </w:rPr>
  </w:style>
  <w:style w:type="character" w:styleId="a5">
    <w:name w:val="Emphasis"/>
    <w:basedOn w:val="a0"/>
    <w:uiPriority w:val="20"/>
    <w:qFormat/>
    <w:rsid w:val="00C507E3"/>
    <w:rPr>
      <w:i/>
      <w:iCs/>
    </w:rPr>
  </w:style>
  <w:style w:type="paragraph" w:customStyle="1" w:styleId="p">
    <w:name w:val="p"/>
    <w:basedOn w:val="a"/>
    <w:rsid w:val="00AF69BB"/>
    <w:pPr>
      <w:spacing w:before="100" w:beforeAutospacing="1" w:after="100" w:afterAutospacing="1" w:line="240" w:lineRule="auto"/>
      <w:ind w:left="0"/>
    </w:pPr>
    <w:rPr>
      <w:rFonts w:ascii="Times New Roman" w:eastAsia="Times New Roman" w:hAnsi="Times New Roman"/>
      <w:sz w:val="24"/>
      <w:szCs w:val="24"/>
      <w:lang w:eastAsia="ru-RU"/>
    </w:rPr>
  </w:style>
  <w:style w:type="paragraph" w:customStyle="1" w:styleId="p1">
    <w:name w:val="p1"/>
    <w:basedOn w:val="a"/>
    <w:rsid w:val="00AF69BB"/>
    <w:pPr>
      <w:spacing w:before="100" w:beforeAutospacing="1" w:after="100" w:afterAutospacing="1" w:line="240" w:lineRule="auto"/>
      <w:ind w:left="0"/>
    </w:pPr>
    <w:rPr>
      <w:rFonts w:ascii="Times New Roman" w:eastAsia="Times New Roman" w:hAnsi="Times New Roman"/>
      <w:sz w:val="24"/>
      <w:szCs w:val="24"/>
      <w:lang w:eastAsia="ru-RU"/>
    </w:rPr>
  </w:style>
  <w:style w:type="character" w:customStyle="1" w:styleId="hl">
    <w:name w:val="hl"/>
    <w:basedOn w:val="a0"/>
    <w:rsid w:val="00822D53"/>
  </w:style>
  <w:style w:type="character" w:customStyle="1" w:styleId="apple-converted-space">
    <w:name w:val="apple-converted-space"/>
    <w:basedOn w:val="a0"/>
    <w:rsid w:val="00822D53"/>
  </w:style>
  <w:style w:type="character" w:customStyle="1" w:styleId="10">
    <w:name w:val="Заголовок 1 Знак"/>
    <w:basedOn w:val="a0"/>
    <w:link w:val="1"/>
    <w:uiPriority w:val="9"/>
    <w:rsid w:val="00822D53"/>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075566"/>
    <w:pPr>
      <w:ind w:left="720"/>
      <w:contextualSpacing/>
    </w:pPr>
  </w:style>
</w:styles>
</file>

<file path=word/webSettings.xml><?xml version="1.0" encoding="utf-8"?>
<w:webSettings xmlns:r="http://schemas.openxmlformats.org/officeDocument/2006/relationships" xmlns:w="http://schemas.openxmlformats.org/wordprocessingml/2006/main">
  <w:divs>
    <w:div w:id="25914546">
      <w:bodyDiv w:val="1"/>
      <w:marLeft w:val="0"/>
      <w:marRight w:val="0"/>
      <w:marTop w:val="0"/>
      <w:marBottom w:val="0"/>
      <w:divBdr>
        <w:top w:val="none" w:sz="0" w:space="0" w:color="auto"/>
        <w:left w:val="none" w:sz="0" w:space="0" w:color="auto"/>
        <w:bottom w:val="none" w:sz="0" w:space="0" w:color="auto"/>
        <w:right w:val="none" w:sz="0" w:space="0" w:color="auto"/>
      </w:divBdr>
    </w:div>
    <w:div w:id="447506692">
      <w:bodyDiv w:val="1"/>
      <w:marLeft w:val="0"/>
      <w:marRight w:val="0"/>
      <w:marTop w:val="0"/>
      <w:marBottom w:val="0"/>
      <w:divBdr>
        <w:top w:val="none" w:sz="0" w:space="0" w:color="auto"/>
        <w:left w:val="none" w:sz="0" w:space="0" w:color="auto"/>
        <w:bottom w:val="none" w:sz="0" w:space="0" w:color="auto"/>
        <w:right w:val="none" w:sz="0" w:space="0" w:color="auto"/>
      </w:divBdr>
    </w:div>
    <w:div w:id="856508390">
      <w:bodyDiv w:val="1"/>
      <w:marLeft w:val="0"/>
      <w:marRight w:val="0"/>
      <w:marTop w:val="0"/>
      <w:marBottom w:val="0"/>
      <w:divBdr>
        <w:top w:val="none" w:sz="0" w:space="0" w:color="auto"/>
        <w:left w:val="none" w:sz="0" w:space="0" w:color="auto"/>
        <w:bottom w:val="none" w:sz="0" w:space="0" w:color="auto"/>
        <w:right w:val="none" w:sz="0" w:space="0" w:color="auto"/>
      </w:divBdr>
    </w:div>
    <w:div w:id="863253837">
      <w:bodyDiv w:val="1"/>
      <w:marLeft w:val="0"/>
      <w:marRight w:val="0"/>
      <w:marTop w:val="0"/>
      <w:marBottom w:val="0"/>
      <w:divBdr>
        <w:top w:val="none" w:sz="0" w:space="0" w:color="auto"/>
        <w:left w:val="none" w:sz="0" w:space="0" w:color="auto"/>
        <w:bottom w:val="none" w:sz="0" w:space="0" w:color="auto"/>
        <w:right w:val="none" w:sz="0" w:space="0" w:color="auto"/>
      </w:divBdr>
    </w:div>
    <w:div w:id="1219702855">
      <w:bodyDiv w:val="1"/>
      <w:marLeft w:val="0"/>
      <w:marRight w:val="0"/>
      <w:marTop w:val="0"/>
      <w:marBottom w:val="0"/>
      <w:divBdr>
        <w:top w:val="none" w:sz="0" w:space="0" w:color="auto"/>
        <w:left w:val="none" w:sz="0" w:space="0" w:color="auto"/>
        <w:bottom w:val="none" w:sz="0" w:space="0" w:color="auto"/>
        <w:right w:val="none" w:sz="0" w:space="0" w:color="auto"/>
      </w:divBdr>
    </w:div>
    <w:div w:id="1295794860">
      <w:bodyDiv w:val="1"/>
      <w:marLeft w:val="0"/>
      <w:marRight w:val="0"/>
      <w:marTop w:val="0"/>
      <w:marBottom w:val="0"/>
      <w:divBdr>
        <w:top w:val="none" w:sz="0" w:space="0" w:color="auto"/>
        <w:left w:val="none" w:sz="0" w:space="0" w:color="auto"/>
        <w:bottom w:val="none" w:sz="0" w:space="0" w:color="auto"/>
        <w:right w:val="none" w:sz="0" w:space="0" w:color="auto"/>
      </w:divBdr>
    </w:div>
    <w:div w:id="1544367311">
      <w:bodyDiv w:val="1"/>
      <w:marLeft w:val="0"/>
      <w:marRight w:val="0"/>
      <w:marTop w:val="0"/>
      <w:marBottom w:val="0"/>
      <w:divBdr>
        <w:top w:val="none" w:sz="0" w:space="0" w:color="auto"/>
        <w:left w:val="none" w:sz="0" w:space="0" w:color="auto"/>
        <w:bottom w:val="none" w:sz="0" w:space="0" w:color="auto"/>
        <w:right w:val="none" w:sz="0" w:space="0" w:color="auto"/>
      </w:divBdr>
    </w:div>
    <w:div w:id="1587349544">
      <w:bodyDiv w:val="1"/>
      <w:marLeft w:val="0"/>
      <w:marRight w:val="0"/>
      <w:marTop w:val="0"/>
      <w:marBottom w:val="0"/>
      <w:divBdr>
        <w:top w:val="none" w:sz="0" w:space="0" w:color="auto"/>
        <w:left w:val="none" w:sz="0" w:space="0" w:color="auto"/>
        <w:bottom w:val="none" w:sz="0" w:space="0" w:color="auto"/>
        <w:right w:val="none" w:sz="0" w:space="0" w:color="auto"/>
      </w:divBdr>
    </w:div>
    <w:div w:id="1857108924">
      <w:bodyDiv w:val="1"/>
      <w:marLeft w:val="0"/>
      <w:marRight w:val="0"/>
      <w:marTop w:val="0"/>
      <w:marBottom w:val="0"/>
      <w:divBdr>
        <w:top w:val="none" w:sz="0" w:space="0" w:color="auto"/>
        <w:left w:val="none" w:sz="0" w:space="0" w:color="auto"/>
        <w:bottom w:val="none" w:sz="0" w:space="0" w:color="auto"/>
        <w:right w:val="none" w:sz="0" w:space="0" w:color="auto"/>
      </w:divBdr>
    </w:div>
    <w:div w:id="1960067567">
      <w:bodyDiv w:val="1"/>
      <w:marLeft w:val="0"/>
      <w:marRight w:val="0"/>
      <w:marTop w:val="0"/>
      <w:marBottom w:val="0"/>
      <w:divBdr>
        <w:top w:val="none" w:sz="0" w:space="0" w:color="auto"/>
        <w:left w:val="none" w:sz="0" w:space="0" w:color="auto"/>
        <w:bottom w:val="none" w:sz="0" w:space="0" w:color="auto"/>
        <w:right w:val="none" w:sz="0" w:space="0" w:color="auto"/>
      </w:divBdr>
      <w:divsChild>
        <w:div w:id="504518648">
          <w:marLeft w:val="0"/>
          <w:marRight w:val="0"/>
          <w:marTop w:val="0"/>
          <w:marBottom w:val="0"/>
          <w:divBdr>
            <w:top w:val="none" w:sz="0" w:space="0" w:color="auto"/>
            <w:left w:val="none" w:sz="0" w:space="0" w:color="auto"/>
            <w:bottom w:val="none" w:sz="0" w:space="0" w:color="auto"/>
            <w:right w:val="none" w:sz="0" w:space="0" w:color="auto"/>
          </w:divBdr>
        </w:div>
      </w:divsChild>
    </w:div>
    <w:div w:id="1999458908">
      <w:bodyDiv w:val="1"/>
      <w:marLeft w:val="0"/>
      <w:marRight w:val="0"/>
      <w:marTop w:val="0"/>
      <w:marBottom w:val="0"/>
      <w:divBdr>
        <w:top w:val="none" w:sz="0" w:space="0" w:color="auto"/>
        <w:left w:val="none" w:sz="0" w:space="0" w:color="auto"/>
        <w:bottom w:val="none" w:sz="0" w:space="0" w:color="auto"/>
        <w:right w:val="none" w:sz="0" w:space="0" w:color="auto"/>
      </w:divBdr>
    </w:div>
    <w:div w:id="208112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740E7-ED8A-4141-BB9F-A74722C22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3942</Words>
  <Characters>22474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Extreme Edition</Company>
  <LinksUpToDate>false</LinksUpToDate>
  <CharactersWithSpaces>26364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2019-02-21T15:14:00Z</dcterms:created>
  <dcterms:modified xsi:type="dcterms:W3CDTF">2019-05-29T05:10:00Z</dcterms:modified>
</cp:coreProperties>
</file>