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83" w:rsidRPr="00675E29" w:rsidRDefault="00713883" w:rsidP="00713883">
      <w:pPr>
        <w:tabs>
          <w:tab w:val="left" w:pos="8580"/>
        </w:tabs>
        <w:jc w:val="center"/>
        <w:rPr>
          <w:sz w:val="24"/>
          <w:szCs w:val="24"/>
          <w:lang w:val="uz-Cyrl-UZ"/>
        </w:rPr>
      </w:pPr>
      <w:r w:rsidRPr="00675E29">
        <w:rPr>
          <w:b/>
          <w:sz w:val="24"/>
          <w:szCs w:val="24"/>
          <w:lang w:val="uz-Cyrl-UZ"/>
        </w:rPr>
        <w:t>1-topshiriq</w:t>
      </w:r>
      <w:r w:rsidRPr="00675E29">
        <w:rPr>
          <w:sz w:val="24"/>
          <w:szCs w:val="24"/>
          <w:lang w:val="uz-Cyrl-UZ"/>
        </w:rPr>
        <w:t>. Quydagi jadvaldagi variantlar bo’yicha to’g’ri burchakli silindrik proektsiyani grafik usulda chizing.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963"/>
      </w:tblGrid>
      <w:tr w:rsidR="00713883" w:rsidRPr="00707042" w:rsidTr="00547D04">
        <w:tc>
          <w:tcPr>
            <w:tcW w:w="4608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b/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 xml:space="preserve"> </w:t>
            </w:r>
            <w:r w:rsidRPr="00675E29">
              <w:rPr>
                <w:b/>
                <w:sz w:val="24"/>
                <w:szCs w:val="24"/>
                <w:lang w:val="uz-Cyrl-UZ"/>
              </w:rPr>
              <w:t>Variantlar</w:t>
            </w:r>
          </w:p>
        </w:tc>
        <w:tc>
          <w:tcPr>
            <w:tcW w:w="4963" w:type="dxa"/>
          </w:tcPr>
          <w:p w:rsidR="00713883" w:rsidRPr="00675E29" w:rsidRDefault="00713883" w:rsidP="00547D04">
            <w:pPr>
              <w:tabs>
                <w:tab w:val="center" w:pos="2373"/>
                <w:tab w:val="left" w:pos="8580"/>
              </w:tabs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ab/>
            </w:r>
            <w:r w:rsidRPr="00675E29">
              <w:rPr>
                <w:b/>
                <w:sz w:val="24"/>
                <w:szCs w:val="24"/>
                <w:lang w:val="uz-Cyrl-UZ"/>
              </w:rPr>
              <w:t xml:space="preserve">To’g’ri burchakli silindrik </w:t>
            </w:r>
          </w:p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b/>
                <w:sz w:val="24"/>
                <w:szCs w:val="24"/>
                <w:lang w:val="uz-Cyrl-UZ"/>
              </w:rPr>
            </w:pPr>
            <w:r w:rsidRPr="00675E29">
              <w:rPr>
                <w:b/>
                <w:sz w:val="24"/>
                <w:szCs w:val="24"/>
                <w:lang w:val="uz-Cyrl-UZ"/>
              </w:rPr>
              <w:t>proektsiya uchun</w:t>
            </w:r>
          </w:p>
        </w:tc>
      </w:tr>
      <w:tr w:rsidR="00713883" w:rsidRPr="00675E29" w:rsidTr="00547D04">
        <w:tc>
          <w:tcPr>
            <w:tcW w:w="4608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</w:t>
            </w:r>
          </w:p>
        </w:tc>
        <w:tc>
          <w:tcPr>
            <w:tcW w:w="4963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 xml:space="preserve">1: </w:t>
            </w:r>
            <w:r w:rsidRPr="00675E29">
              <w:rPr>
                <w:sz w:val="24"/>
                <w:szCs w:val="24"/>
                <w:lang w:val="en-US"/>
              </w:rPr>
              <w:t>2</w:t>
            </w:r>
            <w:r w:rsidRPr="00675E29">
              <w:rPr>
                <w:sz w:val="24"/>
                <w:szCs w:val="24"/>
                <w:lang w:val="uz-Cyrl-UZ"/>
              </w:rPr>
              <w:t>70 000 000</w:t>
            </w:r>
          </w:p>
        </w:tc>
      </w:tr>
      <w:tr w:rsidR="00713883" w:rsidRPr="00675E29" w:rsidTr="00547D04">
        <w:tc>
          <w:tcPr>
            <w:tcW w:w="4608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4963" w:type="dxa"/>
          </w:tcPr>
          <w:p w:rsidR="00713883" w:rsidRPr="00675E29" w:rsidRDefault="00713883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  <w:lang w:val="uz-Cyrl-UZ"/>
              </w:rPr>
              <w:t xml:space="preserve">1: </w:t>
            </w:r>
            <w:r w:rsidRPr="00675E29">
              <w:rPr>
                <w:sz w:val="24"/>
                <w:szCs w:val="24"/>
                <w:lang w:val="en-US"/>
              </w:rPr>
              <w:t>300</w:t>
            </w:r>
            <w:r w:rsidRPr="00675E29">
              <w:rPr>
                <w:sz w:val="24"/>
                <w:szCs w:val="24"/>
                <w:lang w:val="uz-Cyrl-UZ"/>
              </w:rPr>
              <w:t> 000 000</w:t>
            </w:r>
          </w:p>
        </w:tc>
      </w:tr>
      <w:tr w:rsidR="00713883" w:rsidRPr="00675E29" w:rsidTr="00547D04">
        <w:tc>
          <w:tcPr>
            <w:tcW w:w="4608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3</w:t>
            </w:r>
          </w:p>
        </w:tc>
        <w:tc>
          <w:tcPr>
            <w:tcW w:w="4963" w:type="dxa"/>
          </w:tcPr>
          <w:p w:rsidR="00713883" w:rsidRPr="00675E29" w:rsidRDefault="00713883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  <w:lang w:val="uz-Cyrl-UZ"/>
              </w:rPr>
              <w:t xml:space="preserve">1: </w:t>
            </w:r>
            <w:r w:rsidRPr="00675E29">
              <w:rPr>
                <w:sz w:val="24"/>
                <w:szCs w:val="24"/>
                <w:lang w:val="en-US"/>
              </w:rPr>
              <w:t>200</w:t>
            </w:r>
            <w:r w:rsidRPr="00675E29">
              <w:rPr>
                <w:sz w:val="24"/>
                <w:szCs w:val="24"/>
                <w:lang w:val="uz-Cyrl-UZ"/>
              </w:rPr>
              <w:t> 000 000</w:t>
            </w:r>
          </w:p>
        </w:tc>
      </w:tr>
      <w:tr w:rsidR="00713883" w:rsidRPr="00675E29" w:rsidTr="00547D04">
        <w:tc>
          <w:tcPr>
            <w:tcW w:w="4608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4963" w:type="dxa"/>
          </w:tcPr>
          <w:p w:rsidR="00713883" w:rsidRPr="00675E29" w:rsidRDefault="00713883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  <w:lang w:val="uz-Cyrl-UZ"/>
              </w:rPr>
              <w:t>1: 135 000 000</w:t>
            </w:r>
          </w:p>
        </w:tc>
      </w:tr>
      <w:tr w:rsidR="00713883" w:rsidRPr="00675E29" w:rsidTr="00547D04">
        <w:tc>
          <w:tcPr>
            <w:tcW w:w="4608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4963" w:type="dxa"/>
          </w:tcPr>
          <w:p w:rsidR="00713883" w:rsidRPr="00675E29" w:rsidRDefault="00713883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  <w:lang w:val="uz-Cyrl-UZ"/>
              </w:rPr>
              <w:t xml:space="preserve">1: </w:t>
            </w:r>
            <w:r w:rsidRPr="00675E29">
              <w:rPr>
                <w:sz w:val="24"/>
                <w:szCs w:val="24"/>
                <w:lang w:val="en-US"/>
              </w:rPr>
              <w:t>250</w:t>
            </w:r>
            <w:r w:rsidRPr="00675E29">
              <w:rPr>
                <w:sz w:val="24"/>
                <w:szCs w:val="24"/>
                <w:lang w:val="uz-Cyrl-UZ"/>
              </w:rPr>
              <w:t> 000 000</w:t>
            </w:r>
          </w:p>
        </w:tc>
      </w:tr>
    </w:tbl>
    <w:p w:rsidR="00713883" w:rsidRPr="00675E29" w:rsidRDefault="00713883" w:rsidP="00713883">
      <w:pPr>
        <w:tabs>
          <w:tab w:val="left" w:pos="8580"/>
        </w:tabs>
        <w:jc w:val="right"/>
        <w:rPr>
          <w:sz w:val="24"/>
          <w:szCs w:val="24"/>
          <w:lang w:val="uz-Cyrl-UZ"/>
        </w:rPr>
      </w:pPr>
    </w:p>
    <w:p w:rsidR="00713883" w:rsidRPr="00675E29" w:rsidRDefault="00713883" w:rsidP="00713883">
      <w:pPr>
        <w:tabs>
          <w:tab w:val="left" w:pos="8580"/>
        </w:tabs>
        <w:jc w:val="center"/>
        <w:rPr>
          <w:sz w:val="24"/>
          <w:szCs w:val="24"/>
          <w:lang w:val="uz-Cyrl-UZ"/>
        </w:rPr>
      </w:pPr>
      <w:r w:rsidRPr="00675E29">
        <w:rPr>
          <w:b/>
          <w:sz w:val="24"/>
          <w:szCs w:val="24"/>
          <w:lang w:val="uz-Cyrl-UZ"/>
        </w:rPr>
        <w:t>2-topshiriq</w:t>
      </w:r>
      <w:r w:rsidRPr="00675E29">
        <w:rPr>
          <w:sz w:val="24"/>
          <w:szCs w:val="24"/>
          <w:lang w:val="uz-Cyrl-UZ"/>
        </w:rPr>
        <w:t>. Quydagi jadvaldagi variantlar bo’yicha konusli  proektsiyani grafik usulda chizing.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963"/>
      </w:tblGrid>
      <w:tr w:rsidR="00713883" w:rsidRPr="00675E29" w:rsidTr="00547D04">
        <w:tc>
          <w:tcPr>
            <w:tcW w:w="4608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b/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 xml:space="preserve"> </w:t>
            </w:r>
            <w:r w:rsidRPr="00675E29">
              <w:rPr>
                <w:b/>
                <w:sz w:val="24"/>
                <w:szCs w:val="24"/>
                <w:lang w:val="uz-Cyrl-UZ"/>
              </w:rPr>
              <w:t>Variantlar</w:t>
            </w:r>
          </w:p>
        </w:tc>
        <w:tc>
          <w:tcPr>
            <w:tcW w:w="4963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b/>
                <w:sz w:val="24"/>
                <w:szCs w:val="24"/>
                <w:lang w:val="uz-Cyrl-UZ"/>
              </w:rPr>
            </w:pPr>
            <w:proofErr w:type="spellStart"/>
            <w:r w:rsidRPr="00675E29">
              <w:rPr>
                <w:b/>
                <w:sz w:val="24"/>
                <w:szCs w:val="24"/>
                <w:lang w:val="en-US"/>
              </w:rPr>
              <w:t>Konusli</w:t>
            </w:r>
            <w:proofErr w:type="spellEnd"/>
            <w:r w:rsidRPr="00675E2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675E29">
              <w:rPr>
                <w:b/>
                <w:sz w:val="24"/>
                <w:szCs w:val="24"/>
                <w:lang w:val="uz-Cyrl-UZ"/>
              </w:rPr>
              <w:t>proektsiya uchun</w:t>
            </w:r>
          </w:p>
        </w:tc>
      </w:tr>
      <w:tr w:rsidR="00713883" w:rsidRPr="00675E29" w:rsidTr="00547D04">
        <w:tc>
          <w:tcPr>
            <w:tcW w:w="4608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</w:t>
            </w:r>
          </w:p>
        </w:tc>
        <w:tc>
          <w:tcPr>
            <w:tcW w:w="4963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1: 70 000 000</w:t>
            </w:r>
          </w:p>
        </w:tc>
      </w:tr>
      <w:tr w:rsidR="00713883" w:rsidRPr="00675E29" w:rsidTr="00547D04">
        <w:tc>
          <w:tcPr>
            <w:tcW w:w="4608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4963" w:type="dxa"/>
          </w:tcPr>
          <w:p w:rsidR="00713883" w:rsidRPr="00675E29" w:rsidRDefault="00713883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  <w:lang w:val="uz-Cyrl-UZ"/>
              </w:rPr>
              <w:t xml:space="preserve">1: </w:t>
            </w:r>
            <w:r w:rsidRPr="00675E29">
              <w:rPr>
                <w:sz w:val="24"/>
                <w:szCs w:val="24"/>
                <w:lang w:val="en-US"/>
              </w:rPr>
              <w:t>60</w:t>
            </w:r>
            <w:r w:rsidRPr="00675E29">
              <w:rPr>
                <w:sz w:val="24"/>
                <w:szCs w:val="24"/>
                <w:lang w:val="uz-Cyrl-UZ"/>
              </w:rPr>
              <w:t> 000 000</w:t>
            </w:r>
          </w:p>
        </w:tc>
      </w:tr>
      <w:tr w:rsidR="00713883" w:rsidRPr="00675E29" w:rsidTr="00547D04">
        <w:tc>
          <w:tcPr>
            <w:tcW w:w="4608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3</w:t>
            </w:r>
          </w:p>
        </w:tc>
        <w:tc>
          <w:tcPr>
            <w:tcW w:w="4963" w:type="dxa"/>
          </w:tcPr>
          <w:p w:rsidR="00713883" w:rsidRPr="00675E29" w:rsidRDefault="00713883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  <w:lang w:val="uz-Cyrl-UZ"/>
              </w:rPr>
              <w:t xml:space="preserve">1: </w:t>
            </w:r>
            <w:r w:rsidRPr="00675E29">
              <w:rPr>
                <w:sz w:val="24"/>
                <w:szCs w:val="24"/>
                <w:lang w:val="en-US"/>
              </w:rPr>
              <w:t>65</w:t>
            </w:r>
            <w:r w:rsidRPr="00675E29">
              <w:rPr>
                <w:sz w:val="24"/>
                <w:szCs w:val="24"/>
                <w:lang w:val="uz-Cyrl-UZ"/>
              </w:rPr>
              <w:t> 000 000</w:t>
            </w:r>
          </w:p>
        </w:tc>
      </w:tr>
      <w:tr w:rsidR="00713883" w:rsidRPr="00675E29" w:rsidTr="00547D04">
        <w:tc>
          <w:tcPr>
            <w:tcW w:w="4608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4963" w:type="dxa"/>
          </w:tcPr>
          <w:p w:rsidR="00713883" w:rsidRPr="00675E29" w:rsidRDefault="00713883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  <w:lang w:val="uz-Cyrl-UZ"/>
              </w:rPr>
              <w:t xml:space="preserve">1: </w:t>
            </w:r>
            <w:r w:rsidRPr="00675E29">
              <w:rPr>
                <w:sz w:val="24"/>
                <w:szCs w:val="24"/>
                <w:lang w:val="en-US"/>
              </w:rPr>
              <w:t>75</w:t>
            </w:r>
            <w:r w:rsidRPr="00675E29">
              <w:rPr>
                <w:sz w:val="24"/>
                <w:szCs w:val="24"/>
                <w:lang w:val="uz-Cyrl-UZ"/>
              </w:rPr>
              <w:t> 000 000</w:t>
            </w:r>
          </w:p>
        </w:tc>
      </w:tr>
      <w:tr w:rsidR="00713883" w:rsidRPr="00675E29" w:rsidTr="00547D04">
        <w:tc>
          <w:tcPr>
            <w:tcW w:w="4608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4963" w:type="dxa"/>
          </w:tcPr>
          <w:p w:rsidR="00713883" w:rsidRPr="00675E29" w:rsidRDefault="00713883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  <w:lang w:val="uz-Cyrl-UZ"/>
              </w:rPr>
              <w:t xml:space="preserve">1: </w:t>
            </w:r>
            <w:r w:rsidRPr="00675E29">
              <w:rPr>
                <w:sz w:val="24"/>
                <w:szCs w:val="24"/>
                <w:lang w:val="en-US"/>
              </w:rPr>
              <w:t>85</w:t>
            </w:r>
            <w:r w:rsidRPr="00675E29">
              <w:rPr>
                <w:sz w:val="24"/>
                <w:szCs w:val="24"/>
                <w:lang w:val="uz-Cyrl-UZ"/>
              </w:rPr>
              <w:t> 000 000</w:t>
            </w:r>
          </w:p>
        </w:tc>
      </w:tr>
    </w:tbl>
    <w:p w:rsidR="00713883" w:rsidRPr="00675E29" w:rsidRDefault="00713883" w:rsidP="00713883">
      <w:pPr>
        <w:rPr>
          <w:sz w:val="24"/>
          <w:szCs w:val="24"/>
        </w:rPr>
      </w:pPr>
    </w:p>
    <w:p w:rsidR="00713883" w:rsidRPr="00675E29" w:rsidRDefault="00713883" w:rsidP="00713883">
      <w:pPr>
        <w:tabs>
          <w:tab w:val="left" w:pos="0"/>
          <w:tab w:val="left" w:pos="8580"/>
        </w:tabs>
        <w:jc w:val="center"/>
        <w:rPr>
          <w:sz w:val="24"/>
          <w:szCs w:val="24"/>
          <w:lang w:val="uz-Cyrl-UZ"/>
        </w:rPr>
      </w:pPr>
      <w:r w:rsidRPr="00CE7C44">
        <w:rPr>
          <w:b/>
          <w:sz w:val="24"/>
          <w:szCs w:val="24"/>
        </w:rPr>
        <w:t>3</w:t>
      </w:r>
      <w:r w:rsidRPr="00675E29">
        <w:rPr>
          <w:b/>
          <w:sz w:val="24"/>
          <w:szCs w:val="24"/>
          <w:lang w:val="uz-Cyrl-UZ"/>
        </w:rPr>
        <w:t>-top</w:t>
      </w:r>
      <w:r w:rsidRPr="00675E29">
        <w:rPr>
          <w:b/>
          <w:sz w:val="24"/>
          <w:szCs w:val="24"/>
          <w:lang w:val="en-US"/>
        </w:rPr>
        <w:t>s</w:t>
      </w:r>
      <w:r w:rsidRPr="00675E29">
        <w:rPr>
          <w:b/>
          <w:sz w:val="24"/>
          <w:szCs w:val="24"/>
          <w:lang w:val="uz-Cyrl-UZ"/>
        </w:rPr>
        <w:t>hiriq.</w:t>
      </w:r>
      <w:r w:rsidRPr="00675E29">
        <w:rPr>
          <w:sz w:val="24"/>
          <w:szCs w:val="24"/>
          <w:lang w:val="uz-Cyrl-UZ"/>
        </w:rPr>
        <w:t xml:space="preserve"> Quydagi jadvaldagi variantlar bo’yicha qutbiy azimutal proektsiyani</w:t>
      </w:r>
      <w:r w:rsidRPr="00826794">
        <w:rPr>
          <w:sz w:val="24"/>
          <w:szCs w:val="24"/>
        </w:rPr>
        <w:t xml:space="preserve"> </w:t>
      </w:r>
      <w:r w:rsidRPr="00675E29">
        <w:rPr>
          <w:sz w:val="24"/>
          <w:szCs w:val="24"/>
          <w:lang w:val="uz-Cyrl-UZ"/>
        </w:rPr>
        <w:t>grafik usulda chizing.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963"/>
      </w:tblGrid>
      <w:tr w:rsidR="00713883" w:rsidRPr="00675E29" w:rsidTr="00547D04">
        <w:tc>
          <w:tcPr>
            <w:tcW w:w="4608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b/>
                <w:sz w:val="24"/>
                <w:szCs w:val="24"/>
                <w:lang w:val="uz-Cyrl-UZ"/>
              </w:rPr>
            </w:pPr>
            <w:r w:rsidRPr="00675E29">
              <w:rPr>
                <w:b/>
                <w:sz w:val="24"/>
                <w:szCs w:val="24"/>
                <w:lang w:val="uz-Cyrl-UZ"/>
              </w:rPr>
              <w:t>Variantlar</w:t>
            </w:r>
          </w:p>
        </w:tc>
        <w:tc>
          <w:tcPr>
            <w:tcW w:w="4963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b/>
                <w:sz w:val="24"/>
                <w:szCs w:val="24"/>
                <w:lang w:val="uz-Cyrl-UZ"/>
              </w:rPr>
            </w:pPr>
            <w:r w:rsidRPr="00675E29">
              <w:rPr>
                <w:b/>
                <w:sz w:val="24"/>
                <w:szCs w:val="24"/>
                <w:lang w:val="uz-Cyrl-UZ"/>
              </w:rPr>
              <w:t>Qutbiy azimutal proektsiya uchun</w:t>
            </w:r>
          </w:p>
        </w:tc>
      </w:tr>
      <w:tr w:rsidR="00713883" w:rsidRPr="00675E29" w:rsidTr="00547D04">
        <w:tc>
          <w:tcPr>
            <w:tcW w:w="4608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</w:t>
            </w:r>
          </w:p>
        </w:tc>
        <w:tc>
          <w:tcPr>
            <w:tcW w:w="4963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 xml:space="preserve">1: </w:t>
            </w:r>
            <w:r w:rsidRPr="00675E29">
              <w:rPr>
                <w:sz w:val="24"/>
                <w:szCs w:val="24"/>
                <w:lang w:val="en-US"/>
              </w:rPr>
              <w:t>1</w:t>
            </w:r>
            <w:r w:rsidRPr="00675E29">
              <w:rPr>
                <w:sz w:val="24"/>
                <w:szCs w:val="24"/>
                <w:lang w:val="uz-Cyrl-UZ"/>
              </w:rPr>
              <w:t>00 000 000</w:t>
            </w:r>
          </w:p>
        </w:tc>
      </w:tr>
      <w:tr w:rsidR="00713883" w:rsidRPr="00675E29" w:rsidTr="00547D04">
        <w:tc>
          <w:tcPr>
            <w:tcW w:w="4608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4963" w:type="dxa"/>
          </w:tcPr>
          <w:p w:rsidR="00713883" w:rsidRPr="00675E29" w:rsidRDefault="00713883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  <w:lang w:val="uz-Cyrl-UZ"/>
              </w:rPr>
              <w:t>1: 80 000 000</w:t>
            </w:r>
          </w:p>
        </w:tc>
      </w:tr>
      <w:tr w:rsidR="00713883" w:rsidRPr="00675E29" w:rsidTr="00547D04">
        <w:tc>
          <w:tcPr>
            <w:tcW w:w="4608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3</w:t>
            </w:r>
          </w:p>
        </w:tc>
        <w:tc>
          <w:tcPr>
            <w:tcW w:w="4963" w:type="dxa"/>
          </w:tcPr>
          <w:p w:rsidR="00713883" w:rsidRPr="00675E29" w:rsidRDefault="00713883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  <w:lang w:val="uz-Cyrl-UZ"/>
              </w:rPr>
              <w:t xml:space="preserve">1: </w:t>
            </w:r>
            <w:r w:rsidRPr="00675E29">
              <w:rPr>
                <w:sz w:val="24"/>
                <w:szCs w:val="24"/>
                <w:lang w:val="en-US"/>
              </w:rPr>
              <w:t>7</w:t>
            </w:r>
            <w:r w:rsidRPr="00675E29">
              <w:rPr>
                <w:sz w:val="24"/>
                <w:szCs w:val="24"/>
                <w:lang w:val="uz-Cyrl-UZ"/>
              </w:rPr>
              <w:t>5 000 000</w:t>
            </w:r>
          </w:p>
        </w:tc>
      </w:tr>
      <w:tr w:rsidR="00713883" w:rsidRPr="00675E29" w:rsidTr="00547D04">
        <w:tc>
          <w:tcPr>
            <w:tcW w:w="4608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4963" w:type="dxa"/>
          </w:tcPr>
          <w:p w:rsidR="00713883" w:rsidRPr="00675E29" w:rsidRDefault="00713883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  <w:lang w:val="uz-Cyrl-UZ"/>
              </w:rPr>
              <w:t>1: 35 000 000</w:t>
            </w:r>
          </w:p>
        </w:tc>
      </w:tr>
      <w:tr w:rsidR="00713883" w:rsidRPr="00675E29" w:rsidTr="00547D04">
        <w:tc>
          <w:tcPr>
            <w:tcW w:w="4608" w:type="dxa"/>
          </w:tcPr>
          <w:p w:rsidR="00713883" w:rsidRPr="00675E29" w:rsidRDefault="00713883" w:rsidP="00547D04">
            <w:pPr>
              <w:tabs>
                <w:tab w:val="left" w:pos="8580"/>
              </w:tabs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4963" w:type="dxa"/>
          </w:tcPr>
          <w:p w:rsidR="00713883" w:rsidRPr="00675E29" w:rsidRDefault="00713883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  <w:lang w:val="uz-Cyrl-UZ"/>
              </w:rPr>
              <w:t xml:space="preserve">1: </w:t>
            </w:r>
            <w:r w:rsidRPr="00675E29">
              <w:rPr>
                <w:sz w:val="24"/>
                <w:szCs w:val="24"/>
                <w:lang w:val="en-US"/>
              </w:rPr>
              <w:t>40</w:t>
            </w:r>
            <w:r w:rsidRPr="00675E29">
              <w:rPr>
                <w:sz w:val="24"/>
                <w:szCs w:val="24"/>
                <w:lang w:val="uz-Cyrl-UZ"/>
              </w:rPr>
              <w:t> 000 000</w:t>
            </w:r>
          </w:p>
        </w:tc>
      </w:tr>
    </w:tbl>
    <w:p w:rsidR="00CD098D" w:rsidRDefault="00CD098D">
      <w:bookmarkStart w:id="0" w:name="_GoBack"/>
      <w:bookmarkEnd w:id="0"/>
    </w:p>
    <w:sectPr w:rsidR="00CD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D5"/>
    <w:rsid w:val="00713883"/>
    <w:rsid w:val="00871BD5"/>
    <w:rsid w:val="00CD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>Home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2</cp:revision>
  <dcterms:created xsi:type="dcterms:W3CDTF">2020-01-11T07:29:00Z</dcterms:created>
  <dcterms:modified xsi:type="dcterms:W3CDTF">2020-01-11T07:29:00Z</dcterms:modified>
</cp:coreProperties>
</file>