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6E87">
        <w:rPr>
          <w:rFonts w:ascii="Times New Roman" w:hAnsi="Times New Roman" w:cs="Times New Roman"/>
          <w:sz w:val="28"/>
          <w:szCs w:val="28"/>
          <w:lang w:val="uz-Cyrl-UZ"/>
        </w:rPr>
        <w:t>Keys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="00E60E30" w:rsidRPr="00C36E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sym w:font="Symbol" w:char="F0BC"/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sym w:font="Symbol" w:char="F0BC"/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ketlikning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4" o:title=""/>
          </v:shape>
          <o:OLEObject Type="Embed" ProgID="Equation.2" ShapeID="_x0000_i1025" DrawAspect="Content" ObjectID="_1525007617" r:id="rId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nomerli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26" type="#_x0000_t75" style="width:10.5pt;height:18pt" o:ole="">
            <v:imagedata r:id="rId6" o:title=""/>
          </v:shape>
          <o:OLEObject Type="Embed" ProgID="Equation.2" ShapeID="_x0000_i1026" DrawAspect="Content" ObjectID="_1525007618" r:id="rId7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,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27" type="#_x0000_t75" style="width:9pt;height:16.5pt" o:ole="">
            <v:imagedata r:id="rId8" o:title=""/>
          </v:shape>
          <o:OLEObject Type="Embed" ProgID="Equation.2" ShapeID="_x0000_i1027" DrawAspect="Content" ObjectID="_1525007619" r:id="rId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nomerli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28" type="#_x0000_t75" style="width:11.25pt;height:18pt" o:ole="">
            <v:imagedata r:id="rId10" o:title=""/>
          </v:shape>
          <o:OLEObject Type="Embed" ProgID="Equation.2" ShapeID="_x0000_i1028" DrawAspect="Content" ObjectID="_1525007620" r:id="rId11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,...,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29" type="#_x0000_t75" style="width:9pt;height:16.5pt" o:ole="">
            <v:imagedata r:id="rId12" o:title=""/>
          </v:shape>
          <o:OLEObject Type="Embed" ProgID="Equation.2" ShapeID="_x0000_i1029" DrawAspect="Content" ObjectID="_1525007621" r:id="rId13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nomerli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30" type="#_x0000_t75" style="width:11.25pt;height:18pt" o:ole="">
            <v:imagedata r:id="rId14" o:title=""/>
          </v:shape>
          <o:OLEObject Type="Embed" ProgID="Equation.2" ShapeID="_x0000_i1030" DrawAspect="Content" ObjectID="_1525007622" r:id="rId1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xakozo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hadlarini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olsak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31" type="#_x0000_t75" style="width:10.5pt;height:18pt" o:ole="">
            <v:imagedata r:id="rId6" o:title=""/>
          </v:shape>
          <o:OLEObject Type="Embed" ProgID="Equation.2" ShapeID="_x0000_i1031" DrawAspect="Content" ObjectID="_1525007623" r:id="rId16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32" type="#_x0000_t75" style="width:11.25pt;height:18pt" o:ole="">
            <v:imagedata r:id="rId10" o:title=""/>
          </v:shape>
          <o:OLEObject Type="Embed" ProgID="Equation.2" ShapeID="_x0000_i1032" DrawAspect="Content" ObjectID="_1525007624" r:id="rId17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,..,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33" type="#_x0000_t75" style="width:11.25pt;height:18pt" o:ole="">
            <v:imagedata r:id="rId14" o:title=""/>
          </v:shape>
          <o:OLEObject Type="Embed" ProgID="Equation.2" ShapeID="_x0000_i1033" DrawAspect="Content" ObjectID="_1525007625" r:id="rId1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,...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ketlikka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ega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bo’lamiz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34" type="#_x0000_t75" style="width:9pt;height:16.5pt" o:ole="">
            <v:imagedata r:id="rId4" o:title=""/>
          </v:shape>
          <o:OLEObject Type="Embed" ProgID="Equation.2" ShapeID="_x0000_i1034" DrawAspect="Content" ObjectID="_1525007626" r:id="rId1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&lt;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35" type="#_x0000_t75" style="width:9pt;height:16.5pt" o:ole="">
            <v:imagedata r:id="rId8" o:title=""/>
          </v:shape>
          <o:OLEObject Type="Embed" ProgID="Equation.2" ShapeID="_x0000_i1035" DrawAspect="Content" ObjectID="_1525007627" r:id="rId20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&lt;n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36" type="#_x0000_t75" style="width:9pt;height:16.5pt" o:ole="">
            <v:imagedata r:id="rId21" o:title=""/>
          </v:shape>
          <o:OLEObject Type="Embed" ProgID="Equation.2" ShapeID="_x0000_i1036" DrawAspect="Content" ObjectID="_1525007628" r:id="rId22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&lt;...</w:t>
      </w:r>
    </w:p>
    <w:p w:rsidR="00E60E30" w:rsidRPr="00C36E87" w:rsidRDefault="00E60E30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37" type="#_x0000_t75" style="width:11.25pt;height:18pt" o:ole="">
            <v:imagedata r:id="rId14" o:title=""/>
          </v:shape>
          <o:OLEObject Type="Embed" ProgID="Equation.2" ShapeID="_x0000_i1037" DrawAspect="Content" ObjectID="_1525007629" r:id="rId23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38" type="#_x0000_t75" style="width:9pt;height:16.5pt" o:ole="">
            <v:imagedata r:id="rId24" o:title=""/>
          </v:shape>
          <o:OLEObject Type="Embed" ProgID="Equation.2" ShapeID="_x0000_i1038" DrawAspect="Content" ObjectID="_1525007630" r:id="rId25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ketlikning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qismiy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ketligi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39" type="#_x0000_t75" style="width:9pt;height:16.5pt" o:ole="">
            <v:imagedata r:id="rId24" o:title=""/>
          </v:shape>
          <o:OLEObject Type="Embed" ProgID="Equation.2" ShapeID="_x0000_i1039" DrawAspect="Content" ObjectID="_1525007631" r:id="rId26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limitga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40" type="#_x0000_t75" style="width:11.25pt;height:18pt" o:ole="">
            <v:imagedata r:id="rId14" o:title=""/>
          </v:shape>
          <o:OLEObject Type="Embed" ProgID="Equation.2" ShapeID="_x0000_i1040" DrawAspect="Content" ObjectID="_1525007632" r:id="rId27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qismiy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o’sha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limitga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ega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limit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ta’riflardan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chiqadi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T ye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r ye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Bol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</w:rPr>
        <w:t>ь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tsono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Veyershtrass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ketlikdan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yaqinlashuvchi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qismiy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ajratib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olish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1" type="#_x0000_t75" style="width:9pt;height:16.5pt" o:ole="">
            <v:imagedata r:id="rId24" o:title=""/>
          </v:shape>
          <o:OLEObject Type="Embed" ProgID="Equation.2" ShapeID="_x0000_i1041" DrawAspect="Content" ObjectID="_1525007633" r:id="rId2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proofErr w:type="spellEnd"/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hadlarini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saqlovchi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2" type="#_x0000_t75" style="width:9pt;height:16.5pt" o:ole="">
            <v:imagedata r:id="rId4" o:title=""/>
          </v:shape>
          <o:OLEObject Type="Embed" ProgID="Equation.2" ShapeID="_x0000_i1042" DrawAspect="Content" ObjectID="_1525007634" r:id="rId29"/>
        </w:object>
      </w:r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3" type="#_x0000_t75" style="width:9pt;height:16.5pt" o:ole="">
            <v:imagedata r:id="rId4" o:title=""/>
          </v:shape>
          <o:OLEObject Type="Embed" ProgID="Equation.2" ShapeID="_x0000_i1043" DrawAspect="Content" ObjectID="_1525007635" r:id="rId30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segment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ikkiga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180" w:dyaOrig="620">
          <v:shape id="_x0000_i1044" type="#_x0000_t75" style="width:58.5pt;height:31.5pt" o:ole="">
            <v:imagedata r:id="rId31" o:title=""/>
          </v:shape>
          <o:OLEObject Type="Embed" ProgID="Equation.2" ShapeID="_x0000_i1044" DrawAspect="Content" ObjectID="_1525007636" r:id="rId32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200" w:dyaOrig="620">
          <v:shape id="_x0000_i1045" type="#_x0000_t75" style="width:60.75pt;height:31.5pt" o:ole="">
            <v:imagedata r:id="rId33" o:title=""/>
          </v:shape>
          <o:OLEObject Type="Embed" ProgID="Equation.2" ShapeID="_x0000_i1045" DrawAspect="Content" ObjectID="_1525007637" r:id="rId34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segmentlarning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kamida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biri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ikkalasi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ketlikning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ko’p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hadlarini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o’zida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saqlaydi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segmentlardan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6" type="#_x0000_t75" style="width:9pt;height:16.5pt" o:ole="">
            <v:imagedata r:id="rId24" o:title=""/>
          </v:shape>
          <o:OLEObject Type="Embed" ProgID="Equation.2" ShapeID="_x0000_i1046" DrawAspect="Content" ObjectID="_1525007638" r:id="rId3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ketlikning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ko’p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hadlarini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o’zida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saqlaganini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ikkalasi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bo’lganda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chapdagisini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) [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7" type="#_x0000_t75" style="width:9pt;height:16.5pt" o:ole="">
            <v:imagedata r:id="rId8" o:title=""/>
          </v:shape>
          <o:OLEObject Type="Embed" ProgID="Equation.2" ShapeID="_x0000_i1047" DrawAspect="Content" ObjectID="_1525007639" r:id="rId36"/>
        </w:object>
      </w:r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60">
          <v:shape id="_x0000_i1048" type="#_x0000_t75" style="width:9pt;height:18pt" o:ole="">
            <v:imagedata r:id="rId37" o:title=""/>
          </v:shape>
          <o:OLEObject Type="Embed" ProgID="Equation.2" ShapeID="_x0000_i1048" DrawAspect="Content" ObjectID="_1525007640" r:id="rId3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 [</w: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49" type="#_x0000_t75" style="width:9pt;height:16.5pt" o:ole="">
            <v:imagedata r:id="rId8" o:title=""/>
          </v:shape>
          <o:OLEObject Type="Embed" ProgID="Equation.2" ShapeID="_x0000_i1049" DrawAspect="Content" ObjectID="_1525007641" r:id="rId3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60">
          <v:shape id="_x0000_i1050" type="#_x0000_t75" style="width:9pt;height:18pt" o:ole="">
            <v:imagedata r:id="rId37" o:title=""/>
          </v:shape>
          <o:OLEObject Type="Embed" ProgID="Equation.2" ShapeID="_x0000_i1050" DrawAspect="Content" ObjectID="_1525007642" r:id="rId40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ikkiga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tarzda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protsesni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ko’p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davom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ettiramiz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Natijada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ichma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51" type="#_x0000_t75" style="width:9pt;height:16.5pt" o:ole="">
            <v:imagedata r:id="rId4" o:title=""/>
          </v:shape>
          <o:OLEObject Type="Embed" ProgID="Equation.2" ShapeID="_x0000_i1051" DrawAspect="Content" ObjectID="_1525007643" r:id="rId41"/>
        </w:object>
      </w:r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52" type="#_x0000_t75" style="width:9pt;height:16.5pt" o:ole="">
            <v:imagedata r:id="rId4" o:title=""/>
          </v:shape>
          <o:OLEObject Type="Embed" ProgID="Equation.2" ShapeID="_x0000_i1052" DrawAspect="Content" ObjectID="_1525007644" r:id="rId42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40" w:dyaOrig="200">
          <v:shape id="_x0000_i1053" type="#_x0000_t75" style="width:11.25pt;height:10.5pt" o:ole="">
            <v:imagedata r:id="rId43" o:title=""/>
          </v:shape>
          <o:OLEObject Type="Embed" ProgID="Equation.2" ShapeID="_x0000_i1053" DrawAspect="Content" ObjectID="_1525007645" r:id="rId44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54" type="#_x0000_t75" style="width:9pt;height:16.5pt" o:ole="">
            <v:imagedata r:id="rId8" o:title=""/>
          </v:shape>
          <o:OLEObject Type="Embed" ProgID="Equation.2" ShapeID="_x0000_i1054" DrawAspect="Content" ObjectID="_1525007646" r:id="rId4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60">
          <v:shape id="_x0000_i1055" type="#_x0000_t75" style="width:9pt;height:18pt" o:ole="">
            <v:imagedata r:id="rId37" o:title=""/>
          </v:shape>
          <o:OLEObject Type="Embed" ProgID="Equation.2" ShapeID="_x0000_i1055" DrawAspect="Content" ObjectID="_1525007647" r:id="rId46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80" w:dyaOrig="320">
          <v:shape id="_x0000_i1056" type="#_x0000_t75" style="width:89.25pt;height:16.5pt" o:ole="">
            <v:imagedata r:id="rId47" o:title=""/>
          </v:shape>
          <o:OLEObject Type="Embed" ProgID="Equation.2" ShapeID="_x0000_i1056" DrawAspect="Content" ObjectID="_1525007648" r:id="rId4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segmentlar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ketligiga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bo’lamiz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 [</w:t>
      </w:r>
      <w:proofErr w:type="gram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560" w:dyaOrig="320">
          <v:shape id="_x0000_i1057" type="#_x0000_t75" style="width:27.75pt;height:16.5pt" o:ole="">
            <v:imagedata r:id="rId49" o:title=""/>
          </v:shape>
          <o:OLEObject Type="Embed" ProgID="Equation.2" ShapeID="_x0000_i1057" DrawAspect="Content" ObjectID="_1525007649" r:id="rId50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segmentning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uzunligi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00" w:dyaOrig="620">
          <v:shape id="_x0000_i1058" type="#_x0000_t75" style="width:85.5pt;height:31.5pt" o:ole="">
            <v:imagedata r:id="rId51" o:title=""/>
          </v:shape>
          <o:OLEObject Type="Embed" ProgID="Equation.2" ShapeID="_x0000_i1058" DrawAspect="Content" ObjectID="_1525007650" r:id="rId52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 k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540" w:dyaOrig="240">
          <v:shape id="_x0000_i1059" type="#_x0000_t75" style="width:27pt;height:11.25pt" o:ole="">
            <v:imagedata r:id="rId53" o:title=""/>
          </v:shape>
          <o:OLEObject Type="Embed" ProgID="Equation.2" ShapeID="_x0000_i1059" DrawAspect="Content" ObjectID="_1525007651" r:id="rId54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intiladi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Ichma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segmentlar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printsipig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binoan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0" type="#_x0000_t75" style="width:9pt;height:16.5pt" o:ole="">
            <v:imagedata r:id="rId12" o:title=""/>
          </v:shape>
          <o:OLEObject Type="Embed" ProgID="Equation.2" ShapeID="_x0000_i1060" DrawAspect="Content" ObjectID="_1525007652" r:id="rId5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(b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1" type="#_x0000_t75" style="width:9pt;height:16.5pt" o:ole="">
            <v:imagedata r:id="rId56" o:title=""/>
          </v:shape>
          <o:OLEObject Type="Embed" ProgID="Equation.2" ShapeID="_x0000_i1061" DrawAspect="Content" ObjectID="_1525007653" r:id="rId57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ketliklar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limitga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2" type="#_x0000_t75" style="width:9pt;height:16.5pt" o:ole="">
            <v:imagedata r:id="rId12" o:title=""/>
          </v:shape>
          <o:OLEObject Type="Embed" ProgID="Equation.2" ShapeID="_x0000_i1062" DrawAspect="Content" ObjectID="_1525007654" r:id="rId5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3" type="#_x0000_t75" style="width:9pt;height:16.5pt" o:ole="">
            <v:imagedata r:id="rId56" o:title=""/>
          </v:shape>
          <o:OLEObject Type="Embed" ProgID="Equation.2" ShapeID="_x0000_i1063" DrawAspect="Content" ObjectID="_1525007655" r:id="rId5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=c.</w:t>
      </w:r>
    </w:p>
    <w:p w:rsidR="00E60E30" w:rsidRPr="00C36E87" w:rsidRDefault="00E60E30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4" type="#_x0000_t75" style="width:9pt;height:16.5pt" o:ole="">
            <v:imagedata r:id="rId24" o:title=""/>
          </v:shape>
          <o:OLEObject Type="Embed" ProgID="Equation.2" ShapeID="_x0000_i1064" DrawAspect="Content" ObjectID="_1525007656" r:id="rId60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ketlikning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5" type="#_x0000_t75" style="width:9pt;height:16.5pt" o:ole="">
            <v:imagedata r:id="rId4" o:title=""/>
          </v:shape>
          <o:OLEObject Type="Embed" ProgID="Equation.2" ShapeID="_x0000_i1065" DrawAspect="Content" ObjectID="_1525007657" r:id="rId61"/>
        </w:objec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proofErr w:type="gramEnd"/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6" type="#_x0000_t75" style="width:9pt;height:16.5pt" o:ole="">
            <v:imagedata r:id="rId4" o:title=""/>
          </v:shape>
          <o:OLEObject Type="Embed" ProgID="Equation.2" ShapeID="_x0000_i1066" DrawAspect="Content" ObjectID="_1525007658" r:id="rId62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C36E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hadini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67" type="#_x0000_t75" style="width:10.5pt;height:18pt" o:ole="">
            <v:imagedata r:id="rId6" o:title=""/>
          </v:shape>
          <o:OLEObject Type="Embed" ProgID="Equation.2" ShapeID="_x0000_i1067" DrawAspect="Content" ObjectID="_1525007659" r:id="rId63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So’ngra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8" type="#_x0000_t75" style="width:9pt;height:16.5pt" o:ole="">
            <v:imagedata r:id="rId24" o:title=""/>
          </v:shape>
          <o:OLEObject Type="Embed" ProgID="Equation.2" ShapeID="_x0000_i1068" DrawAspect="Content" ObjectID="_1525007660" r:id="rId64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69" type="#_x0000_t75" style="width:9pt;height:16.5pt" o:ole="">
            <v:imagedata r:id="rId8" o:title=""/>
          </v:shape>
          <o:OLEObject Type="Embed" ProgID="Equation.2" ShapeID="_x0000_i1069" DrawAspect="Content" ObjectID="_1525007661" r:id="rId65"/>
        </w:objec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proofErr w:type="gramEnd"/>
      <w:r w:rsidRPr="00C36E87">
        <w:rPr>
          <w:rFonts w:ascii="Times New Roman" w:hAnsi="Times New Roman" w:cs="Times New Roman"/>
          <w:sz w:val="28"/>
          <w:szCs w:val="28"/>
        </w:rPr>
        <w:object w:dxaOrig="173" w:dyaOrig="360">
          <v:shape id="_x0000_i1070" type="#_x0000_t75" style="width:9pt;height:18pt" o:ole="">
            <v:imagedata r:id="rId37" o:title=""/>
          </v:shape>
          <o:OLEObject Type="Embed" ProgID="Equation.2" ShapeID="_x0000_i1070" DrawAspect="Content" ObjectID="_1525007662" r:id="rId66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71" type="#_x0000_t75" style="width:9pt;height:16.5pt" o:ole="">
            <v:imagedata r:id="rId8" o:title=""/>
          </v:shape>
          <o:OLEObject Type="Embed" ProgID="Equation.2" ShapeID="_x0000_i1071" DrawAspect="Content" ObjectID="_1525007663" r:id="rId67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hadidan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72" type="#_x0000_t75" style="width:11.25pt;height:18pt" o:ole="">
            <v:imagedata r:id="rId10" o:title=""/>
          </v:shape>
          <o:OLEObject Type="Embed" ProgID="Equation.2" ShapeID="_x0000_i1072" DrawAspect="Content" ObjectID="_1525007664" r:id="rId68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hadini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73" type="#_x0000_t75" style="width:9pt;height:16.5pt" o:ole="">
            <v:imagedata r:id="rId24" o:title=""/>
          </v:shape>
          <o:OLEObject Type="Embed" ProgID="Equation.2" ShapeID="_x0000_i1073" DrawAspect="Content" ObjectID="_1525007665" r:id="rId69"/>
        </w:objec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]a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74" type="#_x0000_t75" style="width:9pt;height:16.5pt" o:ole="">
            <v:imagedata r:id="rId21" o:title=""/>
          </v:shape>
          <o:OLEObject Type="Embed" ProgID="Equation.2" ShapeID="_x0000_i1074" DrawAspect="Content" ObjectID="_1525007666" r:id="rId70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;b</w:t>
      </w:r>
      <w:r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75" type="#_x0000_t75" style="width:9pt;height:16.5pt" o:ole="">
            <v:imagedata r:id="rId21" o:title=""/>
          </v:shape>
          <o:OLEObject Type="Embed" ProgID="Equation.2" ShapeID="_x0000_i1075" DrawAspect="Content" ObjectID="_1525007667" r:id="rId71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76" type="#_x0000_t75" style="width:10.5pt;height:18pt" o:ole="">
            <v:imagedata r:id="rId6" o:title=""/>
          </v:shape>
          <o:OLEObject Type="Embed" ProgID="Equation.2" ShapeID="_x0000_i1076" DrawAspect="Content" ObjectID="_1525007668" r:id="rId72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77" type="#_x0000_t75" style="width:11.25pt;height:18pt" o:ole="">
            <v:imagedata r:id="rId10" o:title=""/>
          </v:shape>
          <o:OLEObject Type="Embed" ProgID="Equation.2" ShapeID="_x0000_i1077" DrawAspect="Content" ObjectID="_1525007669" r:id="rId73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hadlaridan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78" type="#_x0000_t75" style="width:10.5pt;height:18pt" o:ole="">
            <v:imagedata r:id="rId74" o:title=""/>
          </v:shape>
          <o:OLEObject Type="Embed" ProgID="Equation.2" ShapeID="_x0000_i1078" DrawAspect="Content" ObjectID="_1525007670" r:id="rId75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hadini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protsessni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ettirib</w:t>
      </w:r>
      <w:proofErr w:type="spell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00" w:dyaOrig="360">
          <v:shape id="_x0000_i1079" type="#_x0000_t75" style="width:10.5pt;height:18pt" o:ole="">
            <v:imagedata r:id="rId6" o:title=""/>
          </v:shape>
          <o:OLEObject Type="Embed" ProgID="Equation.2" ShapeID="_x0000_i1079" DrawAspect="Content" ObjectID="_1525007671" r:id="rId76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80" type="#_x0000_t75" style="width:11.25pt;height:18pt" o:ole="">
            <v:imagedata r:id="rId10" o:title=""/>
          </v:shape>
          <o:OLEObject Type="Embed" ProgID="Equation.2" ShapeID="_x0000_i1080" DrawAspect="Content" ObjectID="_1525007672" r:id="rId77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,...</w: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81" type="#_x0000_t75" style="width:11.25pt;height:18pt" o:ole="">
            <v:imagedata r:id="rId14" o:title=""/>
          </v:shape>
          <o:OLEObject Type="Embed" ProgID="Equation.2" ShapeID="_x0000_i1081" DrawAspect="Content" ObjectID="_1525007673" r:id="rId78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,... 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qism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ketlikni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qilamiz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82" type="#_x0000_t75" style="width:11.25pt;height:18pt" o:ole="">
            <v:imagedata r:id="rId14" o:title=""/>
          </v:shape>
          <o:OLEObject Type="Embed" ProgID="Equation.2" ShapeID="_x0000_i1082" DrawAspect="Content" ObjectID="_1525007674" r:id="rId7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larning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tanlanishiga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83" type="#_x0000_t75" style="width:9pt;height:16.5pt" o:ole="">
            <v:imagedata r:id="rId12" o:title=""/>
          </v:shape>
          <o:OLEObject Type="Embed" ProgID="Equation.2" ShapeID="_x0000_i1083" DrawAspect="Content" ObjectID="_1525007675" r:id="rId80"/>
        </w:objec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00" w:dyaOrig="240">
          <v:shape id="_x0000_i1084" type="#_x0000_t75" style="width:10.5pt;height:11.25pt" o:ole="">
            <v:imagedata r:id="rId81" o:title=""/>
          </v:shape>
          <o:OLEObject Type="Embed" ProgID="Equation.2" ShapeID="_x0000_i1084" DrawAspect="Content" ObjectID="_1525007676" r:id="rId82"/>
        </w:objec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85" type="#_x0000_t75" style="width:11.25pt;height:18pt" o:ole="">
            <v:imagedata r:id="rId14" o:title=""/>
          </v:shape>
          <o:OLEObject Type="Embed" ProgID="Equation.2" ShapeID="_x0000_i1085" DrawAspect="Content" ObjectID="_1525007677" r:id="rId83"/>
        </w:objec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00" w:dyaOrig="240">
          <v:shape id="_x0000_i1086" type="#_x0000_t75" style="width:10.5pt;height:11.25pt" o:ole="">
            <v:imagedata r:id="rId81" o:title=""/>
          </v:shape>
          <o:OLEObject Type="Embed" ProgID="Equation.2" ShapeID="_x0000_i1086" DrawAspect="Content" ObjectID="_1525007678" r:id="rId84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87" type="#_x0000_t75" style="width:9pt;height:16.5pt" o:ole="">
            <v:imagedata r:id="rId12" o:title=""/>
          </v:shape>
          <o:OLEObject Type="Embed" ProgID="Equation.2" ShapeID="_x0000_i1087" DrawAspect="Content" ObjectID="_1525007679" r:id="rId8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k=1,2,....                     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tengsizliklar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540" w:dyaOrig="240">
          <v:shape id="_x0000_i1088" type="#_x0000_t75" style="width:27pt;height:11.25pt" o:ole="">
            <v:imagedata r:id="rId53" o:title=""/>
          </v:shape>
          <o:OLEObject Type="Embed" ProgID="Equation.2" ShapeID="_x0000_i1088" DrawAspect="Content" ObjectID="_1525007680" r:id="rId86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20" w:dyaOrig="360">
          <v:shape id="_x0000_i1089" type="#_x0000_t75" style="width:11.25pt;height:18pt" o:ole="">
            <v:imagedata r:id="rId14" o:title=""/>
          </v:shape>
          <o:OLEObject Type="Embed" ProgID="Equation.2" ShapeID="_x0000_i1089" DrawAspect="Content" ObjectID="_1525007681" r:id="rId87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Ketma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ketlikning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yaqinlashuvchi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bo’lishligining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zaruriy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ye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tarli</w:t>
      </w:r>
      <w:r w:rsidR="00E60E30" w:rsidRPr="00C36E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b/>
          <w:sz w:val="28"/>
          <w:szCs w:val="28"/>
          <w:lang w:val="en-US"/>
        </w:rPr>
        <w:t>sharti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90" type="#_x0000_t75" style="width:9pt;height:16.5pt" o:ole="">
            <v:imagedata r:id="rId24" o:title=""/>
          </v:shape>
          <o:OLEObject Type="Embed" ProgID="Equation.2" ShapeID="_x0000_i1090" DrawAspect="Content" ObjectID="_1525007682" r:id="rId8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36E87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560" w:dyaOrig="260">
          <v:shape id="_x0000_i1091" type="#_x0000_t75" style="width:27.75pt;height:13.5pt" o:ole="">
            <v:imagedata r:id="rId89" o:title=""/>
          </v:shape>
          <o:OLEObject Type="Embed" ProgID="Equation.2" ShapeID="_x0000_i1091" DrawAspect="Content" ObjectID="_1525007683" r:id="rId90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92" type="#_x0000_t75" style="width:9pt;height:16.5pt" o:ole="">
            <v:imagedata r:id="rId91" o:title=""/>
          </v:shape>
          <o:OLEObject Type="Embed" ProgID="Equation.2" ShapeID="_x0000_i1092" DrawAspect="Content" ObjectID="_1525007684" r:id="rId92"/>
        </w:objec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200" w:dyaOrig="200">
          <v:shape id="_x0000_i1093" type="#_x0000_t75" style="width:10.5pt;height:10.5pt" o:ole="">
            <v:imagedata r:id="rId93" o:title=""/>
          </v:shape>
          <o:OLEObject Type="Embed" ProgID="Equation.2" ShapeID="_x0000_i1093" DrawAspect="Content" ObjectID="_1525007685" r:id="rId94"/>
        </w:object>
      </w:r>
      <w:proofErr w:type="spellStart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n&gt;n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94" type="#_x0000_t75" style="width:9pt;height:16.5pt" o:ole="">
            <v:imagedata r:id="rId91" o:title=""/>
          </v:shape>
          <o:OLEObject Type="Embed" ProgID="Equation.2" ShapeID="_x0000_i1094" DrawAspect="Content" ObjectID="_1525007686" r:id="rId95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m&gt;n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95" type="#_x0000_t75" style="width:9pt;height:16.5pt" o:ole="">
            <v:imagedata r:id="rId91" o:title=""/>
          </v:shape>
          <o:OLEObject Type="Embed" ProgID="Equation.2" ShapeID="_x0000_i1095" DrawAspect="Content" ObjectID="_1525007687" r:id="rId96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240" w:dyaOrig="380">
          <v:shape id="_x0000_i1096" type="#_x0000_t75" style="width:61.5pt;height:18.75pt" o:ole="">
            <v:imagedata r:id="rId97" o:title=""/>
          </v:shape>
          <o:OLEObject Type="Embed" ProgID="Equation.2" ShapeID="_x0000_i1096" DrawAspect="Content" ObjectID="_1525007688" r:id="rId98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, (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0E30" w:rsidRPr="00C36E87">
        <w:rPr>
          <w:rFonts w:ascii="Times New Roman" w:hAnsi="Times New Roman" w:cs="Times New Roman"/>
          <w:sz w:val="28"/>
          <w:szCs w:val="28"/>
        </w:rPr>
        <w:object w:dxaOrig="173" w:dyaOrig="320">
          <v:shape id="_x0000_i1097" type="#_x0000_t75" style="width:9pt;height:16.5pt" o:ole="">
            <v:imagedata r:id="rId24" o:title=""/>
          </v:shape>
          <o:OLEObject Type="Embed" ProgID="Equation.2" ShapeID="_x0000_i1097" DrawAspect="Content" ObjectID="_1525007689" r:id="rId99"/>
        </w:objec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fundamental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E87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>Tabiiyki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ixtiyoriy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shartda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yaqinlashuvchi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degan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savol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tuQiladi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savolga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teorema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javob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>beradi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E75E39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Koshi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kriteriyasi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yaqinlashuvchi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bo’lishi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fundamental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bo’lishi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zarur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84D24" w:rsidRPr="00C36E87">
        <w:rPr>
          <w:rFonts w:ascii="Times New Roman" w:hAnsi="Times New Roman" w:cs="Times New Roman"/>
          <w:sz w:val="28"/>
          <w:szCs w:val="28"/>
          <w:lang w:val="en-US"/>
        </w:rPr>
        <w:t xml:space="preserve"> yetarli</w:t>
      </w:r>
      <w:r w:rsidR="00E60E30" w:rsidRPr="00C36E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0E30" w:rsidRPr="00C36E87" w:rsidRDefault="00B84D24" w:rsidP="00C36E87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6E87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C36E87">
        <w:rPr>
          <w:rFonts w:ascii="Times New Roman" w:hAnsi="Times New Roman" w:cs="Times New Roman"/>
          <w:sz w:val="28"/>
          <w:szCs w:val="28"/>
          <w:lang w:val="uz-Cyrl-UZ"/>
        </w:rPr>
        <w:t>Yaqinlashuvchi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uz-Cyrl-UZ"/>
        </w:rPr>
        <w:t>ketlik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36E87">
        <w:rPr>
          <w:rFonts w:ascii="Times New Roman" w:hAnsi="Times New Roman" w:cs="Times New Roman"/>
          <w:sz w:val="28"/>
          <w:szCs w:val="28"/>
          <w:lang w:val="uz-Cyrl-UZ"/>
        </w:rPr>
        <w:t>yoriting</w:t>
      </w:r>
      <w:r w:rsidR="00E60E30" w:rsidRPr="00C36E8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F7DDA" w:rsidRPr="00FF7DDA" w:rsidRDefault="00FF7DDA" w:rsidP="00FF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 </w:t>
      </w:r>
      <w:proofErr w:type="spellStart"/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Ketma-</w:t>
      </w:r>
      <w:proofErr w:type="gramStart"/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ketlikning</w:t>
      </w:r>
      <w:proofErr w:type="spellEnd"/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limitini</w:t>
      </w:r>
      <w:proofErr w:type="spellEnd"/>
      <w:proofErr w:type="gramEnd"/>
      <w:r w:rsidRPr="00FF7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720"/>
        <w:gridCol w:w="4500"/>
      </w:tblGrid>
      <w:tr w:rsidR="00FF7DDA" w:rsidRPr="00FF7DDA" w:rsidTr="00161938"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6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359" w:dyaOrig="760">
                <v:shape id="_x0000_i1098" type="#_x0000_t75" style="width:68.25pt;height:38.25pt" o:ole="" fillcolor="window">
                  <v:imagedata r:id="rId100" o:title=""/>
                </v:shape>
                <o:OLEObject Type="Embed" ProgID="Equation.3" ShapeID="_x0000_i1098" DrawAspect="Content" ObjectID="_1525007690" r:id="rId101"/>
              </w:object>
            </w:r>
          </w:p>
        </w:tc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320" w:dyaOrig="920">
                <v:shape id="_x0000_i1099" type="#_x0000_t75" style="width:115.5pt;height:45.75pt" o:ole="" fillcolor="window">
                  <v:imagedata r:id="rId102" o:title=""/>
                </v:shape>
                <o:OLEObject Type="Embed" ProgID="Equation.3" ShapeID="_x0000_i1099" DrawAspect="Content" ObjectID="_1525007691" r:id="rId103"/>
              </w:object>
            </w:r>
          </w:p>
        </w:tc>
      </w:tr>
      <w:tr w:rsidR="00FF7DDA" w:rsidRPr="00FF7DDA" w:rsidTr="00161938"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6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1620" w:dyaOrig="940">
                <v:shape id="_x0000_i1100" type="#_x0000_t75" style="width:81pt;height:47.25pt" o:ole="" fillcolor="window">
                  <v:imagedata r:id="rId104" o:title=""/>
                </v:shape>
                <o:OLEObject Type="Embed" ProgID="Equation.3" ShapeID="_x0000_i1100" DrawAspect="Content" ObjectID="_1525007692" r:id="rId105"/>
              </w:object>
            </w:r>
          </w:p>
        </w:tc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5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360" w:dyaOrig="920">
                <v:shape id="_x0000_i1101" type="#_x0000_t75" style="width:117.75pt;height:45.75pt" o:ole="" fillcolor="window">
                  <v:imagedata r:id="rId106" o:title=""/>
                </v:shape>
                <o:OLEObject Type="Embed" ProgID="Equation.3" ShapeID="_x0000_i1101" DrawAspect="Content" ObjectID="_1525007693" r:id="rId107"/>
              </w:object>
            </w:r>
          </w:p>
        </w:tc>
      </w:tr>
      <w:tr w:rsidR="00FF7DDA" w:rsidRPr="00FF7DDA" w:rsidTr="00161938"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6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1719" w:dyaOrig="1040">
                <v:shape id="_x0000_i1102" type="#_x0000_t75" style="width:85.5pt;height:51.75pt" o:ole="" fillcolor="window">
                  <v:imagedata r:id="rId108" o:title=""/>
                </v:shape>
                <o:OLEObject Type="Embed" ProgID="Equation.3" ShapeID="_x0000_i1102" DrawAspect="Content" ObjectID="_1525007694" r:id="rId109"/>
              </w:object>
            </w:r>
          </w:p>
        </w:tc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5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560" w:dyaOrig="920">
                <v:shape id="_x0000_i1103" type="#_x0000_t75" style="width:127.5pt;height:45.75pt" o:ole="" fillcolor="window">
                  <v:imagedata r:id="rId110" o:title=""/>
                </v:shape>
                <o:OLEObject Type="Embed" ProgID="Equation.3" ShapeID="_x0000_i1103" DrawAspect="Content" ObjectID="_1525007695" r:id="rId111"/>
              </w:object>
            </w:r>
          </w:p>
        </w:tc>
      </w:tr>
      <w:tr w:rsidR="00FF7DDA" w:rsidRPr="00FF7DDA" w:rsidTr="00161938"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36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020" w:dyaOrig="1040">
                <v:shape id="_x0000_i1104" type="#_x0000_t75" style="width:101.25pt;height:51.75pt" o:ole="" fillcolor="window">
                  <v:imagedata r:id="rId112" o:title=""/>
                </v:shape>
                <o:OLEObject Type="Embed" ProgID="Equation.3" ShapeID="_x0000_i1104" DrawAspect="Content" ObjectID="_1525007696" r:id="rId113"/>
              </w:object>
            </w:r>
          </w:p>
        </w:tc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45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079" w:dyaOrig="940">
                <v:shape id="_x0000_i1105" type="#_x0000_t75" style="width:103.5pt;height:47.25pt" o:ole="" fillcolor="window">
                  <v:imagedata r:id="rId114" o:title=""/>
                </v:shape>
                <o:OLEObject Type="Embed" ProgID="Equation.3" ShapeID="_x0000_i1105" DrawAspect="Content" ObjectID="_1525007697" r:id="rId115"/>
              </w:object>
            </w:r>
          </w:p>
        </w:tc>
      </w:tr>
      <w:tr w:rsidR="00FF7DDA" w:rsidRPr="00FF7DDA" w:rsidTr="00161938"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36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820" w:dyaOrig="760">
                <v:shape id="_x0000_i1106" type="#_x0000_t75" style="width:90.75pt;height:38.25pt" o:ole="" fillcolor="window">
                  <v:imagedata r:id="rId116" o:title=""/>
                </v:shape>
                <o:OLEObject Type="Embed" ProgID="Equation.3" ShapeID="_x0000_i1106" DrawAspect="Content" ObjectID="_1525007698" r:id="rId117"/>
              </w:object>
            </w:r>
          </w:p>
        </w:tc>
        <w:tc>
          <w:tcPr>
            <w:tcW w:w="72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F7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</w:t>
            </w:r>
          </w:p>
        </w:tc>
        <w:tc>
          <w:tcPr>
            <w:tcW w:w="4500" w:type="dxa"/>
            <w:vAlign w:val="center"/>
          </w:tcPr>
          <w:p w:rsidR="00FF7DDA" w:rsidRPr="00FF7DDA" w:rsidRDefault="00FF7DDA" w:rsidP="00FF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DA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740" w:dyaOrig="760">
                <v:shape id="_x0000_i1107" type="#_x0000_t75" style="width:87pt;height:38.25pt" o:ole="" fillcolor="window">
                  <v:imagedata r:id="rId118" o:title=""/>
                </v:shape>
                <o:OLEObject Type="Embed" ProgID="Equation.3" ShapeID="_x0000_i1107" DrawAspect="Content" ObjectID="_1525007699" r:id="rId119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11.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120" w:dyaOrig="940">
                <v:shape id="_x0000_i1108" type="#_x0000_t75" style="width:105.75pt;height:47.25pt" o:ole="" fillcolor="window">
                  <v:imagedata r:id="rId120" o:title=""/>
                </v:shape>
                <o:OLEObject Type="Embed" ProgID="Equation.3" ShapeID="_x0000_i1108" DrawAspect="Content" ObjectID="_1525007700" r:id="rId121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1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2.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600" w:dyaOrig="760">
                <v:shape id="_x0000_i1109" type="#_x0000_t75" style="width:80.25pt;height:38.25pt" o:ole="" fillcolor="window">
                  <v:imagedata r:id="rId122" o:title=""/>
                </v:shape>
                <o:OLEObject Type="Embed" ProgID="Equation.3" ShapeID="_x0000_i1109" DrawAspect="Content" ObjectID="_1525007701" r:id="rId123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1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3.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480" w:dyaOrig="800">
                <v:shape id="_x0000_i1110" type="#_x0000_t75" style="width:73.5pt;height:39.75pt" o:ole="" fillcolor="window">
                  <v:imagedata r:id="rId124" o:title=""/>
                </v:shape>
                <o:OLEObject Type="Embed" ProgID="Equation.3" ShapeID="_x0000_i1110" DrawAspect="Content" ObjectID="_1525007702" r:id="rId125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14.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520" w:dyaOrig="920">
                <v:shape id="_x0000_i1111" type="#_x0000_t75" style="width:126pt;height:45.75pt" o:ole="" fillcolor="window">
                  <v:imagedata r:id="rId126" o:title=""/>
                </v:shape>
                <o:OLEObject Type="Embed" ProgID="Equation.3" ShapeID="_x0000_i1111" DrawAspect="Content" ObjectID="_1525007703" r:id="rId127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15.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780" w:dyaOrig="760">
                <v:shape id="_x0000_i1112" type="#_x0000_t75" style="width:89.25pt;height:38.25pt" o:ole="" fillcolor="window">
                  <v:imagedata r:id="rId128" o:title=""/>
                </v:shape>
                <o:OLEObject Type="Embed" ProgID="Equation.3" ShapeID="_x0000_i1112" DrawAspect="Content" ObjectID="_1525007704" r:id="rId129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16.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820" w:dyaOrig="760">
                <v:shape id="_x0000_i1113" type="#_x0000_t75" style="width:90.75pt;height:38.25pt" o:ole="" fillcolor="window">
                  <v:imagedata r:id="rId130" o:title=""/>
                </v:shape>
                <o:OLEObject Type="Embed" ProgID="Equation.3" ShapeID="_x0000_i1113" DrawAspect="Content" ObjectID="_1525007705" r:id="rId131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lastRenderedPageBreak/>
              <w:t>17.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600" w:dyaOrig="760">
                <v:shape id="_x0000_i1114" type="#_x0000_t75" style="width:80.25pt;height:38.25pt" o:ole="" fillcolor="window">
                  <v:imagedata r:id="rId132" o:title=""/>
                </v:shape>
                <o:OLEObject Type="Embed" ProgID="Equation.3" ShapeID="_x0000_i1114" DrawAspect="Content" ObjectID="_1525007706" r:id="rId133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18.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500" w:dyaOrig="920">
                <v:shape id="_x0000_i1115" type="#_x0000_t75" style="width:125.25pt;height:45.75pt" o:ole="" fillcolor="window">
                  <v:imagedata r:id="rId134" o:title=""/>
                </v:shape>
                <o:OLEObject Type="Embed" ProgID="Equation.3" ShapeID="_x0000_i1115" DrawAspect="Content" ObjectID="_1525007707" r:id="rId135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19.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580" w:dyaOrig="920">
                <v:shape id="_x0000_i1116" type="#_x0000_t75" style="width:128.25pt;height:45.75pt" o:ole="" fillcolor="window">
                  <v:imagedata r:id="rId136" o:title=""/>
                </v:shape>
                <o:OLEObject Type="Embed" ProgID="Equation.3" ShapeID="_x0000_i1116" DrawAspect="Content" ObjectID="_1525007708" r:id="rId137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20.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120" w:dyaOrig="920">
                <v:shape id="_x0000_i1117" type="#_x0000_t75" style="width:105.75pt;height:45.75pt" o:ole="" fillcolor="window">
                  <v:imagedata r:id="rId138" o:title=""/>
                </v:shape>
                <o:OLEObject Type="Embed" ProgID="Equation.3" ShapeID="_x0000_i1117" DrawAspect="Content" ObjectID="_1525007709" r:id="rId139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21.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200" w:dyaOrig="940">
                <v:shape id="_x0000_i1118" type="#_x0000_t75" style="width:110.25pt;height:47.25pt" o:ole="" fillcolor="window">
                  <v:imagedata r:id="rId140" o:title=""/>
                </v:shape>
                <o:OLEObject Type="Embed" ProgID="Equation.3" ShapeID="_x0000_i1118" DrawAspect="Content" ObjectID="_1525007710" r:id="rId141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22.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420" w:dyaOrig="760">
                <v:shape id="_x0000_i1119" type="#_x0000_t75" style="width:71.25pt;height:38.25pt" o:ole="" fillcolor="window">
                  <v:imagedata r:id="rId142" o:title=""/>
                </v:shape>
                <o:OLEObject Type="Embed" ProgID="Equation.3" ShapeID="_x0000_i1119" DrawAspect="Content" ObjectID="_1525007711" r:id="rId143"/>
              </w:object>
            </w:r>
          </w:p>
        </w:tc>
      </w:tr>
      <w:tr w:rsidR="00FF7DDA" w:rsidRPr="00DD6FA3" w:rsidTr="00161938"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  <w:lang w:val="en-US"/>
              </w:rPr>
              <w:t>23.</w:t>
            </w:r>
          </w:p>
        </w:tc>
        <w:tc>
          <w:tcPr>
            <w:tcW w:w="36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36"/>
                <w:szCs w:val="28"/>
              </w:rPr>
              <w:object w:dxaOrig="2340" w:dyaOrig="940">
                <v:shape id="_x0000_i1120" type="#_x0000_t75" style="width:117pt;height:47.25pt" o:ole="" fillcolor="window">
                  <v:imagedata r:id="rId144" o:title=""/>
                </v:shape>
                <o:OLEObject Type="Embed" ProgID="Equation.3" ShapeID="_x0000_i1120" DrawAspect="Content" ObjectID="_1525007712" r:id="rId145"/>
              </w:object>
            </w:r>
          </w:p>
        </w:tc>
        <w:tc>
          <w:tcPr>
            <w:tcW w:w="72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4.</w:t>
            </w:r>
          </w:p>
        </w:tc>
        <w:tc>
          <w:tcPr>
            <w:tcW w:w="4500" w:type="dxa"/>
            <w:vAlign w:val="center"/>
          </w:tcPr>
          <w:p w:rsidR="00FF7DDA" w:rsidRPr="00DD6FA3" w:rsidRDefault="00FF7DDA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position w:val="-28"/>
                <w:szCs w:val="28"/>
              </w:rPr>
              <w:object w:dxaOrig="1700" w:dyaOrig="760">
                <v:shape id="_x0000_i1121" type="#_x0000_t75" style="width:84.75pt;height:38.25pt" o:ole="" fillcolor="window">
                  <v:imagedata r:id="rId146" o:title=""/>
                </v:shape>
                <o:OLEObject Type="Embed" ProgID="Equation.3" ShapeID="_x0000_i1121" DrawAspect="Content" ObjectID="_1525007713" r:id="rId147"/>
              </w:object>
            </w:r>
          </w:p>
        </w:tc>
      </w:tr>
    </w:tbl>
    <w:p w:rsidR="00D800EA" w:rsidRPr="00D800EA" w:rsidRDefault="00D800EA" w:rsidP="00D800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Koshi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teoremasidan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foydalanib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quyidagi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ketma-ketliklarning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yaqinlashuvchi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bo‘lishini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ko‘rsating</w:t>
      </w:r>
      <w:proofErr w:type="spellEnd"/>
      <w:r w:rsidRPr="00D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8221"/>
      </w:tblGrid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2380" w:dyaOrig="380">
                <v:shape id="_x0000_i1122" type="#_x0000_t75" style="width:119.25pt;height:18.75pt" o:ole="" fillcolor="window">
                  <v:imagedata r:id="rId148" o:title=""/>
                </v:shape>
                <o:OLEObject Type="Embed" ProgID="Equation.3" ShapeID="_x0000_i1122" DrawAspect="Content" ObjectID="_1525007714" r:id="rId149"/>
              </w:objec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D800EA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900" w:dyaOrig="400">
                <v:shape id="_x0000_i1123" type="#_x0000_t75" style="width:45pt;height:20.25pt" o:ole="" fillcolor="window">
                  <v:imagedata r:id="rId150" o:title=""/>
                </v:shape>
                <o:OLEObject Type="Embed" ProgID="Equation.3" ShapeID="_x0000_i1123" DrawAspect="Content" ObjectID="_1525007715" r:id="rId151"/>
              </w:objec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00E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80" w:dyaOrig="340">
                <v:shape id="_x0000_i1124" type="#_x0000_t75" style="width:69pt;height:17.25pt" o:ole="" fillcolor="window">
                  <v:imagedata r:id="rId152" o:title=""/>
                </v:shape>
                <o:OLEObject Type="Embed" ProgID="Equation.3" ShapeID="_x0000_i1124" DrawAspect="Content" ObjectID="_1525007716" r:id="rId153"/>
              </w:objec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9570" cy="2565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5340" cy="4210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5705" cy="4210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1005" cy="1949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7205" cy="4210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3855" cy="4210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28800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0EA" w:rsidRPr="00D800EA" w:rsidTr="00161938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800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21" w:type="dxa"/>
          </w:tcPr>
          <w:p w:rsidR="00D800EA" w:rsidRPr="00D800EA" w:rsidRDefault="00D800EA" w:rsidP="00D8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0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2375" cy="431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DDA" w:rsidRDefault="00FF7DDA">
      <w:pPr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p w:rsidR="00EC5DCA" w:rsidRPr="00E60E30" w:rsidRDefault="00EC5DCA" w:rsidP="00EC5DCA">
      <w:pPr>
        <w:ind w:left="-567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6CC2D0CA" wp14:editId="7BFDE240">
            <wp:extent cx="6062641" cy="6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6077346" cy="6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DCA" w:rsidRPr="00E60E30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E30"/>
    <w:rsid w:val="0002104C"/>
    <w:rsid w:val="002A48AB"/>
    <w:rsid w:val="00B84D24"/>
    <w:rsid w:val="00C36E87"/>
    <w:rsid w:val="00D76058"/>
    <w:rsid w:val="00D800EA"/>
    <w:rsid w:val="00E60E30"/>
    <w:rsid w:val="00E75E39"/>
    <w:rsid w:val="00EC1847"/>
    <w:rsid w:val="00EC5DCA"/>
    <w:rsid w:val="00F939FD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5:docId w15:val="{BBC067A5-3ADC-471D-874C-1E92929E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5.bin"/><Relationship Id="rId117" Type="http://schemas.openxmlformats.org/officeDocument/2006/relationships/oleObject" Target="embeddings/oleObject8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8.bin"/><Relationship Id="rId47" Type="http://schemas.openxmlformats.org/officeDocument/2006/relationships/image" Target="media/image13.wmf"/><Relationship Id="rId63" Type="http://schemas.openxmlformats.org/officeDocument/2006/relationships/oleObject" Target="embeddings/oleObject43.bin"/><Relationship Id="rId68" Type="http://schemas.openxmlformats.org/officeDocument/2006/relationships/oleObject" Target="embeddings/oleObject48.bin"/><Relationship Id="rId84" Type="http://schemas.openxmlformats.org/officeDocument/2006/relationships/oleObject" Target="embeddings/oleObject62.bin"/><Relationship Id="rId89" Type="http://schemas.openxmlformats.org/officeDocument/2006/relationships/image" Target="media/image20.wmf"/><Relationship Id="rId112" Type="http://schemas.openxmlformats.org/officeDocument/2006/relationships/image" Target="media/image30.wmf"/><Relationship Id="rId133" Type="http://schemas.openxmlformats.org/officeDocument/2006/relationships/oleObject" Target="embeddings/oleObject90.bin"/><Relationship Id="rId138" Type="http://schemas.openxmlformats.org/officeDocument/2006/relationships/image" Target="media/image43.wmf"/><Relationship Id="rId154" Type="http://schemas.openxmlformats.org/officeDocument/2006/relationships/image" Target="media/image51.wmf"/><Relationship Id="rId159" Type="http://schemas.openxmlformats.org/officeDocument/2006/relationships/image" Target="media/image56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7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1.wmf"/><Relationship Id="rId53" Type="http://schemas.openxmlformats.org/officeDocument/2006/relationships/image" Target="media/image16.wmf"/><Relationship Id="rId58" Type="http://schemas.openxmlformats.org/officeDocument/2006/relationships/oleObject" Target="embeddings/oleObject38.bin"/><Relationship Id="rId74" Type="http://schemas.openxmlformats.org/officeDocument/2006/relationships/image" Target="media/image18.wmf"/><Relationship Id="rId79" Type="http://schemas.openxmlformats.org/officeDocument/2006/relationships/oleObject" Target="embeddings/oleObject58.bin"/><Relationship Id="rId102" Type="http://schemas.openxmlformats.org/officeDocument/2006/relationships/image" Target="media/image25.wmf"/><Relationship Id="rId123" Type="http://schemas.openxmlformats.org/officeDocument/2006/relationships/oleObject" Target="embeddings/oleObject85.bin"/><Relationship Id="rId128" Type="http://schemas.openxmlformats.org/officeDocument/2006/relationships/image" Target="media/image38.wmf"/><Relationship Id="rId144" Type="http://schemas.openxmlformats.org/officeDocument/2006/relationships/image" Target="media/image46.wmf"/><Relationship Id="rId149" Type="http://schemas.openxmlformats.org/officeDocument/2006/relationships/oleObject" Target="embeddings/oleObject98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67.bin"/><Relationship Id="rId95" Type="http://schemas.openxmlformats.org/officeDocument/2006/relationships/oleObject" Target="embeddings/oleObject70.bin"/><Relationship Id="rId160" Type="http://schemas.openxmlformats.org/officeDocument/2006/relationships/image" Target="media/image57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43" Type="http://schemas.openxmlformats.org/officeDocument/2006/relationships/image" Target="media/image12.wmf"/><Relationship Id="rId48" Type="http://schemas.openxmlformats.org/officeDocument/2006/relationships/oleObject" Target="embeddings/oleObject32.bin"/><Relationship Id="rId64" Type="http://schemas.openxmlformats.org/officeDocument/2006/relationships/oleObject" Target="embeddings/oleObject44.bin"/><Relationship Id="rId69" Type="http://schemas.openxmlformats.org/officeDocument/2006/relationships/oleObject" Target="embeddings/oleObject49.bin"/><Relationship Id="rId113" Type="http://schemas.openxmlformats.org/officeDocument/2006/relationships/oleObject" Target="embeddings/oleObject80.bin"/><Relationship Id="rId118" Type="http://schemas.openxmlformats.org/officeDocument/2006/relationships/image" Target="media/image33.wmf"/><Relationship Id="rId134" Type="http://schemas.openxmlformats.org/officeDocument/2006/relationships/image" Target="media/image41.wmf"/><Relationship Id="rId139" Type="http://schemas.openxmlformats.org/officeDocument/2006/relationships/oleObject" Target="embeddings/oleObject93.bin"/><Relationship Id="rId80" Type="http://schemas.openxmlformats.org/officeDocument/2006/relationships/oleObject" Target="embeddings/oleObject59.bin"/><Relationship Id="rId85" Type="http://schemas.openxmlformats.org/officeDocument/2006/relationships/oleObject" Target="embeddings/oleObject63.bin"/><Relationship Id="rId150" Type="http://schemas.openxmlformats.org/officeDocument/2006/relationships/image" Target="media/image49.wmf"/><Relationship Id="rId155" Type="http://schemas.openxmlformats.org/officeDocument/2006/relationships/image" Target="media/image52.wmf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4.bin"/><Relationship Id="rId59" Type="http://schemas.openxmlformats.org/officeDocument/2006/relationships/oleObject" Target="embeddings/oleObject39.bin"/><Relationship Id="rId103" Type="http://schemas.openxmlformats.org/officeDocument/2006/relationships/oleObject" Target="embeddings/oleObject75.bin"/><Relationship Id="rId108" Type="http://schemas.openxmlformats.org/officeDocument/2006/relationships/image" Target="media/image28.wmf"/><Relationship Id="rId124" Type="http://schemas.openxmlformats.org/officeDocument/2006/relationships/image" Target="media/image36.wmf"/><Relationship Id="rId129" Type="http://schemas.openxmlformats.org/officeDocument/2006/relationships/oleObject" Target="embeddings/oleObject88.bin"/><Relationship Id="rId54" Type="http://schemas.openxmlformats.org/officeDocument/2006/relationships/oleObject" Target="embeddings/oleObject35.bin"/><Relationship Id="rId70" Type="http://schemas.openxmlformats.org/officeDocument/2006/relationships/oleObject" Target="embeddings/oleObject50.bin"/><Relationship Id="rId75" Type="http://schemas.openxmlformats.org/officeDocument/2006/relationships/oleObject" Target="embeddings/oleObject54.bin"/><Relationship Id="rId91" Type="http://schemas.openxmlformats.org/officeDocument/2006/relationships/image" Target="media/image21.wmf"/><Relationship Id="rId96" Type="http://schemas.openxmlformats.org/officeDocument/2006/relationships/oleObject" Target="embeddings/oleObject71.bin"/><Relationship Id="rId140" Type="http://schemas.openxmlformats.org/officeDocument/2006/relationships/image" Target="media/image44.wmf"/><Relationship Id="rId145" Type="http://schemas.openxmlformats.org/officeDocument/2006/relationships/oleObject" Target="embeddings/oleObject96.bin"/><Relationship Id="rId161" Type="http://schemas.openxmlformats.org/officeDocument/2006/relationships/image" Target="media/image5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3.bin"/><Relationship Id="rId49" Type="http://schemas.openxmlformats.org/officeDocument/2006/relationships/image" Target="media/image14.wmf"/><Relationship Id="rId57" Type="http://schemas.openxmlformats.org/officeDocument/2006/relationships/oleObject" Target="embeddings/oleObject37.bin"/><Relationship Id="rId106" Type="http://schemas.openxmlformats.org/officeDocument/2006/relationships/image" Target="media/image27.wmf"/><Relationship Id="rId114" Type="http://schemas.openxmlformats.org/officeDocument/2006/relationships/image" Target="media/image31.wmf"/><Relationship Id="rId119" Type="http://schemas.openxmlformats.org/officeDocument/2006/relationships/oleObject" Target="embeddings/oleObject83.bin"/><Relationship Id="rId127" Type="http://schemas.openxmlformats.org/officeDocument/2006/relationships/oleObject" Target="embeddings/oleObject87.bin"/><Relationship Id="rId10" Type="http://schemas.openxmlformats.org/officeDocument/2006/relationships/image" Target="media/image4.wmf"/><Relationship Id="rId31" Type="http://schemas.openxmlformats.org/officeDocument/2006/relationships/image" Target="media/image9.wmf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4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5.bin"/><Relationship Id="rId73" Type="http://schemas.openxmlformats.org/officeDocument/2006/relationships/oleObject" Target="embeddings/oleObject53.bin"/><Relationship Id="rId78" Type="http://schemas.openxmlformats.org/officeDocument/2006/relationships/oleObject" Target="embeddings/oleObject57.bin"/><Relationship Id="rId81" Type="http://schemas.openxmlformats.org/officeDocument/2006/relationships/image" Target="media/image19.wmf"/><Relationship Id="rId86" Type="http://schemas.openxmlformats.org/officeDocument/2006/relationships/oleObject" Target="embeddings/oleObject64.bin"/><Relationship Id="rId94" Type="http://schemas.openxmlformats.org/officeDocument/2006/relationships/oleObject" Target="embeddings/oleObject69.bin"/><Relationship Id="rId99" Type="http://schemas.openxmlformats.org/officeDocument/2006/relationships/oleObject" Target="embeddings/oleObject73.bin"/><Relationship Id="rId101" Type="http://schemas.openxmlformats.org/officeDocument/2006/relationships/oleObject" Target="embeddings/oleObject74.bin"/><Relationship Id="rId122" Type="http://schemas.openxmlformats.org/officeDocument/2006/relationships/image" Target="media/image35.wmf"/><Relationship Id="rId130" Type="http://schemas.openxmlformats.org/officeDocument/2006/relationships/image" Target="media/image39.wmf"/><Relationship Id="rId135" Type="http://schemas.openxmlformats.org/officeDocument/2006/relationships/oleObject" Target="embeddings/oleObject91.bin"/><Relationship Id="rId143" Type="http://schemas.openxmlformats.org/officeDocument/2006/relationships/oleObject" Target="embeddings/oleObject95.bin"/><Relationship Id="rId148" Type="http://schemas.openxmlformats.org/officeDocument/2006/relationships/image" Target="media/image48.wmf"/><Relationship Id="rId151" Type="http://schemas.openxmlformats.org/officeDocument/2006/relationships/oleObject" Target="embeddings/oleObject99.bin"/><Relationship Id="rId156" Type="http://schemas.openxmlformats.org/officeDocument/2006/relationships/image" Target="media/image53.wmf"/><Relationship Id="rId16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5.bin"/><Relationship Id="rId109" Type="http://schemas.openxmlformats.org/officeDocument/2006/relationships/oleObject" Target="embeddings/oleObject78.bin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55.bin"/><Relationship Id="rId97" Type="http://schemas.openxmlformats.org/officeDocument/2006/relationships/image" Target="media/image23.wmf"/><Relationship Id="rId104" Type="http://schemas.openxmlformats.org/officeDocument/2006/relationships/image" Target="media/image26.wmf"/><Relationship Id="rId120" Type="http://schemas.openxmlformats.org/officeDocument/2006/relationships/image" Target="media/image34.wmf"/><Relationship Id="rId125" Type="http://schemas.openxmlformats.org/officeDocument/2006/relationships/oleObject" Target="embeddings/oleObject86.bin"/><Relationship Id="rId141" Type="http://schemas.openxmlformats.org/officeDocument/2006/relationships/oleObject" Target="embeddings/oleObject94.bin"/><Relationship Id="rId146" Type="http://schemas.openxmlformats.org/officeDocument/2006/relationships/image" Target="media/image4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51.bin"/><Relationship Id="rId92" Type="http://schemas.openxmlformats.org/officeDocument/2006/relationships/oleObject" Target="embeddings/oleObject68.bin"/><Relationship Id="rId162" Type="http://schemas.openxmlformats.org/officeDocument/2006/relationships/image" Target="media/image59.png"/><Relationship Id="rId2" Type="http://schemas.openxmlformats.org/officeDocument/2006/relationships/settings" Target="settings.xml"/><Relationship Id="rId29" Type="http://schemas.openxmlformats.org/officeDocument/2006/relationships/oleObject" Target="embeddings/oleObject18.bin"/><Relationship Id="rId24" Type="http://schemas.openxmlformats.org/officeDocument/2006/relationships/image" Target="media/image8.wmf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0.bin"/><Relationship Id="rId66" Type="http://schemas.openxmlformats.org/officeDocument/2006/relationships/oleObject" Target="embeddings/oleObject46.bin"/><Relationship Id="rId87" Type="http://schemas.openxmlformats.org/officeDocument/2006/relationships/oleObject" Target="embeddings/oleObject65.bin"/><Relationship Id="rId110" Type="http://schemas.openxmlformats.org/officeDocument/2006/relationships/image" Target="media/image29.wmf"/><Relationship Id="rId115" Type="http://schemas.openxmlformats.org/officeDocument/2006/relationships/oleObject" Target="embeddings/oleObject81.bin"/><Relationship Id="rId131" Type="http://schemas.openxmlformats.org/officeDocument/2006/relationships/oleObject" Target="embeddings/oleObject89.bin"/><Relationship Id="rId136" Type="http://schemas.openxmlformats.org/officeDocument/2006/relationships/image" Target="media/image42.wmf"/><Relationship Id="rId157" Type="http://schemas.openxmlformats.org/officeDocument/2006/relationships/image" Target="media/image54.wmf"/><Relationship Id="rId61" Type="http://schemas.openxmlformats.org/officeDocument/2006/relationships/oleObject" Target="embeddings/oleObject41.bin"/><Relationship Id="rId82" Type="http://schemas.openxmlformats.org/officeDocument/2006/relationships/oleObject" Target="embeddings/oleObject60.bin"/><Relationship Id="rId152" Type="http://schemas.openxmlformats.org/officeDocument/2006/relationships/image" Target="media/image50.wmf"/><Relationship Id="rId19" Type="http://schemas.openxmlformats.org/officeDocument/2006/relationships/oleObject" Target="embeddings/oleObject10.bin"/><Relationship Id="rId14" Type="http://schemas.openxmlformats.org/officeDocument/2006/relationships/image" Target="media/image6.wmf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2.bin"/><Relationship Id="rId56" Type="http://schemas.openxmlformats.org/officeDocument/2006/relationships/image" Target="media/image17.wmf"/><Relationship Id="rId77" Type="http://schemas.openxmlformats.org/officeDocument/2006/relationships/oleObject" Target="embeddings/oleObject56.bin"/><Relationship Id="rId100" Type="http://schemas.openxmlformats.org/officeDocument/2006/relationships/image" Target="media/image24.wmf"/><Relationship Id="rId105" Type="http://schemas.openxmlformats.org/officeDocument/2006/relationships/oleObject" Target="embeddings/oleObject76.bin"/><Relationship Id="rId126" Type="http://schemas.openxmlformats.org/officeDocument/2006/relationships/image" Target="media/image37.wmf"/><Relationship Id="rId147" Type="http://schemas.openxmlformats.org/officeDocument/2006/relationships/oleObject" Target="embeddings/oleObject97.bin"/><Relationship Id="rId8" Type="http://schemas.openxmlformats.org/officeDocument/2006/relationships/image" Target="media/image3.wmf"/><Relationship Id="rId51" Type="http://schemas.openxmlformats.org/officeDocument/2006/relationships/image" Target="media/image15.wmf"/><Relationship Id="rId72" Type="http://schemas.openxmlformats.org/officeDocument/2006/relationships/oleObject" Target="embeddings/oleObject52.bin"/><Relationship Id="rId93" Type="http://schemas.openxmlformats.org/officeDocument/2006/relationships/image" Target="media/image22.wmf"/><Relationship Id="rId98" Type="http://schemas.openxmlformats.org/officeDocument/2006/relationships/oleObject" Target="embeddings/oleObject72.bin"/><Relationship Id="rId121" Type="http://schemas.openxmlformats.org/officeDocument/2006/relationships/oleObject" Target="embeddings/oleObject84.bin"/><Relationship Id="rId142" Type="http://schemas.openxmlformats.org/officeDocument/2006/relationships/image" Target="media/image45.wmf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1.bin"/><Relationship Id="rId67" Type="http://schemas.openxmlformats.org/officeDocument/2006/relationships/oleObject" Target="embeddings/oleObject47.bin"/><Relationship Id="rId116" Type="http://schemas.openxmlformats.org/officeDocument/2006/relationships/image" Target="media/image32.wmf"/><Relationship Id="rId137" Type="http://schemas.openxmlformats.org/officeDocument/2006/relationships/oleObject" Target="embeddings/oleObject92.bin"/><Relationship Id="rId158" Type="http://schemas.openxmlformats.org/officeDocument/2006/relationships/image" Target="media/image55.wmf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7.bin"/><Relationship Id="rId62" Type="http://schemas.openxmlformats.org/officeDocument/2006/relationships/oleObject" Target="embeddings/oleObject42.bin"/><Relationship Id="rId83" Type="http://schemas.openxmlformats.org/officeDocument/2006/relationships/oleObject" Target="embeddings/oleObject61.bin"/><Relationship Id="rId88" Type="http://schemas.openxmlformats.org/officeDocument/2006/relationships/oleObject" Target="embeddings/oleObject66.bin"/><Relationship Id="rId111" Type="http://schemas.openxmlformats.org/officeDocument/2006/relationships/oleObject" Target="embeddings/oleObject79.bin"/><Relationship Id="rId132" Type="http://schemas.openxmlformats.org/officeDocument/2006/relationships/image" Target="media/image40.wmf"/><Relationship Id="rId153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734</Words>
  <Characters>4190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14</cp:revision>
  <dcterms:created xsi:type="dcterms:W3CDTF">2014-09-12T11:51:00Z</dcterms:created>
  <dcterms:modified xsi:type="dcterms:W3CDTF">2016-05-17T11:05:00Z</dcterms:modified>
</cp:coreProperties>
</file>