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6628" w:rsidRDefault="00AD6628" w:rsidP="00AD6628">
      <w:pPr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1D650C">
        <w:rPr>
          <w:rFonts w:ascii="Times New Roman" w:hAnsi="Times New Roman" w:cs="Times New Roman"/>
          <w:b/>
          <w:sz w:val="32"/>
          <w:szCs w:val="32"/>
          <w:lang w:val="en-US"/>
        </w:rPr>
        <w:t>GLOSSARIY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8"/>
        <w:gridCol w:w="2921"/>
        <w:gridCol w:w="3802"/>
      </w:tblGrid>
      <w:tr w:rsidR="00E659BA" w:rsidRPr="00482E8B" w:rsidTr="000B676F">
        <w:tc>
          <w:tcPr>
            <w:tcW w:w="9571" w:type="dxa"/>
            <w:gridSpan w:val="3"/>
            <w:shd w:val="clear" w:color="auto" w:fill="auto"/>
          </w:tcPr>
          <w:p w:rsidR="00E659BA" w:rsidRPr="00482E8B" w:rsidRDefault="00E659BA" w:rsidP="009D59F3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82E8B">
              <w:rPr>
                <w:rFonts w:ascii="Times New Roman" w:hAnsi="Times New Roman"/>
                <w:sz w:val="28"/>
                <w:szCs w:val="28"/>
                <w:lang w:val="en-US"/>
              </w:rPr>
              <w:t>Glossary</w:t>
            </w:r>
          </w:p>
        </w:tc>
      </w:tr>
      <w:tr w:rsidR="00E659BA" w:rsidRPr="00E659BA" w:rsidTr="00E659BA">
        <w:tc>
          <w:tcPr>
            <w:tcW w:w="2848" w:type="dxa"/>
            <w:shd w:val="clear" w:color="auto" w:fill="auto"/>
          </w:tcPr>
          <w:p w:rsidR="00E659BA" w:rsidRPr="0071162E" w:rsidRDefault="00E659BA" w:rsidP="009D59F3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71162E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A set</w:t>
            </w:r>
          </w:p>
        </w:tc>
        <w:tc>
          <w:tcPr>
            <w:tcW w:w="2921" w:type="dxa"/>
            <w:shd w:val="clear" w:color="auto" w:fill="auto"/>
          </w:tcPr>
          <w:p w:rsidR="00E659BA" w:rsidRPr="002A16DA" w:rsidRDefault="00E659BA" w:rsidP="00E659B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u w:val="single"/>
                <w:lang w:val="en-US"/>
              </w:rPr>
              <w:t>T</w:t>
            </w:r>
            <w:r w:rsidRPr="002A16DA">
              <w:rPr>
                <w:rFonts w:ascii="Times New Roman" w:hAnsi="Times New Roman"/>
                <w:b/>
                <w:sz w:val="28"/>
                <w:szCs w:val="28"/>
                <w:u w:val="single"/>
                <w:lang w:val="en-US"/>
              </w:rPr>
              <w:t>o’pl</w:t>
            </w:r>
            <w:proofErr w:type="spellEnd"/>
            <w:r w:rsidRPr="002A16DA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а</w:t>
            </w:r>
            <w:r w:rsidRPr="002A16DA">
              <w:rPr>
                <w:rFonts w:ascii="Times New Roman" w:hAnsi="Times New Roman"/>
                <w:b/>
                <w:sz w:val="28"/>
                <w:szCs w:val="28"/>
                <w:u w:val="single"/>
                <w:lang w:val="en-US"/>
              </w:rPr>
              <w:t>m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  <w:lang w:val="en-US"/>
              </w:rPr>
              <w:t xml:space="preserve">. </w:t>
            </w:r>
          </w:p>
        </w:tc>
        <w:tc>
          <w:tcPr>
            <w:tcW w:w="3802" w:type="dxa"/>
          </w:tcPr>
          <w:p w:rsidR="00E659BA" w:rsidRDefault="00E659BA" w:rsidP="009D59F3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  <w:u w:val="single"/>
                <w:lang w:val="en-US"/>
              </w:rPr>
            </w:pPr>
            <w:proofErr w:type="spellStart"/>
            <w:r w:rsidRPr="002C684E">
              <w:rPr>
                <w:rFonts w:ascii="Times New Roman" w:hAnsi="Times New Roman"/>
                <w:sz w:val="28"/>
                <w:szCs w:val="28"/>
                <w:lang w:val="en-US"/>
              </w:rPr>
              <w:t>To’pl</w:t>
            </w:r>
            <w:proofErr w:type="spellEnd"/>
            <w:r w:rsidRPr="002C684E">
              <w:rPr>
                <w:rFonts w:ascii="Times New Roman" w:hAnsi="Times New Roman"/>
                <w:sz w:val="28"/>
                <w:szCs w:val="28"/>
              </w:rPr>
              <w:t>а</w:t>
            </w:r>
            <w:r w:rsidRPr="002C684E">
              <w:rPr>
                <w:rFonts w:ascii="Times New Roman" w:hAnsi="Times New Roman"/>
                <w:sz w:val="28"/>
                <w:szCs w:val="28"/>
                <w:lang w:val="en-US"/>
              </w:rPr>
              <w:t>m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2A16DA">
              <w:rPr>
                <w:rFonts w:ascii="Times New Roman" w:hAnsi="Times New Roman" w:cs="Times New Roman"/>
                <w:color w:val="FF0000"/>
                <w:sz w:val="24"/>
                <w:szCs w:val="24"/>
                <w:lang w:val="uz-Cyrl-UZ"/>
              </w:rPr>
              <w:t>tushunchasi matematikaning boshlang‘ich tushunchalark bo‘lib, u ta’rifsiz qabul qilinadi.</w:t>
            </w:r>
          </w:p>
        </w:tc>
      </w:tr>
      <w:tr w:rsidR="00E659BA" w:rsidRPr="00E659BA" w:rsidTr="00E659BA">
        <w:tc>
          <w:tcPr>
            <w:tcW w:w="2848" w:type="dxa"/>
            <w:shd w:val="clear" w:color="auto" w:fill="auto"/>
          </w:tcPr>
          <w:p w:rsidR="00E659BA" w:rsidRPr="0071162E" w:rsidRDefault="00E659BA" w:rsidP="009D59F3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71162E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An element of a set </w:t>
            </w:r>
          </w:p>
        </w:tc>
        <w:tc>
          <w:tcPr>
            <w:tcW w:w="2921" w:type="dxa"/>
            <w:shd w:val="clear" w:color="auto" w:fill="auto"/>
          </w:tcPr>
          <w:p w:rsidR="00E659BA" w:rsidRPr="002C684E" w:rsidRDefault="00E659BA" w:rsidP="00E659BA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proofErr w:type="spellStart"/>
            <w:r w:rsidRPr="002C684E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To’plam</w:t>
            </w:r>
            <w:proofErr w:type="spellEnd"/>
            <w:r w:rsidRPr="002C684E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C684E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elementi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. </w:t>
            </w:r>
          </w:p>
        </w:tc>
        <w:tc>
          <w:tcPr>
            <w:tcW w:w="3802" w:type="dxa"/>
          </w:tcPr>
          <w:p w:rsidR="00E659BA" w:rsidRPr="002C684E" w:rsidRDefault="00E659BA" w:rsidP="009D59F3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DB2262">
              <w:rPr>
                <w:rFonts w:ascii="Times New Roman" w:hAnsi="Times New Roman" w:cs="Times New Roman"/>
                <w:color w:val="FF0000"/>
                <w:sz w:val="28"/>
                <w:szCs w:val="28"/>
                <w:lang w:val="uz-Cyrl-UZ"/>
              </w:rPr>
              <w:t>To‘plamni tashkil qiluvchi obyektlar uning elementlari deyiladi.</w:t>
            </w:r>
          </w:p>
        </w:tc>
      </w:tr>
      <w:tr w:rsidR="00E659BA" w:rsidRPr="00E659BA" w:rsidTr="00E659BA">
        <w:tc>
          <w:tcPr>
            <w:tcW w:w="2848" w:type="dxa"/>
            <w:shd w:val="clear" w:color="auto" w:fill="auto"/>
          </w:tcPr>
          <w:p w:rsidR="00E659BA" w:rsidRPr="0071162E" w:rsidRDefault="00E659BA" w:rsidP="009D59F3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71162E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The operations on sets   </w:t>
            </w:r>
          </w:p>
        </w:tc>
        <w:tc>
          <w:tcPr>
            <w:tcW w:w="2921" w:type="dxa"/>
            <w:shd w:val="clear" w:color="auto" w:fill="auto"/>
          </w:tcPr>
          <w:p w:rsidR="00E659BA" w:rsidRPr="00482E8B" w:rsidRDefault="00E659BA" w:rsidP="00E659BA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2C684E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To’plam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lar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ustida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3802" w:type="dxa"/>
          </w:tcPr>
          <w:p w:rsidR="00E659BA" w:rsidRPr="002C684E" w:rsidRDefault="00E659BA" w:rsidP="009D59F3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proofErr w:type="spellStart"/>
            <w:proofErr w:type="gramStart"/>
            <w:r w:rsidRPr="00267E0D">
              <w:rPr>
                <w:rFonts w:ascii="Times New Roman" w:hAnsi="Times New Roman"/>
                <w:sz w:val="28"/>
                <w:szCs w:val="28"/>
                <w:lang w:val="en-US"/>
              </w:rPr>
              <w:t>birlashma</w:t>
            </w:r>
            <w:proofErr w:type="spellEnd"/>
            <w:proofErr w:type="gramEnd"/>
            <w:r w:rsidRPr="00267E0D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267E0D">
              <w:rPr>
                <w:rFonts w:ascii="Times New Roman" w:hAnsi="Times New Roman"/>
                <w:sz w:val="28"/>
                <w:szCs w:val="28"/>
                <w:lang w:val="en-US"/>
              </w:rPr>
              <w:t>kesishma</w:t>
            </w:r>
            <w:proofErr w:type="spellEnd"/>
            <w:r w:rsidRPr="00267E0D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267E0D">
              <w:rPr>
                <w:rFonts w:ascii="Times New Roman" w:hAnsi="Times New Roman"/>
                <w:sz w:val="28"/>
                <w:szCs w:val="28"/>
                <w:lang w:val="en-US"/>
              </w:rPr>
              <w:t>ayirma</w:t>
            </w:r>
            <w:proofErr w:type="spellEnd"/>
            <w:r w:rsidRPr="00267E0D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67E0D">
              <w:rPr>
                <w:rFonts w:ascii="Times New Roman" w:hAnsi="Times New Roman"/>
                <w:sz w:val="28"/>
                <w:szCs w:val="28"/>
                <w:lang w:val="en-US"/>
              </w:rPr>
              <w:t>amallari</w:t>
            </w:r>
            <w:proofErr w:type="spellEnd"/>
            <w:r w:rsidRPr="00267E0D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67E0D">
              <w:rPr>
                <w:rFonts w:ascii="Times New Roman" w:hAnsi="Times New Roman"/>
                <w:sz w:val="28"/>
                <w:szCs w:val="28"/>
                <w:lang w:val="en-US"/>
              </w:rPr>
              <w:t>mavjud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. 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  </w:t>
            </w:r>
          </w:p>
        </w:tc>
      </w:tr>
      <w:tr w:rsidR="00E659BA" w:rsidRPr="00E659BA" w:rsidTr="00E659BA">
        <w:tc>
          <w:tcPr>
            <w:tcW w:w="2848" w:type="dxa"/>
            <w:shd w:val="clear" w:color="auto" w:fill="auto"/>
          </w:tcPr>
          <w:p w:rsidR="00E659BA" w:rsidRPr="0071162E" w:rsidRDefault="00E659BA" w:rsidP="009D59F3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71162E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To contain </w:t>
            </w:r>
          </w:p>
        </w:tc>
        <w:tc>
          <w:tcPr>
            <w:tcW w:w="2921" w:type="dxa"/>
            <w:shd w:val="clear" w:color="auto" w:fill="auto"/>
          </w:tcPr>
          <w:p w:rsidR="00E659BA" w:rsidRPr="00482E8B" w:rsidRDefault="00E659BA" w:rsidP="00E659BA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267E0D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O’z</w:t>
            </w:r>
            <w:proofErr w:type="spellEnd"/>
            <w:r w:rsidRPr="00267E0D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67E0D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ichiga</w:t>
            </w:r>
            <w:proofErr w:type="spellEnd"/>
            <w:r w:rsidRPr="00267E0D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67E0D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olmoq</w:t>
            </w:r>
            <w:proofErr w:type="spellEnd"/>
            <w:r w:rsidRPr="00267E0D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3802" w:type="dxa"/>
          </w:tcPr>
          <w:p w:rsidR="00E659BA" w:rsidRPr="00267E0D" w:rsidRDefault="00E659BA" w:rsidP="009D59F3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A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t</w:t>
            </w:r>
            <w:r w:rsidRPr="002C684E">
              <w:rPr>
                <w:rFonts w:ascii="Times New Roman" w:hAnsi="Times New Roman"/>
                <w:sz w:val="28"/>
                <w:szCs w:val="28"/>
                <w:lang w:val="en-US"/>
              </w:rPr>
              <w:t>o’pl</w:t>
            </w:r>
            <w:proofErr w:type="spellEnd"/>
            <w:r w:rsidRPr="002C684E">
              <w:rPr>
                <w:rFonts w:ascii="Times New Roman" w:hAnsi="Times New Roman"/>
                <w:sz w:val="28"/>
                <w:szCs w:val="28"/>
              </w:rPr>
              <w:t>а</w:t>
            </w:r>
            <w:r w:rsidRPr="002C684E">
              <w:rPr>
                <w:rFonts w:ascii="Times New Roman" w:hAnsi="Times New Roman"/>
                <w:sz w:val="28"/>
                <w:szCs w:val="28"/>
                <w:lang w:val="en-US"/>
              </w:rPr>
              <w:t>m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a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ni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o’z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ichiga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oladi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&lt;</w:t>
            </w:r>
            <w:r>
              <w:rPr>
                <w:rFonts w:asciiTheme="minorBidi" w:hAnsiTheme="minorBidi"/>
                <w:sz w:val="28"/>
                <w:szCs w:val="28"/>
                <w:lang w:val="en-US"/>
              </w:rPr>
              <w:t>=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&gt;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</w:t>
            </w:r>
            <w:r w:rsidRPr="00DB2262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uz-Cyrl-UZ"/>
              </w:rPr>
              <w:t>a</w:t>
            </w:r>
            <w:r w:rsidRPr="00DB2262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uz-Cyrl-UZ"/>
              </w:rPr>
              <w:sym w:font="Symbol" w:char="F0CE"/>
            </w:r>
            <w:r w:rsidRPr="00DB2262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uz-Cyrl-UZ"/>
              </w:rPr>
              <w:t>A</w:t>
            </w:r>
            <w:r w:rsidRPr="00DB2262">
              <w:rPr>
                <w:rFonts w:ascii="Times New Roman" w:hAnsi="Times New Roman" w:cs="Times New Roman"/>
                <w:iCs/>
                <w:color w:val="FF0000"/>
                <w:sz w:val="28"/>
                <w:szCs w:val="28"/>
                <w:lang w:val="en-US"/>
              </w:rPr>
              <w:t xml:space="preserve">                                                          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</w:t>
            </w:r>
            <w:r w:rsidRPr="00482E8B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:rsidR="00E659BA" w:rsidRPr="00E659BA" w:rsidTr="00E659BA">
        <w:tc>
          <w:tcPr>
            <w:tcW w:w="2848" w:type="dxa"/>
            <w:shd w:val="clear" w:color="auto" w:fill="auto"/>
          </w:tcPr>
          <w:p w:rsidR="00E659BA" w:rsidRPr="0071162E" w:rsidRDefault="00E659BA" w:rsidP="009D59F3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71162E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A subset  </w:t>
            </w:r>
          </w:p>
        </w:tc>
        <w:tc>
          <w:tcPr>
            <w:tcW w:w="2921" w:type="dxa"/>
            <w:shd w:val="clear" w:color="auto" w:fill="auto"/>
          </w:tcPr>
          <w:p w:rsidR="00E659BA" w:rsidRPr="00267E0D" w:rsidRDefault="00E659BA" w:rsidP="00E659BA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proofErr w:type="spellStart"/>
            <w:r w:rsidRPr="00267E0D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Qism</w:t>
            </w:r>
            <w:proofErr w:type="spellEnd"/>
            <w:r w:rsidRPr="00267E0D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67E0D">
              <w:rPr>
                <w:rFonts w:ascii="Times New Roman" w:hAnsi="Times New Roman"/>
                <w:b/>
                <w:sz w:val="28"/>
                <w:szCs w:val="28"/>
                <w:u w:val="single"/>
                <w:lang w:val="en-US"/>
              </w:rPr>
              <w:t>to’pl</w:t>
            </w:r>
            <w:proofErr w:type="spellEnd"/>
            <w:r w:rsidRPr="00267E0D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а</w:t>
            </w:r>
            <w:r w:rsidRPr="00267E0D">
              <w:rPr>
                <w:rFonts w:ascii="Times New Roman" w:hAnsi="Times New Roman"/>
                <w:b/>
                <w:sz w:val="28"/>
                <w:szCs w:val="28"/>
                <w:u w:val="single"/>
                <w:lang w:val="en-US"/>
              </w:rPr>
              <w:t xml:space="preserve">m </w:t>
            </w:r>
          </w:p>
        </w:tc>
        <w:tc>
          <w:tcPr>
            <w:tcW w:w="3802" w:type="dxa"/>
          </w:tcPr>
          <w:p w:rsidR="00E659BA" w:rsidRPr="00267E0D" w:rsidRDefault="00E659BA" w:rsidP="009D59F3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267E0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А</w:t>
            </w:r>
            <w:r w:rsidRPr="00267E0D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g</w:t>
            </w:r>
            <w:r w:rsidRPr="00267E0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а</w:t>
            </w:r>
            <w:r w:rsidRPr="00267E0D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r </w:t>
            </w:r>
            <w:r w:rsidRPr="00267E0D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А</w:t>
            </w:r>
            <w:r w:rsidRPr="00267E0D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7E0D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to’pl</w:t>
            </w:r>
            <w:proofErr w:type="spellEnd"/>
            <w:r w:rsidRPr="00267E0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а</w:t>
            </w:r>
            <w:proofErr w:type="spellStart"/>
            <w:r w:rsidRPr="00267E0D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mning</w:t>
            </w:r>
            <w:proofErr w:type="spellEnd"/>
            <w:r w:rsidRPr="00267E0D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 </w:t>
            </w:r>
            <w:r w:rsidRPr="00267E0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ха</w:t>
            </w:r>
            <w:r w:rsidRPr="00267E0D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r </w:t>
            </w:r>
            <w:proofErr w:type="spellStart"/>
            <w:r w:rsidRPr="00267E0D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bir</w:t>
            </w:r>
            <w:proofErr w:type="spellEnd"/>
            <w:r w:rsidRPr="00267E0D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 el</w:t>
            </w:r>
            <w:r w:rsidRPr="00267E0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е</w:t>
            </w:r>
            <w:r w:rsidRPr="00267E0D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m</w:t>
            </w:r>
            <w:r w:rsidRPr="00267E0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е</w:t>
            </w:r>
            <w:proofErr w:type="spellStart"/>
            <w:r w:rsidRPr="00267E0D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nti</w:t>
            </w:r>
            <w:proofErr w:type="spellEnd"/>
            <w:r w:rsidRPr="00267E0D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 </w:t>
            </w:r>
            <w:r w:rsidRPr="00267E0D"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  <w:t xml:space="preserve">B </w:t>
            </w:r>
            <w:proofErr w:type="spellStart"/>
            <w:r w:rsidRPr="00267E0D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to’pl</w:t>
            </w:r>
            <w:proofErr w:type="spellEnd"/>
            <w:r w:rsidRPr="00267E0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а</w:t>
            </w:r>
            <w:proofErr w:type="spellStart"/>
            <w:r w:rsidRPr="00267E0D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mning</w:t>
            </w:r>
            <w:proofErr w:type="spellEnd"/>
            <w:r w:rsidRPr="00267E0D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 h</w:t>
            </w:r>
            <w:r w:rsidRPr="00267E0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а</w:t>
            </w:r>
            <w:r w:rsidRPr="00267E0D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m el</w:t>
            </w:r>
            <w:r w:rsidRPr="00267E0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е</w:t>
            </w:r>
            <w:r w:rsidRPr="00267E0D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m</w:t>
            </w:r>
            <w:r w:rsidRPr="00267E0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е</w:t>
            </w:r>
            <w:proofErr w:type="spellStart"/>
            <w:r w:rsidRPr="00267E0D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nti</w:t>
            </w:r>
            <w:proofErr w:type="spellEnd"/>
            <w:r w:rsidRPr="00267E0D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7E0D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bo’ls</w:t>
            </w:r>
            <w:proofErr w:type="spellEnd"/>
            <w:r w:rsidRPr="00267E0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а</w:t>
            </w:r>
            <w:r w:rsidRPr="00267E0D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, </w:t>
            </w:r>
            <w:r w:rsidRPr="00267E0D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А</w:t>
            </w:r>
            <w:r w:rsidRPr="00267E0D"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7E0D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to’pl</w:t>
            </w:r>
            <w:proofErr w:type="spellEnd"/>
            <w:r w:rsidRPr="00267E0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а</w:t>
            </w:r>
            <w:r w:rsidRPr="00267E0D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m B </w:t>
            </w:r>
            <w:proofErr w:type="spellStart"/>
            <w:r w:rsidRPr="00267E0D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to’pl</w:t>
            </w:r>
            <w:proofErr w:type="spellEnd"/>
            <w:r w:rsidRPr="00267E0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а</w:t>
            </w:r>
            <w:proofErr w:type="spellStart"/>
            <w:r w:rsidRPr="00267E0D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mning</w:t>
            </w:r>
            <w:proofErr w:type="spellEnd"/>
            <w:r w:rsidRPr="00267E0D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7E0D"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  <w:lang w:val="en-US"/>
              </w:rPr>
              <w:t>to’pl</w:t>
            </w:r>
            <w:proofErr w:type="spellEnd"/>
            <w:r w:rsidRPr="00267E0D"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  <w:t>а</w:t>
            </w:r>
            <w:r w:rsidRPr="00267E0D"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  <w:lang w:val="en-US"/>
              </w:rPr>
              <w:t>m</w:t>
            </w:r>
            <w:r w:rsidRPr="00267E0D"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  <w:t>о</w:t>
            </w:r>
            <w:proofErr w:type="spellStart"/>
            <w:r w:rsidRPr="00267E0D"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  <w:lang w:val="en-US"/>
              </w:rPr>
              <w:t>stisi</w:t>
            </w:r>
            <w:proofErr w:type="spellEnd"/>
            <w:r w:rsidRPr="00267E0D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 d</w:t>
            </w:r>
            <w:r w:rsidRPr="00267E0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е</w:t>
            </w:r>
            <w:proofErr w:type="spellStart"/>
            <w:r w:rsidRPr="00267E0D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yil</w:t>
            </w:r>
            <w:proofErr w:type="spellEnd"/>
            <w:r w:rsidRPr="00267E0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а</w:t>
            </w:r>
            <w:r w:rsidRPr="00267E0D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di</w:t>
            </w:r>
            <w:r w:rsidRPr="00267E0D">
              <w:rPr>
                <w:rFonts w:ascii="Times New Roman" w:hAnsi="Times New Roman" w:cs="Times New Roman"/>
                <w:noProof/>
                <w:color w:val="FF0000"/>
                <w:position w:val="-4"/>
                <w:sz w:val="24"/>
                <w:szCs w:val="24"/>
                <w:lang w:val="en-US" w:eastAsia="ru-RU"/>
              </w:rPr>
              <w:t xml:space="preserve"> va </w:t>
            </w:r>
            <w:r w:rsidRPr="00267E0D">
              <w:rPr>
                <w:rFonts w:ascii="Times New Roman" w:hAnsi="Times New Roman" w:cs="Times New Roman"/>
                <w:noProof/>
                <w:color w:val="FF0000"/>
                <w:position w:val="-4"/>
                <w:sz w:val="24"/>
                <w:szCs w:val="24"/>
                <w:lang w:eastAsia="ru-RU"/>
              </w:rPr>
              <w:drawing>
                <wp:inline distT="0" distB="0" distL="0" distR="0" wp14:anchorId="3C08D234" wp14:editId="3974F27A">
                  <wp:extent cx="573280" cy="191386"/>
                  <wp:effectExtent l="0" t="0" r="0" b="0"/>
                  <wp:docPr id="30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139" cy="1916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proofErr w:type="gramStart"/>
            <w:r w:rsidRPr="00267E0D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yoki</w:t>
            </w:r>
            <w:proofErr w:type="spellEnd"/>
            <w:r w:rsidRPr="00267E0D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  </w:t>
            </w:r>
            <w:r w:rsidRPr="00267E0D">
              <w:rPr>
                <w:rFonts w:ascii="Times New Roman" w:hAnsi="Times New Roman" w:cs="Times New Roman"/>
                <w:color w:val="FF0000"/>
                <w:position w:val="-8"/>
                <w:sz w:val="24"/>
                <w:szCs w:val="24"/>
              </w:rPr>
              <w:object w:dxaOrig="680" w:dyaOrig="3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3.75pt;height:15.75pt" o:ole="">
                  <v:imagedata r:id="rId5" o:title=""/>
                </v:shape>
                <o:OLEObject Type="Embed" ProgID="Equation.3" ShapeID="_x0000_i1025" DrawAspect="Content" ObjectID="_1523590954" r:id="rId6"/>
              </w:object>
            </w:r>
            <w:r w:rsidRPr="00267E0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</w:t>
            </w:r>
            <w:proofErr w:type="spellStart"/>
            <w:proofErr w:type="gramEnd"/>
            <w:r w:rsidRPr="00267E0D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rq</w:t>
            </w:r>
            <w:proofErr w:type="spellEnd"/>
            <w:r w:rsidRPr="00267E0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а</w:t>
            </w:r>
            <w:r w:rsidRPr="00267E0D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li b</w:t>
            </w:r>
            <w:r w:rsidRPr="00267E0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е</w:t>
            </w:r>
            <w:proofErr w:type="spellStart"/>
            <w:r w:rsidRPr="00267E0D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lgil</w:t>
            </w:r>
            <w:proofErr w:type="spellEnd"/>
            <w:r w:rsidRPr="00267E0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а</w:t>
            </w:r>
            <w:r w:rsidRPr="00267E0D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n</w:t>
            </w:r>
            <w:r w:rsidRPr="00267E0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а</w:t>
            </w:r>
            <w:r w:rsidRPr="00267E0D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di.</w:t>
            </w:r>
          </w:p>
        </w:tc>
      </w:tr>
      <w:tr w:rsidR="00E659BA" w:rsidRPr="00E659BA" w:rsidTr="00E659BA">
        <w:tc>
          <w:tcPr>
            <w:tcW w:w="2848" w:type="dxa"/>
            <w:shd w:val="clear" w:color="auto" w:fill="auto"/>
          </w:tcPr>
          <w:p w:rsidR="00E659BA" w:rsidRPr="0071162E" w:rsidRDefault="00E659BA" w:rsidP="009D59F3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The u</w:t>
            </w:r>
            <w:r w:rsidRPr="0071162E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nion </w:t>
            </w:r>
          </w:p>
        </w:tc>
        <w:tc>
          <w:tcPr>
            <w:tcW w:w="2921" w:type="dxa"/>
            <w:shd w:val="clear" w:color="auto" w:fill="auto"/>
          </w:tcPr>
          <w:p w:rsidR="00E659BA" w:rsidRPr="0071162E" w:rsidRDefault="00E659BA" w:rsidP="00E659BA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71162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Birlashma</w:t>
            </w:r>
            <w:proofErr w:type="spellEnd"/>
            <w:r w:rsidRPr="0071162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. </w:t>
            </w:r>
          </w:p>
        </w:tc>
        <w:tc>
          <w:tcPr>
            <w:tcW w:w="3802" w:type="dxa"/>
          </w:tcPr>
          <w:p w:rsidR="00E659BA" w:rsidRPr="0071162E" w:rsidRDefault="00E659BA" w:rsidP="009D59F3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71162E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А</w:t>
            </w:r>
            <w:r w:rsidRPr="0071162E"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  <w:t xml:space="preserve"> </w:t>
            </w:r>
            <w:r w:rsidRPr="0071162E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v</w:t>
            </w:r>
            <w:r w:rsidRPr="0071162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а</w:t>
            </w:r>
            <w:r w:rsidRPr="0071162E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 </w:t>
            </w:r>
            <w:r w:rsidRPr="0071162E"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  <w:t>B</w:t>
            </w:r>
            <w:r w:rsidRPr="0071162E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1162E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to’pl</w:t>
            </w:r>
            <w:proofErr w:type="spellEnd"/>
            <w:r w:rsidRPr="0071162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а</w:t>
            </w:r>
            <w:r w:rsidRPr="0071162E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ml</w:t>
            </w:r>
            <w:r w:rsidRPr="0071162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а</w:t>
            </w:r>
            <w:proofErr w:type="spellStart"/>
            <w:r w:rsidRPr="0071162E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rning</w:t>
            </w:r>
            <w:proofErr w:type="spellEnd"/>
            <w:r w:rsidRPr="0071162E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 k</w:t>
            </w:r>
            <w:r w:rsidRPr="0071162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а</w:t>
            </w:r>
            <w:r w:rsidRPr="0071162E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mid</w:t>
            </w:r>
            <w:r w:rsidRPr="0071162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а</w:t>
            </w:r>
            <w:r w:rsidRPr="0071162E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1162E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birig</w:t>
            </w:r>
            <w:proofErr w:type="spellEnd"/>
            <w:r w:rsidRPr="0071162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а</w:t>
            </w:r>
            <w:r w:rsidRPr="0071162E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 t</w:t>
            </w:r>
            <w:r w:rsidRPr="0071162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е</w:t>
            </w:r>
            <w:proofErr w:type="spellStart"/>
            <w:r w:rsidRPr="0071162E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gishli</w:t>
            </w:r>
            <w:proofErr w:type="spellEnd"/>
            <w:r w:rsidRPr="0071162E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1162E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bo’lg</w:t>
            </w:r>
            <w:proofErr w:type="spellEnd"/>
            <w:r w:rsidRPr="0071162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а</w:t>
            </w:r>
            <w:r w:rsidRPr="0071162E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n b</w:t>
            </w:r>
            <w:r w:rsidRPr="0071162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а</w:t>
            </w:r>
            <w:proofErr w:type="spellStart"/>
            <w:r w:rsidRPr="0071162E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rch</w:t>
            </w:r>
            <w:proofErr w:type="spellEnd"/>
            <w:r w:rsidRPr="0071162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а</w:t>
            </w:r>
            <w:r w:rsidRPr="0071162E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 el</w:t>
            </w:r>
            <w:r w:rsidRPr="0071162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е</w:t>
            </w:r>
            <w:r w:rsidRPr="0071162E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m</w:t>
            </w:r>
            <w:r w:rsidRPr="0071162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е</w:t>
            </w:r>
            <w:proofErr w:type="spellStart"/>
            <w:r w:rsidRPr="0071162E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ntl</w:t>
            </w:r>
            <w:proofErr w:type="spellEnd"/>
            <w:r w:rsidRPr="0071162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а</w:t>
            </w:r>
            <w:proofErr w:type="spellStart"/>
            <w:r w:rsidRPr="0071162E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rd</w:t>
            </w:r>
            <w:proofErr w:type="spellEnd"/>
            <w:r w:rsidRPr="0071162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а</w:t>
            </w:r>
            <w:r w:rsidRPr="0071162E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n t</w:t>
            </w:r>
            <w:r w:rsidRPr="0071162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а</w:t>
            </w:r>
            <w:proofErr w:type="spellStart"/>
            <w:r w:rsidRPr="0071162E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shkil</w:t>
            </w:r>
            <w:proofErr w:type="spellEnd"/>
            <w:r w:rsidRPr="0071162E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 t</w:t>
            </w:r>
            <w:r w:rsidRPr="0071162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</w:t>
            </w:r>
            <w:proofErr w:type="spellStart"/>
            <w:r w:rsidRPr="0071162E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pg</w:t>
            </w:r>
            <w:proofErr w:type="spellEnd"/>
            <w:r w:rsidRPr="0071162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а</w:t>
            </w:r>
            <w:proofErr w:type="gramStart"/>
            <w:r w:rsidRPr="0071162E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n </w:t>
            </w:r>
            <w:r w:rsidRPr="0071162E">
              <w:rPr>
                <w:rFonts w:ascii="Times New Roman" w:hAnsi="Times New Roman" w:cs="Times New Roman"/>
                <w:noProof/>
                <w:color w:val="FF0000"/>
                <w:position w:val="-8"/>
                <w:sz w:val="24"/>
                <w:szCs w:val="24"/>
                <w:lang w:eastAsia="ru-RU"/>
              </w:rPr>
              <w:drawing>
                <wp:inline distT="0" distB="0" distL="0" distR="0" wp14:anchorId="120266EF" wp14:editId="01338917">
                  <wp:extent cx="414655" cy="191135"/>
                  <wp:effectExtent l="0" t="0" r="4445" b="0"/>
                  <wp:docPr id="31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465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1162E">
              <w:rPr>
                <w:rFonts w:ascii="Times New Roman" w:hAnsi="Times New Roman" w:cs="Times New Roman"/>
                <w:color w:val="FF0000"/>
                <w:position w:val="-8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1162E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to’pl</w:t>
            </w:r>
            <w:proofErr w:type="spellEnd"/>
            <w:proofErr w:type="gramEnd"/>
            <w:r w:rsidRPr="0071162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а</w:t>
            </w:r>
            <w:r w:rsidRPr="0071162E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m </w:t>
            </w:r>
            <w:r w:rsidRPr="0071162E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А</w:t>
            </w:r>
            <w:r w:rsidRPr="0071162E"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  <w:t xml:space="preserve"> </w:t>
            </w:r>
            <w:r w:rsidRPr="0071162E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v</w:t>
            </w:r>
            <w:r w:rsidRPr="0071162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а</w:t>
            </w:r>
            <w:r w:rsidRPr="0071162E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 </w:t>
            </w:r>
            <w:r w:rsidRPr="0071162E"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  <w:t>B</w:t>
            </w:r>
            <w:r w:rsidRPr="0071162E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1162E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to’pl</w:t>
            </w:r>
            <w:proofErr w:type="spellEnd"/>
            <w:r w:rsidRPr="0071162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а</w:t>
            </w:r>
            <w:r w:rsidRPr="0071162E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ml</w:t>
            </w:r>
            <w:r w:rsidRPr="0071162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а</w:t>
            </w:r>
            <w:proofErr w:type="spellStart"/>
            <w:r w:rsidRPr="0071162E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rning</w:t>
            </w:r>
            <w:proofErr w:type="spellEnd"/>
            <w:r w:rsidRPr="0071162E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1162E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birl</w:t>
            </w:r>
            <w:proofErr w:type="spellEnd"/>
            <w:r w:rsidRPr="0071162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а</w:t>
            </w:r>
            <w:proofErr w:type="spellStart"/>
            <w:r w:rsidRPr="0071162E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shm</w:t>
            </w:r>
            <w:proofErr w:type="spellEnd"/>
            <w:r w:rsidRPr="0071162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а</w:t>
            </w:r>
            <w:proofErr w:type="spellStart"/>
            <w:r w:rsidRPr="0071162E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si</w:t>
            </w:r>
            <w:proofErr w:type="spellEnd"/>
            <w:r w:rsidRPr="0071162E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1162E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yoki</w:t>
            </w:r>
            <w:proofErr w:type="spellEnd"/>
            <w:r w:rsidRPr="0071162E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1162E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yig’indisi</w:t>
            </w:r>
            <w:proofErr w:type="spellEnd"/>
            <w:r w:rsidRPr="0071162E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 d</w:t>
            </w:r>
            <w:r w:rsidRPr="0071162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е</w:t>
            </w:r>
            <w:proofErr w:type="spellStart"/>
            <w:r w:rsidRPr="0071162E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yil</w:t>
            </w:r>
            <w:proofErr w:type="spellEnd"/>
            <w:r w:rsidRPr="0071162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а</w:t>
            </w:r>
            <w:r w:rsidRPr="0071162E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di. </w:t>
            </w:r>
            <w:r w:rsidRPr="0071162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 </w:t>
            </w:r>
          </w:p>
        </w:tc>
      </w:tr>
      <w:tr w:rsidR="00E659BA" w:rsidRPr="00E659BA" w:rsidTr="00E659BA">
        <w:tc>
          <w:tcPr>
            <w:tcW w:w="2848" w:type="dxa"/>
            <w:shd w:val="clear" w:color="auto" w:fill="auto"/>
          </w:tcPr>
          <w:p w:rsidR="00E659BA" w:rsidRPr="0071162E" w:rsidRDefault="00E659BA" w:rsidP="009D59F3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The d</w:t>
            </w:r>
            <w:r w:rsidRPr="0071162E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ifference </w:t>
            </w:r>
          </w:p>
        </w:tc>
        <w:tc>
          <w:tcPr>
            <w:tcW w:w="2921" w:type="dxa"/>
            <w:shd w:val="clear" w:color="auto" w:fill="auto"/>
          </w:tcPr>
          <w:p w:rsidR="00E659BA" w:rsidRPr="0071162E" w:rsidRDefault="00E659BA" w:rsidP="00E659BA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proofErr w:type="spellStart"/>
            <w:r w:rsidRPr="0071162E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Ayirma</w:t>
            </w:r>
            <w:proofErr w:type="spellEnd"/>
            <w:proofErr w:type="gram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.</w:t>
            </w:r>
            <w:r w:rsidRPr="00DB2262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.</w:t>
            </w:r>
            <w:proofErr w:type="gramEnd"/>
            <w:r w:rsidRPr="00DB2262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 xml:space="preserve"> </w:t>
            </w:r>
            <w:r w:rsidRPr="0071162E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3802" w:type="dxa"/>
          </w:tcPr>
          <w:p w:rsidR="00E659BA" w:rsidRPr="0071162E" w:rsidRDefault="00E659BA" w:rsidP="009D59F3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71162E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А</w:t>
            </w:r>
            <w:r w:rsidRPr="0071162E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 v</w:t>
            </w:r>
            <w:r w:rsidRPr="0071162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а</w:t>
            </w:r>
            <w:r w:rsidRPr="0071162E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 </w:t>
            </w:r>
            <w:r w:rsidRPr="0071162E"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  <w:t>B</w:t>
            </w:r>
            <w:r w:rsidRPr="0071162E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1162E"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  <w:lang w:val="en-US"/>
              </w:rPr>
              <w:t>to’pl</w:t>
            </w:r>
            <w:proofErr w:type="spellEnd"/>
            <w:r w:rsidRPr="0071162E"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  <w:t>а</w:t>
            </w:r>
            <w:r w:rsidRPr="0071162E"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  <w:lang w:val="en-US"/>
              </w:rPr>
              <w:t>ml</w:t>
            </w:r>
            <w:r w:rsidRPr="0071162E"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  <w:t>а</w:t>
            </w:r>
            <w:proofErr w:type="spellStart"/>
            <w:r w:rsidRPr="0071162E"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  <w:lang w:val="en-US"/>
              </w:rPr>
              <w:t>rning</w:t>
            </w:r>
            <w:proofErr w:type="spellEnd"/>
            <w:r w:rsidRPr="0071162E"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  <w:lang w:val="en-US"/>
              </w:rPr>
              <w:t xml:space="preserve"> </w:t>
            </w:r>
            <w:r w:rsidRPr="0071162E"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  <w:t>а</w:t>
            </w:r>
            <w:proofErr w:type="spellStart"/>
            <w:r w:rsidRPr="0071162E"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  <w:lang w:val="en-US"/>
              </w:rPr>
              <w:t>yirm</w:t>
            </w:r>
            <w:proofErr w:type="spellEnd"/>
            <w:r w:rsidRPr="0071162E"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  <w:t>а</w:t>
            </w:r>
            <w:proofErr w:type="spellStart"/>
            <w:r w:rsidRPr="0071162E"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  <w:lang w:val="en-US"/>
              </w:rPr>
              <w:t>si</w:t>
            </w:r>
            <w:proofErr w:type="spellEnd"/>
            <w:r w:rsidRPr="0071162E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 d</w:t>
            </w:r>
            <w:r w:rsidRPr="0071162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е</w:t>
            </w:r>
            <w:r w:rsidRPr="0071162E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b, </w:t>
            </w:r>
            <w:r w:rsidRPr="0071162E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А</w:t>
            </w:r>
            <w:r w:rsidRPr="0071162E"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1162E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to’pl</w:t>
            </w:r>
            <w:proofErr w:type="spellEnd"/>
            <w:r w:rsidRPr="0071162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а</w:t>
            </w:r>
            <w:proofErr w:type="spellStart"/>
            <w:r w:rsidRPr="0071162E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mning</w:t>
            </w:r>
            <w:proofErr w:type="spellEnd"/>
            <w:r w:rsidRPr="0071162E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 </w:t>
            </w:r>
            <w:r w:rsidRPr="0071162E"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  <w:t>B</w:t>
            </w:r>
            <w:r w:rsidRPr="0071162E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1162E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to’pl</w:t>
            </w:r>
            <w:proofErr w:type="spellEnd"/>
            <w:r w:rsidRPr="0071162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а</w:t>
            </w:r>
            <w:r w:rsidRPr="0071162E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mg</w:t>
            </w:r>
            <w:r w:rsidRPr="0071162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а</w:t>
            </w:r>
            <w:r w:rsidRPr="0071162E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1162E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kirm</w:t>
            </w:r>
            <w:proofErr w:type="spellEnd"/>
            <w:r w:rsidRPr="0071162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а</w:t>
            </w:r>
            <w:r w:rsidRPr="0071162E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g</w:t>
            </w:r>
            <w:r w:rsidRPr="0071162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а</w:t>
            </w:r>
            <w:r w:rsidRPr="0071162E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n b</w:t>
            </w:r>
            <w:r w:rsidRPr="0071162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а</w:t>
            </w:r>
            <w:proofErr w:type="spellStart"/>
            <w:r w:rsidRPr="0071162E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rch</w:t>
            </w:r>
            <w:proofErr w:type="spellEnd"/>
            <w:r w:rsidRPr="0071162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а</w:t>
            </w:r>
            <w:r w:rsidRPr="0071162E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 el</w:t>
            </w:r>
            <w:r w:rsidRPr="0071162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е</w:t>
            </w:r>
            <w:r w:rsidRPr="0071162E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m</w:t>
            </w:r>
            <w:r w:rsidRPr="0071162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е</w:t>
            </w:r>
            <w:proofErr w:type="spellStart"/>
            <w:r w:rsidRPr="0071162E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ntl</w:t>
            </w:r>
            <w:proofErr w:type="spellEnd"/>
            <w:r w:rsidRPr="0071162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а</w:t>
            </w:r>
            <w:proofErr w:type="spellStart"/>
            <w:r w:rsidRPr="0071162E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rd</w:t>
            </w:r>
            <w:proofErr w:type="spellEnd"/>
            <w:r w:rsidRPr="0071162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а</w:t>
            </w:r>
            <w:r w:rsidRPr="0071162E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n t</w:t>
            </w:r>
            <w:r w:rsidRPr="0071162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а</w:t>
            </w:r>
            <w:proofErr w:type="spellStart"/>
            <w:r w:rsidRPr="0071162E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shkil</w:t>
            </w:r>
            <w:proofErr w:type="spellEnd"/>
            <w:r w:rsidRPr="0071162E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 t</w:t>
            </w:r>
            <w:r w:rsidRPr="0071162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</w:t>
            </w:r>
            <w:proofErr w:type="spellStart"/>
            <w:r w:rsidRPr="0071162E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pg</w:t>
            </w:r>
            <w:proofErr w:type="spellEnd"/>
            <w:r w:rsidRPr="0071162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а</w:t>
            </w:r>
            <w:r w:rsidRPr="0071162E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n </w:t>
            </w:r>
            <w:proofErr w:type="spellStart"/>
            <w:r w:rsidRPr="0071162E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to’pl</w:t>
            </w:r>
            <w:proofErr w:type="spellEnd"/>
            <w:r w:rsidRPr="0071162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а</w:t>
            </w:r>
            <w:r w:rsidRPr="0071162E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mg</w:t>
            </w:r>
            <w:r w:rsidRPr="0071162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а</w:t>
            </w:r>
            <w:r w:rsidRPr="0071162E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1162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а</w:t>
            </w:r>
            <w:r w:rsidRPr="0071162E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ytil</w:t>
            </w:r>
            <w:proofErr w:type="spellEnd"/>
            <w:r w:rsidRPr="0071162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а</w:t>
            </w:r>
            <w:r w:rsidRPr="0071162E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di </w:t>
            </w:r>
            <w:proofErr w:type="spellStart"/>
            <w:r w:rsidRPr="0071162E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va</w:t>
            </w:r>
            <w:proofErr w:type="spellEnd"/>
            <w:r w:rsidRPr="0071162E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 </w:t>
            </w:r>
            <w:r w:rsidRPr="0071162E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А</w:t>
            </w:r>
            <w:r w:rsidRPr="0071162E"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  <w:t xml:space="preserve"> \ B</w:t>
            </w:r>
            <w:r w:rsidRPr="0071162E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1162E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yoki</w:t>
            </w:r>
            <w:proofErr w:type="spellEnd"/>
            <w:r w:rsidRPr="0071162E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 </w:t>
            </w:r>
            <w:r w:rsidRPr="0071162E"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  <w:t>A-B</w:t>
            </w:r>
            <w:r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k</w:t>
            </w:r>
            <w:r w:rsidRPr="0071162E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o’rinishlarda</w:t>
            </w:r>
            <w:proofErr w:type="spellEnd"/>
            <w:r w:rsidRPr="0071162E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1162E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belgilanadi</w:t>
            </w:r>
            <w:proofErr w:type="spellEnd"/>
          </w:p>
        </w:tc>
      </w:tr>
      <w:tr w:rsidR="00E659BA" w:rsidRPr="00E659BA" w:rsidTr="00E659BA">
        <w:tc>
          <w:tcPr>
            <w:tcW w:w="2848" w:type="dxa"/>
            <w:shd w:val="clear" w:color="auto" w:fill="auto"/>
          </w:tcPr>
          <w:p w:rsidR="00E659BA" w:rsidRPr="0071162E" w:rsidRDefault="00E659BA" w:rsidP="009D59F3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An empty set </w:t>
            </w:r>
          </w:p>
        </w:tc>
        <w:tc>
          <w:tcPr>
            <w:tcW w:w="2921" w:type="dxa"/>
            <w:shd w:val="clear" w:color="auto" w:fill="auto"/>
          </w:tcPr>
          <w:p w:rsidR="00E659BA" w:rsidRPr="0071162E" w:rsidRDefault="00E659BA" w:rsidP="00E659BA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Bo’sh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to’plam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.  </w:t>
            </w:r>
          </w:p>
        </w:tc>
        <w:tc>
          <w:tcPr>
            <w:tcW w:w="3802" w:type="dxa"/>
          </w:tcPr>
          <w:p w:rsidR="00E659BA" w:rsidRDefault="00E659BA" w:rsidP="009D59F3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proofErr w:type="spellStart"/>
            <w:r w:rsidRPr="0071162E">
              <w:rPr>
                <w:rFonts w:ascii="Times New Roman" w:hAnsi="Times New Roman"/>
                <w:sz w:val="28"/>
                <w:szCs w:val="28"/>
                <w:lang w:val="en-US"/>
              </w:rPr>
              <w:t>B</w:t>
            </w:r>
            <w:r w:rsidRPr="007116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irorta</w:t>
            </w:r>
            <w:proofErr w:type="spellEnd"/>
            <w:r w:rsidRPr="007116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ham el</w:t>
            </w:r>
            <w:r w:rsidRPr="0071162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116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71162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spellStart"/>
            <w:r w:rsidRPr="007116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ntga</w:t>
            </w:r>
            <w:proofErr w:type="spellEnd"/>
            <w:r w:rsidRPr="007116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bo’lmagan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116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’</w:t>
            </w:r>
            <w:r w:rsidRPr="007116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plamga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aytiladi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u </w:t>
            </w:r>
            <w:r w:rsidRPr="00DB2262">
              <w:rPr>
                <w:rFonts w:ascii="Times New Roman" w:hAnsi="Times New Roman" w:cs="Times New Roman"/>
                <w:noProof/>
                <w:color w:val="FF0000"/>
                <w:position w:val="-6"/>
                <w:sz w:val="28"/>
                <w:szCs w:val="28"/>
                <w:lang w:eastAsia="ru-RU"/>
              </w:rPr>
              <w:drawing>
                <wp:inline distT="0" distB="0" distL="0" distR="0" wp14:anchorId="313F69BD" wp14:editId="68C85578">
                  <wp:extent cx="170180" cy="180975"/>
                  <wp:effectExtent l="0" t="0" r="1270" b="9525"/>
                  <wp:docPr id="32" name="Рисунок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116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1162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Start"/>
            <w:r w:rsidRPr="007116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rq</w:t>
            </w:r>
            <w:proofErr w:type="spellEnd"/>
            <w:r w:rsidRPr="0071162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116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 b</w:t>
            </w:r>
            <w:r w:rsidRPr="0071162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spellStart"/>
            <w:r w:rsidRPr="007116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lgil</w:t>
            </w:r>
            <w:proofErr w:type="spellEnd"/>
            <w:r w:rsidRPr="0071162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116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71162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116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E659BA" w:rsidRPr="00E659BA" w:rsidTr="00E659BA">
        <w:tc>
          <w:tcPr>
            <w:tcW w:w="2848" w:type="dxa"/>
            <w:shd w:val="clear" w:color="auto" w:fill="auto"/>
          </w:tcPr>
          <w:p w:rsidR="00E659BA" w:rsidRPr="0071162E" w:rsidRDefault="00E659BA" w:rsidP="009D59F3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71162E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Intersection </w:t>
            </w:r>
          </w:p>
        </w:tc>
        <w:tc>
          <w:tcPr>
            <w:tcW w:w="2921" w:type="dxa"/>
            <w:shd w:val="clear" w:color="auto" w:fill="auto"/>
          </w:tcPr>
          <w:p w:rsidR="00E659BA" w:rsidRPr="0071162E" w:rsidRDefault="00E659BA" w:rsidP="00E659BA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proofErr w:type="spellStart"/>
            <w:r w:rsidRPr="00196E2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Kesishma</w:t>
            </w:r>
            <w:proofErr w:type="spellEnd"/>
            <w:r w:rsidRPr="00196E2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802" w:type="dxa"/>
          </w:tcPr>
          <w:p w:rsidR="00E659BA" w:rsidRPr="00196E2C" w:rsidRDefault="00E659BA" w:rsidP="009D59F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96E2C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А</w:t>
            </w:r>
            <w:r w:rsidRPr="00196E2C"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  <w:t xml:space="preserve"> </w:t>
            </w:r>
            <w:r w:rsidRPr="00196E2C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v</w:t>
            </w:r>
            <w:r w:rsidRPr="00196E2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а</w:t>
            </w:r>
            <w:r w:rsidRPr="00196E2C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 </w:t>
            </w:r>
            <w:r w:rsidRPr="00196E2C"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  <w:t>B</w:t>
            </w:r>
            <w:r w:rsidRPr="00196E2C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6E2C"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  <w:lang w:val="en-US"/>
              </w:rPr>
              <w:t>to’pl</w:t>
            </w:r>
            <w:proofErr w:type="spellEnd"/>
            <w:r w:rsidRPr="00196E2C"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  <w:t>а</w:t>
            </w:r>
            <w:r w:rsidRPr="00196E2C"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  <w:lang w:val="en-US"/>
              </w:rPr>
              <w:t>ml</w:t>
            </w:r>
            <w:r w:rsidRPr="00196E2C"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  <w:t>а</w:t>
            </w:r>
            <w:proofErr w:type="spellStart"/>
            <w:r w:rsidRPr="00196E2C"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  <w:lang w:val="en-US"/>
              </w:rPr>
              <w:t>rning</w:t>
            </w:r>
            <w:proofErr w:type="spellEnd"/>
            <w:r w:rsidRPr="00196E2C"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  <w:lang w:val="en-US"/>
              </w:rPr>
              <w:t xml:space="preserve"> k</w:t>
            </w:r>
            <w:r w:rsidRPr="00196E2C"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  <w:t>е</w:t>
            </w:r>
            <w:proofErr w:type="spellStart"/>
            <w:r w:rsidRPr="00196E2C"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  <w:lang w:val="en-US"/>
              </w:rPr>
              <w:t>sishm</w:t>
            </w:r>
            <w:proofErr w:type="spellEnd"/>
            <w:r w:rsidRPr="00196E2C"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  <w:t>а</w:t>
            </w:r>
            <w:proofErr w:type="spellStart"/>
            <w:r w:rsidRPr="00196E2C"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  <w:lang w:val="en-US"/>
              </w:rPr>
              <w:t>si</w:t>
            </w:r>
            <w:proofErr w:type="spellEnd"/>
            <w:r w:rsidRPr="00196E2C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6E2C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yoki</w:t>
            </w:r>
            <w:proofErr w:type="spellEnd"/>
            <w:r w:rsidRPr="00196E2C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6E2C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ko’p</w:t>
            </w:r>
            <w:proofErr w:type="spellEnd"/>
            <w:r w:rsidRPr="00196E2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а</w:t>
            </w:r>
            <w:proofErr w:type="spellStart"/>
            <w:r w:rsidRPr="00196E2C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ytm</w:t>
            </w:r>
            <w:proofErr w:type="spellEnd"/>
            <w:r w:rsidRPr="00196E2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а</w:t>
            </w:r>
            <w:proofErr w:type="spellStart"/>
            <w:r w:rsidRPr="00196E2C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si</w:t>
            </w:r>
            <w:proofErr w:type="spellEnd"/>
            <w:r w:rsidRPr="00196E2C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 d</w:t>
            </w:r>
            <w:r w:rsidRPr="00196E2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е</w:t>
            </w:r>
            <w:r w:rsidRPr="00196E2C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b, </w:t>
            </w:r>
            <w:r w:rsidRPr="00196E2C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А</w:t>
            </w:r>
            <w:r w:rsidRPr="00196E2C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 v</w:t>
            </w:r>
            <w:r w:rsidRPr="00196E2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а</w:t>
            </w:r>
            <w:r w:rsidRPr="00196E2C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 </w:t>
            </w:r>
            <w:r w:rsidRPr="00196E2C"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  <w:t>B</w:t>
            </w:r>
            <w:r w:rsidRPr="00196E2C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6E2C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to’pl</w:t>
            </w:r>
            <w:proofErr w:type="spellEnd"/>
            <w:r w:rsidRPr="00196E2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а</w:t>
            </w:r>
            <w:r w:rsidRPr="00196E2C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ml</w:t>
            </w:r>
            <w:r w:rsidRPr="00196E2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а</w:t>
            </w:r>
            <w:proofErr w:type="spellStart"/>
            <w:r w:rsidRPr="00196E2C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rning</w:t>
            </w:r>
            <w:proofErr w:type="spellEnd"/>
            <w:r w:rsidRPr="00196E2C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 b</w:t>
            </w:r>
            <w:r w:rsidRPr="00196E2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а</w:t>
            </w:r>
            <w:proofErr w:type="spellStart"/>
            <w:r w:rsidRPr="00196E2C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rch</w:t>
            </w:r>
            <w:proofErr w:type="spellEnd"/>
            <w:r w:rsidRPr="00196E2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а</w:t>
            </w:r>
            <w:r w:rsidRPr="00196E2C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6E2C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umumiy</w:t>
            </w:r>
            <w:proofErr w:type="spellEnd"/>
            <w:r w:rsidRPr="00196E2C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196E2C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ya’ni</w:t>
            </w:r>
            <w:proofErr w:type="spellEnd"/>
            <w:r w:rsidRPr="00196E2C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 </w:t>
            </w:r>
            <w:r w:rsidRPr="00196E2C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А</w:t>
            </w:r>
            <w:r w:rsidRPr="00196E2C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 g</w:t>
            </w:r>
            <w:r w:rsidRPr="00196E2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а</w:t>
            </w:r>
            <w:r w:rsidRPr="00196E2C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 h</w:t>
            </w:r>
            <w:r w:rsidRPr="00196E2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а</w:t>
            </w:r>
            <w:r w:rsidRPr="00196E2C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m, </w:t>
            </w:r>
            <w:r w:rsidRPr="00196E2C"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  <w:t>B</w:t>
            </w:r>
            <w:r w:rsidRPr="00196E2C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 g</w:t>
            </w:r>
            <w:r w:rsidRPr="00196E2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а</w:t>
            </w:r>
            <w:r w:rsidRPr="00196E2C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 h</w:t>
            </w:r>
            <w:r w:rsidRPr="00196E2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а</w:t>
            </w:r>
            <w:r w:rsidRPr="00196E2C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m t</w:t>
            </w:r>
            <w:r w:rsidRPr="00196E2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е</w:t>
            </w:r>
            <w:proofErr w:type="spellStart"/>
            <w:r w:rsidRPr="00196E2C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gishli</w:t>
            </w:r>
            <w:proofErr w:type="spellEnd"/>
            <w:r w:rsidRPr="00196E2C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 el</w:t>
            </w:r>
            <w:r w:rsidRPr="00196E2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е</w:t>
            </w:r>
            <w:r w:rsidRPr="00196E2C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m</w:t>
            </w:r>
            <w:r w:rsidRPr="00196E2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е</w:t>
            </w:r>
            <w:proofErr w:type="spellStart"/>
            <w:r w:rsidRPr="00196E2C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ntl</w:t>
            </w:r>
            <w:proofErr w:type="spellEnd"/>
            <w:r w:rsidRPr="00196E2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а</w:t>
            </w:r>
            <w:proofErr w:type="spellStart"/>
            <w:r w:rsidRPr="00196E2C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rd</w:t>
            </w:r>
            <w:proofErr w:type="spellEnd"/>
            <w:r w:rsidRPr="00196E2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а</w:t>
            </w:r>
            <w:r w:rsidRPr="00196E2C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n t</w:t>
            </w:r>
            <w:r w:rsidRPr="00196E2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а</w:t>
            </w:r>
            <w:proofErr w:type="spellStart"/>
            <w:r w:rsidRPr="00196E2C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shkil</w:t>
            </w:r>
            <w:proofErr w:type="spellEnd"/>
            <w:r w:rsidRPr="00196E2C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 t</w:t>
            </w:r>
            <w:r w:rsidRPr="00196E2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</w:t>
            </w:r>
            <w:proofErr w:type="spellStart"/>
            <w:r w:rsidRPr="00196E2C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pg</w:t>
            </w:r>
            <w:proofErr w:type="spellEnd"/>
            <w:r w:rsidRPr="00196E2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а</w:t>
            </w:r>
            <w:proofErr w:type="gramStart"/>
            <w:r w:rsidRPr="00196E2C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n </w:t>
            </w:r>
            <w:r w:rsidRPr="00196E2C">
              <w:rPr>
                <w:rFonts w:ascii="Times New Roman" w:hAnsi="Times New Roman" w:cs="Times New Roman"/>
                <w:noProof/>
                <w:color w:val="FF0000"/>
                <w:position w:val="-8"/>
                <w:sz w:val="24"/>
                <w:szCs w:val="24"/>
                <w:lang w:eastAsia="ru-RU"/>
              </w:rPr>
              <w:drawing>
                <wp:inline distT="0" distB="0" distL="0" distR="0" wp14:anchorId="46EA59BC" wp14:editId="27815897">
                  <wp:extent cx="414655" cy="191135"/>
                  <wp:effectExtent l="0" t="0" r="4445" b="0"/>
                  <wp:docPr id="33" name="Рисунок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465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96E2C">
              <w:rPr>
                <w:rFonts w:ascii="Times New Roman" w:hAnsi="Times New Roman" w:cs="Times New Roman"/>
                <w:color w:val="FF0000"/>
                <w:position w:val="-8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6E2C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lastRenderedPageBreak/>
              <w:t>to’pl</w:t>
            </w:r>
            <w:proofErr w:type="spellEnd"/>
            <w:proofErr w:type="gramEnd"/>
            <w:r w:rsidRPr="00196E2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а</w:t>
            </w:r>
            <w:r w:rsidRPr="00196E2C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mg</w:t>
            </w:r>
            <w:r w:rsidRPr="00196E2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а</w:t>
            </w:r>
            <w:r w:rsidRPr="00196E2C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6E2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а</w:t>
            </w:r>
            <w:r w:rsidRPr="00196E2C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ytil</w:t>
            </w:r>
            <w:proofErr w:type="spellEnd"/>
            <w:r w:rsidRPr="00196E2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а</w:t>
            </w:r>
            <w:r w:rsidRPr="00196E2C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di.</w:t>
            </w:r>
          </w:p>
        </w:tc>
      </w:tr>
      <w:tr w:rsidR="00E659BA" w:rsidRPr="00E659BA" w:rsidTr="00E659BA">
        <w:tc>
          <w:tcPr>
            <w:tcW w:w="2848" w:type="dxa"/>
            <w:shd w:val="clear" w:color="auto" w:fill="auto"/>
          </w:tcPr>
          <w:p w:rsidR="00E659BA" w:rsidRPr="0071162E" w:rsidRDefault="00E659BA" w:rsidP="009D59F3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71162E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lastRenderedPageBreak/>
              <w:t xml:space="preserve">To belong </w:t>
            </w:r>
          </w:p>
        </w:tc>
        <w:tc>
          <w:tcPr>
            <w:tcW w:w="2921" w:type="dxa"/>
            <w:shd w:val="clear" w:color="auto" w:fill="auto"/>
          </w:tcPr>
          <w:p w:rsidR="00E659BA" w:rsidRPr="0071162E" w:rsidRDefault="00E659BA" w:rsidP="00E659BA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71162E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T</w:t>
            </w:r>
            <w:r w:rsidRPr="0071162E">
              <w:rPr>
                <w:rFonts w:ascii="Times New Roman" w:hAnsi="Times New Roman"/>
                <w:b/>
                <w:sz w:val="28"/>
                <w:szCs w:val="28"/>
              </w:rPr>
              <w:t>е</w:t>
            </w:r>
            <w:proofErr w:type="spellStart"/>
            <w:r w:rsidRPr="0071162E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gishli</w:t>
            </w:r>
            <w:proofErr w:type="spellEnd"/>
            <w:r w:rsidRPr="0071162E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1162E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bo’lmoq</w:t>
            </w:r>
            <w:proofErr w:type="spellEnd"/>
            <w:r w:rsidRPr="0071162E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3802" w:type="dxa"/>
          </w:tcPr>
          <w:p w:rsidR="00E659BA" w:rsidRPr="0071162E" w:rsidRDefault="00E659BA" w:rsidP="009D59F3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&lt;</w:t>
            </w:r>
            <w:r>
              <w:rPr>
                <w:rFonts w:asciiTheme="minorBidi" w:hAnsiTheme="minorBidi"/>
                <w:sz w:val="28"/>
                <w:szCs w:val="28"/>
                <w:lang w:val="en-US"/>
              </w:rPr>
              <w:t>=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&gt;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196E2C">
              <w:rPr>
                <w:rFonts w:ascii="Times New Roman" w:hAnsi="Times New Roman"/>
                <w:sz w:val="28"/>
                <w:szCs w:val="28"/>
                <w:lang w:val="en-US"/>
              </w:rPr>
              <w:t>To contain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96E2C">
              <w:rPr>
                <w:rFonts w:ascii="Times New Roman" w:hAnsi="Times New Roman"/>
                <w:sz w:val="28"/>
                <w:szCs w:val="28"/>
                <w:lang w:val="en-US"/>
              </w:rPr>
              <w:t>e.g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</w:t>
            </w:r>
            <w:r w:rsidRPr="00DB2262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uz-Cyrl-UZ"/>
              </w:rPr>
              <w:t>a</w:t>
            </w:r>
            <w:r w:rsidRPr="00DB2262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uz-Cyrl-UZ"/>
              </w:rPr>
              <w:sym w:font="Symbol" w:char="F0CE"/>
            </w:r>
            <w:r w:rsidRPr="00DB2262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uz-Cyrl-UZ"/>
              </w:rPr>
              <w:t>A</w:t>
            </w:r>
            <w:r w:rsidRPr="00DB2262">
              <w:rPr>
                <w:rFonts w:ascii="Times New Roman" w:hAnsi="Times New Roman" w:cs="Times New Roman"/>
                <w:iCs/>
                <w:color w:val="FF0000"/>
                <w:sz w:val="28"/>
                <w:szCs w:val="28"/>
                <w:lang w:val="en-US"/>
              </w:rPr>
              <w:t xml:space="preserve">                                                          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</w:t>
            </w:r>
            <w:r w:rsidRPr="00482E8B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:rsidR="00E659BA" w:rsidRPr="0071162E" w:rsidTr="00E659BA">
        <w:tc>
          <w:tcPr>
            <w:tcW w:w="2848" w:type="dxa"/>
            <w:shd w:val="clear" w:color="auto" w:fill="auto"/>
          </w:tcPr>
          <w:p w:rsidR="00E659BA" w:rsidRPr="0071162E" w:rsidRDefault="00E659BA" w:rsidP="009D59F3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71162E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Any </w:t>
            </w:r>
          </w:p>
        </w:tc>
        <w:tc>
          <w:tcPr>
            <w:tcW w:w="2921" w:type="dxa"/>
            <w:shd w:val="clear" w:color="auto" w:fill="auto"/>
          </w:tcPr>
          <w:p w:rsidR="00E659BA" w:rsidRPr="0071162E" w:rsidRDefault="00E659BA" w:rsidP="009D59F3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proofErr w:type="spellStart"/>
            <w:r w:rsidRPr="0071162E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Ixtiyoriy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</w:t>
            </w:r>
          </w:p>
        </w:tc>
        <w:tc>
          <w:tcPr>
            <w:tcW w:w="3802" w:type="dxa"/>
          </w:tcPr>
          <w:p w:rsidR="00E659BA" w:rsidRPr="0071162E" w:rsidRDefault="00E659BA" w:rsidP="009D59F3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E659BA" w:rsidRPr="0071162E" w:rsidTr="00E659BA">
        <w:tc>
          <w:tcPr>
            <w:tcW w:w="2848" w:type="dxa"/>
            <w:shd w:val="clear" w:color="auto" w:fill="auto"/>
          </w:tcPr>
          <w:p w:rsidR="00E659BA" w:rsidRPr="0071162E" w:rsidRDefault="00E659BA" w:rsidP="009D59F3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71162E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For example </w:t>
            </w:r>
          </w:p>
        </w:tc>
        <w:tc>
          <w:tcPr>
            <w:tcW w:w="2921" w:type="dxa"/>
            <w:shd w:val="clear" w:color="auto" w:fill="auto"/>
          </w:tcPr>
          <w:p w:rsidR="00E659BA" w:rsidRPr="0071162E" w:rsidRDefault="00E659BA" w:rsidP="009D59F3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proofErr w:type="spellStart"/>
            <w:r w:rsidRPr="0071162E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Masalan</w:t>
            </w:r>
            <w:proofErr w:type="spellEnd"/>
            <w:r w:rsidRPr="0071162E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3802" w:type="dxa"/>
          </w:tcPr>
          <w:p w:rsidR="00E659BA" w:rsidRPr="0071162E" w:rsidRDefault="00E659BA" w:rsidP="009D59F3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E659BA" w:rsidRPr="0071162E" w:rsidTr="00E659BA">
        <w:tc>
          <w:tcPr>
            <w:tcW w:w="2848" w:type="dxa"/>
            <w:shd w:val="clear" w:color="auto" w:fill="auto"/>
          </w:tcPr>
          <w:p w:rsidR="00E659BA" w:rsidRPr="0071162E" w:rsidRDefault="00E659BA" w:rsidP="009D59F3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71162E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Notion </w:t>
            </w:r>
          </w:p>
        </w:tc>
        <w:tc>
          <w:tcPr>
            <w:tcW w:w="2921" w:type="dxa"/>
            <w:shd w:val="clear" w:color="auto" w:fill="auto"/>
          </w:tcPr>
          <w:p w:rsidR="00E659BA" w:rsidRPr="0071162E" w:rsidRDefault="00E659BA" w:rsidP="009D59F3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proofErr w:type="spellStart"/>
            <w:r w:rsidRPr="0071162E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Tushuncha</w:t>
            </w:r>
            <w:proofErr w:type="spellEnd"/>
            <w:r w:rsidRPr="0071162E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3802" w:type="dxa"/>
          </w:tcPr>
          <w:p w:rsidR="00E659BA" w:rsidRPr="0071162E" w:rsidRDefault="00E659BA" w:rsidP="009D59F3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E659BA" w:rsidRPr="00196E2C" w:rsidTr="00E659BA">
        <w:tc>
          <w:tcPr>
            <w:tcW w:w="2848" w:type="dxa"/>
            <w:shd w:val="clear" w:color="auto" w:fill="auto"/>
          </w:tcPr>
          <w:p w:rsidR="00E659BA" w:rsidRPr="0071162E" w:rsidRDefault="00E659BA" w:rsidP="009D59F3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71162E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Definition </w:t>
            </w:r>
          </w:p>
        </w:tc>
        <w:tc>
          <w:tcPr>
            <w:tcW w:w="2921" w:type="dxa"/>
            <w:shd w:val="clear" w:color="auto" w:fill="auto"/>
          </w:tcPr>
          <w:p w:rsidR="00E659BA" w:rsidRPr="0071162E" w:rsidRDefault="00E659BA" w:rsidP="009D59F3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proofErr w:type="spellStart"/>
            <w:r w:rsidRPr="0071162E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Ta’rif</w:t>
            </w:r>
            <w:proofErr w:type="spellEnd"/>
            <w:r w:rsidRPr="0071162E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3802" w:type="dxa"/>
          </w:tcPr>
          <w:p w:rsidR="00E659BA" w:rsidRPr="0071162E" w:rsidRDefault="00E659BA" w:rsidP="009D59F3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E659BA" w:rsidRPr="00196E2C" w:rsidTr="00E659BA">
        <w:tc>
          <w:tcPr>
            <w:tcW w:w="2848" w:type="dxa"/>
            <w:shd w:val="clear" w:color="auto" w:fill="auto"/>
          </w:tcPr>
          <w:p w:rsidR="00E659BA" w:rsidRPr="0071162E" w:rsidRDefault="00E659BA" w:rsidP="009D59F3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71162E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Property </w:t>
            </w:r>
          </w:p>
        </w:tc>
        <w:tc>
          <w:tcPr>
            <w:tcW w:w="2921" w:type="dxa"/>
            <w:shd w:val="clear" w:color="auto" w:fill="auto"/>
          </w:tcPr>
          <w:p w:rsidR="00E659BA" w:rsidRPr="0071162E" w:rsidRDefault="00E659BA" w:rsidP="009D59F3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proofErr w:type="spellStart"/>
            <w:r w:rsidRPr="0071162E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Xossa</w:t>
            </w:r>
            <w:proofErr w:type="spellEnd"/>
            <w:r w:rsidRPr="0071162E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3802" w:type="dxa"/>
          </w:tcPr>
          <w:p w:rsidR="00E659BA" w:rsidRPr="0071162E" w:rsidRDefault="00E659BA" w:rsidP="009D59F3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E659BA" w:rsidRPr="00196E2C" w:rsidTr="00E659BA">
        <w:tc>
          <w:tcPr>
            <w:tcW w:w="2848" w:type="dxa"/>
            <w:shd w:val="clear" w:color="auto" w:fill="auto"/>
          </w:tcPr>
          <w:p w:rsidR="00E659BA" w:rsidRPr="00482E8B" w:rsidRDefault="00E659BA" w:rsidP="009D59F3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82E8B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To denote </w:t>
            </w:r>
          </w:p>
        </w:tc>
        <w:tc>
          <w:tcPr>
            <w:tcW w:w="2921" w:type="dxa"/>
            <w:shd w:val="clear" w:color="auto" w:fill="auto"/>
          </w:tcPr>
          <w:p w:rsidR="00E659BA" w:rsidRPr="00B003BE" w:rsidRDefault="00E659BA" w:rsidP="009D59F3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proofErr w:type="spellStart"/>
            <w:r w:rsidRPr="00B003BE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Belgilamoq</w:t>
            </w:r>
            <w:proofErr w:type="spellEnd"/>
            <w:r w:rsidRPr="00B003BE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3802" w:type="dxa"/>
          </w:tcPr>
          <w:p w:rsidR="00E659BA" w:rsidRPr="00B003BE" w:rsidRDefault="00E659BA" w:rsidP="009D59F3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E659BA" w:rsidRPr="00482E8B" w:rsidTr="00E659BA">
        <w:tc>
          <w:tcPr>
            <w:tcW w:w="2848" w:type="dxa"/>
            <w:shd w:val="clear" w:color="auto" w:fill="auto"/>
          </w:tcPr>
          <w:p w:rsidR="00E659BA" w:rsidRPr="00482E8B" w:rsidRDefault="00E659BA" w:rsidP="009D59F3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82E8B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The same </w:t>
            </w:r>
          </w:p>
        </w:tc>
        <w:tc>
          <w:tcPr>
            <w:tcW w:w="2921" w:type="dxa"/>
            <w:shd w:val="clear" w:color="auto" w:fill="auto"/>
          </w:tcPr>
          <w:p w:rsidR="00E659BA" w:rsidRPr="00B003BE" w:rsidRDefault="00E659BA" w:rsidP="009D59F3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proofErr w:type="spellStart"/>
            <w:r w:rsidRPr="00B003BE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Bir</w:t>
            </w:r>
            <w:proofErr w:type="spellEnd"/>
            <w:r w:rsidRPr="00B003BE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003BE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xil</w:t>
            </w:r>
            <w:proofErr w:type="spellEnd"/>
            <w:r w:rsidRPr="00B003BE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3802" w:type="dxa"/>
          </w:tcPr>
          <w:p w:rsidR="00E659BA" w:rsidRPr="00B003BE" w:rsidRDefault="00E659BA" w:rsidP="009D59F3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E659BA" w:rsidRPr="00482E8B" w:rsidTr="00E659BA">
        <w:tc>
          <w:tcPr>
            <w:tcW w:w="2848" w:type="dxa"/>
            <w:shd w:val="clear" w:color="auto" w:fill="auto"/>
          </w:tcPr>
          <w:p w:rsidR="00E659BA" w:rsidRPr="00482E8B" w:rsidRDefault="00E659BA" w:rsidP="009D59F3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82E8B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To write </w:t>
            </w:r>
          </w:p>
        </w:tc>
        <w:tc>
          <w:tcPr>
            <w:tcW w:w="2921" w:type="dxa"/>
            <w:shd w:val="clear" w:color="auto" w:fill="auto"/>
          </w:tcPr>
          <w:p w:rsidR="00E659BA" w:rsidRPr="00B003BE" w:rsidRDefault="00E659BA" w:rsidP="009D59F3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proofErr w:type="spellStart"/>
            <w:r w:rsidRPr="00B003BE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Yozmoq</w:t>
            </w:r>
            <w:proofErr w:type="spellEnd"/>
            <w:r w:rsidRPr="00B003BE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3802" w:type="dxa"/>
          </w:tcPr>
          <w:p w:rsidR="00E659BA" w:rsidRPr="00B003BE" w:rsidRDefault="00E659BA" w:rsidP="009D59F3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E659BA" w:rsidRPr="00482E8B" w:rsidTr="00E659BA">
        <w:tc>
          <w:tcPr>
            <w:tcW w:w="2848" w:type="dxa"/>
            <w:shd w:val="clear" w:color="auto" w:fill="auto"/>
          </w:tcPr>
          <w:p w:rsidR="00E659BA" w:rsidRPr="00482E8B" w:rsidRDefault="00E659BA" w:rsidP="009D59F3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82E8B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Sign </w:t>
            </w:r>
          </w:p>
        </w:tc>
        <w:tc>
          <w:tcPr>
            <w:tcW w:w="2921" w:type="dxa"/>
            <w:shd w:val="clear" w:color="auto" w:fill="auto"/>
          </w:tcPr>
          <w:p w:rsidR="00E659BA" w:rsidRPr="00B003BE" w:rsidRDefault="00E659BA" w:rsidP="009D59F3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proofErr w:type="spellStart"/>
            <w:r w:rsidRPr="00B003BE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Belgi</w:t>
            </w:r>
            <w:proofErr w:type="spellEnd"/>
            <w:r w:rsidRPr="00B003BE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3802" w:type="dxa"/>
          </w:tcPr>
          <w:p w:rsidR="00E659BA" w:rsidRPr="00B003BE" w:rsidRDefault="00E659BA" w:rsidP="009D59F3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E659BA" w:rsidRPr="00482E8B" w:rsidTr="00E659BA">
        <w:tc>
          <w:tcPr>
            <w:tcW w:w="2848" w:type="dxa"/>
            <w:shd w:val="clear" w:color="auto" w:fill="auto"/>
          </w:tcPr>
          <w:p w:rsidR="00E659BA" w:rsidRPr="00482E8B" w:rsidRDefault="00E659BA" w:rsidP="009D59F3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82E8B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The sets theory </w:t>
            </w:r>
          </w:p>
        </w:tc>
        <w:tc>
          <w:tcPr>
            <w:tcW w:w="2921" w:type="dxa"/>
            <w:shd w:val="clear" w:color="auto" w:fill="auto"/>
          </w:tcPr>
          <w:p w:rsidR="00E659BA" w:rsidRPr="00B003BE" w:rsidRDefault="00E659BA" w:rsidP="009D59F3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proofErr w:type="spellStart"/>
            <w:r w:rsidRPr="00B003BE">
              <w:rPr>
                <w:rFonts w:ascii="Times New Roman" w:hAnsi="Times New Roman"/>
                <w:b/>
                <w:sz w:val="28"/>
                <w:szCs w:val="28"/>
                <w:u w:val="single"/>
                <w:lang w:val="en-US"/>
              </w:rPr>
              <w:t>to’pl</w:t>
            </w:r>
            <w:proofErr w:type="spellEnd"/>
            <w:r w:rsidRPr="00B003BE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а</w:t>
            </w:r>
            <w:proofErr w:type="spellStart"/>
            <w:r w:rsidRPr="00B003BE">
              <w:rPr>
                <w:rFonts w:ascii="Times New Roman" w:hAnsi="Times New Roman"/>
                <w:b/>
                <w:sz w:val="28"/>
                <w:szCs w:val="28"/>
                <w:u w:val="single"/>
                <w:lang w:val="en-US"/>
              </w:rPr>
              <w:t>mlar</w:t>
            </w:r>
            <w:proofErr w:type="spellEnd"/>
            <w:r w:rsidRPr="00B003BE">
              <w:rPr>
                <w:rFonts w:ascii="Times New Roman" w:hAnsi="Times New Roman"/>
                <w:b/>
                <w:sz w:val="28"/>
                <w:szCs w:val="28"/>
                <w:u w:val="single"/>
                <w:lang w:val="en-US"/>
              </w:rPr>
              <w:t xml:space="preserve"> </w:t>
            </w:r>
            <w:proofErr w:type="spellStart"/>
            <w:r w:rsidRPr="00B003BE">
              <w:rPr>
                <w:rFonts w:ascii="Times New Roman" w:hAnsi="Times New Roman"/>
                <w:b/>
                <w:sz w:val="28"/>
                <w:szCs w:val="28"/>
                <w:u w:val="single"/>
                <w:lang w:val="en-US"/>
              </w:rPr>
              <w:t>nazariyasi</w:t>
            </w:r>
            <w:proofErr w:type="spellEnd"/>
            <w:r w:rsidRPr="00B003BE">
              <w:rPr>
                <w:rFonts w:ascii="Times New Roman" w:hAnsi="Times New Roman"/>
                <w:b/>
                <w:sz w:val="28"/>
                <w:szCs w:val="28"/>
                <w:u w:val="single"/>
                <w:lang w:val="en-US"/>
              </w:rPr>
              <w:t xml:space="preserve">  </w:t>
            </w:r>
          </w:p>
        </w:tc>
        <w:tc>
          <w:tcPr>
            <w:tcW w:w="3802" w:type="dxa"/>
          </w:tcPr>
          <w:p w:rsidR="00E659BA" w:rsidRPr="00B003BE" w:rsidRDefault="00E659BA" w:rsidP="009D59F3">
            <w:pPr>
              <w:rPr>
                <w:rFonts w:ascii="Times New Roman" w:hAnsi="Times New Roman"/>
                <w:b/>
                <w:sz w:val="28"/>
                <w:szCs w:val="28"/>
                <w:u w:val="single"/>
                <w:lang w:val="en-US"/>
              </w:rPr>
            </w:pPr>
          </w:p>
        </w:tc>
      </w:tr>
    </w:tbl>
    <w:p w:rsidR="00AD6628" w:rsidRDefault="00AD6628" w:rsidP="00AD6628">
      <w:pPr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</w:p>
    <w:p w:rsidR="00AD6628" w:rsidRDefault="00AD6628" w:rsidP="00AD6628">
      <w:pPr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</w:p>
    <w:p w:rsidR="00E60F3F" w:rsidRDefault="00E60F3F"/>
    <w:sectPr w:rsidR="00E60F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1D6"/>
    <w:rsid w:val="005B63F2"/>
    <w:rsid w:val="00AD6628"/>
    <w:rsid w:val="00E60F3F"/>
    <w:rsid w:val="00E659BA"/>
    <w:rsid w:val="00EE1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F0855D-66A2-4187-BAB2-AE1038E2D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66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6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66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3" Type="http://schemas.openxmlformats.org/officeDocument/2006/relationships/webSettings" Target="webSettings.xml"/><Relationship Id="rId7" Type="http://schemas.openxmlformats.org/officeDocument/2006/relationships/image" Target="media/image3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2.wmf"/><Relationship Id="rId10" Type="http://schemas.openxmlformats.org/officeDocument/2006/relationships/fontTable" Target="fontTable.xml"/><Relationship Id="rId4" Type="http://schemas.openxmlformats.org/officeDocument/2006/relationships/image" Target="media/image1.wmf"/><Relationship Id="rId9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256</Words>
  <Characters>1462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ROG</cp:lastModifiedBy>
  <cp:revision>3</cp:revision>
  <dcterms:created xsi:type="dcterms:W3CDTF">2009-07-10T13:52:00Z</dcterms:created>
  <dcterms:modified xsi:type="dcterms:W3CDTF">2016-05-01T01:56:00Z</dcterms:modified>
</cp:coreProperties>
</file>