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E7355E" w:rsidRPr="0039504E" w:rsidTr="00E7355E">
        <w:tc>
          <w:tcPr>
            <w:tcW w:w="4819" w:type="dxa"/>
          </w:tcPr>
          <w:p w:rsidR="00E7355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39504E" w:rsidRPr="0039504E" w:rsidRDefault="0039504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55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39504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Vertikal asimptotalar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tushuntiring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D54ED" w:rsidRPr="0039504E" w:rsidRDefault="003D54ED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gramStart"/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y=</w:t>
            </w:r>
            <w:proofErr w:type="gramEnd"/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x(x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-1)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grafigini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chizing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7355E" w:rsidRPr="0039504E" w:rsidRDefault="002F1D8E" w:rsidP="0039504E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9504E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0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31.15pt" o:ole="">
                  <v:imagedata r:id="rId6" o:title=""/>
                </v:shape>
                <o:OLEObject Type="Embed" ProgID="Equation.3" ShapeID="_x0000_i1025" DrawAspect="Content" ObjectID="_1525154169" r:id="rId7"/>
              </w:objec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egri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chiziqning bir to‘g‘ri chiziqda yotuvchi uchta burilish nuqtasi mavjudligini ko‘rsating.</w:t>
            </w:r>
          </w:p>
          <w:p w:rsidR="00E7355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E7355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39504E" w:rsidRPr="0039504E" w:rsidRDefault="0039504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D54ED"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950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Og‘ma asimptota tushuntiring.</w:t>
            </w:r>
          </w:p>
          <w:p w:rsidR="003D54ED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Funksiyani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to‘la tekshiring va grafikni yasang.</w:t>
            </w:r>
          </w:p>
          <w:p w:rsidR="003D54ED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39504E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320" w:dyaOrig="360">
                <v:shape id="_x0000_i1026" type="#_x0000_t75" style="width:66.15pt;height:18.15pt" o:ole="">
                  <v:imagedata r:id="rId8" o:title=""/>
                </v:shape>
                <o:OLEObject Type="Embed" ProgID="Equation.3" ShapeID="_x0000_i1026" DrawAspect="Content" ObjectID="_1525154170" r:id="rId9"/>
              </w:objec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F1D8E" w:rsidRPr="0039504E" w:rsidRDefault="002F1D8E" w:rsidP="0039504E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proofErr w:type="gramStart"/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= 1 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 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 = x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z-Cyrl-UZ"/>
              </w:rPr>
              <w:t>3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+ ax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z-Cyrl-UZ"/>
              </w:rPr>
              <w:t>2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+1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chiziqning burilish nuqtasi mavjud bo‘lishi uchun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qanday bo‘lishi kerak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E7355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355E" w:rsidRPr="0039504E" w:rsidTr="00E7355E">
        <w:tc>
          <w:tcPr>
            <w:tcW w:w="4819" w:type="dxa"/>
          </w:tcPr>
          <w:p w:rsidR="00E7355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39504E" w:rsidRPr="0039504E" w:rsidRDefault="0039504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D8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1.</w:t>
            </w:r>
            <w:r w:rsidR="002F1D8E"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Har qanday toq darajali (chiziqli bo‘lmagan) </w:t>
            </w:r>
            <w:proofErr w:type="gramStart"/>
            <w:r w:rsidR="002F1D8E"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ko‘phad  kamida</w:t>
            </w:r>
            <w:proofErr w:type="gramEnd"/>
            <w:r w:rsidR="002F1D8E"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bitta burilish nuqtasiga ega. Isbotlang.</w:t>
            </w:r>
          </w:p>
          <w:p w:rsidR="003D54ED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Funksiyani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to‘la tekshiring va grafikni yasang.</w:t>
            </w:r>
          </w:p>
          <w:p w:rsidR="00E7355E" w:rsidRPr="0039504E" w:rsidRDefault="003D54ED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Pr="0039504E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359" w:dyaOrig="720">
                <v:shape id="_x0000_i1027" type="#_x0000_t75" style="width:68.1pt;height:36.3pt" o:ole="">
                  <v:imagedata r:id="rId10" o:title=""/>
                </v:shape>
                <o:OLEObject Type="Embed" ProgID="Equation.3" ShapeID="_x0000_i1027" DrawAspect="Content" ObjectID="_1525154171" r:id="rId11"/>
              </w:objec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F1D8E" w:rsidRPr="0039504E" w:rsidRDefault="002F1D8E" w:rsidP="0039504E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gramStart"/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3.a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ning  qanday qiymatida y = e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x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3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 burilish nuqtaga ega?</w:t>
            </w:r>
          </w:p>
          <w:p w:rsidR="00E7355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E4D9D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39504E" w:rsidRPr="0039504E" w:rsidRDefault="0039504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D8E" w:rsidRPr="0039504E" w:rsidRDefault="009E4D9D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2F1D8E"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Funksiyaning burilish nuqtasi uning ekstremum nuqtasi bo‘lishi mumkinmi?</w:t>
            </w:r>
          </w:p>
          <w:p w:rsidR="003D54ED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Funksiyani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to‘la tekshiring va grafikni yasang.</w:t>
            </w:r>
          </w:p>
          <w:p w:rsidR="003D54ED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39504E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080" w:dyaOrig="720">
                <v:shape id="_x0000_i1028" type="#_x0000_t75" style="width:53.85pt;height:36.3pt" o:ole="">
                  <v:imagedata r:id="rId12" o:title=""/>
                </v:shape>
                <o:OLEObject Type="Embed" ProgID="Equation.3" ShapeID="_x0000_i1028" DrawAspect="Content" ObjectID="_1525154172" r:id="rId13"/>
              </w:object>
            </w:r>
          </w:p>
          <w:p w:rsidR="00E7355E" w:rsidRDefault="002F1D8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b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larning qanday qiymatlarida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M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(1,3) nuqta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=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ax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3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+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bx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>2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chiziqning burilish nuqtasi bo‘ladi?</w:t>
            </w:r>
          </w:p>
          <w:p w:rsidR="0039504E" w:rsidRPr="0039504E" w:rsidRDefault="0039504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355E" w:rsidRPr="0039504E" w:rsidTr="00E7355E">
        <w:tc>
          <w:tcPr>
            <w:tcW w:w="4819" w:type="dxa"/>
          </w:tcPr>
          <w:p w:rsidR="00E7355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E7355E" w:rsidRPr="0039504E" w:rsidRDefault="009E4D9D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3950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Og‘ma asimptota tushuntiring.</w:t>
            </w:r>
          </w:p>
          <w:p w:rsidR="003D54ED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Funksiyani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to‘la tekshiring va grafikni yasang.</w:t>
            </w:r>
          </w:p>
          <w:p w:rsidR="00E7355E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r w:rsidRPr="0039504E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820" w:dyaOrig="720">
                <v:shape id="_x0000_i1029" type="#_x0000_t75" style="width:40.85pt;height:36.3pt" o:ole="">
                  <v:imagedata r:id="rId14" o:title=""/>
                </v:shape>
                <o:OLEObject Type="Embed" ProgID="Equation.3" ShapeID="_x0000_i1029" DrawAspect="Content" ObjectID="_1525154173" r:id="rId15"/>
              </w:objec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7355E" w:rsidRPr="0039504E" w:rsidRDefault="002F1D8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proofErr w:type="gramStart"/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y(</w:t>
            </w:r>
            <w:proofErr w:type="gramEnd"/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z-Cyrl-UZ"/>
              </w:rPr>
              <w:t xml:space="preserve">2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+ a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z-Cyrl-UZ"/>
              </w:rPr>
              <w:t>2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= 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a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uz-Cyrl-UZ"/>
              </w:rPr>
              <w:t>2</w:t>
            </w:r>
            <w:r w:rsidRPr="0039504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(a-x)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chiziqning 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bir to‘g‘ri chiziqda yotuvchi uchta burilish nuqtasi mavjudligini 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o‘rsating.</w:t>
            </w:r>
          </w:p>
          <w:p w:rsidR="00E7355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E4D9D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9E4D9D" w:rsidRPr="0039504E" w:rsidRDefault="009E4D9D" w:rsidP="003950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39504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Vertikal asimptotalar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tushuntiring.</w:t>
            </w:r>
          </w:p>
          <w:p w:rsidR="003D54ED" w:rsidRPr="0039504E" w:rsidRDefault="003D54ED" w:rsidP="0039504E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Funksiyani</w:t>
            </w:r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to‘la tekshiring va grafikni yasang.</w:t>
            </w:r>
          </w:p>
          <w:p w:rsidR="002F1D8E" w:rsidRPr="0039504E" w:rsidRDefault="003D54ED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39504E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920" w:dyaOrig="460">
                <v:shape id="_x0000_i1030" type="#_x0000_t75" style="width:96pt;height:22.7pt" o:ole="">
                  <v:imagedata r:id="rId16" o:title=""/>
                </v:shape>
                <o:OLEObject Type="Embed" ProgID="Equation.3" ShapeID="_x0000_i1030" DrawAspect="Content" ObjectID="_1525154174" r:id="rId17"/>
              </w:object>
            </w:r>
          </w:p>
          <w:p w:rsidR="002F1D8E" w:rsidRPr="0039504E" w:rsidRDefault="002F1D8E" w:rsidP="0039504E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9504E">
              <w:rPr>
                <w:rFonts w:ascii="Times New Roman" w:hAnsi="Times New Roman" w:cs="Times New Roman"/>
                <w:position w:val="-38"/>
                <w:sz w:val="28"/>
                <w:szCs w:val="28"/>
                <w:lang w:val="uz-Cyrl-UZ"/>
              </w:rPr>
              <w:object w:dxaOrig="1340" w:dyaOrig="900">
                <v:shape id="_x0000_i1031" type="#_x0000_t75" style="width:66.8pt;height:44.75pt" o:ole="">
                  <v:imagedata r:id="rId18" o:title=""/>
                </v:shape>
                <o:OLEObject Type="Embed" ProgID="Equation.3" ShapeID="_x0000_i1031" DrawAspect="Content" ObjectID="_1525154175" r:id="rId19"/>
              </w:objec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egri</w:t>
            </w:r>
            <w:proofErr w:type="spellEnd"/>
            <w:proofErr w:type="gram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chiziqning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burilish</w:t>
            </w:r>
            <w:proofErr w:type="spellEnd"/>
            <w:r w:rsidRPr="00395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nuqtalarining toping</w:t>
            </w:r>
            <w:r w:rsidRPr="003950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E7355E" w:rsidRPr="0039504E" w:rsidRDefault="00E7355E" w:rsidP="003950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39504E" w:rsidRDefault="0039504E" w:rsidP="003950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E6EDF" w:rsidRPr="0039504E" w:rsidRDefault="00EE6EDF" w:rsidP="003950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39504E">
        <w:rPr>
          <w:rFonts w:ascii="Times New Roman" w:hAnsi="Times New Roman" w:cs="Times New Roman"/>
          <w:b/>
          <w:sz w:val="28"/>
          <w:szCs w:val="28"/>
          <w:lang w:val="en-US"/>
        </w:rPr>
        <w:t>Funktsiyani to‘la tekshiring va grafigini yasang</w:t>
      </w:r>
      <w:r w:rsidRPr="003950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EE6EDF" w:rsidRPr="003950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504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r w:rsidRPr="0039504E">
        <w:rPr>
          <w:rFonts w:ascii="Times New Roman" w:hAnsi="Times New Roman" w:cs="Times New Roman"/>
          <w:position w:val="-30"/>
          <w:sz w:val="28"/>
          <w:szCs w:val="28"/>
        </w:rPr>
        <w:object w:dxaOrig="1120" w:dyaOrig="760">
          <v:shape id="_x0000_i1032" type="#_x0000_t75" style="width:59.05pt;height:38.25pt" o:ole="" fillcolor="window">
            <v:imagedata r:id="rId20" o:title=""/>
          </v:shape>
          <o:OLEObject Type="Embed" ProgID="Equation.3" ShapeID="_x0000_i1032" DrawAspect="Content" ObjectID="_1525154176" r:id="rId21"/>
        </w:object>
      </w:r>
      <w:r w:rsidRPr="003950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504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400" w:dyaOrig="660">
          <v:shape id="_x0000_i1033" type="#_x0000_t75" style="width:70.05pt;height:33.1pt" o:ole="" fillcolor="window">
            <v:imagedata r:id="rId22" o:title=""/>
          </v:shape>
          <o:OLEObject Type="Embed" ProgID="Equation.3" ShapeID="_x0000_i1033" DrawAspect="Content" ObjectID="_1525154177" r:id="rId23"/>
        </w:object>
      </w:r>
      <w:r w:rsidRPr="003950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34" type="#_x0000_t75" style="width:62.25pt;height:31.15pt" o:ole="" fillcolor="window">
            <v:imagedata r:id="rId24" o:title=""/>
          </v:shape>
          <o:OLEObject Type="Embed" ProgID="Equation.3" ShapeID="_x0000_i1034" DrawAspect="Content" ObjectID="_1525154178" r:id="rId25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080" w:dyaOrig="660">
          <v:shape id="_x0000_i1035" type="#_x0000_t75" style="width:53.85pt;height:33.1pt" o:ole="" fillcolor="window">
            <v:imagedata r:id="rId26" o:title=""/>
          </v:shape>
          <o:OLEObject Type="Embed" ProgID="Equation.3" ShapeID="_x0000_i1035" DrawAspect="Content" ObjectID="_1525154179" r:id="rId27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560" w:dyaOrig="660">
          <v:shape id="_x0000_i1036" type="#_x0000_t75" style="width:77.85pt;height:33.1pt" o:ole="" fillcolor="window">
            <v:imagedata r:id="rId28" o:title=""/>
          </v:shape>
          <o:OLEObject Type="Embed" ProgID="Equation.3" ShapeID="_x0000_i1036" DrawAspect="Content" ObjectID="_1525154180" r:id="rId29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00" w:dyaOrig="660">
          <v:shape id="_x0000_i1037" type="#_x0000_t75" style="width:55.15pt;height:33.1pt" o:ole="" fillcolor="window">
            <v:imagedata r:id="rId30" o:title=""/>
          </v:shape>
          <o:OLEObject Type="Embed" ProgID="Equation.3" ShapeID="_x0000_i1037" DrawAspect="Content" ObjectID="_1525154181" r:id="rId31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540" w:dyaOrig="660">
          <v:shape id="_x0000_i1038" type="#_x0000_t75" style="width:77.2pt;height:33.1pt" o:ole="" fillcolor="window">
            <v:imagedata r:id="rId32" o:title=""/>
          </v:shape>
          <o:OLEObject Type="Embed" ProgID="Equation.3" ShapeID="_x0000_i1038" DrawAspect="Content" ObjectID="_1525154182" r:id="rId33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80" w:dyaOrig="660">
          <v:shape id="_x0000_i1039" type="#_x0000_t75" style="width:59.05pt;height:33.1pt" o:ole="" fillcolor="window">
            <v:imagedata r:id="rId34" o:title=""/>
          </v:shape>
          <o:OLEObject Type="Embed" ProgID="Equation.3" ShapeID="_x0000_i1039" DrawAspect="Content" ObjectID="_1525154183" r:id="rId35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200" w:dyaOrig="680">
          <v:shape id="_x0000_i1040" type="#_x0000_t75" style="width:60.3pt;height:33.75pt" o:ole="" fillcolor="window">
            <v:imagedata r:id="rId36" o:title=""/>
          </v:shape>
          <o:OLEObject Type="Embed" ProgID="Equation.3" ShapeID="_x0000_i1040" DrawAspect="Content" ObjectID="_1525154184" r:id="rId37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position w:val="-30"/>
          <w:sz w:val="28"/>
          <w:szCs w:val="28"/>
        </w:rPr>
        <w:object w:dxaOrig="1200" w:dyaOrig="720">
          <v:shape id="_x0000_i1041" type="#_x0000_t75" style="width:60.3pt;height:36.3pt" o:ole="" fillcolor="window">
            <v:imagedata r:id="rId38" o:title=""/>
          </v:shape>
          <o:OLEObject Type="Embed" ProgID="Equation.3" ShapeID="_x0000_i1041" DrawAspect="Content" ObjectID="_1525154185" r:id="rId39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8"/>
          <w:sz w:val="28"/>
          <w:szCs w:val="28"/>
        </w:rPr>
        <w:object w:dxaOrig="1260" w:dyaOrig="740">
          <v:shape id="_x0000_i1042" type="#_x0000_t75" style="width:62.9pt;height:36.95pt" o:ole="" fillcolor="window">
            <v:imagedata r:id="rId40" o:title=""/>
          </v:shape>
          <o:OLEObject Type="Embed" ProgID="Equation.3" ShapeID="_x0000_i1042" DrawAspect="Content" ObjectID="_1525154186" r:id="rId41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8"/>
          <w:sz w:val="28"/>
          <w:szCs w:val="28"/>
        </w:rPr>
        <w:object w:dxaOrig="1260" w:dyaOrig="740">
          <v:shape id="_x0000_i1043" type="#_x0000_t75" style="width:62.9pt;height:36.95pt" o:ole="" fillcolor="window">
            <v:imagedata r:id="rId42" o:title=""/>
          </v:shape>
          <o:OLEObject Type="Embed" ProgID="Equation.3" ShapeID="_x0000_i1043" DrawAspect="Content" ObjectID="_1525154187" r:id="rId43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60" w:dyaOrig="660">
          <v:shape id="_x0000_i1044" type="#_x0000_t75" style="width:65.5pt;height:33.1pt" o:ole="" fillcolor="window">
            <v:imagedata r:id="rId44" o:title=""/>
          </v:shape>
          <o:OLEObject Type="Embed" ProgID="Equation.3" ShapeID="_x0000_i1044" DrawAspect="Content" ObjectID="_1525154188" r:id="rId45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80" w:dyaOrig="660">
          <v:shape id="_x0000_i1045" type="#_x0000_t75" style="width:59.05pt;height:33.1pt" o:ole="" fillcolor="window">
            <v:imagedata r:id="rId34" o:title=""/>
          </v:shape>
          <o:OLEObject Type="Embed" ProgID="Equation.3" ShapeID="_x0000_i1045" DrawAspect="Content" ObjectID="_1525154189" r:id="rId46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00" w:dyaOrig="660">
          <v:shape id="_x0000_i1046" type="#_x0000_t75" style="width:55.15pt;height:33.1pt" o:ole="" fillcolor="window">
            <v:imagedata r:id="rId47" o:title=""/>
          </v:shape>
          <o:OLEObject Type="Embed" ProgID="Equation.3" ShapeID="_x0000_i1046" DrawAspect="Content" ObjectID="_1525154190" r:id="rId48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020" w:dyaOrig="620">
          <v:shape id="_x0000_i1047" type="#_x0000_t75" style="width:57.1pt;height:31.15pt" o:ole="" fillcolor="window">
            <v:imagedata r:id="rId49" o:title=""/>
          </v:shape>
          <o:OLEObject Type="Embed" ProgID="Equation.3" ShapeID="_x0000_i1047" DrawAspect="Content" ObjectID="_1525154191" r:id="rId50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8"/>
          <w:sz w:val="28"/>
          <w:szCs w:val="28"/>
        </w:rPr>
        <w:object w:dxaOrig="1420" w:dyaOrig="740">
          <v:shape id="_x0000_i1048" type="#_x0000_t75" style="width:79.8pt;height:36.95pt" o:ole="" fillcolor="window">
            <v:imagedata r:id="rId51" o:title=""/>
          </v:shape>
          <o:OLEObject Type="Embed" ProgID="Equation.3" ShapeID="_x0000_i1048" DrawAspect="Content" ObjectID="_1525154192" r:id="rId52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80" w:dyaOrig="660">
          <v:shape id="_x0000_i1049" type="#_x0000_t75" style="width:66.15pt;height:33.1pt" o:ole="" fillcolor="window">
            <v:imagedata r:id="rId53" o:title=""/>
          </v:shape>
          <o:OLEObject Type="Embed" ProgID="Equation.3" ShapeID="_x0000_i1049" DrawAspect="Content" ObjectID="_1525154193" r:id="rId54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060" w:dyaOrig="620">
          <v:shape id="_x0000_i1050" type="#_x0000_t75" style="width:59.7pt;height:31.15pt" o:ole="" fillcolor="window">
            <v:imagedata r:id="rId55" o:title=""/>
          </v:shape>
          <o:OLEObject Type="Embed" ProgID="Equation.3" ShapeID="_x0000_i1050" DrawAspect="Content" ObjectID="_1525154194" r:id="rId56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00" w:dyaOrig="660">
          <v:shape id="_x0000_i1051" type="#_x0000_t75" style="width:55.15pt;height:33.1pt" o:ole="" fillcolor="window">
            <v:imagedata r:id="rId47" o:title=""/>
          </v:shape>
          <o:OLEObject Type="Embed" ProgID="Equation.3" ShapeID="_x0000_i1051" DrawAspect="Content" ObjectID="_1525154195" r:id="rId57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100" w:dyaOrig="620">
          <v:shape id="_x0000_i1052" type="#_x0000_t75" style="width:55.15pt;height:31.15pt" o:ole="" fillcolor="window">
            <v:imagedata r:id="rId58" o:title=""/>
          </v:shape>
          <o:OLEObject Type="Embed" ProgID="Equation.3" ShapeID="_x0000_i1052" DrawAspect="Content" ObjectID="_1525154196" r:id="rId59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579" w:dyaOrig="620">
          <v:shape id="_x0000_i1053" type="#_x0000_t75" style="width:79.15pt;height:31.15pt" o:ole="" fillcolor="window">
            <v:imagedata r:id="rId60" o:title=""/>
          </v:shape>
          <o:OLEObject Type="Embed" ProgID="Equation.3" ShapeID="_x0000_i1053" DrawAspect="Content" ObjectID="_1525154197" r:id="rId61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579" w:dyaOrig="620">
          <v:shape id="_x0000_i1054" type="#_x0000_t75" style="width:79.15pt;height:31.15pt" o:ole="" fillcolor="window">
            <v:imagedata r:id="rId62" o:title=""/>
          </v:shape>
          <o:OLEObject Type="Embed" ProgID="Equation.3" ShapeID="_x0000_i1054" DrawAspect="Content" ObjectID="_1525154198" r:id="rId63"/>
        </w:object>
      </w:r>
      <w:r w:rsidRPr="0039504E">
        <w:rPr>
          <w:rFonts w:ascii="Times New Roman" w:hAnsi="Times New Roman" w:cs="Times New Roman"/>
          <w:sz w:val="28"/>
          <w:szCs w:val="28"/>
        </w:rPr>
        <w:t>.</w:t>
      </w:r>
    </w:p>
    <w:p w:rsidR="00EE6EDF" w:rsidRPr="0039504E" w:rsidRDefault="00EE6EDF" w:rsidP="0039504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  <w:sectPr w:rsidR="00EE6EDF" w:rsidRPr="0039504E" w:rsidSect="005B472D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39504E">
        <w:rPr>
          <w:rFonts w:ascii="Times New Roman" w:hAnsi="Times New Roman" w:cs="Times New Roman"/>
          <w:sz w:val="28"/>
          <w:szCs w:val="28"/>
        </w:rPr>
        <w:tab/>
      </w:r>
      <w:r w:rsidRPr="0039504E">
        <w:rPr>
          <w:rFonts w:ascii="Times New Roman" w:hAnsi="Times New Roman" w:cs="Times New Roman"/>
          <w:position w:val="-24"/>
          <w:sz w:val="28"/>
          <w:szCs w:val="28"/>
        </w:rPr>
        <w:object w:dxaOrig="1300" w:dyaOrig="660">
          <v:shape id="_x0000_i1055" type="#_x0000_t75" style="width:64.85pt;height:33.1pt" o:ole="" fillcolor="window">
            <v:imagedata r:id="rId64" o:title=""/>
          </v:shape>
          <o:OLEObject Type="Embed" ProgID="Equation.3" ShapeID="_x0000_i1055" DrawAspect="Content" ObjectID="_1525154199" r:id="rId65"/>
        </w:object>
      </w:r>
    </w:p>
    <w:p w:rsidR="00CE5844" w:rsidRPr="0039504E" w:rsidRDefault="00CE5844" w:rsidP="00395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E5844" w:rsidRPr="0039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02F51"/>
    <w:multiLevelType w:val="hybridMultilevel"/>
    <w:tmpl w:val="09127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624031"/>
    <w:multiLevelType w:val="hybridMultilevel"/>
    <w:tmpl w:val="122EB8F4"/>
    <w:lvl w:ilvl="0" w:tplc="3A50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60"/>
    <w:rsid w:val="00241360"/>
    <w:rsid w:val="002F1D8E"/>
    <w:rsid w:val="00364895"/>
    <w:rsid w:val="0039504E"/>
    <w:rsid w:val="003D54ED"/>
    <w:rsid w:val="009E4D9D"/>
    <w:rsid w:val="00C75590"/>
    <w:rsid w:val="00CE5844"/>
    <w:rsid w:val="00E7355E"/>
    <w:rsid w:val="00E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6</cp:revision>
  <dcterms:created xsi:type="dcterms:W3CDTF">2016-05-18T10:20:00Z</dcterms:created>
  <dcterms:modified xsi:type="dcterms:W3CDTF">2016-05-19T04:06:00Z</dcterms:modified>
</cp:coreProperties>
</file>