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4E67" w:rsidRPr="00CA7CA1" w:rsidRDefault="00894E67" w:rsidP="00894E67">
      <w:pPr>
        <w:ind w:firstLine="900"/>
        <w:jc w:val="center"/>
        <w:rPr>
          <w:b/>
          <w:sz w:val="28"/>
          <w:szCs w:val="28"/>
          <w:lang w:val="uz-Cyrl-UZ"/>
        </w:rPr>
      </w:pPr>
    </w:p>
    <w:p w:rsidR="00894E67" w:rsidRPr="00350CE8" w:rsidRDefault="00894E67" w:rsidP="00894E67">
      <w:pPr>
        <w:jc w:val="center"/>
        <w:rPr>
          <w:b/>
          <w:sz w:val="28"/>
          <w:szCs w:val="28"/>
          <w:lang w:val="uz-Cyrl-UZ"/>
        </w:rPr>
      </w:pPr>
      <w:r w:rsidRPr="00350CE8">
        <w:rPr>
          <w:b/>
          <w:sz w:val="28"/>
          <w:szCs w:val="28"/>
          <w:lang w:val="uz-Cyrl-UZ"/>
        </w:rPr>
        <w:t xml:space="preserve">1-мавзу. </w:t>
      </w:r>
      <w:r w:rsidRPr="006B5BA3">
        <w:rPr>
          <w:b/>
          <w:sz w:val="28"/>
          <w:szCs w:val="28"/>
          <w:lang w:val="uz-Cyrl-UZ"/>
        </w:rPr>
        <w:t xml:space="preserve">ГЛОБАЛЛАШУВНИНГ </w:t>
      </w:r>
      <w:r w:rsidRPr="00350CE8">
        <w:rPr>
          <w:b/>
          <w:sz w:val="28"/>
          <w:szCs w:val="28"/>
          <w:lang w:val="uz-Cyrl-UZ"/>
        </w:rPr>
        <w:t>НАЗАРИЙ АСОСЛАРИ</w:t>
      </w:r>
    </w:p>
    <w:p w:rsidR="00894E67" w:rsidRPr="00CA7CA1" w:rsidRDefault="00894E67" w:rsidP="00894E67">
      <w:pPr>
        <w:jc w:val="center"/>
        <w:rPr>
          <w:sz w:val="28"/>
          <w:szCs w:val="28"/>
          <w:lang w:val="uz-Cyrl-UZ"/>
        </w:rPr>
      </w:pPr>
    </w:p>
    <w:p w:rsidR="00894E67" w:rsidRPr="00CA7CA1" w:rsidRDefault="00894E67" w:rsidP="00894E67">
      <w:pPr>
        <w:rPr>
          <w:sz w:val="28"/>
          <w:szCs w:val="28"/>
          <w:lang w:val="uz-Cyrl-UZ"/>
        </w:rPr>
      </w:pPr>
    </w:p>
    <w:p w:rsidR="00894E67" w:rsidRPr="00284E02" w:rsidRDefault="00894E67" w:rsidP="00894E67">
      <w:pPr>
        <w:ind w:firstLine="709"/>
        <w:jc w:val="both"/>
        <w:rPr>
          <w:sz w:val="28"/>
          <w:szCs w:val="28"/>
          <w:lang w:val="uz-Cyrl-UZ"/>
        </w:rPr>
      </w:pPr>
      <w:r w:rsidRPr="00284E02">
        <w:rPr>
          <w:sz w:val="28"/>
          <w:szCs w:val="28"/>
          <w:lang w:val="uz-Cyrl-UZ"/>
        </w:rPr>
        <w:t>Ўз даврида француз файласуфи Рене Декарт “Тушунчалар маъносини аниқлаштиринг ва бу инсониятнинг ярмини адашишдан сақлайди” - деб ёзган эди. Айни шу маънода дастлаб биз “глобаллашув” тушунчасининг истилоҳий маъносини изоҳлашга ҳаракат қиламиз. “Глобаллашув” атамаси дастлаб америкалик олим Т.Левитт томонидан 1983 йили «Гарвард бизнес ревью» журналида чоп қилган мақоласида қўлланган. Т.Левитт йирик трансмиллий корпорациялар ишлаб чиқарадиган турли-туман маҳсулот бозорларининг бирлашув жараёнларини “глобаллашув” деб атаган</w:t>
      </w:r>
      <w:r w:rsidRPr="00DB4ADE">
        <w:rPr>
          <w:rStyle w:val="afb"/>
          <w:rFonts w:eastAsiaTheme="majorEastAsia"/>
          <w:sz w:val="28"/>
          <w:szCs w:val="28"/>
        </w:rPr>
        <w:footnoteReference w:id="1"/>
      </w:r>
      <w:r w:rsidRPr="00284E02">
        <w:rPr>
          <w:sz w:val="28"/>
          <w:szCs w:val="28"/>
          <w:lang w:val="uz-Cyrl-UZ"/>
        </w:rPr>
        <w:t>. Мазкур таърифда  глобаллашув жараёнининг иқтисодий тамонларига эътибор берилган. Ваҳоланки, глобаллашув яхлит жараёнларни ўз ичига қамраб олади. А.Очилдиевнинг таъкидлашича, “...энг умумий маънода, глобаллашув, бир томондан, муайян ҳодиса, жараённинг барча минтақалар, давлатлар ва бутун Ер юзини қамраб олганини, иккинчи томондан, уларнинг инсоният тақдирига даҳлдор эканини англатади”</w:t>
      </w:r>
      <w:r w:rsidRPr="00DB4ADE">
        <w:rPr>
          <w:rStyle w:val="afb"/>
          <w:rFonts w:eastAsiaTheme="majorEastAsia"/>
          <w:sz w:val="28"/>
          <w:szCs w:val="28"/>
        </w:rPr>
        <w:footnoteReference w:id="2"/>
      </w:r>
      <w:r w:rsidRPr="00284E02">
        <w:rPr>
          <w:sz w:val="28"/>
          <w:szCs w:val="28"/>
          <w:lang w:val="uz-Cyrl-UZ"/>
        </w:rPr>
        <w:t>. В.И.Данилов-Данильян эса “Глобаллашув кўпроқ мантиқдан эмас, балки тарихий парадигмадан келиб чиққан сўздир. Глобаллашув жиҳатларининг ўзаро алоқадорлигини аниқ ва равшан таҳлили мавжуд эмас”</w:t>
      </w:r>
      <w:r w:rsidRPr="00DB4ADE">
        <w:rPr>
          <w:rStyle w:val="afb"/>
          <w:rFonts w:eastAsiaTheme="majorEastAsia"/>
          <w:sz w:val="28"/>
          <w:szCs w:val="28"/>
        </w:rPr>
        <w:footnoteReference w:id="3"/>
      </w:r>
      <w:r w:rsidRPr="00284E02">
        <w:rPr>
          <w:sz w:val="28"/>
          <w:szCs w:val="28"/>
          <w:lang w:val="uz-Cyrl-UZ"/>
        </w:rPr>
        <w:t>, - деб ёзган эди. Юқоридаги таърифлардан кўринадики, глобаллашув жараёни ўзининг мураккаблиги ва серқирралиги билан алоҳида ажралиб туради. Шунинг учун ҳам С.Отамуратов “...глобаллашув тушунчаси ҳақидаги қарашлар турли-туманлигича давом этиб келмоқда. Бу табиий ҳол. Чунки унинг макон ва замонда содир бўлиш хусусиятлари турлича бўлиб дунёнинг ўзгаришига ўтказаётган таъсирида ҳам янги-янги имкониятлари намоён бўлмоқда”</w:t>
      </w:r>
      <w:r w:rsidRPr="00DB4ADE">
        <w:rPr>
          <w:rStyle w:val="afb"/>
          <w:rFonts w:eastAsiaTheme="majorEastAsia"/>
          <w:sz w:val="28"/>
          <w:szCs w:val="28"/>
        </w:rPr>
        <w:footnoteReference w:id="4"/>
      </w:r>
      <w:r w:rsidRPr="00284E02">
        <w:rPr>
          <w:sz w:val="28"/>
          <w:szCs w:val="28"/>
          <w:lang w:val="uz-Cyrl-UZ"/>
        </w:rPr>
        <w:t>.</w:t>
      </w:r>
    </w:p>
    <w:p w:rsidR="00894E67" w:rsidRPr="00284E02" w:rsidRDefault="00894E67" w:rsidP="00894E67">
      <w:pPr>
        <w:ind w:firstLine="708"/>
        <w:jc w:val="both"/>
        <w:rPr>
          <w:sz w:val="28"/>
          <w:szCs w:val="28"/>
          <w:lang w:val="uz-Cyrl-UZ"/>
        </w:rPr>
      </w:pPr>
      <w:r w:rsidRPr="00284E02">
        <w:rPr>
          <w:sz w:val="28"/>
          <w:szCs w:val="28"/>
          <w:lang w:val="uz-Cyrl-UZ"/>
        </w:rPr>
        <w:t xml:space="preserve">Глобаллашув шароитида ташқи алоқалар, халқаро иқтисодий муносабатлар ривожланиб, ҳар бир шахснинг маънавияти ва интеллектуал салоҳиятига янгича талаблар қўймоқда. Ўз навбатида, Ўзбекистон Республикаси халқаро муносабатларнинг тўлақонли аъзоси ва унинг ажралмас қисми ҳисобланади. Шунинг учун ҳам бугунги кунда мамлакатимизда юксак маънавиятли, юқори билимли ва халқаро талабларга мос келадиган мутахассисларни тайёрлашга алоҳида эътибор берилмоқда. Мамлакатимизда бундай мутахассисларга бўлган талаб келажакда ҳам ошиб боради. Шу боис юксак маънавиятли шахсни тарбиялаш, уларни халқаро мезонлар асосида тайёрлаш устувор вазифалардан бирига айланиб бормоқда. </w:t>
      </w:r>
    </w:p>
    <w:p w:rsidR="00894E67" w:rsidRPr="00284E02" w:rsidRDefault="00894E67" w:rsidP="00894E67">
      <w:pPr>
        <w:ind w:firstLine="539"/>
        <w:jc w:val="both"/>
        <w:rPr>
          <w:color w:val="000000"/>
          <w:spacing w:val="5"/>
          <w:sz w:val="28"/>
          <w:szCs w:val="28"/>
          <w:lang w:val="uz-Cyrl-UZ"/>
        </w:rPr>
      </w:pPr>
      <w:r w:rsidRPr="00284E02">
        <w:rPr>
          <w:sz w:val="28"/>
          <w:szCs w:val="28"/>
          <w:lang w:val="uz-Cyrl-UZ"/>
        </w:rPr>
        <w:t xml:space="preserve">Глобаллашув – бу бутун жаҳон иқтисодий сиёсий, маданий интеграция ва унификациялашув (бир-бирга яқинлашув) жараёнидир. Асосий хусусиятлари халқаро меҳнат тақсимоти, капитал, ишчи кучи ва ишлаб </w:t>
      </w:r>
      <w:r w:rsidRPr="00284E02">
        <w:rPr>
          <w:sz w:val="28"/>
          <w:szCs w:val="28"/>
          <w:lang w:val="uz-Cyrl-UZ"/>
        </w:rPr>
        <w:lastRenderedPageBreak/>
        <w:t xml:space="preserve">чиқариш ресурсларининг эркин ҳаракати, қонунчилик, иқтисодий ва технологик жараёнларни стандартлаштириш, шунингдек, турли мамлакатларнинг маданиятининг қўшилиш ва яқинлашувидир. Бу объектив жараён бўлиб жамиятнинг барча соҳаларини қамраб олувчи тизимли хусусиятга эга. Зеро биз </w:t>
      </w:r>
      <w:r w:rsidRPr="00284E02">
        <w:rPr>
          <w:bCs/>
          <w:color w:val="000000"/>
          <w:spacing w:val="-1"/>
          <w:sz w:val="28"/>
          <w:szCs w:val="28"/>
          <w:lang w:val="uz-Cyrl-UZ"/>
        </w:rPr>
        <w:t xml:space="preserve">А.Тойнби таъбири билан айтганда, </w:t>
      </w:r>
      <w:r w:rsidRPr="00284E02">
        <w:rPr>
          <w:color w:val="000000"/>
          <w:spacing w:val="2"/>
          <w:sz w:val="28"/>
          <w:szCs w:val="28"/>
          <w:lang w:val="uz-Cyrl-UZ"/>
        </w:rPr>
        <w:t xml:space="preserve"> </w:t>
      </w:r>
      <w:r w:rsidRPr="00284E02">
        <w:rPr>
          <w:bCs/>
          <w:color w:val="000000"/>
          <w:spacing w:val="-1"/>
          <w:sz w:val="28"/>
          <w:szCs w:val="28"/>
          <w:lang w:val="uz-Cyrl-UZ"/>
        </w:rPr>
        <w:t xml:space="preserve"> инсоният,”</w:t>
      </w:r>
      <w:r w:rsidRPr="00284E02">
        <w:rPr>
          <w:bCs/>
          <w:color w:val="000000"/>
          <w:spacing w:val="2"/>
          <w:sz w:val="28"/>
          <w:szCs w:val="28"/>
          <w:lang w:val="uz-Cyrl-UZ"/>
        </w:rPr>
        <w:t xml:space="preserve">умумий уй”, “умумий </w:t>
      </w:r>
      <w:r w:rsidRPr="00284E02">
        <w:rPr>
          <w:color w:val="000000"/>
          <w:spacing w:val="2"/>
          <w:sz w:val="28"/>
          <w:szCs w:val="28"/>
          <w:lang w:val="uz-Cyrl-UZ"/>
        </w:rPr>
        <w:t xml:space="preserve">тақдир» </w:t>
      </w:r>
      <w:r w:rsidRPr="00284E02">
        <w:rPr>
          <w:color w:val="000000"/>
          <w:spacing w:val="5"/>
          <w:sz w:val="28"/>
          <w:szCs w:val="28"/>
          <w:lang w:val="uz-Cyrl-UZ"/>
        </w:rPr>
        <w:t>ва умумий ташвишлар билан яшашга кириришаётган</w:t>
      </w:r>
      <w:r w:rsidRPr="002B4432">
        <w:rPr>
          <w:rStyle w:val="afb"/>
          <w:rFonts w:eastAsiaTheme="majorEastAsia"/>
          <w:color w:val="000000"/>
          <w:spacing w:val="5"/>
          <w:sz w:val="28"/>
          <w:szCs w:val="28"/>
        </w:rPr>
        <w:footnoteReference w:id="5"/>
      </w:r>
      <w:r w:rsidRPr="00284E02">
        <w:rPr>
          <w:color w:val="000000"/>
          <w:spacing w:val="5"/>
          <w:sz w:val="28"/>
          <w:szCs w:val="28"/>
          <w:lang w:val="uz-Cyrl-UZ"/>
        </w:rPr>
        <w:t xml:space="preserve">, бир сўз билан айтганда </w:t>
      </w:r>
      <w:r w:rsidRPr="00284E02">
        <w:rPr>
          <w:bCs/>
          <w:color w:val="000000"/>
          <w:spacing w:val="-1"/>
          <w:sz w:val="28"/>
          <w:szCs w:val="28"/>
          <w:lang w:val="uz-Cyrl-UZ"/>
        </w:rPr>
        <w:t xml:space="preserve">глобаллашув деб аталаётган жараёнлар содир бўлаётган </w:t>
      </w:r>
      <w:r w:rsidRPr="00284E02">
        <w:rPr>
          <w:color w:val="000000"/>
          <w:spacing w:val="11"/>
          <w:sz w:val="28"/>
          <w:szCs w:val="28"/>
          <w:lang w:val="uz-Cyrl-UZ"/>
        </w:rPr>
        <w:t>замонда яшамоқдамиз.</w:t>
      </w:r>
      <w:r w:rsidRPr="00284E02">
        <w:rPr>
          <w:color w:val="000000"/>
          <w:spacing w:val="5"/>
          <w:sz w:val="28"/>
          <w:szCs w:val="28"/>
          <w:lang w:val="uz-Cyrl-UZ"/>
        </w:rPr>
        <w:t xml:space="preserve"> </w:t>
      </w:r>
    </w:p>
    <w:p w:rsidR="00894E67" w:rsidRPr="009331BF" w:rsidRDefault="00894E67" w:rsidP="00894E67">
      <w:pPr>
        <w:ind w:firstLine="539"/>
        <w:jc w:val="both"/>
        <w:rPr>
          <w:color w:val="000000"/>
          <w:spacing w:val="5"/>
          <w:sz w:val="28"/>
          <w:szCs w:val="28"/>
        </w:rPr>
      </w:pPr>
      <w:r w:rsidRPr="00F66C72">
        <w:rPr>
          <w:color w:val="000000"/>
          <w:spacing w:val="5"/>
          <w:sz w:val="28"/>
          <w:szCs w:val="28"/>
        </w:rPr>
        <w:t xml:space="preserve">Шундай экан, миллий мафкурани такомиллаштириш масаласи ҳам эндиликда нафақат миллий, балки глобал характер ҳам касб этади. </w:t>
      </w:r>
      <w:r w:rsidRPr="00F66C72">
        <w:rPr>
          <w:color w:val="000000"/>
          <w:spacing w:val="2"/>
          <w:sz w:val="28"/>
          <w:szCs w:val="28"/>
        </w:rPr>
        <w:t>Лекин, глобаллашув жараёни Н.Жўраев</w:t>
      </w:r>
      <w:r w:rsidRPr="00F66C72">
        <w:rPr>
          <w:rStyle w:val="afb"/>
          <w:rFonts w:eastAsiaTheme="majorEastAsia"/>
          <w:color w:val="000000"/>
          <w:spacing w:val="2"/>
          <w:sz w:val="28"/>
          <w:szCs w:val="28"/>
        </w:rPr>
        <w:footnoteReference w:id="6"/>
      </w:r>
      <w:r w:rsidRPr="00F66C72">
        <w:rPr>
          <w:color w:val="000000"/>
          <w:spacing w:val="2"/>
          <w:sz w:val="28"/>
          <w:szCs w:val="28"/>
        </w:rPr>
        <w:t xml:space="preserve"> тўғри қайд этганидай, ҳозирча фақат қандайдир мавҳум  ижобий жиҳатлари билангина эмас, балки кўпроқ “ҳозирги давр глобал муаммолари”ни вужудга келтиргани б</w:t>
      </w:r>
      <w:r w:rsidRPr="00F66C72">
        <w:rPr>
          <w:color w:val="000000"/>
          <w:spacing w:val="-2"/>
          <w:sz w:val="28"/>
          <w:szCs w:val="28"/>
        </w:rPr>
        <w:t xml:space="preserve">илан  характерлидир. </w:t>
      </w:r>
      <w:r w:rsidRPr="00F66C72">
        <w:rPr>
          <w:sz w:val="28"/>
          <w:szCs w:val="28"/>
        </w:rPr>
        <w:t xml:space="preserve"> Кўпчилик мутафаккирлар бу даврни хатто </w:t>
      </w:r>
      <w:r w:rsidRPr="00F66C72">
        <w:rPr>
          <w:color w:val="000000"/>
          <w:spacing w:val="2"/>
          <w:sz w:val="28"/>
          <w:szCs w:val="28"/>
        </w:rPr>
        <w:t xml:space="preserve">глобал кризиз (бухрон) даври деб атамоқдалар. </w:t>
      </w:r>
      <w:r w:rsidRPr="00F66C72">
        <w:rPr>
          <w:sz w:val="28"/>
          <w:szCs w:val="28"/>
        </w:rPr>
        <w:t>“ХХ аср кризисни  кучли ҳис этиш билан бошланган эди ва шу ҳиссиёт билан поёнига етди”,</w:t>
      </w:r>
      <w:r w:rsidRPr="00F66C72">
        <w:rPr>
          <w:rStyle w:val="afb"/>
          <w:rFonts w:eastAsiaTheme="majorEastAsia"/>
          <w:sz w:val="28"/>
          <w:szCs w:val="28"/>
        </w:rPr>
        <w:footnoteReference w:id="7"/>
      </w:r>
      <w:r w:rsidRPr="00F66C72">
        <w:rPr>
          <w:sz w:val="28"/>
          <w:szCs w:val="28"/>
        </w:rPr>
        <w:t xml:space="preserve"> - деб ёзади, масалан, рус файласуфи С.И.Дудник. Дарҳақиқат, глобаллашув замонавий жамиятга кўплаб ижобий жиҳатлар олиб кириш билан бирга, инсоният тараққиётидаги шундай паллани ҳам ўзида акс эттиряптики, эндиликда дунё халқлари вужудга келаётган муаммоларга қарши ёлғиз кураша олмайди, уларни биргаликда ҳал қилиш мумкин. </w:t>
      </w:r>
    </w:p>
    <w:p w:rsidR="00894E67" w:rsidRDefault="00894E67" w:rsidP="00894E67">
      <w:pPr>
        <w:ind w:firstLine="539"/>
        <w:jc w:val="both"/>
        <w:rPr>
          <w:sz w:val="28"/>
          <w:szCs w:val="28"/>
        </w:rPr>
      </w:pPr>
      <w:r w:rsidRPr="00F66C72">
        <w:rPr>
          <w:sz w:val="28"/>
          <w:szCs w:val="28"/>
        </w:rPr>
        <w:t xml:space="preserve">Глобаллашувнинг салбий оқибатлари асосан, қуйидаги соҳаларда намоён бўлмоқда: экология, соғлиқни сақлаш, демографик, ресурслар, ахлоқ, оила, таълим-тарбия, маънавий, дунёқараш ва бошқалар шулар жумласидандир. Айни шу маънода бугунги кунда энг янги фани синергетика ҳам шу кризис ҳолатини  ифодалаш учун “глобал бифуркация нуқтаси” деган махсус янги тушунчани киритгани, “катастрофалар назарияси”ни ишлаб чиққани бежиз эмас. </w:t>
      </w:r>
      <w:r>
        <w:rPr>
          <w:sz w:val="28"/>
          <w:szCs w:val="28"/>
        </w:rPr>
        <w:t xml:space="preserve">Чунки </w:t>
      </w:r>
      <w:r w:rsidRPr="00F66C72">
        <w:rPr>
          <w:sz w:val="28"/>
          <w:szCs w:val="28"/>
        </w:rPr>
        <w:t>С.П.Капица, С.П.Курдюмов, Г.Г.Малинецкий таъкидлаганларидек,</w:t>
      </w:r>
      <w:r>
        <w:t xml:space="preserve"> </w:t>
      </w:r>
      <w:r w:rsidRPr="00F66C72">
        <w:rPr>
          <w:sz w:val="28"/>
          <w:szCs w:val="28"/>
        </w:rPr>
        <w:t>“Олимлар сиёсатчиларнинг қўлига бутун Планетадаги ҳаётни бир эмас, бирнеча неча бор йўқ қилиш қувватига эга бўла  оладиган қуролларни тутқаздилар, ваҳоланки, келажакда уларни қандай йўқотиш ва нима қилиш мумкинлигини аниқлашга ҳаракат қилмадилар..., улар энергиянинг янги манбаъларини кашф этдилар ва эмоқдалар, шунинг билан бирга  радиоактив чиқиндилар ва ядровий терроризмдан қутулишдай жуда жиддий муаммоларини ҳам вужудга келтирдилар..., улар одамларга антибиотикларни совға қилдилар, айни пайтда, зарарли микроорганизмларнинг табиий танланиш жараёнини кучайтирдилар.”</w:t>
      </w:r>
      <w:r w:rsidRPr="00F66C72">
        <w:rPr>
          <w:rStyle w:val="afb"/>
          <w:rFonts w:eastAsiaTheme="majorEastAsia"/>
          <w:sz w:val="28"/>
          <w:szCs w:val="28"/>
        </w:rPr>
        <w:footnoteReference w:id="8"/>
      </w:r>
      <w:r w:rsidRPr="00F66C72">
        <w:rPr>
          <w:sz w:val="28"/>
          <w:szCs w:val="28"/>
        </w:rPr>
        <w:t xml:space="preserve"> </w:t>
      </w:r>
    </w:p>
    <w:p w:rsidR="00894E67" w:rsidRPr="00844731" w:rsidRDefault="00894E67" w:rsidP="00894E67">
      <w:pPr>
        <w:ind w:firstLine="539"/>
        <w:jc w:val="both"/>
        <w:rPr>
          <w:sz w:val="28"/>
          <w:szCs w:val="28"/>
        </w:rPr>
      </w:pPr>
      <w:r w:rsidRPr="00844731">
        <w:rPr>
          <w:sz w:val="28"/>
          <w:szCs w:val="28"/>
        </w:rPr>
        <w:t xml:space="preserve">Оксфорд университети директори, профессор Ник Бостром бу ишларнинг салбий оқибатлари ҳақида ўйлаб кўрилмаётгани ҳақида шундай дейди: “Технологик прогресснинг тезлашуви туфайли инсоният ҳозир ўз </w:t>
      </w:r>
      <w:r w:rsidRPr="00844731">
        <w:rPr>
          <w:sz w:val="28"/>
          <w:szCs w:val="28"/>
        </w:rPr>
        <w:lastRenderedPageBreak/>
        <w:t>тараққиётининг кескин бурилиш  нуқтасга катта тезлик билан  яқинлашиб келаётган бўлишининг эҳтимоли катта. Инсониятга яхши таниш бўлиб қолган ядровий хавфу хатар ёнига эндиликда нанотизимлар ва машина интеллекти  каби соҳаларнинг  жадал ривожлана бошлаган технологиялари  мисли кўрилмаган ўз имкониятлари ва хатарлари билан  қўшилмоқда.  Бизнинг келажагимиз, агар у бор бўлса, бизнинг ана шу жараёнларга  муносабатимизга боғлиқ. Ҳамон биз жадал ривожланаётган технологияларга боғлиқ эканмиз, инсоният жамиятидан “пост-инсоният” (кейинги инсоният) жамиятига ўтиш динамикасини яхши англаб етишимиз керак. Айниқса тузоқ қаерда жойлашганини,   муқаррар  ўлимга олиб бориши мумкин бўлган йўлларни пайқай билишимиз зарур.”</w:t>
      </w:r>
      <w:r w:rsidRPr="00844731">
        <w:rPr>
          <w:rStyle w:val="afb"/>
          <w:rFonts w:eastAsiaTheme="majorEastAsia"/>
          <w:sz w:val="28"/>
          <w:szCs w:val="28"/>
        </w:rPr>
        <w:footnoteReference w:id="9"/>
      </w:r>
      <w:r w:rsidRPr="00844731">
        <w:rPr>
          <w:sz w:val="28"/>
          <w:szCs w:val="28"/>
        </w:rPr>
        <w:t xml:space="preserve"> </w:t>
      </w:r>
    </w:p>
    <w:p w:rsidR="00894E67" w:rsidRPr="00DB4ADE" w:rsidRDefault="00894E67" w:rsidP="00894E67">
      <w:pPr>
        <w:ind w:firstLine="708"/>
        <w:jc w:val="both"/>
        <w:rPr>
          <w:sz w:val="28"/>
          <w:szCs w:val="28"/>
        </w:rPr>
      </w:pPr>
      <w:r w:rsidRPr="00DB4ADE">
        <w:rPr>
          <w:sz w:val="28"/>
          <w:szCs w:val="28"/>
        </w:rPr>
        <w:t>Бир неча йиллик тадқиқотлари натижасида А.Чумаков “Глобаллашув ижтимоий ҳаётнинг барча соҳаларнинг, маънавий қадриятлар, дунёқараш йўналишларини универсаллашувига олиб келиши билан бирга, анъанавийлик, ўзига хослик ва маданий хилма-хилликни сақлашни истисно қилмайди”</w:t>
      </w:r>
      <w:r w:rsidRPr="00DB4ADE">
        <w:rPr>
          <w:rStyle w:val="afb"/>
          <w:rFonts w:eastAsiaTheme="majorEastAsia"/>
          <w:sz w:val="28"/>
          <w:szCs w:val="28"/>
        </w:rPr>
        <w:footnoteReference w:id="10"/>
      </w:r>
      <w:r w:rsidRPr="00DB4ADE">
        <w:rPr>
          <w:sz w:val="28"/>
          <w:szCs w:val="28"/>
        </w:rPr>
        <w:t>, - деган хулосага келади. Бундай даврда шахс мураккаб ижтимоий муҳит шароитида фаолият кўрсатишга мажбурдир. Инсон яшаётган заминининг, тинч ва барқарор кечираётган ҳаётининг моҳиятини тўла англаши, қадрлаши, яъни ижтимоий муҳитнинг объекти сифатида намоён бўлиши керак. Глобаллашув жараёнининг ҳаётимизга тобора тез ва чуқур кириб келаётганининг асосий сабаблари хусусида Президентимиз И.Каримов таъкидлаганларидек “...шуни объектив тан олиш керак – бугунги кунда ҳар қайси давлатнинг тараққиёти ва равнақи нафақат яқин ва узоқ қўшнилар, балки жаҳон миқёсида бошқа минтақа ва ҳудудлар билан шундай чамбарчас боғланиб бораяптики, бирон мамлакатнинг бу жараёндан четда туриши ижобий натижаларга олиб келмаслигини тушуниш, англаш қийин эмас”</w:t>
      </w:r>
      <w:r w:rsidRPr="00DB4ADE">
        <w:rPr>
          <w:rStyle w:val="afb"/>
          <w:rFonts w:eastAsiaTheme="majorEastAsia"/>
          <w:sz w:val="28"/>
          <w:szCs w:val="28"/>
        </w:rPr>
        <w:footnoteReference w:id="11"/>
      </w:r>
      <w:r w:rsidRPr="00DB4ADE">
        <w:rPr>
          <w:sz w:val="28"/>
          <w:szCs w:val="28"/>
        </w:rPr>
        <w:t>.</w:t>
      </w:r>
    </w:p>
    <w:p w:rsidR="00894E67" w:rsidRPr="00DB4ADE" w:rsidRDefault="00894E67" w:rsidP="00894E67">
      <w:pPr>
        <w:ind w:firstLine="540"/>
        <w:jc w:val="both"/>
        <w:rPr>
          <w:sz w:val="28"/>
          <w:szCs w:val="28"/>
        </w:rPr>
      </w:pPr>
      <w:r w:rsidRPr="00DB4ADE">
        <w:rPr>
          <w:sz w:val="28"/>
          <w:szCs w:val="28"/>
        </w:rPr>
        <w:t>Глобал миқёсдаги муаммолар илмий мунозаралар предмети сифатида XX асрнинг 60-70 йилларида жаҳон ҳамжамиятида жиддий қизиқиш уйғотган. 1930 йилларда Э.Леруа, Тейяр де Шарден ва В.И.Вернадскийларнинг назарияларида инсоният ҳамжамиятнинг глобал моҳияти ва унинг Ердаги яшаш тарихи учун масъулдир, деган фикрлар илгари сурилган. Кейинчалик бу масалага  эътибор бир мунча сусайгани ташланади.  1970-80 йилларга келиб мазкур масалага оид тадқиқотлар жонланганлиги бизга маълум.  Бугунги кунда глобаллашув жарёнининг жадаллашуви ўзаро алоқадорлик ва ўзаро таъсир диалектикаси қонунлари асосида илм-фан, маданият тараққиётига таъсир ўтказмоқдаки, бу ўз навбатида ёшлардаги ижтимоий масъуллик жараёни замонавий илм-фан ютуқлари, техника-технология, халқаро ахборот алмашинувининг жадал ривожи билан ўзаро алоқадорликда юзага келади.</w:t>
      </w:r>
    </w:p>
    <w:p w:rsidR="00894E67" w:rsidRPr="00DB4ADE" w:rsidRDefault="00894E67" w:rsidP="00894E67">
      <w:pPr>
        <w:ind w:firstLine="540"/>
        <w:jc w:val="both"/>
        <w:rPr>
          <w:sz w:val="28"/>
          <w:szCs w:val="28"/>
        </w:rPr>
      </w:pPr>
      <w:r w:rsidRPr="00DB4ADE">
        <w:rPr>
          <w:sz w:val="28"/>
          <w:szCs w:val="28"/>
        </w:rPr>
        <w:lastRenderedPageBreak/>
        <w:t>Ҳозирги кунда “глобалистика” термини замонавий фан тилининг ажралмас қисмидир, аммо унинг маъноси ҳақида ҳануз турлича фикрлар билдирилмоқда. Баъзилар бу янги фан, у ҳали шаклланиш жараёнида, деб айтсалар, бошқалар илмий билиш интеграцияси натижаси, деб билиб, ўзига хос фанлараро тадқиқотлар соҳаси, деб тан олмоқда</w:t>
      </w:r>
      <w:r w:rsidRPr="00DB4ADE">
        <w:rPr>
          <w:rStyle w:val="afb"/>
          <w:rFonts w:eastAsiaTheme="majorEastAsia"/>
          <w:sz w:val="28"/>
          <w:szCs w:val="28"/>
        </w:rPr>
        <w:footnoteReference w:id="12"/>
      </w:r>
      <w:r w:rsidRPr="00DB4ADE">
        <w:rPr>
          <w:sz w:val="28"/>
          <w:szCs w:val="28"/>
        </w:rPr>
        <w:t>.</w:t>
      </w:r>
    </w:p>
    <w:p w:rsidR="00894E67" w:rsidRPr="00DB4ADE" w:rsidRDefault="00894E67" w:rsidP="00894E67">
      <w:pPr>
        <w:ind w:firstLine="540"/>
        <w:jc w:val="both"/>
        <w:rPr>
          <w:sz w:val="28"/>
          <w:szCs w:val="28"/>
        </w:rPr>
      </w:pPr>
      <w:r w:rsidRPr="00DB4ADE">
        <w:rPr>
          <w:sz w:val="28"/>
          <w:szCs w:val="28"/>
        </w:rPr>
        <w:t>Глобаллашув жараёни кучайиб бораётган ҳозирги дунёда давлатнинг рақобат шартларига тез мослашуви унинг муваффақиятли ва барқарор ривожланишининг асосий устунлиги – таълим тизимининг ҳолати билан аниқланадиган, шахсни маънавий ривожлантириш имкониятлари мавжудлиги билан боғлиқ. Давлатнинг бугунги ва истиқболидаги барқарор иқтисодий ўсишини таъминловчи омиллар айнан таълим соҳаси ривожланишига бевосита боғлиқ. Шу сабабли мустақилликнинг илк йиллариданоқ иқтисодиётни тубдан ислоҳ қилиш жараёнида таълим соҳасида жаҳонда муносиб ўринни эгаллашга қаратилган янги узлуксиз таълим тизимини яратиш ва ривожлантириш устувор вазифа сифатида белгиланди. Бу борада алоҳида аҳамият касб этадиган сиёсий глобаллашув давлатларнинг сиёсий тузилишини, халқлар ва минтақалар ўртасидаги сиёсий алоқаларнинг кенгайишини, ўзаро боғлиқлигини ифодалайди ва охир-оқибат, уларнинг унификациялашувига олиб келади. Бунда ўзига хос сиёсий муносабатлар кўламига кўра глобал ва барча давлатларнинг ички тузилиши бир тармоққа уланиб кетиши кузатилади. Бу жараёнда миллий давлатчилик суверенитетига хавф туғдириши мумкин бўлган бир қанча ҳолатлар мавжуд. Улар қаторига қуйидагиларни киритиш мумкин:</w:t>
      </w:r>
    </w:p>
    <w:p w:rsidR="00894E67" w:rsidRPr="00DB4ADE" w:rsidRDefault="00894E67" w:rsidP="00894E67">
      <w:pPr>
        <w:ind w:firstLine="709"/>
        <w:jc w:val="both"/>
        <w:rPr>
          <w:sz w:val="28"/>
          <w:szCs w:val="28"/>
        </w:rPr>
      </w:pPr>
      <w:r w:rsidRPr="00DB4ADE">
        <w:rPr>
          <w:sz w:val="28"/>
          <w:szCs w:val="28"/>
        </w:rPr>
        <w:t>Биринчидан, жаҳон сиёсий саҳнасида трансмиллий корпорациялар, нодавлат ҳамда халқаро ташкилотлар, халқаро капитал каби янги қудратли сиёсий субъектлар шаклланмоқда. Улар сиёсатнинг анъанавий субъекти — миллий давлатчилик суверенитетининг иккинчи даражага тушиб қолишига сабаб бўлмоқда.</w:t>
      </w:r>
    </w:p>
    <w:p w:rsidR="00894E67" w:rsidRPr="00DB4ADE" w:rsidRDefault="00894E67" w:rsidP="00894E67">
      <w:pPr>
        <w:ind w:firstLine="709"/>
        <w:jc w:val="both"/>
        <w:rPr>
          <w:sz w:val="28"/>
          <w:szCs w:val="28"/>
        </w:rPr>
      </w:pPr>
      <w:r w:rsidRPr="00DB4ADE">
        <w:rPr>
          <w:sz w:val="28"/>
          <w:szCs w:val="28"/>
        </w:rPr>
        <w:t>Иккинчидан, глобаллашув халқаро ҳуқуқ асосларига сезиларли равишда таъсир этяпти. Бу эса давлатларнинг ўз ҳудудида ҳуқуқий суверенитетидан қисман айрилишига олиб келмоқда. Натижада миллий давлатларнинг нафақат ташқи, балки ички сиёсий масалаларини мустақил ечиш имкониятлари чегараланмоқда. Маълум бир давлатнинг ички сиёсатини ташкил этадиган муаммо (ички ихтилоф, сиёсий кураш, сайлов жараёнлари ва бошқалар) бугунги кунга келиб, глобал аҳамият касб этиб бошқа давлатларнинг манфаатларига ҳам дахлдор бўлиб қолмоқда.</w:t>
      </w:r>
    </w:p>
    <w:p w:rsidR="00894E67" w:rsidRPr="00DB4ADE" w:rsidRDefault="00894E67" w:rsidP="00894E67">
      <w:pPr>
        <w:ind w:firstLine="709"/>
        <w:jc w:val="both"/>
        <w:rPr>
          <w:sz w:val="28"/>
          <w:szCs w:val="28"/>
        </w:rPr>
      </w:pPr>
      <w:r w:rsidRPr="00DB4ADE">
        <w:rPr>
          <w:sz w:val="28"/>
          <w:szCs w:val="28"/>
        </w:rPr>
        <w:t>Учинчидан, кишилар онгида давлатчилик суверенитети асосини ташкил этувчи ҳудудий омил глобаллашув самараси ўлароқ, ўзининг анъанавий аҳамиятини йўқотмоқда ва табиий равишда давлат ҳокимияти мавқеига ҳам путур етмоқда. Бошқача айтганда, миллий чегаралар тобора шаффофлашиб бормоқда.</w:t>
      </w:r>
    </w:p>
    <w:p w:rsidR="00894E67" w:rsidRPr="00DB4ADE" w:rsidRDefault="00894E67" w:rsidP="00894E67">
      <w:pPr>
        <w:ind w:firstLine="709"/>
        <w:jc w:val="both"/>
        <w:rPr>
          <w:sz w:val="28"/>
          <w:szCs w:val="28"/>
        </w:rPr>
      </w:pPr>
      <w:r w:rsidRPr="00DB4ADE">
        <w:rPr>
          <w:sz w:val="28"/>
          <w:szCs w:val="28"/>
        </w:rPr>
        <w:t xml:space="preserve">Тўртинчидан, бутун дунё бўйлаб бир қатор ғарб давлатлари раҳнамолигида "демократиялашув" жараёни жадаллашмоқда ва бунинг </w:t>
      </w:r>
      <w:r w:rsidRPr="00DB4ADE">
        <w:rPr>
          <w:sz w:val="28"/>
          <w:szCs w:val="28"/>
        </w:rPr>
        <w:lastRenderedPageBreak/>
        <w:t>натижасида айрим давлатларнинг ўзига хос демократик тараққиётига четдан кучли таъсир ўтказиляпти. Яъни, бу жараёндан ўз манфаатлари йўлида фойдаланишга уринаётган глобализм ғояси асосчилари бошқа мамлакатларнинг сиёсий бошқарув тизимини ўз қўлларига олишга уринмоқдалар. Мисол учун, МДҲга аъзо бир қатор давлатларда 2005 йилда юз берган "инқилоблар", сиёсий глобаллашув маҳсули бўлиб, ушбу жараён асоратларининг қанчалар хавфли эканлигидан дарак беради. Ушбу воқеалар шундан далолат берадики, юксак тараққий этган мамлакатлар бошқа давлатларнинг суверенитети ва ички ишларига аралашмаслик принципини пардаланган шаклда бузмоқда. Бунда сиёсий глобаллашув жараёнининг яна бир маҳсули – нодавлат ташкилотларнинг ресурслари ва нуфузидан ташкилий ниқоб сифатида фойдаланиш дунё бўйлаб кенг тарқалмоқда. Айни шу маънода А.В.Бузгалин “Глобаллашув сиёсатга таъсири кучли бўлиб, ҳавфсизлик ва иқтисод соҳасида давлатларнинг бир-бирига тобелигини кучайтириб, ҳар бирининг жаҳон саҳнасидаги устувор жиҳатларининг чуқур ўзгаришига олиб келади. Ташқи сиёсий воситалар  арсеналига бошқача нуқтаи назардан қарашга мажбур қилиб, жаҳон сиёсатининг тадрижийлашиш жараёнининг тезлашиб кетишига олиб келади”</w:t>
      </w:r>
      <w:r w:rsidRPr="00DB4ADE">
        <w:rPr>
          <w:rStyle w:val="afb"/>
          <w:rFonts w:eastAsiaTheme="majorEastAsia"/>
          <w:sz w:val="28"/>
          <w:szCs w:val="28"/>
        </w:rPr>
        <w:footnoteReference w:id="13"/>
      </w:r>
      <w:r w:rsidRPr="00DB4ADE">
        <w:rPr>
          <w:sz w:val="28"/>
          <w:szCs w:val="28"/>
        </w:rPr>
        <w:t>, - деб ёзади.</w:t>
      </w:r>
    </w:p>
    <w:p w:rsidR="00894E67" w:rsidRPr="00DB4ADE" w:rsidRDefault="00894E67" w:rsidP="00894E67">
      <w:pPr>
        <w:ind w:firstLine="709"/>
        <w:jc w:val="both"/>
        <w:rPr>
          <w:sz w:val="28"/>
          <w:szCs w:val="28"/>
        </w:rPr>
      </w:pPr>
      <w:r w:rsidRPr="00DB4ADE">
        <w:rPr>
          <w:sz w:val="28"/>
          <w:szCs w:val="28"/>
        </w:rPr>
        <w:t>Глобаллашув феномени объектив ва очиқ эканлигини ҳисобга олинса унинг турли муқобилларда намоён бўлиши табиий тус олади. Шундай экан глобаллашув жараёнининг бирор-бир аспектини мутлақлаштириб, унга мутлақ ижобий ёки мутлақ салбий жараён сифатида қараш ножоиздир. Ўз навбатида немис социолог олими У.Бек “Шубҳасиз, глобализация энг кўп қўлланилувчи ва энг кўп суистеъмол қилинувчи  ва энг кам ўрганилган, эҳтимол тушунарсиз мавҳум, сиёсий жиҳатдан самарали сўздир (баҳс-мунозарада кучли қурол, шиор)”</w:t>
      </w:r>
      <w:r w:rsidRPr="00DB4ADE">
        <w:rPr>
          <w:rStyle w:val="afb"/>
          <w:rFonts w:eastAsiaTheme="majorEastAsia"/>
          <w:sz w:val="28"/>
          <w:szCs w:val="28"/>
        </w:rPr>
        <w:footnoteReference w:id="14"/>
      </w:r>
      <w:r w:rsidRPr="00DB4ADE">
        <w:rPr>
          <w:sz w:val="28"/>
          <w:szCs w:val="28"/>
        </w:rPr>
        <w:t xml:space="preserve">, - деб ёзади. </w:t>
      </w:r>
    </w:p>
    <w:p w:rsidR="00894E67" w:rsidRPr="00DB4ADE" w:rsidRDefault="00894E67" w:rsidP="00894E67">
      <w:pPr>
        <w:pStyle w:val="ae"/>
        <w:ind w:left="0" w:firstLine="708"/>
        <w:jc w:val="both"/>
        <w:rPr>
          <w:sz w:val="28"/>
          <w:szCs w:val="28"/>
          <w:lang w:val="uz-Cyrl-UZ"/>
        </w:rPr>
      </w:pPr>
      <w:r w:rsidRPr="00DB4ADE">
        <w:rPr>
          <w:sz w:val="28"/>
          <w:szCs w:val="28"/>
          <w:lang w:val="uz-Cyrl-UZ"/>
        </w:rPr>
        <w:t>Глобаллашув жараёнида ахборот олишнинг тезлашуви, шунингдек, интернет орқали узатиладиган турли янгиликларни ижобий ва салбий жиҳатларини таҳлил қилиш масалаларини эътибордан четда қолдирмасликни тақозо этади. Масалан, глобаллашув ҳақида 1998 йилда Нобел мукофотини олган Португалиялик ёзувчи Ж.Сарамагу: “Мен антиглобалистик ҳаракатлар тарафдориман. Чунки менга ҳозир сайёрамизда кескин тезликда шаклланаётган тартиб, низом ёқмайди” - деган бўлса, Ж.Сорос “глобаллашувнинг шунча камчиликларига қарамай, мен унинг рашкчи тарафдориман. Мен уни қўллаб-қувватлашим сабаби нафақат у берадиган қўшимча бойликлар, балки у одамларга бериши мумкин бўлган эркинлик сабабли ҳамдир”</w:t>
      </w:r>
      <w:r w:rsidRPr="00DB4ADE">
        <w:rPr>
          <w:rStyle w:val="afb"/>
          <w:rFonts w:eastAsiaTheme="majorEastAsia"/>
          <w:sz w:val="28"/>
          <w:szCs w:val="28"/>
          <w:lang w:val="uz-Cyrl-UZ"/>
        </w:rPr>
        <w:footnoteReference w:id="15"/>
      </w:r>
      <w:r w:rsidRPr="00DB4ADE">
        <w:rPr>
          <w:sz w:val="28"/>
          <w:szCs w:val="28"/>
          <w:lang w:val="uz-Cyrl-UZ"/>
        </w:rPr>
        <w:t>, - деб ёзади.</w:t>
      </w:r>
    </w:p>
    <w:p w:rsidR="00894E67" w:rsidRPr="00284E02" w:rsidRDefault="00894E67" w:rsidP="00894E67">
      <w:pPr>
        <w:ind w:firstLine="709"/>
        <w:jc w:val="both"/>
        <w:rPr>
          <w:sz w:val="28"/>
          <w:szCs w:val="28"/>
          <w:lang w:val="uz-Cyrl-UZ"/>
        </w:rPr>
      </w:pPr>
      <w:r w:rsidRPr="00284E02">
        <w:rPr>
          <w:sz w:val="28"/>
          <w:szCs w:val="28"/>
          <w:lang w:val="uz-Cyrl-UZ"/>
        </w:rPr>
        <w:t xml:space="preserve">Умуман олганда, глобаллашув мураккаб ва серқирра жараён бўлиб, уни  турли мамлакатлар ҳаётига ўтказаётган таъсири ҳам турлича. Бу ҳол дунё мамлакатларининг иқтисодий, маънавий салоҳиятлари ва сиёсати қандай экани билан боғлиқ. Дунёда юз бераётган шиддатли жараёнларнинг ҳар бир </w:t>
      </w:r>
      <w:r w:rsidRPr="00284E02">
        <w:rPr>
          <w:sz w:val="28"/>
          <w:szCs w:val="28"/>
          <w:lang w:val="uz-Cyrl-UZ"/>
        </w:rPr>
        <w:lastRenderedPageBreak/>
        <w:t>мамлакатга ўтказаётган салбий таъсирини камайтириш ва ижобий таъсирини кучайтириш, давлатлар келажагини белгилаб берувчи асосий омил булиб қолмоқда.</w:t>
      </w:r>
    </w:p>
    <w:p w:rsidR="00894E67" w:rsidRPr="00284E02" w:rsidRDefault="00894E67" w:rsidP="00894E67">
      <w:pPr>
        <w:shd w:val="clear" w:color="auto" w:fill="FFFFFF"/>
        <w:autoSpaceDE w:val="0"/>
        <w:autoSpaceDN w:val="0"/>
        <w:adjustRightInd w:val="0"/>
        <w:ind w:firstLine="708"/>
        <w:jc w:val="both"/>
        <w:rPr>
          <w:sz w:val="28"/>
          <w:szCs w:val="28"/>
          <w:lang w:val="uz-Cyrl-UZ"/>
        </w:rPr>
      </w:pPr>
      <w:r w:rsidRPr="00284E02">
        <w:rPr>
          <w:sz w:val="28"/>
          <w:szCs w:val="28"/>
          <w:lang w:val="uz-Cyrl-UZ"/>
        </w:rPr>
        <w:t>Глобаллашувнинг асосий кўринишлари, тенденциялари ва оқибатлари теварагидаги мунозаралар сўнги йилларда нафақат жонланди, балки қизғин тус олмоқда. Бугун нафақат бир давлатда, балки бутун дунёда бир-бирига қарши кураш олиб бораётган "глобалистлар" ва "анти глобалистлар"га ажралди. Айрим олимлар глобализацияни фаровон турмуш, танлаш ҳуқуқи ва янада кўпрок эркинлик, яъни кўчиб юриш, тўлиқ ахборот олиш, кўпроқ хақ тўланадиган жойда ишлаш, энг яхши университетларда таълим олиш эркинлиги билан боғласалар, бошқалар учун эса глобаллашув инсониятга таҳдид солувчи, глобал исиш, атроф муҳитнинг ифлосланиши, назоратсиз миграция омилларининг вужудга келиши, ишсизларнинг кўпайиши, анъанавий қадриятларга путур етиши каби муаммоларни туғдирувчи жараён сифатида баҳоламоқдалар. Бизнинг назаримизда, г</w:t>
      </w:r>
      <w:r w:rsidRPr="00284E02">
        <w:rPr>
          <w:bCs/>
          <w:sz w:val="28"/>
          <w:szCs w:val="28"/>
          <w:lang w:val="uz-Cyrl-UZ"/>
        </w:rPr>
        <w:t>лобаллашув, энг аввало, тараққиёт суръатларининг тезлашуви орқали бутун инсоният ялпи Ер шари тақдирини бирлаштираётган сиёсий, иқтисодий, ижтимоий, маънавий-ахлоқий, маданий-руҳий ҳодиса сифатида ўзини намоён этаётган бир пайтда, унинг яхлит моҳиятининг ижтимоий-фалсафий жиҳатдан тадқиқ этишни тақозо этмоқда. Айни шу нуқтаи-назардан қараганда, г</w:t>
      </w:r>
      <w:r w:rsidRPr="00284E02">
        <w:rPr>
          <w:sz w:val="28"/>
          <w:szCs w:val="28"/>
          <w:lang w:val="uz-Cyrl-UZ"/>
        </w:rPr>
        <w:t xml:space="preserve">лобаллашув одамлар орасида маълум бир универсал ва умумҳажмли алоқани ўрнатишни назарда тутади. </w:t>
      </w:r>
    </w:p>
    <w:p w:rsidR="00894E67" w:rsidRPr="003D706A" w:rsidRDefault="00894E67" w:rsidP="00894E67">
      <w:pPr>
        <w:shd w:val="clear" w:color="auto" w:fill="FFFFFF"/>
        <w:ind w:firstLine="708"/>
        <w:jc w:val="both"/>
        <w:rPr>
          <w:sz w:val="28"/>
          <w:szCs w:val="28"/>
          <w:lang w:val="uz-Cyrl-UZ"/>
        </w:rPr>
      </w:pPr>
      <w:r w:rsidRPr="003D706A">
        <w:rPr>
          <w:sz w:val="28"/>
          <w:szCs w:val="28"/>
          <w:lang w:val="uz-Cyrl-UZ"/>
        </w:rPr>
        <w:t xml:space="preserve">Глобаллашув тушунчаси унинг маъно мазмуни ва инсоният тараққиётдаги ўрни масаласига қизиқиш ортиб бормоқда. Глобаллашув жараёни ер юзидаги мамлакат ва халқларни шу даражада узвий боғлаб қўймоқдаки бу ни башарият тарихида шу пайтга қадар ҳеч қайси восита амалга ошира олмаган. Бу жараён шунчалик кучайиб бормоқдаки ҳозирданоқ дунёнинг бирон бир ҳудуди унинг таъсиридан ҳали қолаётгани йўқ. Ўтган асрнинг охирларида пайдо бўлган глобаллашув атамаси жаҳон мамлакатлари иқтисодий ва маънавий ҳаётининг ялпи умумлашиб бораётганини ифода этар эди.  Глобаллашув шундай жараённи ундан четга тураман деган мамлакатлар унинг таъсирига кўпроқ учраб қолиши мумкин. Бундай ғайри ихтиёрий таъсир эса кўпинча салбий оқибатларга олиб келмоқда. Мустақиллик даврида мамлакатларимиз олимлари ўтказган ва ўтказаётган тадқиқотлар таҳлили бу соҳадаги ишлар эндигина бошланаётганидан дарак беради. </w:t>
      </w:r>
    </w:p>
    <w:p w:rsidR="00894E67" w:rsidRPr="003D706A" w:rsidRDefault="00894E67" w:rsidP="00894E67">
      <w:pPr>
        <w:shd w:val="clear" w:color="auto" w:fill="FFFFFF"/>
        <w:ind w:firstLine="709"/>
        <w:jc w:val="both"/>
        <w:rPr>
          <w:sz w:val="28"/>
          <w:szCs w:val="28"/>
          <w:lang w:val="uz-Cyrl-UZ"/>
        </w:rPr>
      </w:pPr>
      <w:r w:rsidRPr="003D706A">
        <w:rPr>
          <w:sz w:val="28"/>
          <w:szCs w:val="28"/>
          <w:lang w:val="uz-Cyrl-UZ"/>
        </w:rPr>
        <w:t>Глобаллашувга берилган таърифлар жуда кўп лекин унинг хусусиятларини тўлароқ қамраб олагани, бизнингча француз тадқиқотчиси Б. Банди берган таърифдир. Унга глобаллашув жараёнининг уч ўлчовли эканига урғу берилади.</w:t>
      </w:r>
    </w:p>
    <w:p w:rsidR="00894E67" w:rsidRPr="003D706A" w:rsidRDefault="00894E67" w:rsidP="006F071D">
      <w:pPr>
        <w:widowControl w:val="0"/>
        <w:numPr>
          <w:ilvl w:val="0"/>
          <w:numId w:val="3"/>
        </w:numPr>
        <w:shd w:val="clear" w:color="auto" w:fill="FFFFFF"/>
        <w:tabs>
          <w:tab w:val="clear" w:pos="720"/>
          <w:tab w:val="num" w:pos="284"/>
        </w:tabs>
        <w:autoSpaceDE w:val="0"/>
        <w:autoSpaceDN w:val="0"/>
        <w:adjustRightInd w:val="0"/>
        <w:ind w:left="284" w:firstLine="0"/>
        <w:jc w:val="both"/>
        <w:rPr>
          <w:sz w:val="28"/>
          <w:szCs w:val="28"/>
          <w:lang w:val="uz-Cyrl-UZ"/>
        </w:rPr>
      </w:pPr>
      <w:r w:rsidRPr="003D706A">
        <w:rPr>
          <w:sz w:val="28"/>
          <w:szCs w:val="28"/>
          <w:lang w:val="uz-Cyrl-UZ"/>
        </w:rPr>
        <w:t>Глбаллашув — муттасил давом этадиган тарихий жараён.</w:t>
      </w:r>
    </w:p>
    <w:p w:rsidR="00894E67" w:rsidRPr="003D706A" w:rsidRDefault="00894E67" w:rsidP="006F071D">
      <w:pPr>
        <w:widowControl w:val="0"/>
        <w:numPr>
          <w:ilvl w:val="0"/>
          <w:numId w:val="3"/>
        </w:numPr>
        <w:shd w:val="clear" w:color="auto" w:fill="FFFFFF"/>
        <w:tabs>
          <w:tab w:val="clear" w:pos="720"/>
          <w:tab w:val="num" w:pos="284"/>
        </w:tabs>
        <w:autoSpaceDE w:val="0"/>
        <w:autoSpaceDN w:val="0"/>
        <w:adjustRightInd w:val="0"/>
        <w:ind w:left="284" w:firstLine="0"/>
        <w:jc w:val="both"/>
        <w:rPr>
          <w:sz w:val="28"/>
          <w:szCs w:val="28"/>
          <w:lang w:val="uz-Cyrl-UZ"/>
        </w:rPr>
      </w:pPr>
      <w:r w:rsidRPr="003D706A">
        <w:rPr>
          <w:sz w:val="28"/>
          <w:szCs w:val="28"/>
          <w:lang w:val="uz-Cyrl-UZ"/>
        </w:rPr>
        <w:t>Глобаллашув — жаҳоннинг гомоголлашуви ва универсаллашуви жараёни</w:t>
      </w:r>
    </w:p>
    <w:p w:rsidR="00894E67" w:rsidRPr="003D706A" w:rsidRDefault="00894E67" w:rsidP="006F071D">
      <w:pPr>
        <w:widowControl w:val="0"/>
        <w:numPr>
          <w:ilvl w:val="0"/>
          <w:numId w:val="3"/>
        </w:numPr>
        <w:shd w:val="clear" w:color="auto" w:fill="FFFFFF"/>
        <w:tabs>
          <w:tab w:val="clear" w:pos="720"/>
          <w:tab w:val="num" w:pos="284"/>
        </w:tabs>
        <w:autoSpaceDE w:val="0"/>
        <w:autoSpaceDN w:val="0"/>
        <w:adjustRightInd w:val="0"/>
        <w:ind w:left="284" w:firstLine="0"/>
        <w:jc w:val="both"/>
        <w:rPr>
          <w:sz w:val="28"/>
          <w:szCs w:val="28"/>
          <w:lang w:val="uz-Cyrl-UZ"/>
        </w:rPr>
      </w:pPr>
      <w:r w:rsidRPr="003D706A">
        <w:rPr>
          <w:sz w:val="28"/>
          <w:szCs w:val="28"/>
          <w:lang w:val="uz-Cyrl-UZ"/>
        </w:rPr>
        <w:t>Глобаллашув — миллий чегараларнинг ювилиб кетиш</w:t>
      </w:r>
    </w:p>
    <w:p w:rsidR="00894E67" w:rsidRPr="003D706A" w:rsidRDefault="00894E67" w:rsidP="00894E67">
      <w:pPr>
        <w:shd w:val="clear" w:color="auto" w:fill="FFFFFF"/>
        <w:tabs>
          <w:tab w:val="num" w:pos="284"/>
        </w:tabs>
        <w:ind w:left="284"/>
        <w:jc w:val="both"/>
        <w:rPr>
          <w:sz w:val="28"/>
          <w:szCs w:val="28"/>
          <w:lang w:val="uz-Cyrl-UZ"/>
        </w:rPr>
      </w:pPr>
      <w:r>
        <w:rPr>
          <w:sz w:val="28"/>
          <w:szCs w:val="28"/>
          <w:lang w:val="uz-Cyrl-UZ"/>
        </w:rPr>
        <w:t>ж</w:t>
      </w:r>
      <w:r w:rsidRPr="003D706A">
        <w:rPr>
          <w:sz w:val="28"/>
          <w:szCs w:val="28"/>
          <w:lang w:val="uz-Cyrl-UZ"/>
        </w:rPr>
        <w:t>араёни</w:t>
      </w:r>
      <w:r>
        <w:rPr>
          <w:sz w:val="28"/>
          <w:szCs w:val="28"/>
          <w:lang w:val="uz-Cyrl-UZ"/>
        </w:rPr>
        <w:t>.</w:t>
      </w:r>
      <w:r w:rsidRPr="003D706A">
        <w:rPr>
          <w:sz w:val="28"/>
          <w:szCs w:val="28"/>
          <w:lang w:val="uz-Cyrl-UZ"/>
        </w:rPr>
        <w:t xml:space="preserve">  </w:t>
      </w:r>
    </w:p>
    <w:p w:rsidR="00894E67" w:rsidRPr="003D706A" w:rsidRDefault="00894E67" w:rsidP="00894E67">
      <w:pPr>
        <w:shd w:val="clear" w:color="auto" w:fill="FFFFFF"/>
        <w:ind w:firstLine="709"/>
        <w:jc w:val="both"/>
        <w:rPr>
          <w:sz w:val="28"/>
          <w:szCs w:val="28"/>
          <w:lang w:val="uz-Cyrl-UZ"/>
        </w:rPr>
      </w:pPr>
      <w:r w:rsidRPr="003D706A">
        <w:rPr>
          <w:sz w:val="28"/>
          <w:szCs w:val="28"/>
          <w:lang w:val="uz-Cyrl-UZ"/>
        </w:rPr>
        <w:lastRenderedPageBreak/>
        <w:t xml:space="preserve">Бу таърифга келтирилган глобаллашув ўлчовларининг ҳар ўлчашга нисбатан ҳам муайян эърозлар билдириши мумкин. Лекин жаҳонда юз бераётган жараёнларни кузатсак уларнинг ҳар ўлчови ҳам унда мавжуд эканини кўрамиз. Глобаллашув тарафдорлари глобалистлар деб аталади. Улар орасида давлат арбоблари сиёсатдонлар, саноатчи ва бизнесменлар кўпроқ учрайди. </w:t>
      </w:r>
    </w:p>
    <w:p w:rsidR="00894E67" w:rsidRPr="003D706A" w:rsidRDefault="00894E67" w:rsidP="00894E67">
      <w:pPr>
        <w:shd w:val="clear" w:color="auto" w:fill="FFFFFF"/>
        <w:ind w:firstLine="709"/>
        <w:jc w:val="both"/>
        <w:rPr>
          <w:sz w:val="28"/>
          <w:szCs w:val="28"/>
          <w:lang w:val="uz-Cyrl-UZ"/>
        </w:rPr>
      </w:pPr>
      <w:r w:rsidRPr="003D706A">
        <w:rPr>
          <w:sz w:val="28"/>
          <w:szCs w:val="28"/>
          <w:lang w:val="uz-Cyrl-UZ"/>
        </w:rPr>
        <w:t>Россияда бўлиб ўтган Аксилглобаллашув секторлари анжуманидаги маърузаси А. Паршовил фикрича глобаллашувнниг асосий мазмуни бошқа мамлакатларга ишлаб чиқарилган.</w:t>
      </w:r>
    </w:p>
    <w:p w:rsidR="00894E67" w:rsidRPr="003D706A" w:rsidRDefault="00894E67" w:rsidP="00894E67">
      <w:pPr>
        <w:shd w:val="clear" w:color="auto" w:fill="FFFFFF"/>
        <w:ind w:firstLine="709"/>
        <w:jc w:val="both"/>
        <w:rPr>
          <w:sz w:val="28"/>
          <w:szCs w:val="28"/>
          <w:lang w:val="uz-Cyrl-UZ"/>
        </w:rPr>
      </w:pPr>
      <w:r w:rsidRPr="003D706A">
        <w:rPr>
          <w:sz w:val="28"/>
          <w:szCs w:val="28"/>
          <w:lang w:val="uz-Cyrl-UZ"/>
        </w:rPr>
        <w:t>Ўтган асрнинг охирларида пайдо бўлган "глобаллашув" атамаси жаҳон мамлакатлари иқтисодий ва молиявий ҳаётининг ялпи умумлашиб бораётганини ифода этар эди. Бугунги кунга келиб эса у кенг қамровли тушунчага айланди. У давлатлар ва халқлар ҳаётининг барча соҳаларида ялпи умумлашув жараёнини англатмоқда. Гарчанд глобаллашув жараёни бирданига пайдо бўлиб қолмаган, балки инсон яралган пайтдан бошлаб содда ва табиий шаклда давом этиб келган бўлсада, ҳозирги вактда инсоннинг ўз манфаатлари йўлида табиий ривожланиш жараёнига зўравонларча аралашуви натижасида шиддатли равишда тезлашиб кетди.</w:t>
      </w:r>
    </w:p>
    <w:p w:rsidR="00894E67" w:rsidRPr="003D706A" w:rsidRDefault="00894E67" w:rsidP="00894E67">
      <w:pPr>
        <w:shd w:val="clear" w:color="auto" w:fill="FFFFFF"/>
        <w:ind w:firstLine="709"/>
        <w:jc w:val="both"/>
        <w:rPr>
          <w:sz w:val="28"/>
          <w:szCs w:val="28"/>
          <w:lang w:val="uz-Cyrl-UZ"/>
        </w:rPr>
      </w:pPr>
      <w:r w:rsidRPr="003D706A">
        <w:rPr>
          <w:sz w:val="28"/>
          <w:szCs w:val="28"/>
          <w:lang w:val="uz-Cyrl-UZ"/>
        </w:rPr>
        <w:t xml:space="preserve">Албатта, бир томондан қараганда, бу жараённинг ижобий жиҳатлари ҳам йўқ эмас. Чунончи, кўпгина мамлакатларга </w:t>
      </w:r>
      <w:r w:rsidRPr="003D706A">
        <w:rPr>
          <w:sz w:val="28"/>
          <w:szCs w:val="28"/>
        </w:rPr>
        <w:t xml:space="preserve">фан-техника, технология </w:t>
      </w:r>
      <w:r w:rsidRPr="003D706A">
        <w:rPr>
          <w:sz w:val="28"/>
          <w:szCs w:val="28"/>
          <w:lang w:val="uz-Cyrl-UZ"/>
        </w:rPr>
        <w:t xml:space="preserve">ютукларининг жадал кириб келиши </w:t>
      </w:r>
      <w:r w:rsidRPr="003D706A">
        <w:rPr>
          <w:sz w:val="28"/>
          <w:szCs w:val="28"/>
        </w:rPr>
        <w:t xml:space="preserve">глобаллашув туфайли. </w:t>
      </w:r>
      <w:r w:rsidRPr="003D706A">
        <w:rPr>
          <w:sz w:val="28"/>
          <w:szCs w:val="28"/>
          <w:lang w:val="uz-Cyrl-UZ"/>
        </w:rPr>
        <w:t xml:space="preserve">Бу эса уларнинг иқтисодий ҳаёти ривожига, халқлар турмуш даражасининг ортишига ижобий таъсир кўрсатмоқда. Шу тариқа башариятнинг умумий </w:t>
      </w:r>
      <w:r w:rsidRPr="003D706A">
        <w:rPr>
          <w:sz w:val="28"/>
          <w:szCs w:val="28"/>
        </w:rPr>
        <w:t>интеллектуал сало-</w:t>
      </w:r>
      <w:r w:rsidRPr="003D706A">
        <w:rPr>
          <w:sz w:val="28"/>
          <w:szCs w:val="28"/>
          <w:lang w:val="uz-Cyrl-UZ"/>
        </w:rPr>
        <w:t>ҳияти юксалишига ёрдам бермокда.</w:t>
      </w:r>
    </w:p>
    <w:p w:rsidR="00894E67" w:rsidRPr="003D706A" w:rsidRDefault="00894E67" w:rsidP="00894E67">
      <w:pPr>
        <w:shd w:val="clear" w:color="auto" w:fill="FFFFFF"/>
        <w:ind w:firstLine="709"/>
        <w:jc w:val="both"/>
        <w:rPr>
          <w:sz w:val="28"/>
          <w:szCs w:val="28"/>
          <w:lang w:val="uz-Cyrl-UZ"/>
        </w:rPr>
      </w:pPr>
      <w:r w:rsidRPr="003D706A">
        <w:rPr>
          <w:sz w:val="28"/>
          <w:szCs w:val="28"/>
          <w:lang w:val="uz-Cyrl-UZ"/>
        </w:rPr>
        <w:t>Иккинчи томондан, глобаллашувнинг  салбий оқибатлари ҳам кўзга яққол ташланмоқда. Жумладан, ривожланган ва ривожланаётган мамлакатлар ўртасида иктисодий тафовутларнинг кучайиши, айниқса, замонавий телекоммуникация, компь</w:t>
      </w:r>
      <w:r w:rsidRPr="003D706A">
        <w:rPr>
          <w:sz w:val="28"/>
          <w:szCs w:val="28"/>
          <w:lang w:val="uz-Cyrl-UZ"/>
        </w:rPr>
        <w:softHyphen/>
        <w:t xml:space="preserve">ютер, интернет воситалари оркали бирон бир ҳудудга хос миллий-маьнавий қадриятларни ўзга халкларга сингдириш ва шу йўл билан жаҳонда нафақат иктисодий, балки миллий-маънавий ҳукмронликни ўрнатишга уриниш ҳоллари ҳам кузатилмоқда. Бу жараён XXI асрга келиб XX асрдагига Караганда ҳам кенг қамров касб этди, таъсир имкониятинм оширди, энг ёмони, кўпгина ривожланган мамлакатлар жаҳонда иқтисодий интеграцияни кучайтириш, фан-техника, технология,  таълим соҳасида ривожланаётган мамлакатларга ёрдам бериш, демократик қадриятларни кенг ёйиш баҳонасида миллий-маънавий таъсир ўтказишга ҳаракат қилмокда. Шу жиҳатдан қараганда, глобаллашув жараёни эндигина ривожланиш йўлига кирган ёки ривожланаётган мамлакатлардан кўра юксак тараққий этган давлатлар манфаати учун кўпроқ хизмат қилмоқда. Қудратли давлатлар, улкан имкониятларига таянган ҳолда, кам тарақкий қилган мамлакатларнинг моддий ресурсларини ўзлаштирмокда, бозорларини эгалламокда. Бу эса иктисодий заиф мамлакатларнинг тараққиёт борасида мустақил йўл тутиш имкониятларини чеклаб кўяётир. Чунки ишлаб чиқаришни ташкил килиш ва амалга ошириш учун зарур техника, технология ҳамда илмий ишланмалар ривожланаётган мамлакатларнинг ўзида </w:t>
      </w:r>
      <w:r w:rsidRPr="003D706A">
        <w:rPr>
          <w:sz w:val="28"/>
          <w:szCs w:val="28"/>
          <w:lang w:val="uz-Cyrl-UZ"/>
        </w:rPr>
        <w:lastRenderedPageBreak/>
        <w:t xml:space="preserve">тайёрланмай, четдан олиб келинмоқда. Шу тариқа ривожланаётган мамлакатлар юксак тараққий этган мамлакатларга боғланиб қолишга, </w:t>
      </w:r>
      <w:r w:rsidRPr="003D706A">
        <w:rPr>
          <w:sz w:val="28"/>
          <w:szCs w:val="28"/>
          <w:vertAlign w:val="superscript"/>
          <w:lang w:val="uz-Cyrl-UZ"/>
        </w:rPr>
        <w:t xml:space="preserve">J </w:t>
      </w:r>
      <w:r w:rsidRPr="003D706A">
        <w:rPr>
          <w:sz w:val="28"/>
          <w:szCs w:val="28"/>
          <w:lang w:val="uz-Cyrl-UZ"/>
        </w:rPr>
        <w:t>яна ҳам аниқроғи, қарамликка маҳкум бўлаётир. Бошқача айтганда, глобаллашув босқинчиликнинг янги бир шаклини бошлаб бермокда.</w:t>
      </w:r>
    </w:p>
    <w:p w:rsidR="00894E67" w:rsidRPr="003D706A" w:rsidRDefault="00894E67" w:rsidP="00894E67">
      <w:pPr>
        <w:ind w:firstLine="900"/>
        <w:jc w:val="both"/>
        <w:rPr>
          <w:sz w:val="28"/>
          <w:szCs w:val="28"/>
          <w:lang w:val="uz-Cyrl-UZ"/>
        </w:rPr>
      </w:pPr>
      <w:r w:rsidRPr="003D706A">
        <w:rPr>
          <w:sz w:val="28"/>
          <w:szCs w:val="28"/>
          <w:lang w:val="uz-Cyrl-UZ"/>
        </w:rPr>
        <w:t>Ҳозирги кунда дунёда илдам қадамлар билан ўзгариб бораётган, тобора инсоният оламини ўз домига тортиб ва уларнинг ҳаётига чуқурроқ кириб, миллий маданияти ва маънавиятига таъсир этаётган глобаллашув жараёни юз бермоқда. Бу жараён натижасида эса, турли цивилизациялар, маданиятлар тўқнашуви содир бўлиб, бир қанча муаммоларни келтириб чиқариши оқибатида миллатлар маънавиятига таҳдидлар солишига сабаб бўлмоқда. Бу жараённи ижобий ва салбий моҳиятини теранг англаган Президентимиз Ислом Каримов муаллифлиги асосида жорий йилда “Маънавият” нашриёти томонидан чоп этилган “Юксак маънавият-енгилмас куч” номли асарларининг учинчи бобида “глобаллашув жараёнлари ва маънавий таҳдидлар” мисолида алоҳида тўхталиб ўтганлар. Президентимиз ушбу асарда глобаллашув феномени ҳақида қуйидагича ёндашиб, “бу жараён мутлақо янгича маъно-мазмундаги хўжалик, ижтимоий-сиёсий, табиий-биологик глобал муҳитнинг шаклланишини ва шу билан бирга, мавжуд миллий ва минтақавий муаммоларнинг жаҳон миқёсидаги муаммоларга айланиб боришини ифода этмоқда”</w:t>
      </w:r>
      <w:r w:rsidRPr="003D706A">
        <w:rPr>
          <w:rStyle w:val="afb"/>
          <w:rFonts w:eastAsiaTheme="majorEastAsia"/>
          <w:sz w:val="28"/>
          <w:szCs w:val="28"/>
          <w:lang w:val="uz-Cyrl-UZ"/>
        </w:rPr>
        <w:footnoteReference w:id="16"/>
      </w:r>
      <w:r w:rsidRPr="003D706A">
        <w:rPr>
          <w:sz w:val="28"/>
          <w:szCs w:val="28"/>
          <w:lang w:val="uz-Cyrl-UZ"/>
        </w:rPr>
        <w:t xml:space="preserve"> каби ўз фикрларни билдириб, масалани моҳиятини тўлароқ очиб берганлар. Келинг, шу ўринда глобаллашув сўзи ўзи нима эканлиги, тўғрироғи туб луғавий маъносини аниқлаб олсак, “Глобал” атамаси француз тилида global-“умумий”, лотин тилида globus-“шар” деган маъноларни англатади. Яъни, глобаллашув “ҳаммасини тўлиқ қамраб олувчи” атама сифатида шарҳланиши мумкин. Глобал муаммоларнинг пайдо бўлиши глобаллашув концепцияларининг шаклланишига олиб келди. Ҳатто бу жараён натижасида умуминсоний муаммоларни ўргатувчи фан-глобаллашув (</w:t>
      </w:r>
      <w:r w:rsidRPr="003D706A">
        <w:rPr>
          <w:sz w:val="28"/>
          <w:szCs w:val="28"/>
          <w:lang w:val="uz-Latn-UZ"/>
        </w:rPr>
        <w:t>global studies</w:t>
      </w:r>
      <w:r w:rsidRPr="003D706A">
        <w:rPr>
          <w:sz w:val="28"/>
          <w:szCs w:val="28"/>
          <w:lang w:val="uz-Cyrl-UZ"/>
        </w:rPr>
        <w:t>)</w:t>
      </w:r>
      <w:r w:rsidRPr="003D706A">
        <w:rPr>
          <w:sz w:val="28"/>
          <w:szCs w:val="28"/>
          <w:lang w:val="uz-Latn-UZ"/>
        </w:rPr>
        <w:t xml:space="preserve"> вужудга келди.</w:t>
      </w:r>
      <w:r w:rsidRPr="003D706A">
        <w:rPr>
          <w:sz w:val="28"/>
          <w:szCs w:val="28"/>
          <w:lang w:val="uz-Cyrl-UZ"/>
        </w:rPr>
        <w:t xml:space="preserve"> Бу фан марказида экологик, иқтисодий, ижтимоий, сиёсий муаммолар туради.</w:t>
      </w:r>
    </w:p>
    <w:p w:rsidR="00894E67" w:rsidRPr="003D706A" w:rsidRDefault="00894E67" w:rsidP="00894E67">
      <w:pPr>
        <w:tabs>
          <w:tab w:val="left" w:pos="0"/>
        </w:tabs>
        <w:ind w:firstLine="900"/>
        <w:jc w:val="both"/>
        <w:rPr>
          <w:sz w:val="28"/>
          <w:szCs w:val="28"/>
          <w:lang w:val="uz-Cyrl-UZ"/>
        </w:rPr>
      </w:pPr>
      <w:r w:rsidRPr="003D706A">
        <w:rPr>
          <w:sz w:val="28"/>
          <w:szCs w:val="28"/>
          <w:lang w:val="uz-Cyrl-UZ"/>
        </w:rPr>
        <w:t xml:space="preserve"> “Глобаллашув жараёнининг яна бир ўзига хос жиҳати шундан иборатки, ҳозирги шароитда у мафкуравий таъсир ўтказишнинг ниҳоятда ўткир қуролига айланиб, ҳар хил сиёсий кучлар ва марказларнинг манфаатларига хизмат қилаётганини соғлом фикрлайдиган ҳар қандай одам, албатта, кузатиши муқаррар”</w:t>
      </w:r>
      <w:r w:rsidRPr="003D706A">
        <w:rPr>
          <w:rStyle w:val="afb"/>
          <w:rFonts w:eastAsiaTheme="majorEastAsia"/>
          <w:sz w:val="28"/>
          <w:szCs w:val="28"/>
          <w:lang w:val="uz-Cyrl-UZ"/>
        </w:rPr>
        <w:footnoteReference w:id="17"/>
      </w:r>
      <w:r w:rsidRPr="003D706A">
        <w:rPr>
          <w:sz w:val="28"/>
          <w:szCs w:val="28"/>
          <w:lang w:val="uz-Cyrl-UZ"/>
        </w:rPr>
        <w:t>. Шундай бўлса ҳам, глобаллашув жараёни таъсири остида бу иммунни юзага чиқаришда ҳар бир давлатнинг миллий ғоя ва мафкураси алоҳида аҳамиятга эга. Албатта, бунда, мафкура негизи ватанга муҳаббат, садоқат, ишонч туйғуларига йўғрилган бўлиб, аждодларнинг асрий орзуси бўлган тинчлик ва осойишталик, уни асраб-авайлаш, мустаҳкамлаш ҳамда асрлар оша давом этиб келаётган урф-одатларимиз, қадриятларимиз, анъаналаримизни келажак авлодларигача етиб боришини таъминлаш, мақсадига қурилган бўлгандагина, мафкуравий иммунитет юзага чиқади.</w:t>
      </w:r>
    </w:p>
    <w:p w:rsidR="00894E67" w:rsidRPr="00CA7CA1" w:rsidRDefault="00894E67" w:rsidP="00894E67">
      <w:pPr>
        <w:jc w:val="center"/>
        <w:rPr>
          <w:b/>
          <w:sz w:val="28"/>
          <w:szCs w:val="28"/>
          <w:lang w:val="uz-Cyrl-UZ"/>
        </w:rPr>
      </w:pPr>
    </w:p>
    <w:p w:rsidR="00894E67" w:rsidRPr="006B5BA3" w:rsidRDefault="00894E67" w:rsidP="00894E67">
      <w:pPr>
        <w:jc w:val="center"/>
        <w:rPr>
          <w:b/>
          <w:sz w:val="28"/>
          <w:szCs w:val="28"/>
          <w:lang w:val="uz-Cyrl-UZ"/>
        </w:rPr>
      </w:pPr>
    </w:p>
    <w:p w:rsidR="00894E67" w:rsidRPr="006B5BA3" w:rsidRDefault="00894E67" w:rsidP="00894E67">
      <w:pPr>
        <w:jc w:val="center"/>
        <w:rPr>
          <w:b/>
          <w:sz w:val="28"/>
          <w:szCs w:val="28"/>
          <w:lang w:val="uz-Cyrl-UZ"/>
        </w:rPr>
      </w:pPr>
    </w:p>
    <w:p w:rsidR="00894E67" w:rsidRPr="00AD7A41" w:rsidRDefault="00894E67" w:rsidP="00894E67">
      <w:pPr>
        <w:ind w:firstLine="720"/>
        <w:jc w:val="center"/>
        <w:rPr>
          <w:b/>
          <w:sz w:val="28"/>
          <w:szCs w:val="28"/>
          <w:lang w:val="uz-Cyrl-UZ"/>
        </w:rPr>
      </w:pPr>
    </w:p>
    <w:p w:rsidR="00894E67" w:rsidRPr="00AD7A41" w:rsidRDefault="00894E67" w:rsidP="00894E67">
      <w:pPr>
        <w:ind w:firstLine="720"/>
        <w:jc w:val="center"/>
        <w:rPr>
          <w:b/>
          <w:sz w:val="28"/>
          <w:szCs w:val="28"/>
          <w:lang w:val="uz-Cyrl-UZ"/>
        </w:rPr>
      </w:pPr>
      <w:r w:rsidRPr="00AD7A41">
        <w:rPr>
          <w:b/>
          <w:sz w:val="28"/>
          <w:szCs w:val="28"/>
          <w:lang w:val="uz-Cyrl-UZ"/>
        </w:rPr>
        <w:t>Қўшимча ва тушунтирувчи матнлар</w:t>
      </w:r>
    </w:p>
    <w:p w:rsidR="00894E67" w:rsidRPr="00AD7A41" w:rsidRDefault="00894E67" w:rsidP="00894E67">
      <w:pPr>
        <w:tabs>
          <w:tab w:val="left" w:pos="7215"/>
        </w:tabs>
        <w:ind w:firstLine="720"/>
        <w:rPr>
          <w:sz w:val="28"/>
          <w:szCs w:val="28"/>
          <w:lang w:val="uz-Cyrl-UZ"/>
        </w:rPr>
      </w:pPr>
      <w:r>
        <w:rPr>
          <w:noProof/>
          <w:sz w:val="28"/>
          <w:szCs w:val="28"/>
        </w:rPr>
        <mc:AlternateContent>
          <mc:Choice Requires="wpc">
            <w:drawing>
              <wp:inline distT="0" distB="0" distL="0" distR="0">
                <wp:extent cx="5372100" cy="2400300"/>
                <wp:effectExtent l="13335" t="4445" r="5715" b="0"/>
                <wp:docPr id="220" name="Полотно 220"/>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209" name="Text Box 220"/>
                        <wps:cNvSpPr txBox="1">
                          <a:spLocks noChangeArrowheads="1"/>
                        </wps:cNvSpPr>
                        <wps:spPr bwMode="auto">
                          <a:xfrm>
                            <a:off x="1485900" y="800100"/>
                            <a:ext cx="2286000" cy="457200"/>
                          </a:xfrm>
                          <a:prstGeom prst="rect">
                            <a:avLst/>
                          </a:prstGeom>
                          <a:solidFill>
                            <a:srgbClr val="FFFFFF"/>
                          </a:solidFill>
                          <a:ln w="9525">
                            <a:solidFill>
                              <a:srgbClr val="000000"/>
                            </a:solidFill>
                            <a:miter lim="800000"/>
                            <a:headEnd/>
                            <a:tailEnd/>
                          </a:ln>
                        </wps:spPr>
                        <wps:txbx>
                          <w:txbxContent>
                            <w:p w:rsidR="00894E67" w:rsidRPr="000723BC" w:rsidRDefault="00894E67" w:rsidP="00894E67">
                              <w:pPr>
                                <w:jc w:val="center"/>
                              </w:pPr>
                              <w:r w:rsidRPr="000723BC">
                                <w:rPr>
                                  <w:b/>
                                </w:rPr>
                                <w:t>Муаммоларнинг турли даражалари</w:t>
                              </w:r>
                            </w:p>
                          </w:txbxContent>
                        </wps:txbx>
                        <wps:bodyPr rot="0" vert="horz" wrap="square" lIns="91440" tIns="45720" rIns="91440" bIns="45720" anchor="t" anchorCtr="0" upright="1">
                          <a:noAutofit/>
                        </wps:bodyPr>
                      </wps:wsp>
                      <wps:wsp>
                        <wps:cNvPr id="210" name="Text Box 221"/>
                        <wps:cNvSpPr txBox="1">
                          <a:spLocks noChangeArrowheads="1"/>
                        </wps:cNvSpPr>
                        <wps:spPr bwMode="auto">
                          <a:xfrm>
                            <a:off x="1828800" y="1943100"/>
                            <a:ext cx="1714500" cy="342900"/>
                          </a:xfrm>
                          <a:prstGeom prst="rect">
                            <a:avLst/>
                          </a:prstGeom>
                          <a:solidFill>
                            <a:srgbClr val="FFFFFF"/>
                          </a:solidFill>
                          <a:ln w="9525">
                            <a:solidFill>
                              <a:srgbClr val="000000"/>
                            </a:solidFill>
                            <a:miter lim="800000"/>
                            <a:headEnd/>
                            <a:tailEnd/>
                          </a:ln>
                        </wps:spPr>
                        <wps:txbx>
                          <w:txbxContent>
                            <w:p w:rsidR="00894E67" w:rsidRPr="000723BC" w:rsidRDefault="00894E67" w:rsidP="00894E67">
                              <w:pPr>
                                <w:jc w:val="center"/>
                              </w:pPr>
                              <w:r w:rsidRPr="000723BC">
                                <w:rPr>
                                  <w:lang w:val="uz-Cyrl-UZ"/>
                                </w:rPr>
                                <w:t>Маҳаллий муаммолар</w:t>
                              </w:r>
                            </w:p>
                          </w:txbxContent>
                        </wps:txbx>
                        <wps:bodyPr rot="0" vert="horz" wrap="square" lIns="91440" tIns="45720" rIns="91440" bIns="45720" anchor="t" anchorCtr="0" upright="1">
                          <a:noAutofit/>
                        </wps:bodyPr>
                      </wps:wsp>
                      <wps:wsp>
                        <wps:cNvPr id="211" name="Text Box 222"/>
                        <wps:cNvSpPr txBox="1">
                          <a:spLocks noChangeArrowheads="1"/>
                        </wps:cNvSpPr>
                        <wps:spPr bwMode="auto">
                          <a:xfrm>
                            <a:off x="3543300" y="1485900"/>
                            <a:ext cx="1828800" cy="342900"/>
                          </a:xfrm>
                          <a:prstGeom prst="rect">
                            <a:avLst/>
                          </a:prstGeom>
                          <a:solidFill>
                            <a:srgbClr val="FFFFFF"/>
                          </a:solidFill>
                          <a:ln w="9525">
                            <a:solidFill>
                              <a:srgbClr val="000000"/>
                            </a:solidFill>
                            <a:miter lim="800000"/>
                            <a:headEnd/>
                            <a:tailEnd/>
                          </a:ln>
                        </wps:spPr>
                        <wps:txbx>
                          <w:txbxContent>
                            <w:p w:rsidR="00894E67" w:rsidRPr="000723BC" w:rsidRDefault="00894E67" w:rsidP="00894E67">
                              <w:r w:rsidRPr="000723BC">
                                <w:t>Минтақавий муаммолар</w:t>
                              </w:r>
                            </w:p>
                          </w:txbxContent>
                        </wps:txbx>
                        <wps:bodyPr rot="0" vert="horz" wrap="square" lIns="91440" tIns="45720" rIns="91440" bIns="45720" anchor="t" anchorCtr="0" upright="1">
                          <a:noAutofit/>
                        </wps:bodyPr>
                      </wps:wsp>
                      <wps:wsp>
                        <wps:cNvPr id="212" name="Text Box 223"/>
                        <wps:cNvSpPr txBox="1">
                          <a:spLocks noChangeArrowheads="1"/>
                        </wps:cNvSpPr>
                        <wps:spPr bwMode="auto">
                          <a:xfrm>
                            <a:off x="0" y="1485900"/>
                            <a:ext cx="1714500" cy="342900"/>
                          </a:xfrm>
                          <a:prstGeom prst="rect">
                            <a:avLst/>
                          </a:prstGeom>
                          <a:solidFill>
                            <a:srgbClr val="FFFFFF"/>
                          </a:solidFill>
                          <a:ln w="9525">
                            <a:solidFill>
                              <a:srgbClr val="000000"/>
                            </a:solidFill>
                            <a:miter lim="800000"/>
                            <a:headEnd/>
                            <a:tailEnd/>
                          </a:ln>
                        </wps:spPr>
                        <wps:txbx>
                          <w:txbxContent>
                            <w:p w:rsidR="00894E67" w:rsidRPr="000723BC" w:rsidRDefault="00894E67" w:rsidP="00894E67">
                              <w:pPr>
                                <w:jc w:val="center"/>
                              </w:pPr>
                              <w:r w:rsidRPr="000723BC">
                                <w:rPr>
                                  <w:lang w:val="uz-Cyrl-UZ"/>
                                </w:rPr>
                                <w:t>Хусусий муаммолар</w:t>
                              </w:r>
                            </w:p>
                          </w:txbxContent>
                        </wps:txbx>
                        <wps:bodyPr rot="0" vert="horz" wrap="square" lIns="91440" tIns="45720" rIns="91440" bIns="45720" anchor="t" anchorCtr="0" upright="1">
                          <a:noAutofit/>
                        </wps:bodyPr>
                      </wps:wsp>
                      <wps:wsp>
                        <wps:cNvPr id="213" name="Line 224"/>
                        <wps:cNvCnPr/>
                        <wps:spPr bwMode="auto">
                          <a:xfrm>
                            <a:off x="2568575" y="1257300"/>
                            <a:ext cx="635" cy="6858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14" name="Line 225"/>
                        <wps:cNvCnPr/>
                        <wps:spPr bwMode="auto">
                          <a:xfrm flipH="1">
                            <a:off x="1714500" y="1257300"/>
                            <a:ext cx="80010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15" name="Line 226"/>
                        <wps:cNvCnPr/>
                        <wps:spPr bwMode="auto">
                          <a:xfrm>
                            <a:off x="2628900" y="1257300"/>
                            <a:ext cx="91440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16" name="Text Box 227"/>
                        <wps:cNvSpPr txBox="1">
                          <a:spLocks noChangeArrowheads="1"/>
                        </wps:cNvSpPr>
                        <wps:spPr bwMode="auto">
                          <a:xfrm>
                            <a:off x="3224530" y="90170"/>
                            <a:ext cx="1714500" cy="342900"/>
                          </a:xfrm>
                          <a:prstGeom prst="rect">
                            <a:avLst/>
                          </a:prstGeom>
                          <a:solidFill>
                            <a:srgbClr val="FFFFFF"/>
                          </a:solidFill>
                          <a:ln w="9525">
                            <a:solidFill>
                              <a:srgbClr val="000000"/>
                            </a:solidFill>
                            <a:miter lim="800000"/>
                            <a:headEnd/>
                            <a:tailEnd/>
                          </a:ln>
                        </wps:spPr>
                        <wps:txbx>
                          <w:txbxContent>
                            <w:p w:rsidR="00894E67" w:rsidRPr="000723BC" w:rsidRDefault="00894E67" w:rsidP="00894E67">
                              <w:pPr>
                                <w:jc w:val="center"/>
                              </w:pPr>
                              <w:r w:rsidRPr="000723BC">
                                <w:rPr>
                                  <w:lang w:val="uz-Cyrl-UZ"/>
                                </w:rPr>
                                <w:t>Г</w:t>
                              </w:r>
                              <w:r w:rsidRPr="000723BC">
                                <w:t xml:space="preserve">лобал </w:t>
                              </w:r>
                              <w:r w:rsidRPr="000723BC">
                                <w:rPr>
                                  <w:lang w:val="uz-Cyrl-UZ"/>
                                </w:rPr>
                                <w:t>муаммолар</w:t>
                              </w:r>
                            </w:p>
                          </w:txbxContent>
                        </wps:txbx>
                        <wps:bodyPr rot="0" vert="horz" wrap="square" lIns="91440" tIns="45720" rIns="91440" bIns="45720" anchor="t" anchorCtr="0" upright="1">
                          <a:noAutofit/>
                        </wps:bodyPr>
                      </wps:wsp>
                      <wps:wsp>
                        <wps:cNvPr id="217" name="Text Box 228"/>
                        <wps:cNvSpPr txBox="1">
                          <a:spLocks noChangeArrowheads="1"/>
                        </wps:cNvSpPr>
                        <wps:spPr bwMode="auto">
                          <a:xfrm>
                            <a:off x="367030" y="132080"/>
                            <a:ext cx="1714500" cy="342900"/>
                          </a:xfrm>
                          <a:prstGeom prst="rect">
                            <a:avLst/>
                          </a:prstGeom>
                          <a:solidFill>
                            <a:srgbClr val="FFFFFF"/>
                          </a:solidFill>
                          <a:ln w="9525">
                            <a:solidFill>
                              <a:srgbClr val="000000"/>
                            </a:solidFill>
                            <a:miter lim="800000"/>
                            <a:headEnd/>
                            <a:tailEnd/>
                          </a:ln>
                        </wps:spPr>
                        <wps:txbx>
                          <w:txbxContent>
                            <w:p w:rsidR="00894E67" w:rsidRPr="000723BC" w:rsidRDefault="00894E67" w:rsidP="00894E67">
                              <w:r w:rsidRPr="000723BC">
                                <w:rPr>
                                  <w:lang w:val="uz-Cyrl-UZ"/>
                                </w:rPr>
                                <w:t>Миллий муаммолар</w:t>
                              </w:r>
                            </w:p>
                          </w:txbxContent>
                        </wps:txbx>
                        <wps:bodyPr rot="0" vert="horz" wrap="square" lIns="91440" tIns="45720" rIns="91440" bIns="45720" anchor="t" anchorCtr="0" upright="1">
                          <a:noAutofit/>
                        </wps:bodyPr>
                      </wps:wsp>
                      <wps:wsp>
                        <wps:cNvPr id="218" name="Line 229"/>
                        <wps:cNvCnPr/>
                        <wps:spPr bwMode="auto">
                          <a:xfrm flipH="1" flipV="1">
                            <a:off x="1167130" y="493395"/>
                            <a:ext cx="1461770" cy="30670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19" name="Line 230"/>
                        <wps:cNvCnPr/>
                        <wps:spPr bwMode="auto">
                          <a:xfrm flipV="1">
                            <a:off x="2628900" y="457200"/>
                            <a:ext cx="137160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id="Полотно 220" o:spid="_x0000_s1026" editas="canvas" style="width:423pt;height:189pt;mso-position-horizontal-relative:char;mso-position-vertical-relative:line" coordsize="53721,240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3721;height:24003;visibility:visible;mso-wrap-style:square">
                  <v:fill o:detectmouseclick="t"/>
                  <v:path o:connecttype="none"/>
                </v:shape>
                <v:shapetype id="_x0000_t202" coordsize="21600,21600" o:spt="202" path="m,l,21600r21600,l21600,xe">
                  <v:stroke joinstyle="miter"/>
                  <v:path gradientshapeok="t" o:connecttype="rect"/>
                </v:shapetype>
                <v:shape id="Text Box 220" o:spid="_x0000_s1028" type="#_x0000_t202" style="position:absolute;left:14859;top:8001;width:22860;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8/0x8YA&#10;AADcAAAADwAAAGRycy9kb3ducmV2LnhtbESPW2sCMRSE3wv+h3AEX4pmtcXLapQitOhbvaCvh81x&#10;d3Fzsk3Sdf33Rij0cZiZb5jFqjWVaMj50rKC4SABQZxZXXKu4Hj47E9B+ICssbJMCu7kYbXsvCww&#10;1fbGO2r2IRcRwj5FBUUIdSqlzwoy6Ae2Jo7exTqDIUqXS+3wFuGmkqMkGUuDJceFAmtaF5Rd979G&#10;wfR905z99u37lI0v1Sy8TpqvH6dUr9t+zEEEasN/+K+90QpGyQyeZ+IRkMsH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8/0x8YAAADcAAAADwAAAAAAAAAAAAAAAACYAgAAZHJz&#10;L2Rvd25yZXYueG1sUEsFBgAAAAAEAAQA9QAAAIsDAAAAAA==&#10;">
                  <v:textbox>
                    <w:txbxContent>
                      <w:p w:rsidR="00894E67" w:rsidRPr="000723BC" w:rsidRDefault="00894E67" w:rsidP="00894E67">
                        <w:pPr>
                          <w:jc w:val="center"/>
                        </w:pPr>
                        <w:r w:rsidRPr="000723BC">
                          <w:rPr>
                            <w:b/>
                          </w:rPr>
                          <w:t>Муаммоларнинг турли даражалари</w:t>
                        </w:r>
                      </w:p>
                    </w:txbxContent>
                  </v:textbox>
                </v:shape>
                <v:shape id="Text Box 221" o:spid="_x0000_s1029" type="#_x0000_t202" style="position:absolute;left:18288;top:19431;width:17145;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yzLh8IA&#10;AADcAAAADwAAAGRycy9kb3ducmV2LnhtbERPy2oCMRTdC/2HcAtuxMloi4+pUYpgsTtrRbeXyZ0H&#10;ndxMkzhO/75ZCC4P573a9KYRHTlfW1YwSVIQxLnVNZcKTt+78QKED8gaG8uk4I88bNZPgxVm2t74&#10;i7pjKEUMYZ+hgiqENpPS5xUZ9IltiSNXWGcwROhKqR3eYrhp5DRNZ9JgzbGhwpa2FeU/x6tRsHjd&#10;dxf/+XI457OiWYbRvPv4dUoNn/v3NxCB+vAQ3917rWA6ifPjmXgE5Po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3LMuHwgAAANwAAAAPAAAAAAAAAAAAAAAAAJgCAABkcnMvZG93&#10;bnJldi54bWxQSwUGAAAAAAQABAD1AAAAhwMAAAAA&#10;">
                  <v:textbox>
                    <w:txbxContent>
                      <w:p w:rsidR="00894E67" w:rsidRPr="000723BC" w:rsidRDefault="00894E67" w:rsidP="00894E67">
                        <w:pPr>
                          <w:jc w:val="center"/>
                        </w:pPr>
                        <w:r w:rsidRPr="000723BC">
                          <w:rPr>
                            <w:lang w:val="uz-Cyrl-UZ"/>
                          </w:rPr>
                          <w:t>Маҳаллий муаммолар</w:t>
                        </w:r>
                      </w:p>
                    </w:txbxContent>
                  </v:textbox>
                </v:shape>
                <v:shape id="Text Box 222" o:spid="_x0000_s1030" type="#_x0000_t202" style="position:absolute;left:35433;top:14859;width:18288;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GBuHMUA&#10;AADcAAAADwAAAGRycy9kb3ducmV2LnhtbESPQWvCQBSE7wX/w/IEL0U3sUVt6ioiWPTWWrHXR/aZ&#10;hGbfxt01xn/vCoUeh5n5hpkvO1OLlpyvLCtIRwkI4tzqigsFh+/NcAbCB2SNtWVScCMPy0XvaY6Z&#10;tlf+onYfChEh7DNUUIbQZFL6vCSDfmQb4uidrDMYonSF1A6vEW5qOU6SiTRYcVwosaF1Sfnv/mIU&#10;zF637Y/fvXwe88mpfgvP0/bj7JQa9LvVO4hAXfgP/7W3WsE4TeFxJh4Bubg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YYG4cxQAAANwAAAAPAAAAAAAAAAAAAAAAAJgCAABkcnMv&#10;ZG93bnJldi54bWxQSwUGAAAAAAQABAD1AAAAigMAAAAA&#10;">
                  <v:textbox>
                    <w:txbxContent>
                      <w:p w:rsidR="00894E67" w:rsidRPr="000723BC" w:rsidRDefault="00894E67" w:rsidP="00894E67">
                        <w:r w:rsidRPr="000723BC">
                          <w:t>Минтақавий муаммолар</w:t>
                        </w:r>
                      </w:p>
                    </w:txbxContent>
                  </v:textbox>
                </v:shape>
                <v:shape id="Text Box 223" o:spid="_x0000_s1031" type="#_x0000_t202" style="position:absolute;top:14859;width:17145;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LLwa8YA&#10;AADcAAAADwAAAGRycy9kb3ducmV2LnhtbESPW2vCQBSE3wv9D8sp9KXoxli8RFeRQsW+eUNfD9lj&#10;EsyejbvbmP77bqHg4zAz3zDzZWdq0ZLzlWUFg34Cgji3uuJCwfHw2ZuA8AFZY22ZFPyQh+Xi+WmO&#10;mbZ33lG7D4WIEPYZKihDaDIpfV6SQd+3DXH0LtYZDFG6QmqH9wg3tUyTZCQNVhwXSmzoo6T8uv82&#10;Cibvm/bsv4bbUz661NPwNm7XN6fU60u3moEI1IVH+L+90QrSQQp/Z+IRkI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LLwa8YAAADcAAAADwAAAAAAAAAAAAAAAACYAgAAZHJz&#10;L2Rvd25yZXYueG1sUEsFBgAAAAAEAAQA9QAAAIsDAAAAAA==&#10;">
                  <v:textbox>
                    <w:txbxContent>
                      <w:p w:rsidR="00894E67" w:rsidRPr="000723BC" w:rsidRDefault="00894E67" w:rsidP="00894E67">
                        <w:pPr>
                          <w:jc w:val="center"/>
                        </w:pPr>
                        <w:r w:rsidRPr="000723BC">
                          <w:rPr>
                            <w:lang w:val="uz-Cyrl-UZ"/>
                          </w:rPr>
                          <w:t>Хусусий муаммолар</w:t>
                        </w:r>
                      </w:p>
                    </w:txbxContent>
                  </v:textbox>
                </v:shape>
                <v:line id="Line 224" o:spid="_x0000_s1032" style="position:absolute;visibility:visible;mso-wrap-style:square" from="25685,12573" to="25692,194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O+5nMUAAADcAAAADwAAAGRycy9kb3ducmV2LnhtbESPQWsCMRSE70L/Q3iF3jS7CrWuRild&#10;hB60oJaeXzfPzdLNy7JJ1/jvG6HgcZiZb5jVJtpWDNT7xrGCfJKBIK6cbrhW8Hnajl9A+ICssXVM&#10;Cq7kYbN+GK2w0O7CBxqOoRYJwr5ABSaErpDSV4Ys+onriJN3dr3FkGRfS93jJcFtK6dZ9iwtNpwW&#10;DHb0Zqj6Of5aBXNTHuRclrvTRzk0+SLu49f3Qqmnx/i6BBEohnv4v/2uFUzzGdzOpCMg1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O+5nMUAAADcAAAADwAAAAAAAAAA&#10;AAAAAAChAgAAZHJzL2Rvd25yZXYueG1sUEsFBgAAAAAEAAQA+QAAAJMDAAAAAA==&#10;">
                  <v:stroke endarrow="block"/>
                </v:line>
                <v:line id="Line 225" o:spid="_x0000_s1033" style="position:absolute;flip:x;visibility:visible;mso-wrap-style:square" from="17145,12573" to="25146,171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Hlme8UAAADcAAAADwAAAGRycy9kb3ducmV2LnhtbESPQWvCQBCF74L/YRnBS9CNWopNXUVt&#10;hULpoeqhxyE7TYLZ2ZAdNf57t1Dw+HjzvjdvsepcrS7Uhsqzgck4BUWce1txYeB42I3moIIgW6w9&#10;k4EbBVgt+70FZtZf+ZsueylUhHDI0EAp0mRah7wkh2HsG+Lo/frWoUTZFtq2eI1wV+tpmj5rhxXH&#10;hhIb2paUn/ZnF9/YffHbbJZsnE6SF3r/kc9UizHDQbd+BSXUyeP4P/1hDUwnT/A3JhJAL+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Hlme8UAAADcAAAADwAAAAAAAAAA&#10;AAAAAAChAgAAZHJzL2Rvd25yZXYueG1sUEsFBgAAAAAEAAQA+QAAAJMDAAAAAA==&#10;">
                  <v:stroke endarrow="block"/>
                </v:line>
                <v:line id="Line 226" o:spid="_x0000_s1034" style="position:absolute;visibility:visible;mso-wrap-style:square" from="26289,12573" to="35433,171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EqEc8UAAADcAAAADwAAAGRycy9kb3ducmV2LnhtbESPQWsCMRSE70L/Q3iF3jS7grWuRild&#10;hB60oJaeXzfPzdLNy7JJ1/jvG6HgcZiZb5jVJtpWDNT7xrGCfJKBIK6cbrhW8Hnajl9A+ICssXVM&#10;Cq7kYbN+GK2w0O7CBxqOoRYJwr5ABSaErpDSV4Ys+onriJN3dr3FkGRfS93jJcFtK6dZ9iwtNpwW&#10;DHb0Zqj6Of5aBXNTHuRclrvTRzk0+SLu49f3Qqmnx/i6BBEohnv4v/2uFUzzGdzOpCMg1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EqEc8UAAADcAAAADwAAAAAAAAAA&#10;AAAAAAChAgAAZHJzL2Rvd25yZXYueG1sUEsFBgAAAAAEAAQA+QAAAJMDAAAAAA==&#10;">
                  <v:stroke endarrow="block"/>
                </v:line>
                <v:shape id="Text Box 227" o:spid="_x0000_s1035" type="#_x0000_t202" style="position:absolute;left:32245;top:901;width:17145;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4n2aMYA&#10;AADcAAAADwAAAGRycy9kb3ducmV2LnhtbESPT2vCQBTE7wW/w/KEXkrd+IfURleRQsXeNJb2+sg+&#10;k2D2bdzdxvTbdwuCx2FmfsMs171pREfO15YVjEcJCOLC6ppLBZ/H9+c5CB+QNTaWScEveVivBg9L&#10;zLS98oG6PJQiQthnqKAKoc2k9EVFBv3ItsTRO1lnMETpSqkdXiPcNHKSJKk0WHNcqLClt4qKc/5j&#10;FMxnu+7bf0z3X0V6al7D00u3vTilHof9ZgEiUB/u4Vt7pxVMxin8n4lHQK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4n2aMYAAADcAAAADwAAAAAAAAAAAAAAAACYAgAAZHJz&#10;L2Rvd25yZXYueG1sUEsFBgAAAAAEAAQA9QAAAIsDAAAAAA==&#10;">
                  <v:textbox>
                    <w:txbxContent>
                      <w:p w:rsidR="00894E67" w:rsidRPr="000723BC" w:rsidRDefault="00894E67" w:rsidP="00894E67">
                        <w:pPr>
                          <w:jc w:val="center"/>
                        </w:pPr>
                        <w:r w:rsidRPr="000723BC">
                          <w:rPr>
                            <w:lang w:val="uz-Cyrl-UZ"/>
                          </w:rPr>
                          <w:t>Г</w:t>
                        </w:r>
                        <w:r w:rsidRPr="000723BC">
                          <w:t xml:space="preserve">лобал </w:t>
                        </w:r>
                        <w:r w:rsidRPr="000723BC">
                          <w:rPr>
                            <w:lang w:val="uz-Cyrl-UZ"/>
                          </w:rPr>
                          <w:t>муаммолар</w:t>
                        </w:r>
                      </w:p>
                    </w:txbxContent>
                  </v:textbox>
                </v:shape>
                <v:shape id="Text Box 228" o:spid="_x0000_s1036" type="#_x0000_t202" style="position:absolute;left:3670;top:1320;width:17145;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VT88UA&#10;AADcAAAADwAAAGRycy9kb3ducmV2LnhtbESPT2sCMRTE7wW/Q3hCL0Wz2uKf1ShSaNGbVdHrY/Pc&#10;Xdy8rEm6rt/eCIUeh5n5DTNftqYSDTlfWlYw6CcgiDOrS84VHPZfvQkIH5A1VpZJwZ08LBedlzmm&#10;2t74h5pdyEWEsE9RQRFCnUrps4IM+r6tiaN3ts5giNLlUju8Rbip5DBJRtJgyXGhwJo+C8ouu1+j&#10;YPKxbk5+8749ZqNzNQ1v4+b76pR67barGYhAbfgP/7XXWsFwMIbnmXgE5OI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4xVPzxQAAANwAAAAPAAAAAAAAAAAAAAAAAJgCAABkcnMv&#10;ZG93bnJldi54bWxQSwUGAAAAAAQABAD1AAAAigMAAAAA&#10;">
                  <v:textbox>
                    <w:txbxContent>
                      <w:p w:rsidR="00894E67" w:rsidRPr="000723BC" w:rsidRDefault="00894E67" w:rsidP="00894E67">
                        <w:r w:rsidRPr="000723BC">
                          <w:rPr>
                            <w:lang w:val="uz-Cyrl-UZ"/>
                          </w:rPr>
                          <w:t>Миллий муаммолар</w:t>
                        </w:r>
                      </w:p>
                    </w:txbxContent>
                  </v:textbox>
                </v:shape>
                <v:line id="Line 229" o:spid="_x0000_s1037" style="position:absolute;flip:x y;visibility:visible;mso-wrap-style:square" from="11671,4933" to="26289,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r38bsEAAADcAAAADwAAAGRycy9kb3ducmV2LnhtbERPPW/CMBDdkfgP1iGxFScMiKYYhJCQ&#10;GFigiK6X+IgD8TmJTUj/fT1UYnx636vNYGvRU+crxwrSWQKCuHC64lLB5Xv/sQThA7LG2jEp+CUP&#10;m/V4tMJMuxefqD+HUsQQ9hkqMCE0mZS+MGTRz1xDHLmb6yyGCLtS6g5fMdzWcp4kC2mx4thgsKGd&#10;oeJxfloFff5M79fj6eHzn/YzX5p2d2wXSk0nw/YLRKAhvMX/7oNWME/j2ngmHgG5/g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mvfxuwQAAANwAAAAPAAAAAAAAAAAAAAAA&#10;AKECAABkcnMvZG93bnJldi54bWxQSwUGAAAAAAQABAD5AAAAjwMAAAAA&#10;">
                  <v:stroke endarrow="block"/>
                </v:line>
                <v:line id="Line 230" o:spid="_x0000_s1038" style="position:absolute;flip:y;visibility:visible;mso-wrap-style:square" from="26289,4572" to="40005,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njJ5cUAAADcAAAADwAAAGRycy9kb3ducmV2LnhtbESPQWvCQBCF70L/wzIFL6FuVJCaugla&#10;KwjiQdtDj0N2moRmZ0N2qum/dwsFj48373vzVsXgWnWhPjSeDUwnKSji0tuGKwMf77unZ1BBkC22&#10;nsnALwUo8ofRCjPrr3yiy1kqFSEcMjRQi3SZ1qGsyWGY+I44el++dyhR9pW2PV4j3LV6lqYL7bDh&#10;2FBjR681ld/nHxff2B15O58nG6eTZElvn3JItRgzfhzWL6CEBrkf/6f31sBsuoS/MZEAOr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njJ5cUAAADcAAAADwAAAAAAAAAA&#10;AAAAAAChAgAAZHJzL2Rvd25yZXYueG1sUEsFBgAAAAAEAAQA+QAAAJMDAAAAAA==&#10;">
                  <v:stroke endarrow="block"/>
                </v:line>
                <w10:anchorlock/>
              </v:group>
            </w:pict>
          </mc:Fallback>
        </mc:AlternateContent>
      </w:r>
    </w:p>
    <w:p w:rsidR="00894E67" w:rsidRPr="00AD7A41" w:rsidRDefault="00894E67" w:rsidP="00894E67">
      <w:pPr>
        <w:tabs>
          <w:tab w:val="left" w:pos="7215"/>
        </w:tabs>
        <w:ind w:firstLine="720"/>
        <w:rPr>
          <w:sz w:val="28"/>
          <w:szCs w:val="28"/>
          <w:lang w:val="uz-Cyrl-UZ"/>
        </w:rPr>
      </w:pPr>
    </w:p>
    <w:p w:rsidR="00894E67" w:rsidRPr="00AD7A41" w:rsidRDefault="00894E67" w:rsidP="00894E67">
      <w:pPr>
        <w:tabs>
          <w:tab w:val="left" w:pos="2715"/>
        </w:tabs>
        <w:ind w:firstLine="720"/>
        <w:rPr>
          <w:sz w:val="28"/>
          <w:szCs w:val="28"/>
          <w:lang w:val="uz-Cyrl-UZ"/>
        </w:rPr>
      </w:pPr>
      <w:r>
        <w:rPr>
          <w:noProof/>
          <w:sz w:val="28"/>
          <w:szCs w:val="28"/>
        </w:rPr>
        <mc:AlternateContent>
          <mc:Choice Requires="wpc">
            <w:drawing>
              <wp:inline distT="0" distB="0" distL="0" distR="0">
                <wp:extent cx="5143500" cy="3543300"/>
                <wp:effectExtent l="13335" t="8890" r="0" b="635"/>
                <wp:docPr id="208" name="Полотно 20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99" name="Text Box 233"/>
                        <wps:cNvSpPr txBox="1">
                          <a:spLocks noChangeArrowheads="1"/>
                        </wps:cNvSpPr>
                        <wps:spPr bwMode="auto">
                          <a:xfrm>
                            <a:off x="1594485" y="1028700"/>
                            <a:ext cx="1828800" cy="1028700"/>
                          </a:xfrm>
                          <a:prstGeom prst="rect">
                            <a:avLst/>
                          </a:prstGeom>
                          <a:solidFill>
                            <a:srgbClr val="FFFFFF"/>
                          </a:solidFill>
                          <a:ln w="9525">
                            <a:solidFill>
                              <a:srgbClr val="000000"/>
                            </a:solidFill>
                            <a:miter lim="800000"/>
                            <a:headEnd/>
                            <a:tailEnd/>
                          </a:ln>
                        </wps:spPr>
                        <wps:txbx>
                          <w:txbxContent>
                            <w:p w:rsidR="00894E67" w:rsidRPr="0071238A" w:rsidRDefault="00894E67" w:rsidP="00894E67">
                              <w:pPr>
                                <w:jc w:val="center"/>
                                <w:rPr>
                                  <w:b/>
                                </w:rPr>
                              </w:pPr>
                              <w:r w:rsidRPr="0071238A">
                                <w:rPr>
                                  <w:b/>
                                  <w:lang w:val="uz-Cyrl-UZ"/>
                                </w:rPr>
                                <w:t>Биринчи ва Иккинчи жаҳон урушлари оралиғидаги даврда глобаллашув жараёнлари</w:t>
                              </w:r>
                            </w:p>
                          </w:txbxContent>
                        </wps:txbx>
                        <wps:bodyPr rot="0" vert="horz" wrap="square" lIns="91440" tIns="45720" rIns="91440" bIns="45720" anchor="t" anchorCtr="0" upright="1">
                          <a:noAutofit/>
                        </wps:bodyPr>
                      </wps:wsp>
                      <wps:wsp>
                        <wps:cNvPr id="200" name="Text Box 234"/>
                        <wps:cNvSpPr txBox="1">
                          <a:spLocks noChangeArrowheads="1"/>
                        </wps:cNvSpPr>
                        <wps:spPr bwMode="auto">
                          <a:xfrm>
                            <a:off x="114300" y="2286000"/>
                            <a:ext cx="2171700" cy="1028700"/>
                          </a:xfrm>
                          <a:prstGeom prst="rect">
                            <a:avLst/>
                          </a:prstGeom>
                          <a:solidFill>
                            <a:srgbClr val="FFFFFF"/>
                          </a:solidFill>
                          <a:ln w="9525">
                            <a:solidFill>
                              <a:srgbClr val="000000"/>
                            </a:solidFill>
                            <a:miter lim="800000"/>
                            <a:headEnd/>
                            <a:tailEnd/>
                          </a:ln>
                        </wps:spPr>
                        <wps:txbx>
                          <w:txbxContent>
                            <w:p w:rsidR="00894E67" w:rsidRPr="0071238A" w:rsidRDefault="00894E67" w:rsidP="00894E67">
                              <w:pPr>
                                <w:jc w:val="center"/>
                              </w:pPr>
                              <w:r>
                                <w:rPr>
                                  <w:lang w:val="uz-Cyrl-UZ"/>
                                </w:rPr>
                                <w:t>О</w:t>
                              </w:r>
                              <w:r w:rsidRPr="0071238A">
                                <w:t>ммавий маданият, аввало кино, мусиқа, адабиёт, кенг истеъмол моллари ишлаб чиқариш соҳасида фаол ривожлана бошлаши</w:t>
                              </w:r>
                            </w:p>
                          </w:txbxContent>
                        </wps:txbx>
                        <wps:bodyPr rot="0" vert="horz" wrap="square" lIns="91440" tIns="45720" rIns="91440" bIns="45720" anchor="t" anchorCtr="0" upright="1">
                          <a:noAutofit/>
                        </wps:bodyPr>
                      </wps:wsp>
                      <wps:wsp>
                        <wps:cNvPr id="201" name="Text Box 235"/>
                        <wps:cNvSpPr txBox="1">
                          <a:spLocks noChangeArrowheads="1"/>
                        </wps:cNvSpPr>
                        <wps:spPr bwMode="auto">
                          <a:xfrm>
                            <a:off x="3543300" y="0"/>
                            <a:ext cx="1371600" cy="2057400"/>
                          </a:xfrm>
                          <a:prstGeom prst="rect">
                            <a:avLst/>
                          </a:prstGeom>
                          <a:solidFill>
                            <a:srgbClr val="FFFFFF"/>
                          </a:solidFill>
                          <a:ln w="9525">
                            <a:solidFill>
                              <a:srgbClr val="000000"/>
                            </a:solidFill>
                            <a:miter lim="800000"/>
                            <a:headEnd/>
                            <a:tailEnd/>
                          </a:ln>
                        </wps:spPr>
                        <wps:txbx>
                          <w:txbxContent>
                            <w:p w:rsidR="00894E67" w:rsidRPr="0071238A" w:rsidRDefault="00894E67" w:rsidP="00894E67">
                              <w:pPr>
                                <w:jc w:val="center"/>
                              </w:pPr>
                              <w:r w:rsidRPr="0071238A">
                                <w:rPr>
                                  <w:lang w:val="uz-Cyrl-UZ"/>
                                </w:rPr>
                                <w:t>М</w:t>
                              </w:r>
                              <w:r w:rsidRPr="0071238A">
                                <w:t>акон ва вақтни илк бор инсоннинг кундалик ҳаёти кўрсаткичларига қадар узил-кесил «қисқартирган» ҳаво кемаларида қитъалараро қўнмай, тўғри учиб ўтишлар</w:t>
                              </w:r>
                            </w:p>
                          </w:txbxContent>
                        </wps:txbx>
                        <wps:bodyPr rot="0" vert="horz" wrap="square" lIns="91440" tIns="45720" rIns="91440" bIns="45720" anchor="t" anchorCtr="0" upright="1">
                          <a:noAutofit/>
                        </wps:bodyPr>
                      </wps:wsp>
                      <wps:wsp>
                        <wps:cNvPr id="202" name="Text Box 236"/>
                        <wps:cNvSpPr txBox="1">
                          <a:spLocks noChangeArrowheads="1"/>
                        </wps:cNvSpPr>
                        <wps:spPr bwMode="auto">
                          <a:xfrm>
                            <a:off x="0" y="440690"/>
                            <a:ext cx="1461770" cy="1388110"/>
                          </a:xfrm>
                          <a:prstGeom prst="rect">
                            <a:avLst/>
                          </a:prstGeom>
                          <a:solidFill>
                            <a:srgbClr val="FFFFFF"/>
                          </a:solidFill>
                          <a:ln w="9525">
                            <a:solidFill>
                              <a:srgbClr val="000000"/>
                            </a:solidFill>
                            <a:miter lim="800000"/>
                            <a:headEnd/>
                            <a:tailEnd/>
                          </a:ln>
                        </wps:spPr>
                        <wps:txbx>
                          <w:txbxContent>
                            <w:p w:rsidR="00894E67" w:rsidRPr="0071238A" w:rsidRDefault="00894E67" w:rsidP="00894E67">
                              <w:pPr>
                                <w:jc w:val="center"/>
                              </w:pPr>
                              <w:r>
                                <w:rPr>
                                  <w:lang w:val="uz-Cyrl-UZ"/>
                                </w:rPr>
                                <w:t>Б</w:t>
                              </w:r>
                              <w:r w:rsidRPr="0071238A">
                                <w:t>иосферага антропоген таъсирнинг кучайиши ва инсоннинг реал «геологик куч»га айланиши</w:t>
                              </w:r>
                            </w:p>
                          </w:txbxContent>
                        </wps:txbx>
                        <wps:bodyPr rot="0" vert="horz" wrap="square" lIns="91440" tIns="45720" rIns="91440" bIns="45720" anchor="t" anchorCtr="0" upright="1">
                          <a:noAutofit/>
                        </wps:bodyPr>
                      </wps:wsp>
                      <wps:wsp>
                        <wps:cNvPr id="203" name="Text Box 237"/>
                        <wps:cNvSpPr txBox="1">
                          <a:spLocks noChangeArrowheads="1"/>
                        </wps:cNvSpPr>
                        <wps:spPr bwMode="auto">
                          <a:xfrm>
                            <a:off x="2743200" y="2286000"/>
                            <a:ext cx="2286000" cy="986790"/>
                          </a:xfrm>
                          <a:prstGeom prst="rect">
                            <a:avLst/>
                          </a:prstGeom>
                          <a:solidFill>
                            <a:srgbClr val="FFFFFF"/>
                          </a:solidFill>
                          <a:ln w="9525">
                            <a:solidFill>
                              <a:srgbClr val="000000"/>
                            </a:solidFill>
                            <a:miter lim="800000"/>
                            <a:headEnd/>
                            <a:tailEnd/>
                          </a:ln>
                        </wps:spPr>
                        <wps:txbx>
                          <w:txbxContent>
                            <w:p w:rsidR="00894E67" w:rsidRPr="0071238A" w:rsidRDefault="00894E67" w:rsidP="00894E67">
                              <w:pPr>
                                <w:jc w:val="center"/>
                              </w:pPr>
                              <w:r>
                                <w:rPr>
                                  <w:lang w:val="uz-Cyrl-UZ"/>
                                </w:rPr>
                                <w:t>Т</w:t>
                              </w:r>
                              <w:r w:rsidRPr="0071238A">
                                <w:t>елевизорнинг ихтиро этилиши. Вақт ўтиши билан у оммавий маданиятнинг асосий тарғиботчисига ва глобаллашув рамзига</w:t>
                              </w:r>
                              <w:r>
                                <w:t xml:space="preserve"> айланиши</w:t>
                              </w:r>
                            </w:p>
                          </w:txbxContent>
                        </wps:txbx>
                        <wps:bodyPr rot="0" vert="horz" wrap="square" lIns="91440" tIns="45720" rIns="91440" bIns="45720" anchor="t" anchorCtr="0" upright="1">
                          <a:noAutofit/>
                        </wps:bodyPr>
                      </wps:wsp>
                      <wps:wsp>
                        <wps:cNvPr id="204" name="Line 238"/>
                        <wps:cNvCnPr/>
                        <wps:spPr bwMode="auto">
                          <a:xfrm flipH="1">
                            <a:off x="1143000" y="2057400"/>
                            <a:ext cx="137160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5" name="Line 239"/>
                        <wps:cNvCnPr/>
                        <wps:spPr bwMode="auto">
                          <a:xfrm>
                            <a:off x="2514600" y="2057400"/>
                            <a:ext cx="137160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6" name="Line 240"/>
                        <wps:cNvCnPr/>
                        <wps:spPr bwMode="auto">
                          <a:xfrm flipV="1">
                            <a:off x="2514600" y="800100"/>
                            <a:ext cx="102870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7" name="Line 241"/>
                        <wps:cNvCnPr/>
                        <wps:spPr bwMode="auto">
                          <a:xfrm flipH="1" flipV="1">
                            <a:off x="1485900" y="800100"/>
                            <a:ext cx="102870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id="Полотно 208" o:spid="_x0000_s1039" editas="canvas" style="width:405pt;height:279pt;mso-position-horizontal-relative:char;mso-position-vertical-relative:line" coordsize="51435,354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">
                <v:shape id="_x0000_s1040" type="#_x0000_t75" style="position:absolute;width:51435;height:35433;visibility:visible;mso-wrap-style:square">
                  <v:fill o:detectmouseclick="t"/>
                  <v:path o:connecttype="none"/>
                </v:shape>
                <v:shape id="Text Box 233" o:spid="_x0000_s1041" type="#_x0000_t202" style="position:absolute;left:15944;top:10287;width:18288;height:102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OAAPMMA&#10;AADcAAAADwAAAGRycy9kb3ducmV2LnhtbERPTWvCQBC9C/0PyxR6kbqxFTXRVUrBYm8aS3sdsmMS&#10;zM7G3TWm/75bELzN433Oct2bRnTkfG1ZwXiUgCAurK65VPB12DzPQfiArLGxTAp+ycN69TBYYqbt&#10;lffU5aEUMYR9hgqqENpMSl9UZNCPbEscuaN1BkOErpTa4TWGm0a+JMlUGqw5NlTY0ntFxSm/GAXz&#10;ybb78Z+vu+9iemzSMJx1H2en1NNj/7YAEagPd/HNvdVxfprC/zPxArn6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OAAPMMAAADcAAAADwAAAAAAAAAAAAAAAACYAgAAZHJzL2Rv&#10;d25yZXYueG1sUEsFBgAAAAAEAAQA9QAAAIgDAAAAAA==&#10;">
                  <v:textbox>
                    <w:txbxContent>
                      <w:p w:rsidR="00894E67" w:rsidRPr="0071238A" w:rsidRDefault="00894E67" w:rsidP="00894E67">
                        <w:pPr>
                          <w:jc w:val="center"/>
                          <w:rPr>
                            <w:b/>
                          </w:rPr>
                        </w:pPr>
                        <w:r w:rsidRPr="0071238A">
                          <w:rPr>
                            <w:b/>
                            <w:lang w:val="uz-Cyrl-UZ"/>
                          </w:rPr>
                          <w:t>Биринчи ва Иккинчи жаҳон урушлари оралиғидаги даврда глобаллашув жараёнлари</w:t>
                        </w:r>
                      </w:p>
                    </w:txbxContent>
                  </v:textbox>
                </v:shape>
                <v:shape id="Text Box 234" o:spid="_x0000_s1042" type="#_x0000_t202" style="position:absolute;left:1143;top:22860;width:21717;height:102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vVdWsUA&#10;AADcAAAADwAAAGRycy9kb3ducmV2LnhtbESPW2sCMRSE3wv+h3AEX4pmtcXLahQRWuxbvaCvh81x&#10;d3Fzsibpuv57Uyj0cZiZb5jFqjWVaMj50rKC4SABQZxZXXKu4Hj46E9B+ICssbJMCh7kYbXsvCww&#10;1fbOO2r2IRcRwj5FBUUIdSqlzwoy6Ae2Jo7exTqDIUqXS+3wHuGmkqMkGUuDJceFAmvaFJRd9z9G&#10;wfR925z919v3KRtfqll4nTSfN6dUr9uu5yACteE//NfeagWRCL9n4hGQy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y9V1axQAAANwAAAAPAAAAAAAAAAAAAAAAAJgCAABkcnMv&#10;ZG93bnJldi54bWxQSwUGAAAAAAQABAD1AAAAigMAAAAA&#10;">
                  <v:textbox>
                    <w:txbxContent>
                      <w:p w:rsidR="00894E67" w:rsidRPr="0071238A" w:rsidRDefault="00894E67" w:rsidP="00894E67">
                        <w:pPr>
                          <w:jc w:val="center"/>
                        </w:pPr>
                        <w:r>
                          <w:rPr>
                            <w:lang w:val="uz-Cyrl-UZ"/>
                          </w:rPr>
                          <w:t>О</w:t>
                        </w:r>
                        <w:r w:rsidRPr="0071238A">
                          <w:t>ммавий маданият, аввало кино, мусиқа, адабиёт, кенг истеъмол моллари ишлаб чиқариш соҳасида фаол ривожлана бошлаши</w:t>
                        </w:r>
                      </w:p>
                    </w:txbxContent>
                  </v:textbox>
                </v:shape>
                <v:shape id="Text Box 235" o:spid="_x0000_s1043" type="#_x0000_t202" style="position:absolute;left:35433;width:13716;height:205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bn4wcUA&#10;AADcAAAADwAAAGRycy9kb3ducmV2LnhtbESPT2sCMRTE70K/Q3gFL1Kz2mLtahQRWvTmP+z1sXnu&#10;Lm5e1iRd129vhILHYWZ+w0znralEQ86XlhUM+gkI4szqknMFh/332xiED8gaK8uk4EYe5rOXzhRT&#10;ba+8pWYXchEh7FNUUIRQp1L6rCCDvm9r4uidrDMYonS51A6vEW4qOUySkTRYclwosKZlQdl592cU&#10;jD9Wza9fv2+O2ehUfYXeZ/NzcUp1X9vFBESgNjzD/+2VVjBMBvA4E4+AnN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dufjBxQAAANwAAAAPAAAAAAAAAAAAAAAAAJgCAABkcnMv&#10;ZG93bnJldi54bWxQSwUGAAAAAAQABAD1AAAAigMAAAAA&#10;">
                  <v:textbox>
                    <w:txbxContent>
                      <w:p w:rsidR="00894E67" w:rsidRPr="0071238A" w:rsidRDefault="00894E67" w:rsidP="00894E67">
                        <w:pPr>
                          <w:jc w:val="center"/>
                        </w:pPr>
                        <w:r w:rsidRPr="0071238A">
                          <w:rPr>
                            <w:lang w:val="uz-Cyrl-UZ"/>
                          </w:rPr>
                          <w:t>М</w:t>
                        </w:r>
                        <w:r w:rsidRPr="0071238A">
                          <w:t>акон ва вақтни илк бор инсоннинг кундалик ҳаёти кўрсаткичларига қадар узил-кесил «қисқартирган» ҳаво кемаларида қитъалараро қўнмай, тўғри учиб ўтишлар</w:t>
                        </w:r>
                      </w:p>
                    </w:txbxContent>
                  </v:textbox>
                </v:shape>
                <v:shape id="Text Box 236" o:spid="_x0000_s1044" type="#_x0000_t202" style="position:absolute;top:4406;width:14617;height:138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WtmtsYA&#10;AADcAAAADwAAAGRycy9kb3ducmV2LnhtbESPW2vCQBSE3wv+h+UIvpS6MS1eoqsUoUXfvJT29ZA9&#10;JsHs2XR3G+O/d4WCj8PMfMMsVp2pRUvOV5YVjIYJCOLc6ooLBV/Hj5cpCB+QNdaWScGVPKyWvacF&#10;ZtpeeE/tIRQiQthnqKAMocmk9HlJBv3QNsTRO1lnMETpCqkdXiLc1DJNkrE0WHFcKLGhdUn5+fBn&#10;FEzfNu2P377uvvPxqZ6F50n7+euUGvS79zmIQF14hP/bG60gTVK4n4lHQC5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WtmtsYAAADcAAAADwAAAAAAAAAAAAAAAACYAgAAZHJz&#10;L2Rvd25yZXYueG1sUEsFBgAAAAAEAAQA9QAAAIsDAAAAAA==&#10;">
                  <v:textbox>
                    <w:txbxContent>
                      <w:p w:rsidR="00894E67" w:rsidRPr="0071238A" w:rsidRDefault="00894E67" w:rsidP="00894E67">
                        <w:pPr>
                          <w:jc w:val="center"/>
                        </w:pPr>
                        <w:r>
                          <w:rPr>
                            <w:lang w:val="uz-Cyrl-UZ"/>
                          </w:rPr>
                          <w:t>Б</w:t>
                        </w:r>
                        <w:r w:rsidRPr="0071238A">
                          <w:t>иосферага антропоген таъсирнинг кучайиши ва инсоннинг реал «геологик куч»га айланиши</w:t>
                        </w:r>
                      </w:p>
                    </w:txbxContent>
                  </v:textbox>
                </v:shape>
                <v:shape id="Text Box 237" o:spid="_x0000_s1045" type="#_x0000_t202" style="position:absolute;left:27432;top:22860;width:22860;height:98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ifDLcYA&#10;AADcAAAADwAAAGRycy9kb3ducmV2LnhtbESPS2vDMBCE74X8B7GBXkoj50GaOpZDKbSkt+ZBel2s&#10;jW1irRxJdZx/HxUCPQ4z8w2TrXrTiI6cry0rGI8SEMSF1TWXCva7j+cFCB+QNTaWScGVPKzywUOG&#10;qbYX3lC3DaWIEPYpKqhCaFMpfVGRQT+yLXH0jtYZDFG6UmqHlwg3jZwkyVwarDkuVNjSe0XFaftr&#10;FCxm6+7Hf02/D8X82LyGp5fu8+yUehz2b0sQgfrwH76311rBJJnC35l4BGR+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ifDLcYAAADcAAAADwAAAAAAAAAAAAAAAACYAgAAZHJz&#10;L2Rvd25yZXYueG1sUEsFBgAAAAAEAAQA9QAAAIsDAAAAAA==&#10;">
                  <v:textbox>
                    <w:txbxContent>
                      <w:p w:rsidR="00894E67" w:rsidRPr="0071238A" w:rsidRDefault="00894E67" w:rsidP="00894E67">
                        <w:pPr>
                          <w:jc w:val="center"/>
                        </w:pPr>
                        <w:r>
                          <w:rPr>
                            <w:lang w:val="uz-Cyrl-UZ"/>
                          </w:rPr>
                          <w:t>Т</w:t>
                        </w:r>
                        <w:r w:rsidRPr="0071238A">
                          <w:t>елевизорнинг ихтиро этилиши. Вақт ўтиши билан у оммавий маданиятнинг асосий тарғиботчисига ва глобаллашув рамзига</w:t>
                        </w:r>
                        <w:r>
                          <w:t xml:space="preserve"> айланиши</w:t>
                        </w:r>
                      </w:p>
                    </w:txbxContent>
                  </v:textbox>
                </v:shape>
                <v:line id="Line 238" o:spid="_x0000_s1046" style="position:absolute;flip:x;visibility:visible;mso-wrap-style:square" from="11430,20574" to="25146,228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aDwpsUAAADcAAAADwAAAGRycy9kb3ducmV2LnhtbESPT2vCQBDF74LfYRnBS6i71VLa6Cr9&#10;JwjSQ20PHofsNAnNzobsqPHbu0LB4+PN+715i1XvG3WkLtaBLdxPDCjiIriaSws/3+u7J1BRkB02&#10;gcnCmSKslsPBAnMXTvxFx52UKkE45mihEmlzrWNRkcc4CS1x8n5D51GS7ErtOjwluG/01JhH7bHm&#10;1FBhS28VFX+7g09vrD/5fTbLXr3Osmf62MvWaLF2POpf5qCEerkd/6c3zsLUPMB1TCKAXl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aDwpsUAAADcAAAADwAAAAAAAAAA&#10;AAAAAAChAgAAZHJzL2Rvd25yZXYueG1sUEsFBgAAAAAEAAQA+QAAAJMDAAAAAA==&#10;">
                  <v:stroke endarrow="block"/>
                </v:line>
                <v:line id="Line 239" o:spid="_x0000_s1047" style="position:absolute;visibility:visible;mso-wrap-style:square" from="25146,20574" to="38862,228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ZMSrsUAAADcAAAADwAAAGRycy9kb3ducmV2LnhtbESPT2sCMRTE74V+h/AK3mpWwaqrUUoX&#10;wYMt+AfPz81zs3TzsmzSNX77plDwOMzMb5jlOtpG9NT52rGC0TADQVw6XXOl4HTcvM5A+ICssXFM&#10;Cu7kYb16flpirt2N99QfQiUShH2OCkwIbS6lLw1Z9EPXEifv6jqLIcmukrrDW4LbRo6z7E1arDkt&#10;GGzpw1D5ffixCqam2MupLHbHr6KvR/P4Gc+XuVKDl/i+ABEohkf4v73VCsbZBP7OpCMgV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ZMSrsUAAADcAAAADwAAAAAAAAAA&#10;AAAAAAChAgAAZHJzL2Rvd25yZXYueG1sUEsFBgAAAAAEAAQA+QAAAJMDAAAAAA==&#10;">
                  <v:stroke endarrow="block"/>
                </v:line>
                <v:line id="Line 240" o:spid="_x0000_s1048" style="position:absolute;flip:y;visibility:visible;mso-wrap-style:square" from="25146,8001" to="35433,102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j7LSsUAAADcAAAADwAAAGRycy9kb3ducmV2LnhtbESPQWvCQBCF7wX/wzKCl6C7KkgbXaW1&#10;CoXiodaDxyE7JsHsbMhONf333UKhx8eb9715q03vG3WjLtaBLUwnBhRxEVzNpYXT5378CCoKssMm&#10;MFn4pgib9eBhhbkLd/6g21FKlSAcc7RQibS51rGoyGOchJY4eZfQeZQku1K7Du8J7hs9M2ahPdac&#10;GipsaVtRcT1++fTG/sCv83n24nWWPdHuLO9Gi7WjYf+8BCXUy//xX/rNWZiZBfyOSQTQ6x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j7LSsUAAADcAAAADwAAAAAAAAAA&#10;AAAAAAChAgAAZHJzL2Rvd25yZXYueG1sUEsFBgAAAAAEAAQA+QAAAJMDAAAAAA==&#10;">
                  <v:stroke endarrow="block"/>
                </v:line>
                <v:line id="Line 241" o:spid="_x0000_s1049" style="position:absolute;flip:x y;visibility:visible;mso-wrap-style:square" from="14859,8001" to="25146,102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vv+wcUAAADcAAAADwAAAGRycy9kb3ducmV2LnhtbESPQWvCQBSE70L/w/IK3nSjB2tT11CE&#10;ggcvWmmvL9nXbJrs2yS7xvjv3ULB4zAz3zCbbLSNGKj3lWMFi3kCgrhwuuJSwfnzY7YG4QOyxsYx&#10;KbiRh2z7NNlgqt2VjzScQikihH2KCkwIbSqlLwxZ9HPXEkfvx/UWQ5R9KXWP1wi3jVwmyUparDgu&#10;GGxpZ6ioTxerYMgvi9+vw7H2+Xf3mq9Ntzt0K6Wmz+P7G4hAY3iE/9t7rWCZvMDfmXgE5PYO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0vv+wcUAAADcAAAADwAAAAAAAAAA&#10;AAAAAAChAgAAZHJzL2Rvd25yZXYueG1sUEsFBgAAAAAEAAQA+QAAAJMDAAAAAA==&#10;">
                  <v:stroke endarrow="block"/>
                </v:line>
                <w10:anchorlock/>
              </v:group>
            </w:pict>
          </mc:Fallback>
        </mc:AlternateContent>
      </w:r>
    </w:p>
    <w:p w:rsidR="00894E67" w:rsidRPr="00AD7A41" w:rsidRDefault="00894E67" w:rsidP="00894E67">
      <w:pPr>
        <w:ind w:firstLine="720"/>
        <w:jc w:val="center"/>
        <w:rPr>
          <w:b/>
          <w:sz w:val="28"/>
          <w:szCs w:val="28"/>
          <w:lang w:val="uz-Cyrl-UZ"/>
        </w:rPr>
      </w:pPr>
    </w:p>
    <w:p w:rsidR="00894E67" w:rsidRPr="00CA7CA1" w:rsidRDefault="00894E67" w:rsidP="00894E67">
      <w:pPr>
        <w:ind w:firstLine="741"/>
        <w:jc w:val="center"/>
        <w:rPr>
          <w:b/>
          <w:sz w:val="28"/>
          <w:szCs w:val="28"/>
          <w:lang w:val="uz-Cyrl-UZ"/>
        </w:rPr>
      </w:pPr>
      <w:r w:rsidRPr="00CA7CA1">
        <w:rPr>
          <w:b/>
          <w:sz w:val="28"/>
          <w:szCs w:val="28"/>
        </w:rPr>
        <w:t>Мустақил ишлаш учун савол ва топшириқлар</w:t>
      </w:r>
    </w:p>
    <w:p w:rsidR="00894E67" w:rsidRDefault="00894E67" w:rsidP="00894E67">
      <w:pPr>
        <w:ind w:firstLine="741"/>
        <w:jc w:val="both"/>
        <w:rPr>
          <w:sz w:val="28"/>
          <w:szCs w:val="28"/>
          <w:lang w:val="uz-Cyrl-UZ"/>
        </w:rPr>
      </w:pPr>
    </w:p>
    <w:p w:rsidR="00894E67" w:rsidRPr="00AD7A41" w:rsidRDefault="00894E67" w:rsidP="00894E67">
      <w:pPr>
        <w:ind w:firstLine="741"/>
        <w:jc w:val="both"/>
        <w:rPr>
          <w:sz w:val="28"/>
          <w:szCs w:val="28"/>
          <w:lang w:val="uz-Cyrl-UZ"/>
        </w:rPr>
      </w:pPr>
      <w:r>
        <w:rPr>
          <w:sz w:val="28"/>
          <w:szCs w:val="28"/>
          <w:lang w:val="uz-Cyrl-UZ"/>
        </w:rPr>
        <w:t xml:space="preserve">Глобаллашув, </w:t>
      </w:r>
      <w:r w:rsidRPr="00AD7A41">
        <w:rPr>
          <w:sz w:val="28"/>
          <w:szCs w:val="28"/>
          <w:lang w:val="uz-Cyrl-UZ"/>
        </w:rPr>
        <w:t xml:space="preserve">глобалистика, </w:t>
      </w:r>
      <w:r>
        <w:rPr>
          <w:sz w:val="28"/>
          <w:szCs w:val="28"/>
          <w:lang w:val="uz-Cyrl-UZ"/>
        </w:rPr>
        <w:t xml:space="preserve">глобаллашув жараёни, аксилглобаллашув, интеграллашув, трансмиллий корпарация, геосиёсат, </w:t>
      </w:r>
      <w:r w:rsidRPr="003D706A">
        <w:rPr>
          <w:sz w:val="28"/>
          <w:szCs w:val="28"/>
          <w:lang w:val="uz-Cyrl-UZ"/>
        </w:rPr>
        <w:t>жаҳоннинг гомоголлашуви ва универсаллашуви</w:t>
      </w:r>
      <w:r>
        <w:rPr>
          <w:sz w:val="28"/>
          <w:szCs w:val="28"/>
          <w:lang w:val="uz-Cyrl-UZ"/>
        </w:rPr>
        <w:t xml:space="preserve">, </w:t>
      </w:r>
      <w:r w:rsidRPr="00AD7A41">
        <w:rPr>
          <w:sz w:val="28"/>
          <w:szCs w:val="28"/>
          <w:lang w:val="uz-Cyrl-UZ"/>
        </w:rPr>
        <w:t xml:space="preserve">фундаментал глобаллашув, серқирра глобаллашув, глобал муаммолар, ижтимоий ривожланиш, глобал тенденциялар, технократик назария, технооптимизм, технопессимизм, Рим клуби, глобаллик мезонлари, глобал муаммоларнинг таснифи, демографик тизим, таълим муаммоси, соғлиқни сақлаш, озиқ-овқат муаммоси, энергетика ва хом ашё ресурслари, уруш ва тинчлик, глобал онгни шакллантириш, </w:t>
      </w:r>
      <w:r w:rsidRPr="00AD7A41">
        <w:rPr>
          <w:sz w:val="28"/>
          <w:szCs w:val="28"/>
          <w:lang w:val="uz-Cyrl-UZ"/>
        </w:rPr>
        <w:lastRenderedPageBreak/>
        <w:t>халқаро кучлар, ахборот инқилоби, инқироз илдизлари, умуминсоний қадриятлар.</w:t>
      </w:r>
    </w:p>
    <w:p w:rsidR="00894E67" w:rsidRPr="00DD4E56" w:rsidRDefault="00894E67" w:rsidP="00894E67">
      <w:pPr>
        <w:ind w:firstLine="720"/>
        <w:jc w:val="both"/>
        <w:rPr>
          <w:sz w:val="28"/>
          <w:szCs w:val="28"/>
          <w:lang w:val="uz-Cyrl-UZ"/>
        </w:rPr>
      </w:pPr>
    </w:p>
    <w:p w:rsidR="00894E67" w:rsidRPr="00AD7A41" w:rsidRDefault="00894E67" w:rsidP="00894E67">
      <w:pPr>
        <w:ind w:firstLine="720"/>
        <w:jc w:val="center"/>
        <w:rPr>
          <w:b/>
          <w:sz w:val="28"/>
          <w:szCs w:val="28"/>
          <w:lang w:val="uz-Cyrl-UZ"/>
        </w:rPr>
      </w:pPr>
      <w:r w:rsidRPr="00AD7A41">
        <w:rPr>
          <w:b/>
          <w:sz w:val="28"/>
          <w:szCs w:val="28"/>
          <w:lang w:val="uz-Cyrl-UZ"/>
        </w:rPr>
        <w:t>Р</w:t>
      </w:r>
      <w:r w:rsidRPr="00894E67">
        <w:rPr>
          <w:b/>
          <w:sz w:val="28"/>
          <w:szCs w:val="28"/>
          <w:lang w:val="uz-Cyrl-UZ"/>
        </w:rPr>
        <w:t>еферат мавзулари</w:t>
      </w:r>
    </w:p>
    <w:p w:rsidR="00894E67" w:rsidRPr="00AD7A41" w:rsidRDefault="00894E67" w:rsidP="00894E67">
      <w:pPr>
        <w:ind w:firstLine="720"/>
        <w:jc w:val="center"/>
        <w:rPr>
          <w:b/>
          <w:sz w:val="28"/>
          <w:szCs w:val="28"/>
          <w:lang w:val="uz-Cyrl-UZ"/>
        </w:rPr>
      </w:pPr>
    </w:p>
    <w:p w:rsidR="00894E67" w:rsidRPr="00AD7A41" w:rsidRDefault="00894E67" w:rsidP="00894E67">
      <w:pPr>
        <w:ind w:firstLine="720"/>
        <w:jc w:val="both"/>
        <w:rPr>
          <w:sz w:val="28"/>
          <w:szCs w:val="28"/>
          <w:lang w:val="uz-Cyrl-UZ"/>
        </w:rPr>
      </w:pPr>
      <w:r w:rsidRPr="00AD7A41">
        <w:rPr>
          <w:sz w:val="28"/>
          <w:szCs w:val="28"/>
          <w:lang w:val="uz-Cyrl-UZ"/>
        </w:rPr>
        <w:t xml:space="preserve">1. </w:t>
      </w:r>
      <w:r>
        <w:rPr>
          <w:sz w:val="28"/>
          <w:szCs w:val="28"/>
          <w:lang w:val="uz-Cyrl-UZ"/>
        </w:rPr>
        <w:t>Ҳ</w:t>
      </w:r>
      <w:r w:rsidRPr="00AD7A41">
        <w:rPr>
          <w:sz w:val="28"/>
          <w:szCs w:val="28"/>
          <w:lang w:val="uz-Cyrl-UZ"/>
        </w:rPr>
        <w:t>озирги дунёнинг глобаллашуви.</w:t>
      </w:r>
    </w:p>
    <w:p w:rsidR="00894E67" w:rsidRPr="00AD7A41" w:rsidRDefault="00894E67" w:rsidP="00894E67">
      <w:pPr>
        <w:ind w:firstLine="720"/>
        <w:jc w:val="both"/>
        <w:rPr>
          <w:sz w:val="28"/>
          <w:szCs w:val="28"/>
        </w:rPr>
      </w:pPr>
      <w:r w:rsidRPr="00AD7A41">
        <w:rPr>
          <w:sz w:val="28"/>
          <w:szCs w:val="28"/>
        </w:rPr>
        <w:t>2. Глобаллашув табиий-тарихий жараён сифатида.</w:t>
      </w:r>
    </w:p>
    <w:p w:rsidR="00894E67" w:rsidRPr="00AD7A41" w:rsidRDefault="00894E67" w:rsidP="00894E67">
      <w:pPr>
        <w:ind w:firstLine="720"/>
        <w:jc w:val="both"/>
        <w:rPr>
          <w:sz w:val="28"/>
          <w:szCs w:val="28"/>
        </w:rPr>
      </w:pPr>
      <w:r w:rsidRPr="00AD7A41">
        <w:rPr>
          <w:sz w:val="28"/>
          <w:szCs w:val="28"/>
        </w:rPr>
        <w:t xml:space="preserve">3. </w:t>
      </w:r>
      <w:r>
        <w:rPr>
          <w:sz w:val="28"/>
          <w:szCs w:val="28"/>
          <w:lang w:val="uz-Cyrl-UZ"/>
        </w:rPr>
        <w:t>Глобаллашув шаротида а</w:t>
      </w:r>
      <w:r w:rsidRPr="00AD7A41">
        <w:rPr>
          <w:sz w:val="28"/>
          <w:szCs w:val="28"/>
        </w:rPr>
        <w:t>хборот инқилобининг моҳияти.</w:t>
      </w:r>
    </w:p>
    <w:p w:rsidR="00894E67" w:rsidRPr="00AD7A41" w:rsidRDefault="00894E67" w:rsidP="00894E67">
      <w:pPr>
        <w:ind w:firstLine="720"/>
        <w:jc w:val="both"/>
        <w:rPr>
          <w:sz w:val="28"/>
          <w:szCs w:val="28"/>
        </w:rPr>
      </w:pPr>
      <w:r w:rsidRPr="00AD7A41">
        <w:rPr>
          <w:sz w:val="28"/>
          <w:szCs w:val="28"/>
        </w:rPr>
        <w:t xml:space="preserve">4. </w:t>
      </w:r>
      <w:r>
        <w:rPr>
          <w:sz w:val="28"/>
          <w:szCs w:val="28"/>
          <w:lang w:val="uz-Cyrl-UZ"/>
        </w:rPr>
        <w:t xml:space="preserve">Ахборотлашган жамият </w:t>
      </w:r>
      <w:r w:rsidRPr="00AD7A41">
        <w:rPr>
          <w:sz w:val="28"/>
          <w:szCs w:val="28"/>
        </w:rPr>
        <w:t>ривожланиш муаммолари ва унинг истиқболлари.</w:t>
      </w:r>
    </w:p>
    <w:p w:rsidR="00894E67" w:rsidRPr="00AD7A41" w:rsidRDefault="00894E67" w:rsidP="00894E67">
      <w:pPr>
        <w:ind w:firstLine="720"/>
        <w:jc w:val="both"/>
        <w:rPr>
          <w:sz w:val="28"/>
          <w:szCs w:val="28"/>
        </w:rPr>
      </w:pPr>
      <w:r w:rsidRPr="00AD7A41">
        <w:rPr>
          <w:sz w:val="28"/>
          <w:szCs w:val="28"/>
        </w:rPr>
        <w:t>5. Инсониятнинг муҳим муаммолари ва уларнинг ўзаро алоқадорлиги.</w:t>
      </w:r>
    </w:p>
    <w:p w:rsidR="00894E67" w:rsidRPr="00AD7A41" w:rsidRDefault="00894E67" w:rsidP="00894E67">
      <w:pPr>
        <w:ind w:firstLine="720"/>
        <w:jc w:val="both"/>
        <w:rPr>
          <w:sz w:val="28"/>
          <w:szCs w:val="28"/>
        </w:rPr>
      </w:pPr>
      <w:r w:rsidRPr="00AD7A41">
        <w:rPr>
          <w:sz w:val="28"/>
          <w:szCs w:val="28"/>
        </w:rPr>
        <w:t>6. Рим клуби ва унинг глобал муаммоларни ечишдаги роли.</w:t>
      </w:r>
    </w:p>
    <w:p w:rsidR="00894E67" w:rsidRPr="00AD7A41" w:rsidRDefault="00894E67" w:rsidP="00894E67">
      <w:pPr>
        <w:ind w:firstLine="720"/>
        <w:jc w:val="both"/>
        <w:rPr>
          <w:sz w:val="28"/>
          <w:szCs w:val="28"/>
        </w:rPr>
      </w:pPr>
      <w:r w:rsidRPr="00AD7A41">
        <w:rPr>
          <w:sz w:val="28"/>
          <w:szCs w:val="28"/>
        </w:rPr>
        <w:t>7. Глобаллашув муаммоларини ечишга нисбатан илмий ва фалсафий ёндашувлар.</w:t>
      </w:r>
    </w:p>
    <w:p w:rsidR="00894E67" w:rsidRPr="00AD7A41" w:rsidRDefault="00894E67" w:rsidP="00894E67">
      <w:pPr>
        <w:ind w:firstLine="720"/>
        <w:jc w:val="both"/>
        <w:rPr>
          <w:sz w:val="28"/>
          <w:szCs w:val="28"/>
        </w:rPr>
      </w:pPr>
      <w:r w:rsidRPr="00AD7A41">
        <w:rPr>
          <w:sz w:val="28"/>
          <w:szCs w:val="28"/>
        </w:rPr>
        <w:t>8. Ижтимоий муносабатларнинг инсонпарварлашуви инсониятнинг яшаб қолиш омили сифатида.</w:t>
      </w:r>
    </w:p>
    <w:p w:rsidR="00894E67" w:rsidRPr="00AD7A41" w:rsidRDefault="00894E67" w:rsidP="00894E67">
      <w:pPr>
        <w:ind w:firstLine="720"/>
        <w:jc w:val="both"/>
        <w:rPr>
          <w:sz w:val="28"/>
          <w:szCs w:val="28"/>
        </w:rPr>
      </w:pPr>
      <w:r w:rsidRPr="00AD7A41">
        <w:rPr>
          <w:sz w:val="28"/>
          <w:szCs w:val="28"/>
        </w:rPr>
        <w:t>9. Инсон ҳуқуқлари ва ижтимоий ривожланиш истиқболлари.</w:t>
      </w:r>
    </w:p>
    <w:p w:rsidR="00894E67" w:rsidRPr="00AD7A41" w:rsidRDefault="00894E67" w:rsidP="00894E67">
      <w:pPr>
        <w:ind w:firstLine="720"/>
        <w:jc w:val="both"/>
        <w:rPr>
          <w:sz w:val="28"/>
          <w:szCs w:val="28"/>
          <w:lang w:val="uz-Cyrl-UZ"/>
        </w:rPr>
      </w:pPr>
      <w:r w:rsidRPr="00AD7A41">
        <w:rPr>
          <w:sz w:val="28"/>
          <w:szCs w:val="28"/>
        </w:rPr>
        <w:t>10. Инсоният ривожланишининг муқобил йўллари.</w:t>
      </w:r>
    </w:p>
    <w:p w:rsidR="00894E67" w:rsidRPr="00AD7A41" w:rsidRDefault="00894E67" w:rsidP="00894E67">
      <w:pPr>
        <w:ind w:firstLine="720"/>
        <w:jc w:val="both"/>
        <w:rPr>
          <w:sz w:val="28"/>
          <w:szCs w:val="28"/>
          <w:lang w:val="uz-Cyrl-UZ"/>
        </w:rPr>
      </w:pPr>
    </w:p>
    <w:p w:rsidR="00894E67" w:rsidRPr="00AD7A41" w:rsidRDefault="00894E67" w:rsidP="00894E67">
      <w:pPr>
        <w:ind w:firstLine="720"/>
        <w:jc w:val="center"/>
        <w:rPr>
          <w:b/>
          <w:sz w:val="28"/>
          <w:szCs w:val="28"/>
          <w:lang w:val="uz-Cyrl-UZ"/>
        </w:rPr>
      </w:pPr>
      <w:r w:rsidRPr="00AD7A41">
        <w:rPr>
          <w:b/>
          <w:sz w:val="28"/>
          <w:szCs w:val="28"/>
          <w:lang w:val="uz-Cyrl-UZ"/>
        </w:rPr>
        <w:t>Билим ва кўникмаларни баҳолаш материаллари</w:t>
      </w:r>
    </w:p>
    <w:p w:rsidR="00894E67" w:rsidRPr="00AD7A41" w:rsidRDefault="00894E67" w:rsidP="00894E67">
      <w:pPr>
        <w:ind w:firstLine="720"/>
        <w:jc w:val="center"/>
        <w:rPr>
          <w:b/>
          <w:sz w:val="28"/>
          <w:szCs w:val="28"/>
          <w:lang w:val="uz-Cyrl-UZ"/>
        </w:rPr>
      </w:pPr>
    </w:p>
    <w:p w:rsidR="00894E67" w:rsidRPr="00AD7A41" w:rsidRDefault="00894E67" w:rsidP="00894E67">
      <w:pPr>
        <w:ind w:firstLine="720"/>
        <w:jc w:val="both"/>
        <w:rPr>
          <w:b/>
          <w:sz w:val="28"/>
          <w:szCs w:val="28"/>
          <w:lang w:val="uz-Cyrl-UZ"/>
        </w:rPr>
      </w:pPr>
      <w:r w:rsidRPr="00AD7A41">
        <w:rPr>
          <w:b/>
          <w:sz w:val="28"/>
          <w:szCs w:val="28"/>
          <w:lang w:val="uz-Cyrl-UZ"/>
        </w:rPr>
        <w:t>1. Глобалистика мустақил илмий йўналиш ва ижтимоий амалиёт жабҳаси сифатида нечанчи йиллардан шакллана бошлади?</w:t>
      </w:r>
    </w:p>
    <w:p w:rsidR="00894E67" w:rsidRPr="00AD7A41" w:rsidRDefault="00894E67" w:rsidP="00894E67">
      <w:pPr>
        <w:ind w:firstLine="720"/>
        <w:jc w:val="both"/>
        <w:rPr>
          <w:sz w:val="28"/>
          <w:szCs w:val="28"/>
          <w:lang w:val="uz-Cyrl-UZ"/>
        </w:rPr>
      </w:pPr>
      <w:r w:rsidRPr="00AD7A41">
        <w:rPr>
          <w:sz w:val="28"/>
          <w:szCs w:val="28"/>
          <w:lang w:val="uz-Cyrl-UZ"/>
        </w:rPr>
        <w:t>А. 1960-йилларнинг охирларидан</w:t>
      </w:r>
    </w:p>
    <w:p w:rsidR="00894E67" w:rsidRPr="00AD7A41" w:rsidRDefault="00894E67" w:rsidP="00894E67">
      <w:pPr>
        <w:ind w:firstLine="720"/>
        <w:jc w:val="both"/>
        <w:rPr>
          <w:sz w:val="28"/>
          <w:szCs w:val="28"/>
          <w:lang w:val="uz-Cyrl-UZ"/>
        </w:rPr>
      </w:pPr>
      <w:r w:rsidRPr="00AD7A41">
        <w:rPr>
          <w:sz w:val="28"/>
          <w:szCs w:val="28"/>
          <w:lang w:val="uz-Cyrl-UZ"/>
        </w:rPr>
        <w:t>Б. 1950-йилларнинг охирларидан</w:t>
      </w:r>
    </w:p>
    <w:p w:rsidR="00894E67" w:rsidRPr="00AD7A41" w:rsidRDefault="00894E67" w:rsidP="00894E67">
      <w:pPr>
        <w:ind w:firstLine="720"/>
        <w:jc w:val="both"/>
        <w:rPr>
          <w:sz w:val="28"/>
          <w:szCs w:val="28"/>
          <w:lang w:val="uz-Cyrl-UZ"/>
        </w:rPr>
      </w:pPr>
      <w:r w:rsidRPr="00AD7A41">
        <w:rPr>
          <w:sz w:val="28"/>
          <w:szCs w:val="28"/>
          <w:lang w:val="uz-Cyrl-UZ"/>
        </w:rPr>
        <w:t>В. 1970-йилларнинг охирларидан</w:t>
      </w:r>
    </w:p>
    <w:p w:rsidR="00894E67" w:rsidRPr="00AD7A41" w:rsidRDefault="00894E67" w:rsidP="00894E67">
      <w:pPr>
        <w:ind w:firstLine="720"/>
        <w:jc w:val="both"/>
        <w:rPr>
          <w:sz w:val="28"/>
          <w:szCs w:val="28"/>
          <w:lang w:val="uz-Cyrl-UZ"/>
        </w:rPr>
      </w:pPr>
      <w:r w:rsidRPr="00AD7A41">
        <w:rPr>
          <w:sz w:val="28"/>
          <w:szCs w:val="28"/>
          <w:lang w:val="uz-Cyrl-UZ"/>
        </w:rPr>
        <w:t>Г. 1980-йилларнинг охирларидан</w:t>
      </w:r>
    </w:p>
    <w:p w:rsidR="00894E67" w:rsidRPr="00AD7A41" w:rsidRDefault="00894E67" w:rsidP="00894E67">
      <w:pPr>
        <w:ind w:firstLine="720"/>
        <w:jc w:val="both"/>
        <w:rPr>
          <w:sz w:val="28"/>
          <w:szCs w:val="28"/>
          <w:lang w:val="uz-Cyrl-UZ"/>
        </w:rPr>
      </w:pPr>
    </w:p>
    <w:p w:rsidR="00894E67" w:rsidRPr="00AD7A41" w:rsidRDefault="00894E67" w:rsidP="006F071D">
      <w:pPr>
        <w:numPr>
          <w:ilvl w:val="3"/>
          <w:numId w:val="4"/>
        </w:numPr>
        <w:tabs>
          <w:tab w:val="num" w:pos="0"/>
          <w:tab w:val="left" w:pos="180"/>
        </w:tabs>
        <w:ind w:left="0" w:firstLine="720"/>
        <w:jc w:val="both"/>
        <w:rPr>
          <w:b/>
          <w:sz w:val="28"/>
          <w:szCs w:val="28"/>
          <w:lang w:val="uz-Cyrl-UZ"/>
        </w:rPr>
      </w:pPr>
      <w:r w:rsidRPr="00AD7A41">
        <w:rPr>
          <w:b/>
          <w:sz w:val="28"/>
          <w:szCs w:val="28"/>
          <w:lang w:val="uz-Cyrl-UZ"/>
        </w:rPr>
        <w:t>Глобаллашувнинг вужудга келишига асос бўлган йирик сабабларни топинг?</w:t>
      </w:r>
    </w:p>
    <w:p w:rsidR="00894E67" w:rsidRPr="00AD7A41" w:rsidRDefault="00894E67" w:rsidP="00894E67">
      <w:pPr>
        <w:ind w:firstLine="720"/>
        <w:jc w:val="both"/>
        <w:rPr>
          <w:sz w:val="28"/>
          <w:szCs w:val="28"/>
          <w:lang w:val="uz-Cyrl-UZ"/>
        </w:rPr>
      </w:pPr>
      <w:r w:rsidRPr="00AD7A41">
        <w:rPr>
          <w:sz w:val="28"/>
          <w:szCs w:val="28"/>
          <w:lang w:val="uz-Cyrl-UZ"/>
        </w:rPr>
        <w:t>А. Ҳаётнинг барча соҳасидаги интеграциялашув</w:t>
      </w:r>
    </w:p>
    <w:p w:rsidR="00894E67" w:rsidRPr="00AD7A41" w:rsidRDefault="00894E67" w:rsidP="00894E67">
      <w:pPr>
        <w:ind w:firstLine="720"/>
        <w:jc w:val="both"/>
        <w:rPr>
          <w:sz w:val="28"/>
          <w:szCs w:val="28"/>
          <w:lang w:val="uz-Cyrl-UZ"/>
        </w:rPr>
      </w:pPr>
      <w:r w:rsidRPr="00AD7A41">
        <w:rPr>
          <w:sz w:val="28"/>
          <w:szCs w:val="28"/>
          <w:lang w:val="uz-Cyrl-UZ"/>
        </w:rPr>
        <w:t>Б. Фан ва техника кашфиётлари</w:t>
      </w:r>
    </w:p>
    <w:p w:rsidR="00894E67" w:rsidRPr="00AD7A41" w:rsidRDefault="00894E67" w:rsidP="00894E67">
      <w:pPr>
        <w:ind w:firstLine="720"/>
        <w:jc w:val="both"/>
        <w:rPr>
          <w:sz w:val="28"/>
          <w:szCs w:val="28"/>
          <w:lang w:val="uz-Cyrl-UZ"/>
        </w:rPr>
      </w:pPr>
      <w:r w:rsidRPr="00AD7A41">
        <w:rPr>
          <w:sz w:val="28"/>
          <w:szCs w:val="28"/>
          <w:lang w:val="uz-Cyrl-UZ"/>
        </w:rPr>
        <w:t>В. Фалсафада янги таълимотларнинг вужудга келиши</w:t>
      </w:r>
    </w:p>
    <w:p w:rsidR="00894E67" w:rsidRPr="00AD7A41" w:rsidRDefault="00894E67" w:rsidP="00894E67">
      <w:pPr>
        <w:ind w:firstLine="720"/>
        <w:jc w:val="both"/>
        <w:rPr>
          <w:sz w:val="28"/>
          <w:szCs w:val="28"/>
          <w:lang w:val="uz-Cyrl-UZ"/>
        </w:rPr>
      </w:pPr>
      <w:r w:rsidRPr="00AD7A41">
        <w:rPr>
          <w:sz w:val="28"/>
          <w:szCs w:val="28"/>
          <w:lang w:val="uz-Cyrl-UZ"/>
        </w:rPr>
        <w:t>Г. Одам сонининг кескин ўсиши</w:t>
      </w:r>
    </w:p>
    <w:p w:rsidR="00894E67" w:rsidRPr="00AD7A41" w:rsidRDefault="00894E67" w:rsidP="00894E67">
      <w:pPr>
        <w:ind w:firstLine="720"/>
        <w:jc w:val="both"/>
        <w:rPr>
          <w:sz w:val="28"/>
          <w:szCs w:val="28"/>
          <w:lang w:val="uz-Cyrl-UZ"/>
        </w:rPr>
      </w:pPr>
    </w:p>
    <w:p w:rsidR="00894E67" w:rsidRPr="00AD7A41" w:rsidRDefault="00894E67" w:rsidP="006F071D">
      <w:pPr>
        <w:numPr>
          <w:ilvl w:val="3"/>
          <w:numId w:val="4"/>
        </w:numPr>
        <w:ind w:left="360" w:firstLine="720"/>
        <w:jc w:val="both"/>
        <w:rPr>
          <w:b/>
          <w:sz w:val="28"/>
          <w:szCs w:val="28"/>
          <w:lang w:val="uz-Cyrl-UZ"/>
        </w:rPr>
      </w:pPr>
      <w:r w:rsidRPr="00AD7A41">
        <w:rPr>
          <w:b/>
          <w:sz w:val="28"/>
          <w:szCs w:val="28"/>
          <w:lang w:val="uz-Cyrl-UZ"/>
        </w:rPr>
        <w:t>Иккинчи жаҳон урушидан сўнг юзага келган ижтимоий-сиёсий ҳолат бугунги кунда глобал муаммоларни бартараф қилувчи қайси асосий ҳамкорликнинг вужудга келишига сабаб бўлди?</w:t>
      </w:r>
    </w:p>
    <w:p w:rsidR="00894E67" w:rsidRPr="00AD7A41" w:rsidRDefault="00894E67" w:rsidP="00894E67">
      <w:pPr>
        <w:ind w:firstLine="720"/>
        <w:jc w:val="both"/>
        <w:rPr>
          <w:sz w:val="28"/>
          <w:szCs w:val="28"/>
          <w:lang w:val="uz-Cyrl-UZ"/>
        </w:rPr>
      </w:pPr>
      <w:r w:rsidRPr="00AD7A41">
        <w:rPr>
          <w:sz w:val="28"/>
          <w:szCs w:val="28"/>
          <w:lang w:val="uz-Cyrl-UZ"/>
        </w:rPr>
        <w:t>А. БМТ</w:t>
      </w:r>
    </w:p>
    <w:p w:rsidR="00894E67" w:rsidRPr="00AD7A41" w:rsidRDefault="00894E67" w:rsidP="00894E67">
      <w:pPr>
        <w:ind w:firstLine="720"/>
        <w:jc w:val="both"/>
        <w:rPr>
          <w:sz w:val="28"/>
          <w:szCs w:val="28"/>
          <w:lang w:val="uz-Cyrl-UZ"/>
        </w:rPr>
      </w:pPr>
      <w:r w:rsidRPr="00AD7A41">
        <w:rPr>
          <w:sz w:val="28"/>
          <w:szCs w:val="28"/>
          <w:lang w:val="uz-Cyrl-UZ"/>
        </w:rPr>
        <w:t>Б. ЮНЕСКО</w:t>
      </w:r>
    </w:p>
    <w:p w:rsidR="00894E67" w:rsidRPr="00AD7A41" w:rsidRDefault="00894E67" w:rsidP="00894E67">
      <w:pPr>
        <w:ind w:firstLine="720"/>
        <w:jc w:val="both"/>
        <w:rPr>
          <w:sz w:val="28"/>
          <w:szCs w:val="28"/>
          <w:lang w:val="uz-Cyrl-UZ"/>
        </w:rPr>
      </w:pPr>
      <w:r w:rsidRPr="00AD7A41">
        <w:rPr>
          <w:sz w:val="28"/>
          <w:szCs w:val="28"/>
          <w:lang w:val="uz-Cyrl-UZ"/>
        </w:rPr>
        <w:t>В. ЕҲҲТ</w:t>
      </w:r>
    </w:p>
    <w:p w:rsidR="00894E67" w:rsidRPr="00AD7A41" w:rsidRDefault="00894E67" w:rsidP="00894E67">
      <w:pPr>
        <w:ind w:firstLine="720"/>
        <w:jc w:val="both"/>
        <w:rPr>
          <w:sz w:val="28"/>
          <w:szCs w:val="28"/>
          <w:lang w:val="uz-Cyrl-UZ"/>
        </w:rPr>
      </w:pPr>
      <w:r w:rsidRPr="00AD7A41">
        <w:rPr>
          <w:sz w:val="28"/>
          <w:szCs w:val="28"/>
          <w:lang w:val="uz-Cyrl-UZ"/>
        </w:rPr>
        <w:t>Г. МДҲ</w:t>
      </w:r>
    </w:p>
    <w:p w:rsidR="00894E67" w:rsidRPr="00AD7A41" w:rsidRDefault="00894E67" w:rsidP="00894E67">
      <w:pPr>
        <w:ind w:firstLine="720"/>
        <w:jc w:val="both"/>
        <w:rPr>
          <w:sz w:val="28"/>
          <w:szCs w:val="28"/>
          <w:lang w:val="uz-Cyrl-UZ"/>
        </w:rPr>
      </w:pPr>
    </w:p>
    <w:p w:rsidR="00894E67" w:rsidRPr="00AD7A41" w:rsidRDefault="00894E67" w:rsidP="006F071D">
      <w:pPr>
        <w:numPr>
          <w:ilvl w:val="3"/>
          <w:numId w:val="4"/>
        </w:numPr>
        <w:tabs>
          <w:tab w:val="num" w:pos="0"/>
        </w:tabs>
        <w:ind w:left="360" w:firstLine="720"/>
        <w:jc w:val="both"/>
        <w:rPr>
          <w:b/>
          <w:sz w:val="28"/>
          <w:szCs w:val="28"/>
          <w:lang w:val="uz-Cyrl-UZ"/>
        </w:rPr>
      </w:pPr>
      <w:r w:rsidRPr="00AD7A41">
        <w:rPr>
          <w:b/>
          <w:sz w:val="28"/>
          <w:szCs w:val="28"/>
          <w:lang w:val="uz-Cyrl-UZ"/>
        </w:rPr>
        <w:t>Ҳозирги замонда жаҳон фуқароси деб ҳисобловчи одамларнинг пайдо бўлишига нима сабаб бўлди?</w:t>
      </w:r>
    </w:p>
    <w:p w:rsidR="00894E67" w:rsidRPr="00AD7A41" w:rsidRDefault="00894E67" w:rsidP="00894E67">
      <w:pPr>
        <w:ind w:firstLine="720"/>
        <w:jc w:val="both"/>
        <w:rPr>
          <w:sz w:val="28"/>
          <w:szCs w:val="28"/>
          <w:lang w:val="uz-Cyrl-UZ"/>
        </w:rPr>
      </w:pPr>
      <w:r w:rsidRPr="00AD7A41">
        <w:rPr>
          <w:sz w:val="28"/>
          <w:szCs w:val="28"/>
          <w:lang w:val="uz-Cyrl-UZ"/>
        </w:rPr>
        <w:lastRenderedPageBreak/>
        <w:t>А. Серқирра глобаллашув</w:t>
      </w:r>
    </w:p>
    <w:p w:rsidR="00894E67" w:rsidRPr="00AD7A41" w:rsidRDefault="00894E67" w:rsidP="00894E67">
      <w:pPr>
        <w:ind w:firstLine="720"/>
        <w:jc w:val="both"/>
        <w:rPr>
          <w:sz w:val="28"/>
          <w:szCs w:val="28"/>
          <w:lang w:val="uz-Cyrl-UZ"/>
        </w:rPr>
      </w:pPr>
      <w:r w:rsidRPr="00AD7A41">
        <w:rPr>
          <w:sz w:val="28"/>
          <w:szCs w:val="28"/>
          <w:lang w:val="uz-Cyrl-UZ"/>
        </w:rPr>
        <w:t>Б. Экологик глобаллашув</w:t>
      </w:r>
    </w:p>
    <w:p w:rsidR="00894E67" w:rsidRPr="00AD7A41" w:rsidRDefault="00894E67" w:rsidP="00894E67">
      <w:pPr>
        <w:ind w:firstLine="720"/>
        <w:jc w:val="both"/>
        <w:rPr>
          <w:sz w:val="28"/>
          <w:szCs w:val="28"/>
          <w:lang w:val="uz-Cyrl-UZ"/>
        </w:rPr>
      </w:pPr>
      <w:r w:rsidRPr="00AD7A41">
        <w:rPr>
          <w:sz w:val="28"/>
          <w:szCs w:val="28"/>
          <w:lang w:val="uz-Cyrl-UZ"/>
        </w:rPr>
        <w:t>В. Сиёсий глобаллашув</w:t>
      </w:r>
    </w:p>
    <w:p w:rsidR="00894E67" w:rsidRPr="00AD7A41" w:rsidRDefault="00894E67" w:rsidP="00894E67">
      <w:pPr>
        <w:ind w:firstLine="720"/>
        <w:jc w:val="both"/>
        <w:rPr>
          <w:sz w:val="28"/>
          <w:szCs w:val="28"/>
          <w:lang w:val="uz-Cyrl-UZ"/>
        </w:rPr>
      </w:pPr>
      <w:r w:rsidRPr="00AD7A41">
        <w:rPr>
          <w:sz w:val="28"/>
          <w:szCs w:val="28"/>
          <w:lang w:val="uz-Cyrl-UZ"/>
        </w:rPr>
        <w:t>Г. Маданий глобаллашув</w:t>
      </w:r>
    </w:p>
    <w:p w:rsidR="00894E67" w:rsidRPr="00AD7A41" w:rsidRDefault="00894E67" w:rsidP="00894E67">
      <w:pPr>
        <w:ind w:firstLine="720"/>
        <w:jc w:val="both"/>
        <w:rPr>
          <w:sz w:val="28"/>
          <w:szCs w:val="28"/>
          <w:lang w:val="uz-Cyrl-UZ"/>
        </w:rPr>
      </w:pPr>
    </w:p>
    <w:p w:rsidR="00894E67" w:rsidRPr="00AD7A41" w:rsidRDefault="00894E67" w:rsidP="006F071D">
      <w:pPr>
        <w:numPr>
          <w:ilvl w:val="3"/>
          <w:numId w:val="4"/>
        </w:numPr>
        <w:ind w:left="360" w:firstLine="720"/>
        <w:jc w:val="both"/>
        <w:rPr>
          <w:b/>
          <w:sz w:val="28"/>
          <w:szCs w:val="28"/>
          <w:lang w:val="uz-Cyrl-UZ"/>
        </w:rPr>
      </w:pPr>
      <w:r w:rsidRPr="00AD7A41">
        <w:rPr>
          <w:b/>
          <w:sz w:val="28"/>
          <w:szCs w:val="28"/>
          <w:lang w:val="uz-Cyrl-UZ"/>
        </w:rPr>
        <w:t>"Тарих куртаклари ва унинг мақсади” асари муаллифи ким?</w:t>
      </w:r>
    </w:p>
    <w:p w:rsidR="00894E67" w:rsidRPr="00AD7A41" w:rsidRDefault="00894E67" w:rsidP="00894E67">
      <w:pPr>
        <w:ind w:firstLine="720"/>
        <w:jc w:val="both"/>
        <w:rPr>
          <w:sz w:val="28"/>
          <w:szCs w:val="28"/>
          <w:lang w:val="uz-Cyrl-UZ"/>
        </w:rPr>
      </w:pPr>
      <w:r w:rsidRPr="00AD7A41">
        <w:rPr>
          <w:sz w:val="28"/>
          <w:szCs w:val="28"/>
          <w:lang w:val="uz-Cyrl-UZ"/>
        </w:rPr>
        <w:t>А. К.Ясперс</w:t>
      </w:r>
    </w:p>
    <w:p w:rsidR="00894E67" w:rsidRPr="00AD7A41" w:rsidRDefault="00894E67" w:rsidP="00894E67">
      <w:pPr>
        <w:ind w:firstLine="720"/>
        <w:jc w:val="both"/>
        <w:rPr>
          <w:sz w:val="28"/>
          <w:szCs w:val="28"/>
          <w:lang w:val="uz-Cyrl-UZ"/>
        </w:rPr>
      </w:pPr>
      <w:r w:rsidRPr="00AD7A41">
        <w:rPr>
          <w:sz w:val="28"/>
          <w:szCs w:val="28"/>
          <w:lang w:val="uz-Cyrl-UZ"/>
        </w:rPr>
        <w:t>Б. Ю.Хабермас</w:t>
      </w:r>
    </w:p>
    <w:p w:rsidR="00894E67" w:rsidRPr="00AD7A41" w:rsidRDefault="00894E67" w:rsidP="00894E67">
      <w:pPr>
        <w:ind w:firstLine="720"/>
        <w:jc w:val="both"/>
        <w:rPr>
          <w:sz w:val="28"/>
          <w:szCs w:val="28"/>
          <w:lang w:val="uz-Cyrl-UZ"/>
        </w:rPr>
      </w:pPr>
      <w:r w:rsidRPr="00AD7A41">
        <w:rPr>
          <w:sz w:val="28"/>
          <w:szCs w:val="28"/>
          <w:lang w:val="uz-Cyrl-UZ"/>
        </w:rPr>
        <w:t>В. М.Хайдеггер</w:t>
      </w:r>
    </w:p>
    <w:p w:rsidR="00894E67" w:rsidRPr="00AD7A41" w:rsidRDefault="00894E67" w:rsidP="00894E67">
      <w:pPr>
        <w:ind w:firstLine="720"/>
        <w:jc w:val="both"/>
        <w:rPr>
          <w:sz w:val="28"/>
          <w:szCs w:val="28"/>
          <w:lang w:val="uz-Cyrl-UZ"/>
        </w:rPr>
      </w:pPr>
      <w:r w:rsidRPr="00AD7A41">
        <w:rPr>
          <w:sz w:val="28"/>
          <w:szCs w:val="28"/>
          <w:lang w:val="uz-Cyrl-UZ"/>
        </w:rPr>
        <w:t>Г. Г.Х.Гадамер</w:t>
      </w:r>
    </w:p>
    <w:p w:rsidR="00894E67" w:rsidRPr="00AD7A41" w:rsidRDefault="00894E67" w:rsidP="00894E67">
      <w:pPr>
        <w:ind w:firstLine="720"/>
        <w:jc w:val="both"/>
        <w:rPr>
          <w:sz w:val="28"/>
          <w:szCs w:val="28"/>
        </w:rPr>
      </w:pPr>
    </w:p>
    <w:p w:rsidR="00894E67" w:rsidRPr="00AD7A41" w:rsidRDefault="00894E67" w:rsidP="00894E67">
      <w:pPr>
        <w:ind w:firstLine="720"/>
        <w:jc w:val="center"/>
        <w:rPr>
          <w:b/>
          <w:sz w:val="28"/>
          <w:szCs w:val="28"/>
        </w:rPr>
      </w:pPr>
      <w:r w:rsidRPr="00AD7A41">
        <w:rPr>
          <w:b/>
          <w:sz w:val="28"/>
          <w:szCs w:val="28"/>
        </w:rPr>
        <w:t>Адабиётлар:</w:t>
      </w:r>
    </w:p>
    <w:p w:rsidR="00894E67" w:rsidRPr="00AD7A41" w:rsidRDefault="00894E67" w:rsidP="006F071D">
      <w:pPr>
        <w:numPr>
          <w:ilvl w:val="0"/>
          <w:numId w:val="5"/>
        </w:numPr>
        <w:tabs>
          <w:tab w:val="clear" w:pos="1080"/>
          <w:tab w:val="num" w:pos="0"/>
          <w:tab w:val="left" w:pos="360"/>
        </w:tabs>
        <w:ind w:left="0" w:firstLine="720"/>
        <w:jc w:val="both"/>
        <w:rPr>
          <w:sz w:val="28"/>
          <w:szCs w:val="28"/>
          <w:lang w:val="uz-Cyrl-UZ"/>
        </w:rPr>
      </w:pPr>
      <w:r w:rsidRPr="00AD7A41">
        <w:rPr>
          <w:sz w:val="28"/>
          <w:szCs w:val="28"/>
          <w:lang w:val="uz-Cyrl-UZ"/>
        </w:rPr>
        <w:t>Каримов И.А. Ўзбекистон ХХ1 аср бўсағасида: хавфсизликка таҳдид, барқарорлик шартлари ва тараққиёт кафолотлари.-Т.: Ўзбекистон, 1997.</w:t>
      </w:r>
    </w:p>
    <w:p w:rsidR="00894E67" w:rsidRPr="00AD7A41" w:rsidRDefault="00894E67" w:rsidP="006F071D">
      <w:pPr>
        <w:numPr>
          <w:ilvl w:val="0"/>
          <w:numId w:val="5"/>
        </w:numPr>
        <w:tabs>
          <w:tab w:val="clear" w:pos="1080"/>
          <w:tab w:val="num" w:pos="0"/>
          <w:tab w:val="left" w:pos="360"/>
        </w:tabs>
        <w:ind w:left="0" w:firstLine="720"/>
        <w:jc w:val="both"/>
        <w:rPr>
          <w:sz w:val="28"/>
          <w:szCs w:val="28"/>
          <w:lang w:val="uz-Cyrl-UZ"/>
        </w:rPr>
      </w:pPr>
      <w:r w:rsidRPr="00AD7A41">
        <w:rPr>
          <w:sz w:val="28"/>
          <w:szCs w:val="28"/>
          <w:lang w:val="uz-Cyrl-UZ"/>
        </w:rPr>
        <w:t xml:space="preserve">Каримов И.А. Юксак маънавият – енгилмас куч.-Т.: Маънавият, 2008 </w:t>
      </w:r>
    </w:p>
    <w:p w:rsidR="00894E67" w:rsidRPr="00AD7A41" w:rsidRDefault="00894E67" w:rsidP="006F071D">
      <w:pPr>
        <w:numPr>
          <w:ilvl w:val="0"/>
          <w:numId w:val="5"/>
        </w:numPr>
        <w:tabs>
          <w:tab w:val="clear" w:pos="1080"/>
          <w:tab w:val="num" w:pos="0"/>
          <w:tab w:val="left" w:pos="360"/>
        </w:tabs>
        <w:ind w:left="0" w:firstLine="720"/>
        <w:jc w:val="both"/>
        <w:rPr>
          <w:sz w:val="28"/>
          <w:szCs w:val="28"/>
          <w:lang w:val="uz-Cyrl-UZ"/>
        </w:rPr>
      </w:pPr>
      <w:r w:rsidRPr="00AD7A41">
        <w:rPr>
          <w:sz w:val="28"/>
          <w:szCs w:val="28"/>
          <w:lang w:val="uz-Cyrl-UZ"/>
        </w:rPr>
        <w:t xml:space="preserve">Каримов И.А. Энг асосий мезон – ҳаёт ҳақиқатини акс эттириш. –Т.: Ўзбекистон, 2009. </w:t>
      </w:r>
    </w:p>
    <w:p w:rsidR="00894E67" w:rsidRPr="00AD7A41" w:rsidRDefault="00894E67" w:rsidP="006F071D">
      <w:pPr>
        <w:numPr>
          <w:ilvl w:val="0"/>
          <w:numId w:val="5"/>
        </w:numPr>
        <w:tabs>
          <w:tab w:val="clear" w:pos="1080"/>
          <w:tab w:val="num" w:pos="0"/>
          <w:tab w:val="left" w:pos="360"/>
        </w:tabs>
        <w:ind w:left="0" w:firstLine="720"/>
        <w:jc w:val="both"/>
        <w:rPr>
          <w:sz w:val="28"/>
          <w:szCs w:val="28"/>
          <w:lang w:val="uz-Cyrl-UZ"/>
        </w:rPr>
      </w:pPr>
      <w:r w:rsidRPr="00AD7A41">
        <w:rPr>
          <w:sz w:val="28"/>
          <w:szCs w:val="28"/>
          <w:lang w:val="uz-Cyrl-UZ"/>
        </w:rPr>
        <w:t xml:space="preserve"> Каримов И.А. Жаҳон молиявий – иктисодий инқирози, Ўзбекистон шароитида уни бартараф этишнинг йўллари ва чоралари. – Т.: Ўзбекистон, 2009. </w:t>
      </w:r>
    </w:p>
    <w:p w:rsidR="00894E67" w:rsidRPr="00AD7A41" w:rsidRDefault="00894E67" w:rsidP="006F071D">
      <w:pPr>
        <w:pStyle w:val="ae"/>
        <w:numPr>
          <w:ilvl w:val="0"/>
          <w:numId w:val="5"/>
        </w:numPr>
        <w:shd w:val="clear" w:color="auto" w:fill="FFFFFF"/>
        <w:tabs>
          <w:tab w:val="clear" w:pos="1080"/>
          <w:tab w:val="num" w:pos="284"/>
        </w:tabs>
        <w:ind w:left="284" w:firstLine="720"/>
        <w:jc w:val="both"/>
        <w:rPr>
          <w:sz w:val="28"/>
          <w:szCs w:val="28"/>
          <w:lang w:val="uz-Cyrl-UZ"/>
        </w:rPr>
      </w:pPr>
      <w:r w:rsidRPr="00AD7A41">
        <w:rPr>
          <w:sz w:val="28"/>
          <w:szCs w:val="28"/>
          <w:lang w:val="uz-Cyrl-UZ"/>
        </w:rPr>
        <w:t xml:space="preserve">Каримов И.А. Мамлакатимизда демократик ислоҳотларни янада чуқурлаштириш ва фуқаролик жамиятини ривожлантириш концепцияси: Ўзбекистон Республикаси Президенти Ислом Каримовнинг Ўзбекистон Республикаси Олий Мажлиси Қонунчилик палатаси ва Сенатининг қўшма мажлисидаги маъруза. 12 ноябрь. – Тошкент: Ўзбекистон, 2010. </w:t>
      </w:r>
    </w:p>
    <w:p w:rsidR="00894E67" w:rsidRPr="00AD7A41" w:rsidRDefault="00894E67" w:rsidP="006F071D">
      <w:pPr>
        <w:numPr>
          <w:ilvl w:val="0"/>
          <w:numId w:val="5"/>
        </w:numPr>
        <w:tabs>
          <w:tab w:val="clear" w:pos="1080"/>
          <w:tab w:val="num" w:pos="0"/>
          <w:tab w:val="left" w:pos="360"/>
        </w:tabs>
        <w:ind w:left="0" w:firstLine="720"/>
        <w:jc w:val="both"/>
        <w:rPr>
          <w:sz w:val="28"/>
          <w:szCs w:val="28"/>
          <w:lang w:val="uz-Cyrl-UZ"/>
        </w:rPr>
      </w:pPr>
      <w:r w:rsidRPr="00AD7A41">
        <w:rPr>
          <w:sz w:val="28"/>
          <w:szCs w:val="28"/>
          <w:lang w:val="uz-Cyrl-UZ"/>
        </w:rPr>
        <w:t>Каримов И.А. БМТ саммитининг мингйиллик ривожланиш мақсадларига бағишланган ялпи мажлисдаги нутқ.-Т.: Ўзбекистон, 2010.</w:t>
      </w:r>
    </w:p>
    <w:p w:rsidR="00894E67" w:rsidRPr="00AD7A41" w:rsidRDefault="00894E67" w:rsidP="006F071D">
      <w:pPr>
        <w:numPr>
          <w:ilvl w:val="0"/>
          <w:numId w:val="5"/>
        </w:numPr>
        <w:tabs>
          <w:tab w:val="clear" w:pos="1080"/>
          <w:tab w:val="num" w:pos="0"/>
          <w:tab w:val="left" w:pos="360"/>
        </w:tabs>
        <w:ind w:left="0" w:firstLine="720"/>
        <w:jc w:val="both"/>
        <w:rPr>
          <w:sz w:val="28"/>
          <w:szCs w:val="28"/>
        </w:rPr>
      </w:pPr>
      <w:r w:rsidRPr="00AD7A41">
        <w:rPr>
          <w:sz w:val="28"/>
          <w:szCs w:val="28"/>
          <w:lang w:val="uz-Cyrl-UZ"/>
        </w:rPr>
        <w:t>Отамуродов С. Глобаллашув ва миллат.-Т.: Янги аср авлоди, 2008</w:t>
      </w:r>
      <w:r w:rsidRPr="00AD7A41">
        <w:rPr>
          <w:sz w:val="28"/>
          <w:szCs w:val="28"/>
        </w:rPr>
        <w:t>.</w:t>
      </w:r>
    </w:p>
    <w:p w:rsidR="00894E67" w:rsidRPr="00AD7A41" w:rsidRDefault="00894E67" w:rsidP="006F071D">
      <w:pPr>
        <w:numPr>
          <w:ilvl w:val="0"/>
          <w:numId w:val="5"/>
        </w:numPr>
        <w:tabs>
          <w:tab w:val="clear" w:pos="1080"/>
          <w:tab w:val="num" w:pos="0"/>
          <w:tab w:val="left" w:pos="360"/>
        </w:tabs>
        <w:ind w:left="0" w:firstLine="720"/>
        <w:jc w:val="both"/>
        <w:rPr>
          <w:sz w:val="28"/>
          <w:szCs w:val="28"/>
        </w:rPr>
      </w:pPr>
      <w:r w:rsidRPr="00AD7A41">
        <w:rPr>
          <w:sz w:val="28"/>
          <w:szCs w:val="28"/>
        </w:rPr>
        <w:t>Холбеков М. Адабиётда глобаллашув жараёни.-Т.: //Тафаккур 2006.№4</w:t>
      </w:r>
    </w:p>
    <w:p w:rsidR="00894E67" w:rsidRPr="00AD7A41" w:rsidRDefault="00894E67" w:rsidP="006F071D">
      <w:pPr>
        <w:numPr>
          <w:ilvl w:val="0"/>
          <w:numId w:val="5"/>
        </w:numPr>
        <w:tabs>
          <w:tab w:val="clear" w:pos="1080"/>
          <w:tab w:val="num" w:pos="0"/>
          <w:tab w:val="left" w:pos="360"/>
        </w:tabs>
        <w:ind w:left="0" w:firstLine="720"/>
        <w:jc w:val="both"/>
        <w:rPr>
          <w:sz w:val="28"/>
          <w:szCs w:val="28"/>
        </w:rPr>
      </w:pPr>
      <w:r w:rsidRPr="00AD7A41">
        <w:rPr>
          <w:sz w:val="28"/>
          <w:szCs w:val="28"/>
          <w:lang w:val="uz-Cyrl-UZ"/>
        </w:rPr>
        <w:t>Қаҳҳарова Ш.Б. Глобал маънавият-глобаллашувнинг ғоявий асоси.</w:t>
      </w:r>
    </w:p>
    <w:p w:rsidR="00894E67" w:rsidRPr="00AD7A41" w:rsidRDefault="00894E67" w:rsidP="00894E67">
      <w:pPr>
        <w:tabs>
          <w:tab w:val="num" w:pos="0"/>
          <w:tab w:val="left" w:pos="360"/>
        </w:tabs>
        <w:ind w:firstLine="720"/>
        <w:jc w:val="both"/>
        <w:rPr>
          <w:sz w:val="28"/>
          <w:szCs w:val="28"/>
        </w:rPr>
      </w:pPr>
      <w:r w:rsidRPr="00AD7A41">
        <w:rPr>
          <w:sz w:val="28"/>
          <w:szCs w:val="28"/>
          <w:lang w:val="uz-Cyrl-UZ"/>
        </w:rPr>
        <w:t>-Т.: Тафаккур, 2009.</w:t>
      </w:r>
      <w:r w:rsidRPr="00AD7A41">
        <w:rPr>
          <w:sz w:val="28"/>
          <w:szCs w:val="28"/>
        </w:rPr>
        <w:t xml:space="preserve"> </w:t>
      </w:r>
    </w:p>
    <w:p w:rsidR="00894E67" w:rsidRPr="00AD7A41" w:rsidRDefault="00894E67" w:rsidP="006F071D">
      <w:pPr>
        <w:numPr>
          <w:ilvl w:val="0"/>
          <w:numId w:val="5"/>
        </w:numPr>
        <w:tabs>
          <w:tab w:val="clear" w:pos="1080"/>
          <w:tab w:val="num" w:pos="0"/>
          <w:tab w:val="left" w:pos="360"/>
        </w:tabs>
        <w:ind w:left="0" w:firstLine="720"/>
        <w:jc w:val="both"/>
        <w:rPr>
          <w:sz w:val="28"/>
          <w:szCs w:val="28"/>
        </w:rPr>
      </w:pPr>
      <w:r w:rsidRPr="00AD7A41">
        <w:rPr>
          <w:sz w:val="28"/>
          <w:szCs w:val="28"/>
        </w:rPr>
        <w:t>Бжезинский З. Глобальное господство или глобальное лидерство. -М.: Международные отношения, 2005.</w:t>
      </w:r>
    </w:p>
    <w:p w:rsidR="00894E67" w:rsidRPr="00AD7A41" w:rsidRDefault="00894E67" w:rsidP="006F071D">
      <w:pPr>
        <w:numPr>
          <w:ilvl w:val="0"/>
          <w:numId w:val="5"/>
        </w:numPr>
        <w:tabs>
          <w:tab w:val="clear" w:pos="1080"/>
          <w:tab w:val="num" w:pos="0"/>
          <w:tab w:val="left" w:pos="360"/>
        </w:tabs>
        <w:ind w:left="0" w:firstLine="720"/>
        <w:jc w:val="both"/>
        <w:rPr>
          <w:sz w:val="28"/>
          <w:szCs w:val="28"/>
        </w:rPr>
      </w:pPr>
      <w:r w:rsidRPr="00AD7A41">
        <w:rPr>
          <w:sz w:val="28"/>
          <w:szCs w:val="28"/>
        </w:rPr>
        <w:t>Вайцзеккер Э., Ловинс Э., Ловинс Л. Фактор четыре. Новый доклад Римскому клубу. -М.: 2000.</w:t>
      </w:r>
    </w:p>
    <w:p w:rsidR="00894E67" w:rsidRPr="00AD7A41" w:rsidRDefault="00894E67" w:rsidP="006F071D">
      <w:pPr>
        <w:numPr>
          <w:ilvl w:val="0"/>
          <w:numId w:val="5"/>
        </w:numPr>
        <w:tabs>
          <w:tab w:val="clear" w:pos="1080"/>
          <w:tab w:val="num" w:pos="0"/>
          <w:tab w:val="left" w:pos="360"/>
        </w:tabs>
        <w:ind w:left="0" w:firstLine="720"/>
        <w:jc w:val="both"/>
        <w:rPr>
          <w:sz w:val="28"/>
          <w:szCs w:val="28"/>
        </w:rPr>
      </w:pPr>
      <w:r w:rsidRPr="00AD7A41">
        <w:rPr>
          <w:sz w:val="28"/>
          <w:szCs w:val="28"/>
        </w:rPr>
        <w:t xml:space="preserve">Глобалистика: Международный междисциплинарный энциклопедический словарь / Гл. ред. И.И.Мазур, А.Н.Чумаков. -М.; СПб.; Нью-Йорк, 2006. </w:t>
      </w:r>
    </w:p>
    <w:p w:rsidR="00894E67" w:rsidRPr="00AD7A41" w:rsidRDefault="00894E67" w:rsidP="006F071D">
      <w:pPr>
        <w:numPr>
          <w:ilvl w:val="0"/>
          <w:numId w:val="5"/>
        </w:numPr>
        <w:tabs>
          <w:tab w:val="clear" w:pos="1080"/>
          <w:tab w:val="num" w:pos="0"/>
          <w:tab w:val="left" w:pos="360"/>
        </w:tabs>
        <w:ind w:left="0" w:firstLine="720"/>
        <w:jc w:val="both"/>
        <w:rPr>
          <w:sz w:val="28"/>
          <w:szCs w:val="28"/>
        </w:rPr>
      </w:pPr>
      <w:r w:rsidRPr="00AD7A41">
        <w:rPr>
          <w:sz w:val="28"/>
          <w:szCs w:val="28"/>
        </w:rPr>
        <w:t xml:space="preserve">Грани глобализации: Трудные вопросы современного развития. -М.: 2003. </w:t>
      </w:r>
    </w:p>
    <w:p w:rsidR="00894E67" w:rsidRPr="00AD7A41" w:rsidRDefault="00894E67" w:rsidP="006F071D">
      <w:pPr>
        <w:numPr>
          <w:ilvl w:val="0"/>
          <w:numId w:val="5"/>
        </w:numPr>
        <w:tabs>
          <w:tab w:val="clear" w:pos="1080"/>
          <w:tab w:val="num" w:pos="0"/>
          <w:tab w:val="left" w:pos="360"/>
        </w:tabs>
        <w:ind w:left="0" w:firstLine="720"/>
        <w:jc w:val="both"/>
        <w:rPr>
          <w:sz w:val="28"/>
          <w:szCs w:val="28"/>
        </w:rPr>
      </w:pPr>
      <w:r w:rsidRPr="00AD7A41">
        <w:rPr>
          <w:sz w:val="28"/>
          <w:szCs w:val="28"/>
        </w:rPr>
        <w:lastRenderedPageBreak/>
        <w:t>Глобальные проблемы и общечеловеческие ценности. -М.: 1990.</w:t>
      </w:r>
    </w:p>
    <w:p w:rsidR="00894E67" w:rsidRPr="00AD7A41" w:rsidRDefault="00894E67" w:rsidP="006F071D">
      <w:pPr>
        <w:numPr>
          <w:ilvl w:val="0"/>
          <w:numId w:val="5"/>
        </w:numPr>
        <w:tabs>
          <w:tab w:val="clear" w:pos="1080"/>
          <w:tab w:val="num" w:pos="0"/>
          <w:tab w:val="left" w:pos="360"/>
        </w:tabs>
        <w:ind w:left="0" w:firstLine="720"/>
        <w:jc w:val="both"/>
        <w:rPr>
          <w:sz w:val="28"/>
          <w:szCs w:val="28"/>
        </w:rPr>
      </w:pPr>
      <w:r w:rsidRPr="00AD7A41">
        <w:rPr>
          <w:sz w:val="28"/>
          <w:szCs w:val="28"/>
        </w:rPr>
        <w:t>Моисеев Н.Н. Быть или не быть... человечеству? -М.: 1999</w:t>
      </w:r>
    </w:p>
    <w:p w:rsidR="00894E67" w:rsidRPr="00AD7A41" w:rsidRDefault="00894E67" w:rsidP="006F071D">
      <w:pPr>
        <w:numPr>
          <w:ilvl w:val="0"/>
          <w:numId w:val="5"/>
        </w:numPr>
        <w:tabs>
          <w:tab w:val="clear" w:pos="1080"/>
          <w:tab w:val="num" w:pos="0"/>
          <w:tab w:val="left" w:pos="360"/>
        </w:tabs>
        <w:ind w:left="0" w:firstLine="720"/>
        <w:jc w:val="both"/>
        <w:rPr>
          <w:sz w:val="28"/>
          <w:szCs w:val="28"/>
        </w:rPr>
      </w:pPr>
      <w:r w:rsidRPr="00AD7A41">
        <w:rPr>
          <w:sz w:val="28"/>
          <w:szCs w:val="28"/>
        </w:rPr>
        <w:t>Мунтян М.А., Урсул А.Д. Глобализация и устойчивое развитие. -М.: 2003.</w:t>
      </w:r>
    </w:p>
    <w:p w:rsidR="00894E67" w:rsidRPr="00AD7A41" w:rsidRDefault="00894E67" w:rsidP="006F071D">
      <w:pPr>
        <w:numPr>
          <w:ilvl w:val="0"/>
          <w:numId w:val="5"/>
        </w:numPr>
        <w:tabs>
          <w:tab w:val="clear" w:pos="1080"/>
          <w:tab w:val="num" w:pos="0"/>
          <w:tab w:val="left" w:pos="360"/>
        </w:tabs>
        <w:ind w:left="0" w:firstLine="720"/>
        <w:jc w:val="both"/>
        <w:rPr>
          <w:sz w:val="28"/>
          <w:szCs w:val="28"/>
        </w:rPr>
      </w:pPr>
      <w:r w:rsidRPr="00AD7A41">
        <w:rPr>
          <w:sz w:val="28"/>
          <w:szCs w:val="28"/>
        </w:rPr>
        <w:t>Один мир для всех. Контуры глобального сознания / Под ред. Л.В.Семеновой и др. -М.: 1990.</w:t>
      </w:r>
    </w:p>
    <w:p w:rsidR="00894E67" w:rsidRPr="00AD7A41" w:rsidRDefault="00894E67" w:rsidP="006F071D">
      <w:pPr>
        <w:numPr>
          <w:ilvl w:val="0"/>
          <w:numId w:val="5"/>
        </w:numPr>
        <w:tabs>
          <w:tab w:val="clear" w:pos="1080"/>
          <w:tab w:val="num" w:pos="0"/>
          <w:tab w:val="left" w:pos="360"/>
        </w:tabs>
        <w:ind w:left="0" w:firstLine="720"/>
        <w:jc w:val="both"/>
        <w:rPr>
          <w:sz w:val="28"/>
          <w:szCs w:val="28"/>
        </w:rPr>
      </w:pPr>
      <w:r w:rsidRPr="00AD7A41">
        <w:rPr>
          <w:sz w:val="28"/>
          <w:szCs w:val="28"/>
        </w:rPr>
        <w:t xml:space="preserve">Панарин А.С. Искушение глобализмом. -.М.: 2002. </w:t>
      </w:r>
    </w:p>
    <w:p w:rsidR="00894E67" w:rsidRPr="00AD7A41" w:rsidRDefault="00894E67" w:rsidP="006F071D">
      <w:pPr>
        <w:numPr>
          <w:ilvl w:val="0"/>
          <w:numId w:val="5"/>
        </w:numPr>
        <w:tabs>
          <w:tab w:val="clear" w:pos="1080"/>
          <w:tab w:val="num" w:pos="0"/>
          <w:tab w:val="left" w:pos="360"/>
        </w:tabs>
        <w:ind w:left="0" w:firstLine="720"/>
        <w:jc w:val="both"/>
        <w:rPr>
          <w:sz w:val="28"/>
          <w:szCs w:val="28"/>
        </w:rPr>
      </w:pPr>
      <w:r w:rsidRPr="00AD7A41">
        <w:rPr>
          <w:sz w:val="28"/>
          <w:szCs w:val="28"/>
        </w:rPr>
        <w:t xml:space="preserve">Пантин В.И. Циклы и волны глобальной истории. Глобализация в историческом измерении. -М.: 2003. </w:t>
      </w:r>
    </w:p>
    <w:p w:rsidR="00894E67" w:rsidRPr="00AD7A41" w:rsidRDefault="00894E67" w:rsidP="006F071D">
      <w:pPr>
        <w:numPr>
          <w:ilvl w:val="0"/>
          <w:numId w:val="5"/>
        </w:numPr>
        <w:tabs>
          <w:tab w:val="clear" w:pos="1080"/>
          <w:tab w:val="num" w:pos="0"/>
          <w:tab w:val="left" w:pos="360"/>
        </w:tabs>
        <w:ind w:left="0" w:firstLine="720"/>
        <w:jc w:val="both"/>
        <w:rPr>
          <w:sz w:val="28"/>
          <w:szCs w:val="28"/>
        </w:rPr>
      </w:pPr>
      <w:r w:rsidRPr="00AD7A41">
        <w:rPr>
          <w:sz w:val="28"/>
          <w:szCs w:val="28"/>
        </w:rPr>
        <w:t xml:space="preserve">Печчеи А. Человеческие качества. -М.: 1985. </w:t>
      </w:r>
    </w:p>
    <w:p w:rsidR="00894E67" w:rsidRPr="00AD7A41" w:rsidRDefault="00894E67" w:rsidP="006F071D">
      <w:pPr>
        <w:numPr>
          <w:ilvl w:val="0"/>
          <w:numId w:val="5"/>
        </w:numPr>
        <w:tabs>
          <w:tab w:val="clear" w:pos="1080"/>
          <w:tab w:val="num" w:pos="0"/>
          <w:tab w:val="left" w:pos="360"/>
        </w:tabs>
        <w:ind w:left="0" w:firstLine="720"/>
        <w:jc w:val="both"/>
        <w:rPr>
          <w:sz w:val="28"/>
          <w:szCs w:val="28"/>
        </w:rPr>
      </w:pPr>
      <w:r w:rsidRPr="00AD7A41">
        <w:rPr>
          <w:sz w:val="28"/>
          <w:szCs w:val="28"/>
        </w:rPr>
        <w:t>Чумаков А.Н. Глобализация. –М.: Проспект, 2005</w:t>
      </w:r>
    </w:p>
    <w:p w:rsidR="00894E67" w:rsidRPr="00AD7A41" w:rsidRDefault="00894E67" w:rsidP="006F071D">
      <w:pPr>
        <w:numPr>
          <w:ilvl w:val="0"/>
          <w:numId w:val="5"/>
        </w:numPr>
        <w:tabs>
          <w:tab w:val="clear" w:pos="1080"/>
          <w:tab w:val="num" w:pos="0"/>
          <w:tab w:val="left" w:pos="360"/>
        </w:tabs>
        <w:ind w:left="0" w:firstLine="720"/>
        <w:jc w:val="both"/>
        <w:rPr>
          <w:sz w:val="28"/>
          <w:szCs w:val="28"/>
        </w:rPr>
      </w:pPr>
      <w:r w:rsidRPr="00AD7A41">
        <w:rPr>
          <w:sz w:val="28"/>
          <w:szCs w:val="28"/>
        </w:rPr>
        <w:t>Чумаков А.Н. Метафизика глобализации. Культурно цивилизационный контекст. –М.: Канон, 2006</w:t>
      </w:r>
    </w:p>
    <w:p w:rsidR="00894E67" w:rsidRPr="007D2639" w:rsidRDefault="00894E67" w:rsidP="00894E67">
      <w:pPr>
        <w:jc w:val="center"/>
        <w:rPr>
          <w:b/>
          <w:sz w:val="28"/>
          <w:szCs w:val="28"/>
        </w:rPr>
      </w:pPr>
    </w:p>
    <w:p w:rsidR="00894E67" w:rsidRPr="00D4521B" w:rsidRDefault="00894E67" w:rsidP="00894E67">
      <w:pPr>
        <w:jc w:val="center"/>
        <w:rPr>
          <w:b/>
          <w:sz w:val="28"/>
          <w:szCs w:val="28"/>
          <w:lang w:val="uz-Cyrl-UZ"/>
        </w:rPr>
      </w:pPr>
      <w:r w:rsidRPr="00CA7CA1">
        <w:rPr>
          <w:b/>
          <w:sz w:val="28"/>
          <w:szCs w:val="28"/>
        </w:rPr>
        <w:t xml:space="preserve">2-мавзу.  </w:t>
      </w:r>
      <w:r w:rsidRPr="00D4521B">
        <w:rPr>
          <w:b/>
          <w:sz w:val="28"/>
          <w:szCs w:val="28"/>
        </w:rPr>
        <w:t xml:space="preserve">ГЛОБАЛЛАШУВ ВА АХБОРОТ </w:t>
      </w:r>
    </w:p>
    <w:p w:rsidR="00894E67" w:rsidRPr="00D4521B" w:rsidRDefault="00894E67" w:rsidP="00894E67">
      <w:pPr>
        <w:jc w:val="center"/>
        <w:rPr>
          <w:b/>
          <w:sz w:val="28"/>
          <w:szCs w:val="28"/>
        </w:rPr>
      </w:pPr>
      <w:r w:rsidRPr="00D4521B">
        <w:rPr>
          <w:b/>
          <w:sz w:val="28"/>
          <w:szCs w:val="28"/>
        </w:rPr>
        <w:t>ТЕХНОЛОГИЯЛАРИ</w:t>
      </w:r>
    </w:p>
    <w:p w:rsidR="00894E67" w:rsidRPr="00CA7CA1" w:rsidRDefault="00894E67" w:rsidP="00894E67">
      <w:pPr>
        <w:jc w:val="center"/>
        <w:rPr>
          <w:b/>
          <w:sz w:val="28"/>
          <w:szCs w:val="28"/>
        </w:rPr>
      </w:pPr>
    </w:p>
    <w:p w:rsidR="00894E67" w:rsidRDefault="00894E67" w:rsidP="00894E67">
      <w:pPr>
        <w:ind w:firstLine="900"/>
        <w:jc w:val="both"/>
        <w:outlineLvl w:val="0"/>
        <w:rPr>
          <w:sz w:val="28"/>
          <w:szCs w:val="28"/>
        </w:rPr>
      </w:pPr>
      <w:r w:rsidRPr="00A07050">
        <w:rPr>
          <w:sz w:val="28"/>
          <w:szCs w:val="28"/>
        </w:rPr>
        <w:t>Глобал ахборотлашув ас</w:t>
      </w:r>
      <w:r>
        <w:rPr>
          <w:sz w:val="28"/>
          <w:szCs w:val="28"/>
        </w:rPr>
        <w:t>ри номи билан тарихга кирган ХХ</w:t>
      </w:r>
      <w:r w:rsidRPr="009E36B6">
        <w:rPr>
          <w:sz w:val="28"/>
          <w:szCs w:val="28"/>
        </w:rPr>
        <w:t>I</w:t>
      </w:r>
      <w:r>
        <w:rPr>
          <w:sz w:val="28"/>
          <w:szCs w:val="28"/>
        </w:rPr>
        <w:t xml:space="preserve"> асрни замонавий оммавий ахборот-ко</w:t>
      </w:r>
      <w:r w:rsidRPr="00A07050">
        <w:rPr>
          <w:sz w:val="28"/>
          <w:szCs w:val="28"/>
        </w:rPr>
        <w:t>ммуни</w:t>
      </w:r>
      <w:r>
        <w:rPr>
          <w:sz w:val="28"/>
          <w:szCs w:val="28"/>
        </w:rPr>
        <w:t>кац</w:t>
      </w:r>
      <w:r w:rsidRPr="00A07050">
        <w:rPr>
          <w:sz w:val="28"/>
          <w:szCs w:val="28"/>
        </w:rPr>
        <w:t>ия</w:t>
      </w:r>
      <w:r w:rsidRPr="00F57BEC">
        <w:rPr>
          <w:sz w:val="28"/>
          <w:szCs w:val="28"/>
        </w:rPr>
        <w:t xml:space="preserve"> </w:t>
      </w:r>
      <w:r>
        <w:rPr>
          <w:sz w:val="28"/>
          <w:szCs w:val="28"/>
        </w:rPr>
        <w:t>технологиялари, хусусан, радио</w:t>
      </w:r>
      <w:r w:rsidRPr="00A07050">
        <w:rPr>
          <w:sz w:val="28"/>
          <w:szCs w:val="28"/>
        </w:rPr>
        <w:t>телевидение</w:t>
      </w:r>
      <w:r>
        <w:rPr>
          <w:sz w:val="28"/>
          <w:szCs w:val="28"/>
        </w:rPr>
        <w:t xml:space="preserve">, </w:t>
      </w:r>
      <w:r w:rsidRPr="00F57BEC">
        <w:rPr>
          <w:sz w:val="28"/>
          <w:szCs w:val="28"/>
        </w:rPr>
        <w:t>И</w:t>
      </w:r>
      <w:r>
        <w:rPr>
          <w:sz w:val="28"/>
          <w:szCs w:val="28"/>
        </w:rPr>
        <w:t>нтернет тармоғисиз</w:t>
      </w:r>
      <w:r w:rsidRPr="00A07050">
        <w:rPr>
          <w:sz w:val="28"/>
          <w:szCs w:val="28"/>
        </w:rPr>
        <w:t xml:space="preserve"> тасаввур </w:t>
      </w:r>
      <w:r>
        <w:rPr>
          <w:sz w:val="28"/>
          <w:szCs w:val="28"/>
        </w:rPr>
        <w:t>қилиш қийин.</w:t>
      </w:r>
      <w:r w:rsidRPr="007056D0">
        <w:rPr>
          <w:sz w:val="28"/>
          <w:szCs w:val="28"/>
        </w:rPr>
        <w:t xml:space="preserve"> </w:t>
      </w:r>
      <w:r w:rsidRPr="00A07050">
        <w:rPr>
          <w:sz w:val="28"/>
          <w:szCs w:val="28"/>
        </w:rPr>
        <w:t>Айниқса, интернетнинг</w:t>
      </w:r>
      <w:r>
        <w:rPr>
          <w:sz w:val="28"/>
          <w:szCs w:val="28"/>
        </w:rPr>
        <w:t xml:space="preserve"> имкониятлари кенг ва чексиз бўлиб,</w:t>
      </w:r>
      <w:r w:rsidRPr="00243272">
        <w:rPr>
          <w:sz w:val="28"/>
          <w:szCs w:val="28"/>
        </w:rPr>
        <w:t xml:space="preserve"> </w:t>
      </w:r>
      <w:r>
        <w:rPr>
          <w:sz w:val="28"/>
          <w:szCs w:val="28"/>
        </w:rPr>
        <w:t>у газета, радио ва ҳатто телевидениедан кўра ҳ</w:t>
      </w:r>
      <w:r w:rsidRPr="00A07050">
        <w:rPr>
          <w:sz w:val="28"/>
          <w:szCs w:val="28"/>
        </w:rPr>
        <w:t xml:space="preserve">ам </w:t>
      </w:r>
      <w:r>
        <w:rPr>
          <w:sz w:val="28"/>
          <w:szCs w:val="28"/>
        </w:rPr>
        <w:t>кучлироқ таъсирга эга. Ахборот узатиш, алмашиниш ва қабул қилиш жараёнида тезкорлик, аниқлиқ, сифат ва тасирчанликни таьминлаш, ахборотни глобал миқёсда кенг ёйилиш имкониятларини очиб бериши “</w:t>
      </w:r>
      <w:r w:rsidRPr="009A1830">
        <w:rPr>
          <w:sz w:val="28"/>
          <w:szCs w:val="28"/>
        </w:rPr>
        <w:t>б</w:t>
      </w:r>
      <w:r>
        <w:rPr>
          <w:sz w:val="28"/>
          <w:szCs w:val="28"/>
        </w:rPr>
        <w:t xml:space="preserve">утун </w:t>
      </w:r>
      <w:r w:rsidRPr="009A1830">
        <w:rPr>
          <w:sz w:val="28"/>
          <w:szCs w:val="28"/>
        </w:rPr>
        <w:t>ж</w:t>
      </w:r>
      <w:r>
        <w:rPr>
          <w:sz w:val="28"/>
          <w:szCs w:val="28"/>
        </w:rPr>
        <w:t>аҳон ўргимчак тўри”нинг аҳамиятини, ундан фойдаланиш эҳтиёжини орттирмоқда.</w:t>
      </w:r>
      <w:r w:rsidRPr="00F27F33">
        <w:rPr>
          <w:sz w:val="28"/>
          <w:szCs w:val="28"/>
        </w:rPr>
        <w:t xml:space="preserve"> </w:t>
      </w:r>
      <w:r>
        <w:rPr>
          <w:sz w:val="28"/>
          <w:szCs w:val="28"/>
        </w:rPr>
        <w:t>Ўзбекистонга ҳам Интернет шиддатли қада</w:t>
      </w:r>
      <w:r w:rsidRPr="00A07050">
        <w:rPr>
          <w:sz w:val="28"/>
          <w:szCs w:val="28"/>
        </w:rPr>
        <w:t>м</w:t>
      </w:r>
      <w:r>
        <w:rPr>
          <w:sz w:val="28"/>
          <w:szCs w:val="28"/>
        </w:rPr>
        <w:t>лар билан кириб келмоқда ва кундалик ҳаётимизда ўзи</w:t>
      </w:r>
      <w:r w:rsidRPr="00243272">
        <w:rPr>
          <w:sz w:val="28"/>
          <w:szCs w:val="28"/>
        </w:rPr>
        <w:t>нинг</w:t>
      </w:r>
      <w:r>
        <w:rPr>
          <w:sz w:val="28"/>
          <w:szCs w:val="28"/>
        </w:rPr>
        <w:t xml:space="preserve"> ўринга эга бўлмоқда. 2008 йилга келиб Ўзбекист</w:t>
      </w:r>
      <w:r w:rsidRPr="00A07050">
        <w:rPr>
          <w:sz w:val="28"/>
          <w:szCs w:val="28"/>
        </w:rPr>
        <w:t>онда Интернет фойдаланувчилари сони 2 млн</w:t>
      </w:r>
      <w:r>
        <w:rPr>
          <w:sz w:val="28"/>
          <w:szCs w:val="28"/>
        </w:rPr>
        <w:t xml:space="preserve"> </w:t>
      </w:r>
      <w:r w:rsidRPr="00A07050">
        <w:rPr>
          <w:sz w:val="28"/>
          <w:szCs w:val="28"/>
        </w:rPr>
        <w:t>200 минг киш</w:t>
      </w:r>
      <w:r>
        <w:rPr>
          <w:sz w:val="28"/>
          <w:szCs w:val="28"/>
        </w:rPr>
        <w:t>идан ошиб кетди. Фан-техниканинг ютуқлари инсоният фойдасига, эзгу мақсадларга хизмат қилиши ижобий ҳолат. Лекин, виртуал ол</w:t>
      </w:r>
      <w:r w:rsidRPr="004F59E3">
        <w:rPr>
          <w:sz w:val="28"/>
          <w:szCs w:val="28"/>
        </w:rPr>
        <w:t>а</w:t>
      </w:r>
      <w:r>
        <w:rPr>
          <w:sz w:val="28"/>
          <w:szCs w:val="28"/>
        </w:rPr>
        <w:t>мдан айрим кучларнинг ғаразли ниятларини амалга ошириш учун фойдаланаётганлиги ҳам</w:t>
      </w:r>
      <w:r w:rsidRPr="00E1469D">
        <w:rPr>
          <w:sz w:val="28"/>
          <w:szCs w:val="28"/>
        </w:rPr>
        <w:t xml:space="preserve"> </w:t>
      </w:r>
      <w:r>
        <w:rPr>
          <w:sz w:val="28"/>
          <w:szCs w:val="28"/>
        </w:rPr>
        <w:t xml:space="preserve">ҳақиқатдир. </w:t>
      </w:r>
    </w:p>
    <w:p w:rsidR="00894E67" w:rsidRPr="00A21A4E" w:rsidRDefault="00894E67" w:rsidP="00894E67">
      <w:pPr>
        <w:ind w:firstLine="900"/>
        <w:jc w:val="both"/>
        <w:outlineLvl w:val="0"/>
        <w:rPr>
          <w:sz w:val="28"/>
          <w:szCs w:val="28"/>
        </w:rPr>
      </w:pPr>
      <w:r>
        <w:rPr>
          <w:sz w:val="28"/>
          <w:szCs w:val="28"/>
        </w:rPr>
        <w:t>Афсуски,</w:t>
      </w:r>
      <w:r w:rsidRPr="00243272">
        <w:rPr>
          <w:sz w:val="28"/>
          <w:szCs w:val="28"/>
        </w:rPr>
        <w:t xml:space="preserve"> </w:t>
      </w:r>
      <w:r>
        <w:rPr>
          <w:sz w:val="28"/>
          <w:szCs w:val="28"/>
        </w:rPr>
        <w:t>э</w:t>
      </w:r>
      <w:r w:rsidRPr="00A07050">
        <w:rPr>
          <w:sz w:val="28"/>
          <w:szCs w:val="28"/>
        </w:rPr>
        <w:t>лектрон дун</w:t>
      </w:r>
      <w:r>
        <w:rPr>
          <w:sz w:val="28"/>
          <w:szCs w:val="28"/>
        </w:rPr>
        <w:t>ёни турли сиёсий кучлар, террор</w:t>
      </w:r>
      <w:r w:rsidRPr="00A07050">
        <w:rPr>
          <w:sz w:val="28"/>
          <w:szCs w:val="28"/>
        </w:rPr>
        <w:t>и</w:t>
      </w:r>
      <w:r>
        <w:rPr>
          <w:sz w:val="28"/>
          <w:szCs w:val="28"/>
        </w:rPr>
        <w:t>стик, экстремистик-ташвиқотлар ва ғояларни тарғиб қилувчи,</w:t>
      </w:r>
      <w:r w:rsidRPr="00243272">
        <w:rPr>
          <w:sz w:val="28"/>
          <w:szCs w:val="28"/>
        </w:rPr>
        <w:t xml:space="preserve"> </w:t>
      </w:r>
      <w:r>
        <w:rPr>
          <w:sz w:val="28"/>
          <w:szCs w:val="28"/>
        </w:rPr>
        <w:t xml:space="preserve">ҳар-ҳил жиноий тўдаларнинг фаолиятларини амалга оширишларига ва ўз қарашларини оммага тарғиб қилишларига ҳам кўмаклашмоқда. Халқаро терроризм ва экстримизмнинг “Ал-Қоида”, “Ҳизб ут-таҳрир”, “Ҳамас” каби йирик ташкилотларининг таҳдидлари, Интернет тармоғида ҳам ўзларининг мафкуравий майдонларини яратиб, умумжаҳон компьютер тармоғида </w:t>
      </w:r>
      <w:r w:rsidRPr="00A07050">
        <w:rPr>
          <w:sz w:val="28"/>
          <w:szCs w:val="28"/>
        </w:rPr>
        <w:t>кенг қамровли ахборот террори</w:t>
      </w:r>
      <w:r>
        <w:rPr>
          <w:sz w:val="28"/>
          <w:szCs w:val="28"/>
        </w:rPr>
        <w:t>ни, "муқаддас уруш" - "э</w:t>
      </w:r>
      <w:r w:rsidRPr="00A07050">
        <w:rPr>
          <w:sz w:val="28"/>
          <w:szCs w:val="28"/>
        </w:rPr>
        <w:t>л</w:t>
      </w:r>
      <w:r>
        <w:rPr>
          <w:sz w:val="28"/>
          <w:szCs w:val="28"/>
        </w:rPr>
        <w:t>ектрон-жиҳод"ни</w:t>
      </w:r>
      <w:r w:rsidRPr="00A07050">
        <w:rPr>
          <w:sz w:val="28"/>
          <w:szCs w:val="28"/>
        </w:rPr>
        <w:t xml:space="preserve"> олиб</w:t>
      </w:r>
      <w:r>
        <w:rPr>
          <w:sz w:val="28"/>
          <w:szCs w:val="28"/>
        </w:rPr>
        <w:t xml:space="preserve"> бораётганликлари, </w:t>
      </w:r>
      <w:r w:rsidRPr="00A07050">
        <w:rPr>
          <w:sz w:val="28"/>
          <w:szCs w:val="28"/>
        </w:rPr>
        <w:t>глобал ва минтақави</w:t>
      </w:r>
      <w:r>
        <w:rPr>
          <w:sz w:val="28"/>
          <w:szCs w:val="28"/>
        </w:rPr>
        <w:t>й хавфсизликка нисбатан янги таҳдидлар ва янги муаммолар пайдо қи</w:t>
      </w:r>
      <w:r w:rsidRPr="00A07050">
        <w:rPr>
          <w:sz w:val="28"/>
          <w:szCs w:val="28"/>
        </w:rPr>
        <w:t>лаётганли</w:t>
      </w:r>
      <w:r>
        <w:rPr>
          <w:sz w:val="28"/>
          <w:szCs w:val="28"/>
        </w:rPr>
        <w:t>клари</w:t>
      </w:r>
      <w:r w:rsidRPr="00A07050">
        <w:rPr>
          <w:sz w:val="28"/>
          <w:szCs w:val="28"/>
        </w:rPr>
        <w:t>, айни пайтда, глобаллашув</w:t>
      </w:r>
      <w:r>
        <w:rPr>
          <w:sz w:val="28"/>
          <w:szCs w:val="28"/>
        </w:rPr>
        <w:t xml:space="preserve"> </w:t>
      </w:r>
      <w:r w:rsidRPr="00A07050">
        <w:rPr>
          <w:sz w:val="28"/>
          <w:szCs w:val="28"/>
        </w:rPr>
        <w:t>шароитида</w:t>
      </w:r>
      <w:r>
        <w:rPr>
          <w:sz w:val="28"/>
          <w:szCs w:val="28"/>
        </w:rPr>
        <w:t xml:space="preserve">, дунё </w:t>
      </w:r>
      <w:r w:rsidRPr="00A07050">
        <w:rPr>
          <w:sz w:val="28"/>
          <w:szCs w:val="28"/>
        </w:rPr>
        <w:t>м</w:t>
      </w:r>
      <w:r>
        <w:rPr>
          <w:sz w:val="28"/>
          <w:szCs w:val="28"/>
        </w:rPr>
        <w:t xml:space="preserve">амлакатларининг олдида </w:t>
      </w:r>
      <w:r w:rsidRPr="00A07050">
        <w:rPr>
          <w:sz w:val="28"/>
          <w:szCs w:val="28"/>
        </w:rPr>
        <w:t>ахборо</w:t>
      </w:r>
      <w:r>
        <w:rPr>
          <w:sz w:val="28"/>
          <w:szCs w:val="28"/>
        </w:rPr>
        <w:t>т</w:t>
      </w:r>
      <w:r w:rsidRPr="00A07050">
        <w:rPr>
          <w:sz w:val="28"/>
          <w:szCs w:val="28"/>
        </w:rPr>
        <w:t xml:space="preserve"> ха</w:t>
      </w:r>
      <w:r>
        <w:rPr>
          <w:sz w:val="28"/>
          <w:szCs w:val="28"/>
        </w:rPr>
        <w:t>вфсизлигини таь</w:t>
      </w:r>
      <w:r w:rsidRPr="00A07050">
        <w:rPr>
          <w:sz w:val="28"/>
          <w:szCs w:val="28"/>
        </w:rPr>
        <w:t>минлаш муаммоларини келти</w:t>
      </w:r>
      <w:r>
        <w:rPr>
          <w:sz w:val="28"/>
          <w:szCs w:val="28"/>
        </w:rPr>
        <w:t xml:space="preserve">риб чиқармоқда. </w:t>
      </w:r>
      <w:r w:rsidRPr="00A07050">
        <w:rPr>
          <w:sz w:val="28"/>
          <w:szCs w:val="28"/>
        </w:rPr>
        <w:t>Тармоқ ичида инсониятга қарши, ёшларг</w:t>
      </w:r>
      <w:r>
        <w:rPr>
          <w:sz w:val="28"/>
          <w:szCs w:val="28"/>
        </w:rPr>
        <w:t xml:space="preserve">а қарши тажовузлар билан йўғирилган </w:t>
      </w:r>
      <w:r>
        <w:rPr>
          <w:sz w:val="28"/>
          <w:szCs w:val="28"/>
        </w:rPr>
        <w:lastRenderedPageBreak/>
        <w:t>гиёҳванд моддалар истеьмол қилиш, сотиш, ахлоқсизлик, зў</w:t>
      </w:r>
      <w:r w:rsidRPr="00A07050">
        <w:rPr>
          <w:sz w:val="28"/>
          <w:szCs w:val="28"/>
        </w:rPr>
        <w:t>равонлик, қотиллик ва</w:t>
      </w:r>
      <w:r w:rsidRPr="00B06977">
        <w:rPr>
          <w:sz w:val="28"/>
          <w:szCs w:val="28"/>
        </w:rPr>
        <w:t xml:space="preserve"> </w:t>
      </w:r>
      <w:r>
        <w:rPr>
          <w:sz w:val="28"/>
          <w:szCs w:val="28"/>
        </w:rPr>
        <w:t>миллатлараро, динла</w:t>
      </w:r>
      <w:r w:rsidRPr="00A07050">
        <w:rPr>
          <w:sz w:val="28"/>
          <w:szCs w:val="28"/>
        </w:rPr>
        <w:t>р</w:t>
      </w:r>
      <w:r>
        <w:rPr>
          <w:sz w:val="28"/>
          <w:szCs w:val="28"/>
        </w:rPr>
        <w:t>ар</w:t>
      </w:r>
      <w:r w:rsidRPr="00A07050">
        <w:rPr>
          <w:sz w:val="28"/>
          <w:szCs w:val="28"/>
        </w:rPr>
        <w:t xml:space="preserve">о </w:t>
      </w:r>
      <w:r>
        <w:rPr>
          <w:sz w:val="28"/>
          <w:szCs w:val="28"/>
        </w:rPr>
        <w:t>ва ирқий муросасизлик келтириб чиқаришни кенг тарғ</w:t>
      </w:r>
      <w:r w:rsidRPr="00A07050">
        <w:rPr>
          <w:sz w:val="28"/>
          <w:szCs w:val="28"/>
        </w:rPr>
        <w:t>иб қ</w:t>
      </w:r>
      <w:r>
        <w:rPr>
          <w:sz w:val="28"/>
          <w:szCs w:val="28"/>
        </w:rPr>
        <w:t xml:space="preserve">илувчи, террорчилик ва экстремистик ташкилотларга хизмат қилаётган сайтлар фаолиятларини амалга оширишда давом этмоқдалар. </w:t>
      </w:r>
      <w:r w:rsidRPr="00E1469D">
        <w:rPr>
          <w:sz w:val="28"/>
          <w:szCs w:val="28"/>
        </w:rPr>
        <w:t>Уларнинг террорчиликка, жиноятга</w:t>
      </w:r>
      <w:r>
        <w:rPr>
          <w:sz w:val="28"/>
          <w:szCs w:val="28"/>
        </w:rPr>
        <w:t xml:space="preserve"> ундовчи ресурслар билан тўлиб-тош</w:t>
      </w:r>
      <w:r w:rsidRPr="00E1469D">
        <w:rPr>
          <w:sz w:val="28"/>
          <w:szCs w:val="28"/>
        </w:rPr>
        <w:t>иб</w:t>
      </w:r>
      <w:r w:rsidRPr="00A07050">
        <w:rPr>
          <w:sz w:val="28"/>
          <w:szCs w:val="28"/>
        </w:rPr>
        <w:t xml:space="preserve"> бориши инсонлар онгин</w:t>
      </w:r>
      <w:r>
        <w:rPr>
          <w:sz w:val="28"/>
          <w:szCs w:val="28"/>
        </w:rPr>
        <w:t>и, айниқса ёшларни тезда ў</w:t>
      </w:r>
      <w:r w:rsidRPr="00A07050">
        <w:rPr>
          <w:sz w:val="28"/>
          <w:szCs w:val="28"/>
        </w:rPr>
        <w:t>зига жалб қиляпти</w:t>
      </w:r>
      <w:r>
        <w:rPr>
          <w:sz w:val="28"/>
          <w:szCs w:val="28"/>
        </w:rPr>
        <w:t>. Қўпорувчилик, ҳ</w:t>
      </w:r>
      <w:r w:rsidRPr="00A07050">
        <w:rPr>
          <w:sz w:val="28"/>
          <w:szCs w:val="28"/>
        </w:rPr>
        <w:t>арбийлар</w:t>
      </w:r>
      <w:r>
        <w:rPr>
          <w:sz w:val="28"/>
          <w:szCs w:val="28"/>
        </w:rPr>
        <w:t xml:space="preserve"> ва тинч аҳолини қийноқларга солиш, кўз кў</w:t>
      </w:r>
      <w:r w:rsidRPr="00A07050">
        <w:rPr>
          <w:sz w:val="28"/>
          <w:szCs w:val="28"/>
        </w:rPr>
        <w:t>риб, қулоқ эши</w:t>
      </w:r>
      <w:r>
        <w:rPr>
          <w:sz w:val="28"/>
          <w:szCs w:val="28"/>
        </w:rPr>
        <w:t xml:space="preserve">тмаган усуллар билан жазолаш саҳналари </w:t>
      </w:r>
      <w:r w:rsidRPr="00A07050">
        <w:rPr>
          <w:sz w:val="28"/>
          <w:szCs w:val="28"/>
        </w:rPr>
        <w:t>намойиш этиш орқали</w:t>
      </w:r>
      <w:r>
        <w:rPr>
          <w:sz w:val="28"/>
          <w:szCs w:val="28"/>
        </w:rPr>
        <w:t>, ваҳима уйғотиш, тинч ҳаёт тарзини издан чиқариш, ғоявий порокандалик юзага келтириш мақсадида, шунингдек маьнавиятга зарар етказадиган, ақидапарастлик руҳида йўғирилган, ўз мафкуравий таьсирларини муттасил тарзда сақлаб туришга қаратилган манбалар тобора хавфли кўриниш касб этиб бормоқда.</w:t>
      </w:r>
      <w:r w:rsidRPr="00FE4A1F">
        <w:rPr>
          <w:sz w:val="28"/>
          <w:szCs w:val="28"/>
        </w:rPr>
        <w:t xml:space="preserve"> </w:t>
      </w:r>
      <w:r>
        <w:rPr>
          <w:sz w:val="28"/>
          <w:szCs w:val="28"/>
        </w:rPr>
        <w:t>Бу каби ахборотлар нафақат алоҳида олинган ягона бир ёки бир неча давлат учун, балки бутун жаҳон ҳ</w:t>
      </w:r>
      <w:r w:rsidRPr="00A07050">
        <w:rPr>
          <w:sz w:val="28"/>
          <w:szCs w:val="28"/>
        </w:rPr>
        <w:t xml:space="preserve">амжамияти </w:t>
      </w:r>
      <w:r>
        <w:rPr>
          <w:sz w:val="28"/>
          <w:szCs w:val="28"/>
        </w:rPr>
        <w:t>учун катта хавф туғ</w:t>
      </w:r>
      <w:r w:rsidRPr="00A07050">
        <w:rPr>
          <w:sz w:val="28"/>
          <w:szCs w:val="28"/>
        </w:rPr>
        <w:t>дира</w:t>
      </w:r>
      <w:r>
        <w:rPr>
          <w:sz w:val="28"/>
          <w:szCs w:val="28"/>
        </w:rPr>
        <w:t xml:space="preserve">ди. </w:t>
      </w:r>
    </w:p>
    <w:p w:rsidR="00894E67" w:rsidRDefault="00894E67" w:rsidP="00894E67">
      <w:pPr>
        <w:ind w:firstLine="900"/>
        <w:jc w:val="both"/>
        <w:outlineLvl w:val="0"/>
        <w:rPr>
          <w:sz w:val="28"/>
          <w:szCs w:val="28"/>
        </w:rPr>
      </w:pPr>
      <w:r w:rsidRPr="00A07050">
        <w:rPr>
          <w:sz w:val="28"/>
          <w:szCs w:val="28"/>
        </w:rPr>
        <w:t>Дунёнинг ривожланган мамлакатларида ушбу муаммони бартараф этишнинг ишончли воситалари</w:t>
      </w:r>
      <w:r>
        <w:rPr>
          <w:sz w:val="28"/>
          <w:szCs w:val="28"/>
        </w:rPr>
        <w:t xml:space="preserve">ни, мукаммал дастурларини </w:t>
      </w:r>
      <w:r w:rsidRPr="00A07050">
        <w:rPr>
          <w:sz w:val="28"/>
          <w:szCs w:val="28"/>
        </w:rPr>
        <w:t>ишлаб чи</w:t>
      </w:r>
      <w:r>
        <w:rPr>
          <w:sz w:val="28"/>
          <w:szCs w:val="28"/>
        </w:rPr>
        <w:t xml:space="preserve">қишга харакат </w:t>
      </w:r>
      <w:r w:rsidRPr="00A07050">
        <w:rPr>
          <w:sz w:val="28"/>
          <w:szCs w:val="28"/>
        </w:rPr>
        <w:t>қил</w:t>
      </w:r>
      <w:r>
        <w:rPr>
          <w:sz w:val="28"/>
          <w:szCs w:val="28"/>
        </w:rPr>
        <w:t>ин</w:t>
      </w:r>
      <w:r w:rsidRPr="00A07050">
        <w:rPr>
          <w:sz w:val="28"/>
          <w:szCs w:val="28"/>
        </w:rPr>
        <w:t>моқда,</w:t>
      </w:r>
      <w:r w:rsidRPr="008C368B">
        <w:rPr>
          <w:sz w:val="28"/>
          <w:szCs w:val="28"/>
        </w:rPr>
        <w:t xml:space="preserve"> </w:t>
      </w:r>
      <w:r w:rsidRPr="00A07050">
        <w:rPr>
          <w:sz w:val="28"/>
          <w:szCs w:val="28"/>
        </w:rPr>
        <w:t>к</w:t>
      </w:r>
      <w:r>
        <w:rPr>
          <w:sz w:val="28"/>
          <w:szCs w:val="28"/>
        </w:rPr>
        <w:t>атта миқдордаги маблағ</w:t>
      </w:r>
      <w:r w:rsidRPr="00A07050">
        <w:rPr>
          <w:sz w:val="28"/>
          <w:szCs w:val="28"/>
        </w:rPr>
        <w:t>лар ажр</w:t>
      </w:r>
      <w:r>
        <w:rPr>
          <w:sz w:val="28"/>
          <w:szCs w:val="28"/>
        </w:rPr>
        <w:t>атилмоқда, кўплаб сайтлар филтирлаб қўйилмоқда. Албат</w:t>
      </w:r>
      <w:r w:rsidRPr="00FE4A1F">
        <w:rPr>
          <w:sz w:val="28"/>
          <w:szCs w:val="28"/>
        </w:rPr>
        <w:t>т</w:t>
      </w:r>
      <w:r>
        <w:rPr>
          <w:sz w:val="28"/>
          <w:szCs w:val="28"/>
        </w:rPr>
        <w:t>а</w:t>
      </w:r>
      <w:r w:rsidRPr="00FE4A1F">
        <w:rPr>
          <w:sz w:val="28"/>
          <w:szCs w:val="28"/>
        </w:rPr>
        <w:t>,</w:t>
      </w:r>
      <w:r>
        <w:rPr>
          <w:sz w:val="28"/>
          <w:szCs w:val="28"/>
        </w:rPr>
        <w:t xml:space="preserve"> хақли равишда савол туғилади, Ўзбекистонда юқорида айтиб ўтилган муаммолар таь</w:t>
      </w:r>
      <w:r w:rsidRPr="00A07050">
        <w:rPr>
          <w:sz w:val="28"/>
          <w:szCs w:val="28"/>
        </w:rPr>
        <w:t>сирла</w:t>
      </w:r>
      <w:r>
        <w:rPr>
          <w:sz w:val="28"/>
          <w:szCs w:val="28"/>
        </w:rPr>
        <w:t>рига тушиб қолмаслик учун, умум</w:t>
      </w:r>
      <w:r w:rsidRPr="00A07050">
        <w:rPr>
          <w:sz w:val="28"/>
          <w:szCs w:val="28"/>
        </w:rPr>
        <w:t>инсоний қадриятларга</w:t>
      </w:r>
      <w:r>
        <w:rPr>
          <w:sz w:val="28"/>
          <w:szCs w:val="28"/>
        </w:rPr>
        <w:t xml:space="preserve">, миллий анъана ва </w:t>
      </w:r>
      <w:r w:rsidRPr="008B0E58">
        <w:rPr>
          <w:sz w:val="28"/>
          <w:szCs w:val="28"/>
        </w:rPr>
        <w:t>урф</w:t>
      </w:r>
      <w:r>
        <w:rPr>
          <w:sz w:val="28"/>
          <w:szCs w:val="28"/>
        </w:rPr>
        <w:t>-</w:t>
      </w:r>
      <w:r w:rsidRPr="008B0E58">
        <w:rPr>
          <w:sz w:val="28"/>
          <w:szCs w:val="28"/>
        </w:rPr>
        <w:t>одат</w:t>
      </w:r>
      <w:r>
        <w:rPr>
          <w:sz w:val="28"/>
          <w:szCs w:val="28"/>
        </w:rPr>
        <w:t>л</w:t>
      </w:r>
      <w:r w:rsidRPr="008B0E58">
        <w:rPr>
          <w:sz w:val="28"/>
          <w:szCs w:val="28"/>
        </w:rPr>
        <w:t>ар</w:t>
      </w:r>
      <w:r w:rsidRPr="00A07050">
        <w:rPr>
          <w:sz w:val="28"/>
          <w:szCs w:val="28"/>
        </w:rPr>
        <w:t>га</w:t>
      </w:r>
      <w:r>
        <w:rPr>
          <w:sz w:val="28"/>
          <w:szCs w:val="28"/>
        </w:rPr>
        <w:t>, халқ</w:t>
      </w:r>
      <w:r w:rsidRPr="00FA2081">
        <w:rPr>
          <w:sz w:val="28"/>
          <w:szCs w:val="28"/>
        </w:rPr>
        <w:t xml:space="preserve">ни </w:t>
      </w:r>
      <w:r>
        <w:rPr>
          <w:sz w:val="28"/>
          <w:szCs w:val="28"/>
        </w:rPr>
        <w:t>эьтиқод</w:t>
      </w:r>
      <w:r w:rsidRPr="00FA2081">
        <w:rPr>
          <w:sz w:val="28"/>
          <w:szCs w:val="28"/>
        </w:rPr>
        <w:t>и</w:t>
      </w:r>
      <w:r w:rsidRPr="00A07050">
        <w:rPr>
          <w:sz w:val="28"/>
          <w:szCs w:val="28"/>
        </w:rPr>
        <w:t>га,</w:t>
      </w:r>
      <w:r>
        <w:rPr>
          <w:sz w:val="28"/>
          <w:szCs w:val="28"/>
        </w:rPr>
        <w:t xml:space="preserve"> маънавият</w:t>
      </w:r>
      <w:r w:rsidRPr="00FA2081">
        <w:rPr>
          <w:sz w:val="28"/>
          <w:szCs w:val="28"/>
        </w:rPr>
        <w:t>и</w:t>
      </w:r>
      <w:r>
        <w:rPr>
          <w:sz w:val="28"/>
          <w:szCs w:val="28"/>
        </w:rPr>
        <w:t xml:space="preserve"> ва маданиятига, онг</w:t>
      </w:r>
      <w:r w:rsidRPr="00FA2081">
        <w:rPr>
          <w:sz w:val="28"/>
          <w:szCs w:val="28"/>
        </w:rPr>
        <w:t>и</w:t>
      </w:r>
      <w:r>
        <w:rPr>
          <w:sz w:val="28"/>
          <w:szCs w:val="28"/>
        </w:rPr>
        <w:t xml:space="preserve"> ва тафаккурига зарар етказадиган</w:t>
      </w:r>
      <w:r w:rsidRPr="00A07050">
        <w:rPr>
          <w:sz w:val="28"/>
          <w:szCs w:val="28"/>
        </w:rPr>
        <w:t xml:space="preserve"> ёт маф</w:t>
      </w:r>
      <w:r>
        <w:rPr>
          <w:sz w:val="28"/>
          <w:szCs w:val="28"/>
        </w:rPr>
        <w:t>кура ва қарашлардан сақла</w:t>
      </w:r>
      <w:r w:rsidRPr="008B0E58">
        <w:rPr>
          <w:sz w:val="28"/>
          <w:szCs w:val="28"/>
        </w:rPr>
        <w:t>ш</w:t>
      </w:r>
      <w:r w:rsidRPr="00A07050">
        <w:rPr>
          <w:sz w:val="28"/>
          <w:szCs w:val="28"/>
        </w:rPr>
        <w:t xml:space="preserve"> учун нималар қил</w:t>
      </w:r>
      <w:r>
        <w:rPr>
          <w:sz w:val="28"/>
          <w:szCs w:val="28"/>
        </w:rPr>
        <w:t>иняпти ва нималар қилиш керак бўлади? И</w:t>
      </w:r>
      <w:r w:rsidRPr="00A07050">
        <w:rPr>
          <w:sz w:val="28"/>
          <w:szCs w:val="28"/>
        </w:rPr>
        <w:t>нтернет оламини</w:t>
      </w:r>
      <w:r>
        <w:rPr>
          <w:sz w:val="28"/>
          <w:szCs w:val="28"/>
        </w:rPr>
        <w:t xml:space="preserve"> чеклаб ёки малумотлар олишни тўхтатиб қўйиш билан масала хал бўлмайди</w:t>
      </w:r>
      <w:r w:rsidRPr="00A07050">
        <w:rPr>
          <w:sz w:val="28"/>
          <w:szCs w:val="28"/>
        </w:rPr>
        <w:t xml:space="preserve">. Бу </w:t>
      </w:r>
      <w:r>
        <w:rPr>
          <w:sz w:val="28"/>
          <w:szCs w:val="28"/>
        </w:rPr>
        <w:t>ҳусусида И.А.Каримов қуйидагича тўхталади –“... ёшларимиз нафақат ўқув даргоҳ</w:t>
      </w:r>
      <w:r w:rsidRPr="00A07050">
        <w:rPr>
          <w:sz w:val="28"/>
          <w:szCs w:val="28"/>
        </w:rPr>
        <w:t>ларида,</w:t>
      </w:r>
      <w:r>
        <w:rPr>
          <w:sz w:val="28"/>
          <w:szCs w:val="28"/>
        </w:rPr>
        <w:t xml:space="preserve"> </w:t>
      </w:r>
      <w:r w:rsidRPr="00A07050">
        <w:rPr>
          <w:sz w:val="28"/>
          <w:szCs w:val="28"/>
        </w:rPr>
        <w:t>балки радио-телевидения,</w:t>
      </w:r>
      <w:r>
        <w:rPr>
          <w:sz w:val="28"/>
          <w:szCs w:val="28"/>
        </w:rPr>
        <w:t xml:space="preserve"> </w:t>
      </w:r>
      <w:r w:rsidRPr="00A07050">
        <w:rPr>
          <w:sz w:val="28"/>
          <w:szCs w:val="28"/>
        </w:rPr>
        <w:t>матбуот,</w:t>
      </w:r>
      <w:r>
        <w:rPr>
          <w:sz w:val="28"/>
          <w:szCs w:val="28"/>
        </w:rPr>
        <w:t xml:space="preserve"> Интернет каби воситалар орқали х</w:t>
      </w:r>
      <w:r w:rsidRPr="00A07050">
        <w:rPr>
          <w:sz w:val="28"/>
          <w:szCs w:val="28"/>
        </w:rPr>
        <w:t>ам</w:t>
      </w:r>
      <w:r>
        <w:rPr>
          <w:sz w:val="28"/>
          <w:szCs w:val="28"/>
        </w:rPr>
        <w:t xml:space="preserve"> </w:t>
      </w:r>
      <w:r w:rsidRPr="00A07050">
        <w:rPr>
          <w:sz w:val="28"/>
          <w:szCs w:val="28"/>
        </w:rPr>
        <w:t>ранг-баранг ахборо</w:t>
      </w:r>
      <w:r>
        <w:rPr>
          <w:sz w:val="28"/>
          <w:szCs w:val="28"/>
        </w:rPr>
        <w:t>т ва малумотларни олмоқдалар. Жаҳ</w:t>
      </w:r>
      <w:r w:rsidRPr="00A07050">
        <w:rPr>
          <w:sz w:val="28"/>
          <w:szCs w:val="28"/>
        </w:rPr>
        <w:t>он ахборот майдо</w:t>
      </w:r>
      <w:r>
        <w:rPr>
          <w:sz w:val="28"/>
          <w:szCs w:val="28"/>
        </w:rPr>
        <w:t>ни тобора кенгайиб бораётган шун</w:t>
      </w:r>
      <w:r w:rsidRPr="00A07050">
        <w:rPr>
          <w:sz w:val="28"/>
          <w:szCs w:val="28"/>
        </w:rPr>
        <w:t>дай</w:t>
      </w:r>
      <w:r>
        <w:rPr>
          <w:sz w:val="28"/>
          <w:szCs w:val="28"/>
        </w:rPr>
        <w:t xml:space="preserve"> </w:t>
      </w:r>
      <w:r w:rsidRPr="00A07050">
        <w:rPr>
          <w:sz w:val="28"/>
          <w:szCs w:val="28"/>
        </w:rPr>
        <w:t>бир шароитд</w:t>
      </w:r>
      <w:r>
        <w:rPr>
          <w:sz w:val="28"/>
          <w:szCs w:val="28"/>
        </w:rPr>
        <w:t xml:space="preserve">а болаларимизнинг онгини фақат ўраб-чирмаб, уни ўқима, буни кўрма </w:t>
      </w:r>
      <w:r w:rsidRPr="00A07050">
        <w:rPr>
          <w:sz w:val="28"/>
          <w:szCs w:val="28"/>
        </w:rPr>
        <w:t>деб,</w:t>
      </w:r>
      <w:r>
        <w:rPr>
          <w:sz w:val="28"/>
          <w:szCs w:val="28"/>
        </w:rPr>
        <w:t xml:space="preserve"> </w:t>
      </w:r>
      <w:r w:rsidRPr="00A07050">
        <w:rPr>
          <w:sz w:val="28"/>
          <w:szCs w:val="28"/>
        </w:rPr>
        <w:t>бир тамонлама тарбия бериш,</w:t>
      </w:r>
      <w:r>
        <w:rPr>
          <w:sz w:val="28"/>
          <w:szCs w:val="28"/>
        </w:rPr>
        <w:t xml:space="preserve"> </w:t>
      </w:r>
      <w:r w:rsidRPr="00A07050">
        <w:rPr>
          <w:sz w:val="28"/>
          <w:szCs w:val="28"/>
        </w:rPr>
        <w:t>ула</w:t>
      </w:r>
      <w:r>
        <w:rPr>
          <w:sz w:val="28"/>
          <w:szCs w:val="28"/>
        </w:rPr>
        <w:t>рни атрофини темир девор билан ўраб олиш, ҳеч шубҳасиз, замоннинг талабига ҳ</w:t>
      </w:r>
      <w:r w:rsidRPr="00A07050">
        <w:rPr>
          <w:sz w:val="28"/>
          <w:szCs w:val="28"/>
        </w:rPr>
        <w:t>ам,</w:t>
      </w:r>
      <w:r>
        <w:rPr>
          <w:sz w:val="28"/>
          <w:szCs w:val="28"/>
        </w:rPr>
        <w:t xml:space="preserve"> </w:t>
      </w:r>
      <w:r w:rsidRPr="00A07050">
        <w:rPr>
          <w:sz w:val="28"/>
          <w:szCs w:val="28"/>
        </w:rPr>
        <w:t>бизни</w:t>
      </w:r>
      <w:r>
        <w:rPr>
          <w:sz w:val="28"/>
          <w:szCs w:val="28"/>
        </w:rPr>
        <w:t>нг эзгу-мақсад муддаоларимизга ҳам тўғ</w:t>
      </w:r>
      <w:r w:rsidRPr="00A07050">
        <w:rPr>
          <w:sz w:val="28"/>
          <w:szCs w:val="28"/>
        </w:rPr>
        <w:t>ри келмайди.</w:t>
      </w:r>
      <w:r>
        <w:rPr>
          <w:sz w:val="28"/>
          <w:szCs w:val="28"/>
        </w:rPr>
        <w:t xml:space="preserve"> </w:t>
      </w:r>
      <w:r w:rsidRPr="00A07050">
        <w:rPr>
          <w:sz w:val="28"/>
          <w:szCs w:val="28"/>
        </w:rPr>
        <w:t>Нега деганда</w:t>
      </w:r>
      <w:r>
        <w:rPr>
          <w:sz w:val="28"/>
          <w:szCs w:val="28"/>
        </w:rPr>
        <w:t>,</w:t>
      </w:r>
      <w:r w:rsidRPr="00A07050">
        <w:rPr>
          <w:sz w:val="28"/>
          <w:szCs w:val="28"/>
        </w:rPr>
        <w:t xml:space="preserve"> биз юртимизда очиқ</w:t>
      </w:r>
      <w:r>
        <w:rPr>
          <w:sz w:val="28"/>
          <w:szCs w:val="28"/>
        </w:rPr>
        <w:t xml:space="preserve"> </w:t>
      </w:r>
      <w:r w:rsidRPr="00A07050">
        <w:rPr>
          <w:sz w:val="28"/>
          <w:szCs w:val="28"/>
        </w:rPr>
        <w:t>ва эркин дем</w:t>
      </w:r>
      <w:r>
        <w:rPr>
          <w:sz w:val="28"/>
          <w:szCs w:val="28"/>
        </w:rPr>
        <w:t>ократик жамият қуриш вазифасини ўз олдимизга мақсад қилиб қўйганмиз ва бу йўлдан ҳеч қачон қайтмаймиз”</w:t>
      </w:r>
      <w:r>
        <w:rPr>
          <w:rStyle w:val="afb"/>
          <w:rFonts w:eastAsiaTheme="majorEastAsia"/>
          <w:sz w:val="28"/>
          <w:szCs w:val="28"/>
        </w:rPr>
        <w:footnoteReference w:id="18"/>
      </w:r>
      <w:r>
        <w:rPr>
          <w:sz w:val="28"/>
          <w:szCs w:val="28"/>
        </w:rPr>
        <w:t>.</w:t>
      </w:r>
    </w:p>
    <w:p w:rsidR="00894E67" w:rsidRPr="00243272" w:rsidRDefault="00894E67" w:rsidP="00894E67">
      <w:pPr>
        <w:ind w:firstLine="900"/>
        <w:jc w:val="both"/>
        <w:outlineLvl w:val="0"/>
        <w:rPr>
          <w:sz w:val="28"/>
          <w:szCs w:val="28"/>
        </w:rPr>
      </w:pPr>
      <w:r>
        <w:rPr>
          <w:sz w:val="28"/>
          <w:szCs w:val="28"/>
        </w:rPr>
        <w:t>Ўзбекист</w:t>
      </w:r>
      <w:r w:rsidRPr="00A07050">
        <w:rPr>
          <w:sz w:val="28"/>
          <w:szCs w:val="28"/>
        </w:rPr>
        <w:t>он Республикаси Президенти</w:t>
      </w:r>
      <w:r>
        <w:rPr>
          <w:sz w:val="28"/>
          <w:szCs w:val="28"/>
        </w:rPr>
        <w:t>нинг 2005 йил 29 сентябрдаги "Ўзбекист</w:t>
      </w:r>
      <w:r w:rsidRPr="00A07050">
        <w:rPr>
          <w:sz w:val="28"/>
          <w:szCs w:val="28"/>
        </w:rPr>
        <w:t>он Республикасини</w:t>
      </w:r>
      <w:r>
        <w:rPr>
          <w:sz w:val="28"/>
          <w:szCs w:val="28"/>
        </w:rPr>
        <w:t>нг жамоат таълим ахборот тармоғини ташкил этиш тўғрисида"ги қарорига мувофиқ Ўзбекист</w:t>
      </w:r>
      <w:r w:rsidRPr="00A07050">
        <w:rPr>
          <w:sz w:val="28"/>
          <w:szCs w:val="28"/>
        </w:rPr>
        <w:t>оннинг ту</w:t>
      </w:r>
      <w:r>
        <w:rPr>
          <w:sz w:val="28"/>
          <w:szCs w:val="28"/>
        </w:rPr>
        <w:t>рли тузилмалари томонидан ахбо</w:t>
      </w:r>
      <w:r w:rsidRPr="00A07050">
        <w:rPr>
          <w:sz w:val="28"/>
          <w:szCs w:val="28"/>
        </w:rPr>
        <w:t>ротларни узатиш тармоқларида таъли</w:t>
      </w:r>
      <w:r>
        <w:rPr>
          <w:sz w:val="28"/>
          <w:szCs w:val="28"/>
        </w:rPr>
        <w:t>м ва ёшлар бў</w:t>
      </w:r>
      <w:r w:rsidRPr="00A07050">
        <w:rPr>
          <w:sz w:val="28"/>
          <w:szCs w:val="28"/>
        </w:rPr>
        <w:t>йича яратилаётг</w:t>
      </w:r>
      <w:r>
        <w:rPr>
          <w:sz w:val="28"/>
          <w:szCs w:val="28"/>
        </w:rPr>
        <w:t>ан ахборот ресурслари ягона ЗиёНет ахборот тармоғ</w:t>
      </w:r>
      <w:r w:rsidRPr="00A07050">
        <w:rPr>
          <w:sz w:val="28"/>
          <w:szCs w:val="28"/>
        </w:rPr>
        <w:t>ига бирлаштирилди.</w:t>
      </w:r>
      <w:r>
        <w:rPr>
          <w:sz w:val="28"/>
          <w:szCs w:val="28"/>
        </w:rPr>
        <w:t xml:space="preserve"> </w:t>
      </w:r>
      <w:r w:rsidRPr="00A07050">
        <w:rPr>
          <w:sz w:val="28"/>
          <w:szCs w:val="28"/>
        </w:rPr>
        <w:t>Тармоқнинг асосий вазифалари: ёшлар учун миллий ахборот ресурсларин</w:t>
      </w:r>
      <w:r>
        <w:rPr>
          <w:sz w:val="28"/>
          <w:szCs w:val="28"/>
        </w:rPr>
        <w:t>и шакллантириш ва ривожлантириш, ёшларнинг маънавий ва ақлий жиҳатдан камол топишига кў</w:t>
      </w:r>
      <w:r w:rsidRPr="00A07050">
        <w:rPr>
          <w:sz w:val="28"/>
          <w:szCs w:val="28"/>
        </w:rPr>
        <w:t>мак</w:t>
      </w:r>
      <w:r>
        <w:rPr>
          <w:sz w:val="28"/>
          <w:szCs w:val="28"/>
        </w:rPr>
        <w:t xml:space="preserve">лашадиган ахборотдан </w:t>
      </w:r>
      <w:r>
        <w:rPr>
          <w:sz w:val="28"/>
          <w:szCs w:val="28"/>
        </w:rPr>
        <w:lastRenderedPageBreak/>
        <w:t>кенг кўламда фойдаланишларини таъминлаш, соғлом турмуш тарзини тарғ</w:t>
      </w:r>
      <w:r w:rsidRPr="00A07050">
        <w:rPr>
          <w:sz w:val="28"/>
          <w:szCs w:val="28"/>
        </w:rPr>
        <w:t>иб этиш ва ж</w:t>
      </w:r>
      <w:r>
        <w:rPr>
          <w:sz w:val="28"/>
          <w:szCs w:val="28"/>
        </w:rPr>
        <w:t>исмоний тарбия ва спорт турларини оммалаштириш, ў</w:t>
      </w:r>
      <w:r w:rsidRPr="00A07050">
        <w:rPr>
          <w:sz w:val="28"/>
          <w:szCs w:val="28"/>
        </w:rPr>
        <w:t>қувчилар ва ёшлар учун масофадан туриб таълим олиш усуллар</w:t>
      </w:r>
      <w:r>
        <w:rPr>
          <w:sz w:val="28"/>
          <w:szCs w:val="28"/>
        </w:rPr>
        <w:t>ини ва бошқа ахборот-коммуни кац</w:t>
      </w:r>
      <w:r w:rsidRPr="00A07050">
        <w:rPr>
          <w:sz w:val="28"/>
          <w:szCs w:val="28"/>
        </w:rPr>
        <w:t xml:space="preserve">ия хизматларини </w:t>
      </w:r>
      <w:r>
        <w:rPr>
          <w:sz w:val="28"/>
          <w:szCs w:val="28"/>
        </w:rPr>
        <w:t>таълим тизимига жорий этишда кўмаклашишдир.</w:t>
      </w:r>
    </w:p>
    <w:p w:rsidR="00894E67" w:rsidRPr="00A07050" w:rsidRDefault="00894E67" w:rsidP="00894E67">
      <w:pPr>
        <w:ind w:firstLine="900"/>
        <w:jc w:val="both"/>
        <w:outlineLvl w:val="0"/>
        <w:rPr>
          <w:sz w:val="28"/>
          <w:szCs w:val="28"/>
        </w:rPr>
      </w:pPr>
      <w:r>
        <w:rPr>
          <w:sz w:val="28"/>
          <w:szCs w:val="28"/>
        </w:rPr>
        <w:t>Маьлумки, кў</w:t>
      </w:r>
      <w:r w:rsidRPr="00A07050">
        <w:rPr>
          <w:sz w:val="28"/>
          <w:szCs w:val="28"/>
        </w:rPr>
        <w:t>пла</w:t>
      </w:r>
      <w:r>
        <w:rPr>
          <w:sz w:val="28"/>
          <w:szCs w:val="28"/>
        </w:rPr>
        <w:t>б сайт ва тармоқлар катта маблағлар эвазига филтрлаб кўйилган ва бу ҳолатни кўплаб давлатларда кузатиш</w:t>
      </w:r>
      <w:r w:rsidRPr="00A07050">
        <w:rPr>
          <w:sz w:val="28"/>
          <w:szCs w:val="28"/>
        </w:rPr>
        <w:t xml:space="preserve"> мумкин.</w:t>
      </w:r>
      <w:r w:rsidRPr="00CB34F8">
        <w:rPr>
          <w:sz w:val="28"/>
          <w:szCs w:val="28"/>
        </w:rPr>
        <w:t xml:space="preserve"> </w:t>
      </w:r>
      <w:r w:rsidRPr="00A07050">
        <w:rPr>
          <w:sz w:val="28"/>
          <w:szCs w:val="28"/>
        </w:rPr>
        <w:t>Албатта</w:t>
      </w:r>
      <w:r>
        <w:rPr>
          <w:sz w:val="28"/>
          <w:szCs w:val="28"/>
        </w:rPr>
        <w:t xml:space="preserve"> </w:t>
      </w:r>
      <w:r w:rsidRPr="00A07050">
        <w:rPr>
          <w:sz w:val="28"/>
          <w:szCs w:val="28"/>
        </w:rPr>
        <w:t>тақиқлар</w:t>
      </w:r>
      <w:r>
        <w:rPr>
          <w:sz w:val="28"/>
          <w:szCs w:val="28"/>
        </w:rPr>
        <w:t xml:space="preserve"> ёки филтр воситалари </w:t>
      </w:r>
      <w:r w:rsidRPr="00A07050">
        <w:rPr>
          <w:sz w:val="28"/>
          <w:szCs w:val="28"/>
        </w:rPr>
        <w:t>орқали</w:t>
      </w:r>
      <w:r>
        <w:rPr>
          <w:sz w:val="28"/>
          <w:szCs w:val="28"/>
        </w:rPr>
        <w:t xml:space="preserve"> одамларни И</w:t>
      </w:r>
      <w:r w:rsidRPr="00A07050">
        <w:rPr>
          <w:sz w:val="28"/>
          <w:szCs w:val="28"/>
        </w:rPr>
        <w:t>нтернет оламидаги турли кучларнинг</w:t>
      </w:r>
      <w:r>
        <w:rPr>
          <w:sz w:val="28"/>
          <w:szCs w:val="28"/>
        </w:rPr>
        <w:t xml:space="preserve"> хатарли таҳ</w:t>
      </w:r>
      <w:r w:rsidRPr="00A07050">
        <w:rPr>
          <w:sz w:val="28"/>
          <w:szCs w:val="28"/>
        </w:rPr>
        <w:t>дидларидан</w:t>
      </w:r>
      <w:r>
        <w:rPr>
          <w:sz w:val="28"/>
          <w:szCs w:val="28"/>
        </w:rPr>
        <w:t>, кераксиз ва салбий ахборотлардан сақлаш</w:t>
      </w:r>
      <w:r w:rsidRPr="00A07050">
        <w:rPr>
          <w:sz w:val="28"/>
          <w:szCs w:val="28"/>
        </w:rPr>
        <w:t xml:space="preserve"> қи</w:t>
      </w:r>
      <w:r>
        <w:rPr>
          <w:sz w:val="28"/>
          <w:szCs w:val="28"/>
        </w:rPr>
        <w:t>йин ва фақатгина вақтинчалик ҳолат бўлиши мумкин. И.А.Каримов</w:t>
      </w:r>
      <w:r w:rsidRPr="00A07050">
        <w:rPr>
          <w:sz w:val="28"/>
          <w:szCs w:val="28"/>
        </w:rPr>
        <w:t xml:space="preserve"> так</w:t>
      </w:r>
      <w:r>
        <w:rPr>
          <w:sz w:val="28"/>
          <w:szCs w:val="28"/>
        </w:rPr>
        <w:t>идлаганидек “…ёшларимизнинг маьнавий оламида бў</w:t>
      </w:r>
      <w:r w:rsidRPr="00A07050">
        <w:rPr>
          <w:sz w:val="28"/>
          <w:szCs w:val="28"/>
        </w:rPr>
        <w:t>шлиқ юзага келмаслиги у</w:t>
      </w:r>
      <w:r>
        <w:rPr>
          <w:sz w:val="28"/>
          <w:szCs w:val="28"/>
        </w:rPr>
        <w:t>чун уларнинг қалби ва онгида соғлом ҳ</w:t>
      </w:r>
      <w:r w:rsidRPr="00A07050">
        <w:rPr>
          <w:sz w:val="28"/>
          <w:szCs w:val="28"/>
        </w:rPr>
        <w:t>аёт тарзи,</w:t>
      </w:r>
      <w:r>
        <w:rPr>
          <w:sz w:val="28"/>
          <w:szCs w:val="28"/>
        </w:rPr>
        <w:t xml:space="preserve"> </w:t>
      </w:r>
      <w:r w:rsidRPr="00A07050">
        <w:rPr>
          <w:sz w:val="28"/>
          <w:szCs w:val="28"/>
        </w:rPr>
        <w:t>милли</w:t>
      </w:r>
      <w:r>
        <w:rPr>
          <w:sz w:val="28"/>
          <w:szCs w:val="28"/>
        </w:rPr>
        <w:t>й ва умуммиллий қадриятларга ҳурмат эҳтиром туйғ</w:t>
      </w:r>
      <w:r w:rsidRPr="00A07050">
        <w:rPr>
          <w:sz w:val="28"/>
          <w:szCs w:val="28"/>
        </w:rPr>
        <w:t xml:space="preserve">усини болалик пайтидан </w:t>
      </w:r>
      <w:r>
        <w:rPr>
          <w:sz w:val="28"/>
          <w:szCs w:val="28"/>
        </w:rPr>
        <w:t>бошлаб шакллантиришимиз керак”</w:t>
      </w:r>
      <w:r>
        <w:rPr>
          <w:rStyle w:val="afb"/>
          <w:rFonts w:eastAsiaTheme="majorEastAsia"/>
          <w:sz w:val="28"/>
          <w:szCs w:val="28"/>
        </w:rPr>
        <w:footnoteReference w:id="19"/>
      </w:r>
      <w:r w:rsidRPr="00CB77C1">
        <w:rPr>
          <w:sz w:val="28"/>
          <w:szCs w:val="28"/>
        </w:rPr>
        <w:t>.</w:t>
      </w:r>
      <w:r>
        <w:rPr>
          <w:sz w:val="28"/>
          <w:szCs w:val="28"/>
        </w:rPr>
        <w:t xml:space="preserve"> </w:t>
      </w:r>
      <w:r w:rsidRPr="00A07050">
        <w:rPr>
          <w:sz w:val="28"/>
          <w:szCs w:val="28"/>
        </w:rPr>
        <w:t>Интернетдан олинаётган ахборотларга танқидий ёндашиш ва ун</w:t>
      </w:r>
      <w:r>
        <w:rPr>
          <w:sz w:val="28"/>
          <w:szCs w:val="28"/>
        </w:rPr>
        <w:t>инг фойдали манбалари асосида ўз дунёқарашини кенгайтириш, ғ</w:t>
      </w:r>
      <w:r w:rsidRPr="00A07050">
        <w:rPr>
          <w:sz w:val="28"/>
          <w:szCs w:val="28"/>
        </w:rPr>
        <w:t>аразли маълумотларни инкор эт</w:t>
      </w:r>
      <w:r>
        <w:rPr>
          <w:sz w:val="28"/>
          <w:szCs w:val="28"/>
        </w:rPr>
        <w:t xml:space="preserve">а билиш идрокини, мафкуравий </w:t>
      </w:r>
      <w:r w:rsidRPr="00CB77C1">
        <w:rPr>
          <w:sz w:val="28"/>
          <w:szCs w:val="28"/>
        </w:rPr>
        <w:t xml:space="preserve">иммунитетни </w:t>
      </w:r>
      <w:r>
        <w:rPr>
          <w:sz w:val="28"/>
          <w:szCs w:val="28"/>
        </w:rPr>
        <w:t>ҳосил қилиш ғоят муҳим жиҳатдир. Ҳар бир ёш маьлум бир кў</w:t>
      </w:r>
      <w:r w:rsidRPr="00A07050">
        <w:rPr>
          <w:sz w:val="28"/>
          <w:szCs w:val="28"/>
        </w:rPr>
        <w:t>никма</w:t>
      </w:r>
      <w:r>
        <w:rPr>
          <w:sz w:val="28"/>
          <w:szCs w:val="28"/>
        </w:rPr>
        <w:t xml:space="preserve"> </w:t>
      </w:r>
      <w:r w:rsidRPr="00A07050">
        <w:rPr>
          <w:sz w:val="28"/>
          <w:szCs w:val="28"/>
        </w:rPr>
        <w:t>ва билмлар</w:t>
      </w:r>
      <w:r>
        <w:rPr>
          <w:sz w:val="28"/>
          <w:szCs w:val="28"/>
        </w:rPr>
        <w:t>га, диний ва дунёвий илмларни моҳиятини тушуна олиш қобилиятига эга бў</w:t>
      </w:r>
      <w:r w:rsidRPr="00A07050">
        <w:rPr>
          <w:sz w:val="28"/>
          <w:szCs w:val="28"/>
        </w:rPr>
        <w:t>лиши,</w:t>
      </w:r>
      <w:r>
        <w:rPr>
          <w:sz w:val="28"/>
          <w:szCs w:val="28"/>
        </w:rPr>
        <w:t xml:space="preserve"> </w:t>
      </w:r>
      <w:r w:rsidRPr="00A07050">
        <w:rPr>
          <w:sz w:val="28"/>
          <w:szCs w:val="28"/>
        </w:rPr>
        <w:t>дунёда кечаётган сиёсий ва</w:t>
      </w:r>
      <w:r>
        <w:rPr>
          <w:sz w:val="28"/>
          <w:szCs w:val="28"/>
        </w:rPr>
        <w:t xml:space="preserve"> иқтисодий жарёнларга бефарқ бў</w:t>
      </w:r>
      <w:r w:rsidRPr="00A07050">
        <w:rPr>
          <w:sz w:val="28"/>
          <w:szCs w:val="28"/>
        </w:rPr>
        <w:t>лмаслиги л</w:t>
      </w:r>
      <w:r>
        <w:rPr>
          <w:sz w:val="28"/>
          <w:szCs w:val="28"/>
        </w:rPr>
        <w:t>озим. Буни аввало, ў</w:t>
      </w:r>
      <w:r w:rsidRPr="00A07050">
        <w:rPr>
          <w:sz w:val="28"/>
          <w:szCs w:val="28"/>
        </w:rPr>
        <w:t>зини</w:t>
      </w:r>
      <w:r>
        <w:rPr>
          <w:sz w:val="28"/>
          <w:szCs w:val="28"/>
        </w:rPr>
        <w:t>нг тақдири, келажаги олдидаги маь</w:t>
      </w:r>
      <w:r w:rsidRPr="00A07050">
        <w:rPr>
          <w:sz w:val="28"/>
          <w:szCs w:val="28"/>
        </w:rPr>
        <w:t>сулият деб билса, иккинчидан</w:t>
      </w:r>
      <w:r>
        <w:rPr>
          <w:sz w:val="28"/>
          <w:szCs w:val="28"/>
        </w:rPr>
        <w:t>,</w:t>
      </w:r>
      <w:r w:rsidRPr="00A07050">
        <w:rPr>
          <w:sz w:val="28"/>
          <w:szCs w:val="28"/>
        </w:rPr>
        <w:t xml:space="preserve"> ватани ва халқи </w:t>
      </w:r>
      <w:r>
        <w:rPr>
          <w:sz w:val="28"/>
          <w:szCs w:val="28"/>
        </w:rPr>
        <w:t>олдидаги бурчи сифатида тушунмоғ</w:t>
      </w:r>
      <w:r w:rsidRPr="00A07050">
        <w:rPr>
          <w:sz w:val="28"/>
          <w:szCs w:val="28"/>
        </w:rPr>
        <w:t>и лозим.</w:t>
      </w:r>
    </w:p>
    <w:p w:rsidR="00894E67" w:rsidRPr="00312685" w:rsidRDefault="00894E67" w:rsidP="00894E67">
      <w:pPr>
        <w:ind w:firstLine="900"/>
        <w:jc w:val="both"/>
      </w:pPr>
      <w:r>
        <w:rPr>
          <w:sz w:val="28"/>
          <w:szCs w:val="28"/>
        </w:rPr>
        <w:t>Интернт тармоғи ҳам, кашф қилинган ҳар қандай фан ютуқлари сингари ўзининг ижобий ва салбий жиҳатларига эга. Глобал тармоқнинг ҳаётимиздаги ўрни ва аҳамияти таборо ортиб бораётганлиги, инсоният учун қай даражада аҳамиятли эканлигини асослашга ҳожат йўқ. Халқаро террористик ва экстремистик ташкилотларни вертуал олам орқали ўз таьсирларини ўтказишга ҳаракат қилишлари ҳам табий ҳолат. Қачонки ҳамма давлатлар терроризм ҳавфини, халқаро, худудий ва миллий хавфсизлик ва барқарорликка, умуман инсониятга фожеали глобал ҳавфни туш</w:t>
      </w:r>
      <w:r w:rsidRPr="00243272">
        <w:rPr>
          <w:sz w:val="28"/>
          <w:szCs w:val="28"/>
        </w:rPr>
        <w:t>у</w:t>
      </w:r>
      <w:r>
        <w:rPr>
          <w:sz w:val="28"/>
          <w:szCs w:val="28"/>
        </w:rPr>
        <w:t>ниб, биргаликда ҳ</w:t>
      </w:r>
      <w:r w:rsidRPr="00A07050">
        <w:rPr>
          <w:sz w:val="28"/>
          <w:szCs w:val="28"/>
        </w:rPr>
        <w:t>а</w:t>
      </w:r>
      <w:r>
        <w:rPr>
          <w:sz w:val="28"/>
          <w:szCs w:val="28"/>
        </w:rPr>
        <w:t>ракат қилганларидагина я</w:t>
      </w:r>
      <w:r w:rsidRPr="007F6EA1">
        <w:rPr>
          <w:sz w:val="28"/>
          <w:szCs w:val="28"/>
        </w:rPr>
        <w:t>хширо</w:t>
      </w:r>
      <w:r>
        <w:rPr>
          <w:sz w:val="28"/>
          <w:szCs w:val="28"/>
        </w:rPr>
        <w:t>қ натижаларга эришилган бў</w:t>
      </w:r>
      <w:r w:rsidRPr="00A07050">
        <w:rPr>
          <w:sz w:val="28"/>
          <w:szCs w:val="28"/>
        </w:rPr>
        <w:t>ларди.</w:t>
      </w:r>
    </w:p>
    <w:p w:rsidR="00894E67" w:rsidRDefault="00894E67" w:rsidP="00894E67">
      <w:pPr>
        <w:ind w:firstLine="720"/>
        <w:jc w:val="both"/>
        <w:rPr>
          <w:sz w:val="28"/>
          <w:szCs w:val="28"/>
          <w:lang w:val="uz-Cyrl-UZ"/>
        </w:rPr>
      </w:pPr>
      <w:r>
        <w:rPr>
          <w:sz w:val="28"/>
          <w:szCs w:val="28"/>
          <w:lang w:val="uz-Cyrl-UZ"/>
        </w:rPr>
        <w:t>Ж</w:t>
      </w:r>
      <w:r w:rsidRPr="00C44F90">
        <w:rPr>
          <w:sz w:val="28"/>
          <w:szCs w:val="28"/>
          <w:lang w:val="uz-Cyrl-UZ"/>
        </w:rPr>
        <w:t>амиятни глобал ахборотлаштириш</w:t>
      </w:r>
      <w:r w:rsidRPr="00AA79D2">
        <w:rPr>
          <w:sz w:val="28"/>
          <w:szCs w:val="28"/>
          <w:lang w:val="uz-Cyrl-UZ"/>
        </w:rPr>
        <w:t xml:space="preserve"> – ахборот ресурсларини фаол шакллантириш ва улардан кенг миқёсда фойдаланиш глобал, умумбашарий жараёни</w:t>
      </w:r>
      <w:r>
        <w:rPr>
          <w:sz w:val="28"/>
          <w:szCs w:val="28"/>
          <w:lang w:val="uz-Cyrl-UZ"/>
        </w:rPr>
        <w:t>дир</w:t>
      </w:r>
      <w:r w:rsidRPr="00AA79D2">
        <w:rPr>
          <w:sz w:val="28"/>
          <w:szCs w:val="28"/>
          <w:lang w:val="uz-Cyrl-UZ"/>
        </w:rPr>
        <w:t xml:space="preserve">. Жамиятни ахборотлаштириш жараёнида ишлаб чиқаришнинг одатдаги технологик усули ва турмуш тарзи кибернетика воситалари ва усулларидан фойдаланишга асосланадиган янгича, постиндустриал шакл-шамойил ва мазмун-моҳият касб-этади. </w:t>
      </w:r>
    </w:p>
    <w:p w:rsidR="00894E67" w:rsidRPr="00AA79D2" w:rsidRDefault="00894E67" w:rsidP="00894E67">
      <w:pPr>
        <w:ind w:firstLine="720"/>
        <w:jc w:val="both"/>
        <w:rPr>
          <w:sz w:val="28"/>
          <w:szCs w:val="28"/>
          <w:lang w:val="uz-Cyrl-UZ"/>
        </w:rPr>
      </w:pPr>
      <w:r w:rsidRPr="00AA79D2">
        <w:rPr>
          <w:sz w:val="28"/>
          <w:szCs w:val="28"/>
          <w:lang w:val="uz-Cyrl-UZ"/>
        </w:rPr>
        <w:t xml:space="preserve">Ахборот жамияти – постиндустриал жамият концепцияси; цивилизация ривожланишининг янги тарихий босқичи бўлиб, унда ахборот ва билим ишлаб чиқаришнинг бош маҳсуллари ҳисобланади. Ахборот жамиятининг ўзига хос хусусиятлари: </w:t>
      </w:r>
    </w:p>
    <w:p w:rsidR="00894E67" w:rsidRPr="00AA79D2" w:rsidRDefault="00894E67" w:rsidP="00894E67">
      <w:pPr>
        <w:ind w:firstLine="720"/>
        <w:jc w:val="both"/>
        <w:rPr>
          <w:sz w:val="28"/>
          <w:szCs w:val="28"/>
          <w:lang w:val="uz-Cyrl-UZ"/>
        </w:rPr>
      </w:pPr>
      <w:r w:rsidRPr="00AA79D2">
        <w:rPr>
          <w:sz w:val="28"/>
          <w:szCs w:val="28"/>
          <w:lang w:val="uz-Cyrl-UZ"/>
        </w:rPr>
        <w:t>- жамият ҳаётида ахборот ва билимлар ролининг ортиши;</w:t>
      </w:r>
    </w:p>
    <w:p w:rsidR="00894E67" w:rsidRPr="00AA79D2" w:rsidRDefault="00894E67" w:rsidP="00894E67">
      <w:pPr>
        <w:ind w:firstLine="720"/>
        <w:jc w:val="both"/>
        <w:rPr>
          <w:sz w:val="28"/>
          <w:szCs w:val="28"/>
          <w:lang w:val="uz-Cyrl-UZ"/>
        </w:rPr>
      </w:pPr>
      <w:r w:rsidRPr="00AA79D2">
        <w:rPr>
          <w:sz w:val="28"/>
          <w:szCs w:val="28"/>
          <w:lang w:val="uz-Cyrl-UZ"/>
        </w:rPr>
        <w:lastRenderedPageBreak/>
        <w:t>- ялпи ички маҳсулотда ахборот коммуникациялари, маҳсуллари ва хизматлари улушининг кўпайиши;</w:t>
      </w:r>
    </w:p>
    <w:p w:rsidR="00894E67" w:rsidRPr="00AA79D2" w:rsidRDefault="00894E67" w:rsidP="00894E67">
      <w:pPr>
        <w:ind w:firstLine="720"/>
        <w:jc w:val="both"/>
        <w:rPr>
          <w:sz w:val="28"/>
          <w:szCs w:val="28"/>
          <w:lang w:val="uz-Cyrl-UZ"/>
        </w:rPr>
      </w:pPr>
      <w:r w:rsidRPr="00AA79D2">
        <w:rPr>
          <w:sz w:val="28"/>
          <w:szCs w:val="28"/>
          <w:lang w:val="uz-Cyrl-UZ"/>
        </w:rPr>
        <w:t xml:space="preserve">- қуйидагиларни таъминловчи глобал ахборот майдонининг яратилиши: а) одамлар самарали информацион ўзаро алоқа қилишини; б) улар жаҳон ахборот ресурсларидан баҳраманд бўлишини; в) уларнинг ахборот маҳсуллари ва хизматларига бўлган эҳтиёжлари қондирилишини. </w:t>
      </w:r>
    </w:p>
    <w:p w:rsidR="00894E67" w:rsidRPr="00133F47" w:rsidRDefault="00894E67" w:rsidP="00894E67">
      <w:pPr>
        <w:pStyle w:val="aff7"/>
        <w:spacing w:before="0" w:beforeAutospacing="0" w:after="0" w:afterAutospacing="0"/>
        <w:ind w:firstLine="708"/>
        <w:jc w:val="both"/>
        <w:rPr>
          <w:noProof/>
          <w:sz w:val="28"/>
          <w:szCs w:val="28"/>
          <w:lang w:val="uz-Cyrl-UZ"/>
        </w:rPr>
      </w:pPr>
      <w:r w:rsidRPr="00133F47">
        <w:rPr>
          <w:sz w:val="28"/>
          <w:szCs w:val="28"/>
          <w:lang w:val="uz-Cyrl-UZ"/>
        </w:rPr>
        <w:t>Маълумки, давлат ва жамият қурилишида инсоннинг ўрни ва унинг шахс сифатида камол топиши муҳим аҳамият касб этади. Шу жиҳатдан олганда шахс ва унинг камоли муаммоси ижтимоий фанлар: социология, фалсафа, психология, инсоншунослик каби фанлар диққат марказида бўлиб келмоқда. Айниқса, бугунги глобаллашув ва модернизациялашув жараёнида шахснинг ўз-ўзини англаши, аниқлаши идентификацияси муаммоси  долзарб ва муҳим аҳамиятга эга. Бу эса шахс ва жамиятнинг узвий алоқада бўлишини, хусусан, шахснинг юксак камол топишидаги ўзига хос муҳитнинг, шарт-шароитлар ҳамда жамиятдаги туб ўзгаришлар содир бўлиши билан уйғун ҳолда кечмоқда. Зеро,  ахборотлашган жамиятнинг инсон ҳаётидаги ўрни ва роли ҳамда шу асосда шахснинг ижтимоийлашув-сиёсийлашувига бўлган таъсири билан белгиланади. Хусусан, ахборот оқимининг кучаюви, унинг сон ва сифат жиҳатидан хабарнинг тез ва аниқ узатилиши шахснинг онгги ва қалби орқали ўтмоқда. Бу эса ўз-ўзидан ҳар бир ахборот, тарқатилаётган турли-туман хабарларнинг шахс онг ва тафаккурига таъсири билан ўлчанади.   Ушбу ахборотнинг шахсга қандай таъсир этиши энг аввало унинг билим даражаси (оммавий, илмий, кундалик ижтимоий-сиёсий, маънавий-маърифий), дунёқараши ҳамда дунёни ҳис этиши идрок этиши билан белгиланади. “</w:t>
      </w:r>
      <w:r w:rsidRPr="00133F47">
        <w:rPr>
          <w:color w:val="000000"/>
          <w:sz w:val="28"/>
          <w:szCs w:val="28"/>
          <w:lang w:val="uz-Cyrl-UZ"/>
        </w:rPr>
        <w:t>Бугун биз демократик жараёнларни чуқурлаштириш, аҳолининг сиёсий фаоллигини ошириш, фуқароларнинг мамлакатимиз сиёсий ва ижтимоий ҳаётидаги амалий иштироки ҳақида сўз юритар эканмиз, албатта, ахборот эркинлигини таъминламасдан, оммавий ахборот воситаларини одамлар ўз фикр ва ғояларини, содир бўлаётган воқеаларга ўз муносабати ва позициясини эркин ифода этадиган минбарга айлантирмасдан туриб, бу мақсадларга эришиб бўлмаслигини ўзимизга яхши тасаввур этамиз”</w:t>
      </w:r>
      <w:r w:rsidRPr="00133F47">
        <w:rPr>
          <w:rStyle w:val="afb"/>
          <w:rFonts w:eastAsiaTheme="majorEastAsia"/>
          <w:color w:val="000000"/>
          <w:sz w:val="28"/>
          <w:szCs w:val="28"/>
          <w:lang w:val="uz-Cyrl-UZ"/>
        </w:rPr>
        <w:footnoteReference w:id="20"/>
      </w:r>
      <w:r w:rsidRPr="00133F47">
        <w:rPr>
          <w:color w:val="000000"/>
          <w:sz w:val="28"/>
          <w:szCs w:val="28"/>
          <w:lang w:val="uz-Cyrl-UZ"/>
        </w:rPr>
        <w:t>.</w:t>
      </w:r>
      <w:r w:rsidRPr="00133F47">
        <w:rPr>
          <w:sz w:val="28"/>
          <w:szCs w:val="28"/>
          <w:lang w:val="uz-Cyrl-UZ"/>
        </w:rPr>
        <w:t xml:space="preserve"> Шахс дунёқарашига ахборотнинг таъсир кучи энг аввало ахборотни узатилиши, қабул қилиниши онгда қайта ишланиши ҳамда маълум бир хулоса қилиниши билан амалга ошади. Шу нуқтаи назардан а</w:t>
      </w:r>
      <w:r w:rsidRPr="00133F47">
        <w:rPr>
          <w:noProof/>
          <w:sz w:val="28"/>
          <w:szCs w:val="28"/>
          <w:lang w:val="uz-Cyrl-UZ"/>
        </w:rPr>
        <w:t>хборот олиш ва уни ўзлаштириш моделини ишлаб чиққан франциялик олим Ж.Дюран айнан инсон омилига эътибор қаратади. Унинг фикрича коммуникация тизимининг асосини ташкил қилувчи инсон ахборотни қабул қилиб олувчи объект сифатида беш босқични бошидан кечиради. “Биринчи босқич – ахборот билан илк тўқнашув босқичи бўлиб, бу босқичда реципиент индивид у ёки бу ҳаракат амалга ошириш ёки амалга оширмаслик ҳақида қарор қабул қилади.</w:t>
      </w:r>
    </w:p>
    <w:p w:rsidR="00894E67" w:rsidRPr="00133F47" w:rsidRDefault="00894E67" w:rsidP="00894E67">
      <w:pPr>
        <w:pStyle w:val="aff7"/>
        <w:spacing w:before="0" w:beforeAutospacing="0" w:after="0" w:afterAutospacing="0"/>
        <w:ind w:firstLine="708"/>
        <w:jc w:val="both"/>
        <w:rPr>
          <w:noProof/>
          <w:sz w:val="28"/>
          <w:szCs w:val="28"/>
          <w:lang w:val="uz-Cyrl-UZ"/>
        </w:rPr>
      </w:pPr>
      <w:r w:rsidRPr="00133F47">
        <w:rPr>
          <w:noProof/>
          <w:sz w:val="28"/>
          <w:szCs w:val="28"/>
          <w:lang w:val="uz-Cyrl-UZ"/>
        </w:rPr>
        <w:lastRenderedPageBreak/>
        <w:t>Иккинчи босқич – ахборотни тушуниш босқичи бўлиб, бу босқичда индивид қабул қилиб олган ахборотини ўз онгида қайта ишлайди ва уни ўзича талқин қилади.</w:t>
      </w:r>
    </w:p>
    <w:p w:rsidR="00894E67" w:rsidRPr="00133F47" w:rsidRDefault="00894E67" w:rsidP="00894E67">
      <w:pPr>
        <w:ind w:firstLine="720"/>
        <w:jc w:val="both"/>
        <w:rPr>
          <w:noProof/>
          <w:sz w:val="28"/>
          <w:szCs w:val="28"/>
          <w:lang w:val="uz-Cyrl-UZ"/>
        </w:rPr>
      </w:pPr>
      <w:r w:rsidRPr="00133F47">
        <w:rPr>
          <w:noProof/>
          <w:sz w:val="28"/>
          <w:szCs w:val="28"/>
          <w:lang w:val="uz-Cyrl-UZ"/>
        </w:rPr>
        <w:t>Учинчи босқич – позицияни ўзгартириш босқичи бўлиб, бу босқичда инсонга етказилган ахборотлар инсонга таъсир кўрсатиб. Унинг қарашлари, туй¼улари, позицияларини ўзгартиради.</w:t>
      </w:r>
    </w:p>
    <w:p w:rsidR="00894E67" w:rsidRPr="00133F47" w:rsidRDefault="00894E67" w:rsidP="00894E67">
      <w:pPr>
        <w:ind w:firstLine="720"/>
        <w:jc w:val="both"/>
        <w:rPr>
          <w:noProof/>
          <w:sz w:val="28"/>
          <w:szCs w:val="28"/>
          <w:lang w:val="uz-Cyrl-UZ"/>
        </w:rPr>
      </w:pPr>
      <w:r w:rsidRPr="00133F47">
        <w:rPr>
          <w:noProof/>
          <w:sz w:val="28"/>
          <w:szCs w:val="28"/>
          <w:lang w:val="uz-Cyrl-UZ"/>
        </w:rPr>
        <w:t>Тўртинчи босқич – қабул қилинган ахборотнинг инсон онгида муҳрланиши ҳисобланади.</w:t>
      </w:r>
    </w:p>
    <w:p w:rsidR="00894E67" w:rsidRPr="00133F47" w:rsidRDefault="00894E67" w:rsidP="00894E67">
      <w:pPr>
        <w:ind w:firstLine="720"/>
        <w:jc w:val="both"/>
        <w:rPr>
          <w:noProof/>
          <w:sz w:val="28"/>
          <w:szCs w:val="28"/>
          <w:lang w:val="uz-Cyrl-UZ"/>
        </w:rPr>
      </w:pPr>
      <w:r w:rsidRPr="00133F47">
        <w:rPr>
          <w:noProof/>
          <w:sz w:val="28"/>
          <w:szCs w:val="28"/>
          <w:lang w:val="uz-Cyrl-UZ"/>
        </w:rPr>
        <w:t>Ва ниҳоят бешинчи босқич – инсон феъл-атворидаги ўзгаришлар босқичи ҳисобланиб,  бу ўзгаришларнинг асосини қабул қилинган ахборотлари, инсоннинг дунёқараши ва ташқи муҳит таъсири ташкил қилади”.</w:t>
      </w:r>
      <w:r w:rsidRPr="00133F47">
        <w:rPr>
          <w:rStyle w:val="afb"/>
          <w:rFonts w:eastAsiaTheme="majorEastAsia"/>
          <w:noProof/>
          <w:sz w:val="28"/>
          <w:szCs w:val="28"/>
          <w:lang w:val="uz-Cyrl-UZ"/>
        </w:rPr>
        <w:footnoteReference w:id="21"/>
      </w:r>
      <w:r w:rsidRPr="00133F47">
        <w:rPr>
          <w:noProof/>
          <w:sz w:val="28"/>
          <w:szCs w:val="28"/>
          <w:lang w:val="uz-Cyrl-UZ"/>
        </w:rPr>
        <w:tab/>
      </w:r>
    </w:p>
    <w:p w:rsidR="00894E67" w:rsidRPr="00FF485A" w:rsidRDefault="00894E67" w:rsidP="00894E67">
      <w:pPr>
        <w:ind w:firstLine="540"/>
        <w:jc w:val="both"/>
        <w:rPr>
          <w:sz w:val="28"/>
          <w:szCs w:val="28"/>
          <w:lang w:val="uz-Cyrl-UZ"/>
        </w:rPr>
      </w:pPr>
      <w:r>
        <w:rPr>
          <w:sz w:val="28"/>
          <w:szCs w:val="28"/>
          <w:lang w:val="uz-Cyrl-UZ"/>
        </w:rPr>
        <w:t>Шундай экан жамият</w:t>
      </w:r>
      <w:r w:rsidRPr="00133F47">
        <w:rPr>
          <w:sz w:val="28"/>
          <w:szCs w:val="28"/>
          <w:lang w:val="uz-Cyrl-UZ"/>
        </w:rPr>
        <w:t>ни</w:t>
      </w:r>
      <w:r>
        <w:rPr>
          <w:sz w:val="28"/>
          <w:szCs w:val="28"/>
          <w:lang w:val="uz-Cyrl-UZ"/>
        </w:rPr>
        <w:t xml:space="preserve"> шахс онгига таъсир этишда </w:t>
      </w:r>
      <w:r w:rsidRPr="00133F47">
        <w:rPr>
          <w:sz w:val="28"/>
          <w:szCs w:val="28"/>
          <w:lang w:val="uz-Cyrl-UZ"/>
        </w:rPr>
        <w:t>ахборотлаштириш жараёни бир–бири билан боғлиқ бўлган уч қисмдан таркиб топади: медиатизация (лот. mediatus – воситачи) – ахборот тўплаш, сақлаш ва тарқатиш воситаларини такомиллаштириш жараёни</w:t>
      </w:r>
      <w:r w:rsidRPr="00133F47">
        <w:rPr>
          <w:b/>
          <w:bCs/>
          <w:sz w:val="28"/>
          <w:szCs w:val="28"/>
          <w:lang w:val="uz-Cyrl-UZ"/>
        </w:rPr>
        <w:t xml:space="preserve">; </w:t>
      </w:r>
      <w:r w:rsidRPr="00133F47">
        <w:rPr>
          <w:sz w:val="28"/>
          <w:szCs w:val="28"/>
          <w:lang w:val="uz-Cyrl-UZ"/>
        </w:rPr>
        <w:t xml:space="preserve">компьютерлаштириш </w:t>
      </w:r>
      <w:r w:rsidRPr="00133F47">
        <w:rPr>
          <w:b/>
          <w:bCs/>
          <w:sz w:val="28"/>
          <w:szCs w:val="28"/>
          <w:lang w:val="uz-Cyrl-UZ"/>
        </w:rPr>
        <w:t xml:space="preserve">– </w:t>
      </w:r>
      <w:r w:rsidRPr="00133F47">
        <w:rPr>
          <w:sz w:val="28"/>
          <w:szCs w:val="28"/>
          <w:lang w:val="uz-Cyrl-UZ"/>
        </w:rPr>
        <w:t>ахборот қидириш ва унга ишлов бериш воситаларини такомиллаштириш жараёни; интеллектуал</w:t>
      </w:r>
      <w:r>
        <w:rPr>
          <w:sz w:val="28"/>
          <w:szCs w:val="28"/>
          <w:lang w:val="uz-Cyrl-UZ"/>
        </w:rPr>
        <w:t xml:space="preserve">лашув </w:t>
      </w:r>
      <w:r w:rsidRPr="00133F47">
        <w:rPr>
          <w:sz w:val="28"/>
          <w:szCs w:val="28"/>
          <w:lang w:val="uz-Cyrl-UZ"/>
        </w:rPr>
        <w:t xml:space="preserve">– ахборот яратиш ва уни идрок этиш қобилиятини ривожлантириш, яъни жамиятнинг интеллектуал салоҳиятини ошириш, шу жумладан сунъий интеллектдан фойдаланиш жараёнидир. </w:t>
      </w:r>
      <w:r>
        <w:rPr>
          <w:sz w:val="28"/>
          <w:szCs w:val="28"/>
          <w:lang w:val="uz-Cyrl-UZ"/>
        </w:rPr>
        <w:t>Маълумки, ахборот</w:t>
      </w:r>
      <w:r w:rsidRPr="00FF485A">
        <w:rPr>
          <w:sz w:val="28"/>
          <w:szCs w:val="28"/>
          <w:lang w:val="uz-Cyrl-UZ"/>
        </w:rPr>
        <w:t xml:space="preserve"> қуйидагича тушунилади:  ахборот ташқи муҳитга мослашиш жараёнида ундан олинган маълумот, сигналнинг мазмунини ифодалаш (Н.Винер); энтропияни инкор этиш (Бриллюэн); коммуникация ва алоқа, ноаниқликни йўқ қилиш жараёни (К.Шеннон); ранг</w:t>
      </w:r>
      <w:r>
        <w:rPr>
          <w:sz w:val="28"/>
          <w:szCs w:val="28"/>
          <w:lang w:val="uz-Cyrl-UZ"/>
        </w:rPr>
        <w:t>–</w:t>
      </w:r>
      <w:r w:rsidRPr="00FF485A">
        <w:rPr>
          <w:sz w:val="28"/>
          <w:szCs w:val="28"/>
          <w:lang w:val="uz-Cyrl-UZ"/>
        </w:rPr>
        <w:t>барангликни ифодалаш (Р.Эшби); ўзига хослик,  янгилик, структураларнинг мураккаблиги мезони (А.Моль); танлаш эҳтимоллиги (Т.Яглом), хилма</w:t>
      </w:r>
      <w:r>
        <w:rPr>
          <w:sz w:val="28"/>
          <w:szCs w:val="28"/>
          <w:lang w:val="uz-Cyrl-UZ"/>
        </w:rPr>
        <w:t>–</w:t>
      </w:r>
      <w:r w:rsidRPr="00FF485A">
        <w:rPr>
          <w:sz w:val="28"/>
          <w:szCs w:val="28"/>
          <w:lang w:val="uz-Cyrl-UZ"/>
        </w:rPr>
        <w:t>хилликни акс этиш (А.Урсул); макромолекулаларнинг хоссаси ва уларнинг авторепдукция қобилиятига кўра баҳоланишдир (М.Эйген); мавжуд ва тенг вариантларда эслаб қолинган битта вариантнинг танлови (Г.Кастле</w:t>
      </w:r>
      <w:r>
        <w:rPr>
          <w:sz w:val="28"/>
          <w:szCs w:val="28"/>
          <w:lang w:val="uz-Cyrl-UZ"/>
        </w:rPr>
        <w:t>р) ва ҳ.к.</w:t>
      </w:r>
      <w:r w:rsidRPr="00FF485A">
        <w:rPr>
          <w:sz w:val="28"/>
          <w:szCs w:val="28"/>
          <w:lang w:val="uz-Cyrl-UZ"/>
        </w:rPr>
        <w:t xml:space="preserve">ларни айтиш мумкин. </w:t>
      </w:r>
    </w:p>
    <w:p w:rsidR="00894E67" w:rsidRDefault="00894E67" w:rsidP="00894E67">
      <w:pPr>
        <w:ind w:firstLine="540"/>
        <w:jc w:val="both"/>
        <w:rPr>
          <w:sz w:val="28"/>
          <w:szCs w:val="28"/>
          <w:lang w:val="uz-Cyrl-UZ"/>
        </w:rPr>
      </w:pPr>
      <w:r w:rsidRPr="00133F47">
        <w:rPr>
          <w:sz w:val="28"/>
          <w:szCs w:val="28"/>
          <w:lang w:val="uz-Cyrl-UZ"/>
        </w:rPr>
        <w:t>Умуман олганда, жамиятни ахборотлаштиришни замонавий ахборот–техника воситалари ёрдамида ижтимоий тузилмалар ва жараёнларни такомиллаштириш деб талқин қилиш лозим. Ахборотлаштириш ижтимоий интеллектуал</w:t>
      </w:r>
      <w:r>
        <w:rPr>
          <w:sz w:val="28"/>
          <w:szCs w:val="28"/>
          <w:lang w:val="uz-Cyrl-UZ"/>
        </w:rPr>
        <w:t>лашув</w:t>
      </w:r>
      <w:r w:rsidRPr="00133F47">
        <w:rPr>
          <w:sz w:val="28"/>
          <w:szCs w:val="28"/>
          <w:lang w:val="uz-Cyrl-UZ"/>
        </w:rPr>
        <w:t xml:space="preserve"> жараёнлари билан уйғун боғлиқ бўлиши керак. Зотан, бу шахснинг ва у яшаётган ахборот муҳитининг ижодий салоҳиятини оширишга имконият яратади. </w:t>
      </w:r>
      <w:r>
        <w:rPr>
          <w:sz w:val="28"/>
          <w:szCs w:val="28"/>
          <w:lang w:val="uz-Cyrl-UZ"/>
        </w:rPr>
        <w:t xml:space="preserve">Шу боис, глобаллашув жараёнида шахс ижтимоий фаоллигини оширишда ахборотлашган </w:t>
      </w:r>
      <w:r w:rsidRPr="00133F47">
        <w:rPr>
          <w:sz w:val="28"/>
          <w:szCs w:val="28"/>
          <w:lang w:val="uz-Cyrl-UZ"/>
        </w:rPr>
        <w:t>ж</w:t>
      </w:r>
      <w:r>
        <w:rPr>
          <w:sz w:val="28"/>
          <w:szCs w:val="28"/>
          <w:lang w:val="uz-Cyrl-UZ"/>
        </w:rPr>
        <w:t>амият</w:t>
      </w:r>
      <w:r w:rsidRPr="00133F47">
        <w:rPr>
          <w:sz w:val="28"/>
          <w:szCs w:val="28"/>
          <w:lang w:val="uz-Cyrl-UZ"/>
        </w:rPr>
        <w:t xml:space="preserve"> олдинги жамиятлардан сифат жиҳатидан фарқ қилади. Бу ерда моддий омиллар эмас, балки идеал омиллар – билим ва ахборот биринчи ўринда туради.</w:t>
      </w:r>
      <w:r>
        <w:rPr>
          <w:sz w:val="28"/>
          <w:szCs w:val="28"/>
          <w:lang w:val="uz-Cyrl-UZ"/>
        </w:rPr>
        <w:t xml:space="preserve"> Шунингдек, олинган а</w:t>
      </w:r>
      <w:r w:rsidRPr="00133F47">
        <w:rPr>
          <w:sz w:val="28"/>
          <w:szCs w:val="28"/>
          <w:lang w:val="uz-Cyrl-UZ"/>
        </w:rPr>
        <w:t>хборот ва билим олиш, уларга ишлов бериш, уларни сақлаш ва бериш жараёнида жамият аъзоларининг аксарияти банд бўлади. А</w:t>
      </w:r>
      <w:r>
        <w:rPr>
          <w:sz w:val="28"/>
          <w:szCs w:val="28"/>
          <w:lang w:val="uz-Cyrl-UZ"/>
        </w:rPr>
        <w:t xml:space="preserve">хбдоротлашган </w:t>
      </w:r>
      <w:r w:rsidRPr="00133F47">
        <w:rPr>
          <w:sz w:val="28"/>
          <w:szCs w:val="28"/>
          <w:lang w:val="uz-Cyrl-UZ"/>
        </w:rPr>
        <w:t>ж</w:t>
      </w:r>
      <w:r>
        <w:rPr>
          <w:sz w:val="28"/>
          <w:szCs w:val="28"/>
          <w:lang w:val="uz-Cyrl-UZ"/>
        </w:rPr>
        <w:t>амият</w:t>
      </w:r>
      <w:r w:rsidRPr="00133F47">
        <w:rPr>
          <w:sz w:val="28"/>
          <w:szCs w:val="28"/>
          <w:lang w:val="uz-Cyrl-UZ"/>
        </w:rPr>
        <w:t>да</w:t>
      </w:r>
      <w:r>
        <w:rPr>
          <w:sz w:val="28"/>
          <w:szCs w:val="28"/>
          <w:lang w:val="uz-Cyrl-UZ"/>
        </w:rPr>
        <w:t xml:space="preserve"> </w:t>
      </w:r>
      <w:r w:rsidRPr="00133F47">
        <w:rPr>
          <w:sz w:val="28"/>
          <w:szCs w:val="28"/>
          <w:lang w:val="uz-Cyrl-UZ"/>
        </w:rPr>
        <w:t xml:space="preserve"> ахборот ишлаб чиқариш моддий ишлаб чиқаришни сиқиб чиқармайди, балки унинг </w:t>
      </w:r>
      <w:r>
        <w:rPr>
          <w:sz w:val="28"/>
          <w:szCs w:val="28"/>
          <w:lang w:val="uz-Cyrl-UZ"/>
        </w:rPr>
        <w:t xml:space="preserve"> </w:t>
      </w:r>
      <w:r w:rsidRPr="00133F47">
        <w:rPr>
          <w:sz w:val="28"/>
          <w:szCs w:val="28"/>
          <w:lang w:val="uz-Cyrl-UZ"/>
        </w:rPr>
        <w:t xml:space="preserve">устида қурилади ва моддий ишлаб чиқаришнинг ривожланишига </w:t>
      </w:r>
      <w:r w:rsidRPr="00133F47">
        <w:rPr>
          <w:sz w:val="28"/>
          <w:szCs w:val="28"/>
          <w:lang w:val="uz-Cyrl-UZ"/>
        </w:rPr>
        <w:lastRenderedPageBreak/>
        <w:t>туртки беради.</w:t>
      </w:r>
      <w:r>
        <w:rPr>
          <w:sz w:val="28"/>
          <w:szCs w:val="28"/>
          <w:lang w:val="uz-Cyrl-UZ"/>
        </w:rPr>
        <w:t xml:space="preserve"> Табиийки, бу жараён </w:t>
      </w:r>
      <w:r w:rsidRPr="00133F47">
        <w:rPr>
          <w:sz w:val="28"/>
          <w:szCs w:val="28"/>
          <w:lang w:val="uz-Cyrl-UZ"/>
        </w:rPr>
        <w:t xml:space="preserve"> </w:t>
      </w:r>
      <w:r>
        <w:rPr>
          <w:sz w:val="28"/>
          <w:szCs w:val="28"/>
          <w:lang w:val="uz-Cyrl-UZ"/>
        </w:rPr>
        <w:t xml:space="preserve">шахснинг онг-шуурига таъсир этиш баробарида унга ўзининг ахборотнинг мазмун-моҳиятига бўлган муносабатни ҳам ўзгартиради. </w:t>
      </w:r>
    </w:p>
    <w:p w:rsidR="00894E67" w:rsidRPr="00133F47" w:rsidRDefault="00894E67" w:rsidP="00894E67">
      <w:pPr>
        <w:autoSpaceDE w:val="0"/>
        <w:autoSpaceDN w:val="0"/>
        <w:adjustRightInd w:val="0"/>
        <w:jc w:val="both"/>
        <w:rPr>
          <w:b/>
          <w:bCs/>
          <w:sz w:val="28"/>
          <w:szCs w:val="28"/>
          <w:lang w:val="uz-Cyrl-UZ"/>
        </w:rPr>
      </w:pPr>
      <w:r>
        <w:rPr>
          <w:sz w:val="28"/>
          <w:szCs w:val="28"/>
          <w:lang w:val="uz-Cyrl-UZ"/>
        </w:rPr>
        <w:t xml:space="preserve">    Бугунги кунда </w:t>
      </w:r>
      <w:r w:rsidRPr="00AB4B21">
        <w:rPr>
          <w:sz w:val="28"/>
          <w:szCs w:val="28"/>
          <w:lang w:val="uz-Cyrl-UZ"/>
        </w:rPr>
        <w:t>демократияни шакллантиришнинг зарур шарти бўлган ахборотлаштириш, унинг кўлами, суръатлари ва йўналиши айни жамиятда содир бўлаётган ижтимоий</w:t>
      </w:r>
      <w:r>
        <w:rPr>
          <w:sz w:val="28"/>
          <w:szCs w:val="28"/>
          <w:lang w:val="uz-Cyrl-UZ"/>
        </w:rPr>
        <w:t>–</w:t>
      </w:r>
      <w:r w:rsidRPr="00AB4B21">
        <w:rPr>
          <w:sz w:val="28"/>
          <w:szCs w:val="28"/>
          <w:lang w:val="uz-Cyrl-UZ"/>
        </w:rPr>
        <w:t xml:space="preserve">сиёсий ва умуман маданий жараёнларга, шу жумладан фан, таълим, умумий маданиятнинг глобаллашув даражасига узвий боғлиқдир. </w:t>
      </w:r>
      <w:r>
        <w:rPr>
          <w:sz w:val="28"/>
          <w:szCs w:val="28"/>
          <w:lang w:val="uz-Cyrl-UZ"/>
        </w:rPr>
        <w:t>Бу эса барча ўзгаришларнинг негизи, субъекти ҳисобланган шахснинг баркам</w:t>
      </w:r>
      <w:r w:rsidRPr="00AB4B21">
        <w:rPr>
          <w:sz w:val="28"/>
          <w:szCs w:val="28"/>
          <w:lang w:val="uz-Cyrl-UZ"/>
        </w:rPr>
        <w:t>Биринчидан, ижтимоий</w:t>
      </w:r>
      <w:r>
        <w:rPr>
          <w:sz w:val="28"/>
          <w:szCs w:val="28"/>
          <w:lang w:val="uz-Cyrl-UZ"/>
        </w:rPr>
        <w:t>–</w:t>
      </w:r>
      <w:r w:rsidRPr="00AB4B21">
        <w:rPr>
          <w:sz w:val="28"/>
          <w:szCs w:val="28"/>
          <w:lang w:val="uz-Cyrl-UZ"/>
        </w:rPr>
        <w:t>сиёсий муносабатларни</w:t>
      </w:r>
      <w:r>
        <w:rPr>
          <w:sz w:val="28"/>
          <w:szCs w:val="28"/>
          <w:lang w:val="uz-Cyrl-UZ"/>
        </w:rPr>
        <w:t xml:space="preserve"> </w:t>
      </w:r>
      <w:r w:rsidRPr="00AB4B21">
        <w:rPr>
          <w:sz w:val="28"/>
          <w:szCs w:val="28"/>
          <w:lang w:val="uz-Cyrl-UZ"/>
        </w:rPr>
        <w:t>демократлаш</w:t>
      </w:r>
      <w:r>
        <w:rPr>
          <w:sz w:val="28"/>
          <w:szCs w:val="28"/>
          <w:lang w:val="uz-Cyrl-UZ"/>
        </w:rPr>
        <w:t>-</w:t>
      </w:r>
      <w:r w:rsidRPr="00AB4B21">
        <w:rPr>
          <w:sz w:val="28"/>
          <w:szCs w:val="28"/>
          <w:lang w:val="uz-Cyrl-UZ"/>
        </w:rPr>
        <w:t xml:space="preserve">тириш, унинг ахборот базасини тақозо қилиб, цивилизация манфаатлари асосида мақсадга мувофиқ баҳолаш мезонларни ишлаб чиқишни талаб қилади; иккинчидан, жамиятни демократлаштиришни хусусиятлари регионал ва миллий характерга эга бўлишини ҳисобга олиб, уни ахборотлаштиришга ҳам дифференциал ёндошмоқ лозим; учинчидан, “очиқ жамият” тушунчасининг демократик характери ахборотлаштириш жараёнига нисбатан шартли характерга эга, чунки ҳар қандай ахборотни “ижобий” деб баҳолаш нисбийдир; тўртинчидан, жамиятда “ахборот эркинлиги” тушунчаси “ахборот масулияти”ни истисно қилмайди. Шунга кўра, “ахборот эркинлиги”ни демократия белгиси, </w:t>
      </w:r>
      <w:r>
        <w:rPr>
          <w:sz w:val="28"/>
          <w:szCs w:val="28"/>
          <w:lang w:val="uz-Cyrl-UZ"/>
        </w:rPr>
        <w:t>тамойил</w:t>
      </w:r>
      <w:r w:rsidRPr="00AB4B21">
        <w:rPr>
          <w:sz w:val="28"/>
          <w:szCs w:val="28"/>
          <w:lang w:val="uz-Cyrl-UZ"/>
        </w:rPr>
        <w:t>и, хусусияти деб баҳолаш мутлақо шартли ва нисбийдир.</w:t>
      </w:r>
    </w:p>
    <w:p w:rsidR="00894E67" w:rsidRPr="00103B55" w:rsidRDefault="00894E67" w:rsidP="00894E67">
      <w:pPr>
        <w:ind w:firstLine="709"/>
        <w:jc w:val="both"/>
        <w:rPr>
          <w:spacing w:val="-4"/>
          <w:sz w:val="28"/>
          <w:szCs w:val="28"/>
          <w:lang w:val="uz-Cyrl-UZ"/>
        </w:rPr>
      </w:pPr>
      <w:r w:rsidRPr="00103B55">
        <w:rPr>
          <w:spacing w:val="-4"/>
          <w:sz w:val="28"/>
          <w:szCs w:val="28"/>
          <w:lang w:val="uz-Cyrl-UZ"/>
        </w:rPr>
        <w:t>Ахборот терроризми глобализация махсули хисобланади. Экспертлар фикрига кўра, Ахборот терроризми 2020-2030 йилларга бориб ўз таъсирини юқори даражага кўтаради. Бу эса ахборот жамиятидаги ислохотларни ва халқаро терроризм фаолиятини ривожланишини таъминлаб бериши мумкин.</w:t>
      </w:r>
    </w:p>
    <w:p w:rsidR="00894E67" w:rsidRPr="00103B55" w:rsidRDefault="00894E67" w:rsidP="00894E67">
      <w:pPr>
        <w:ind w:firstLine="709"/>
        <w:jc w:val="both"/>
        <w:rPr>
          <w:spacing w:val="-4"/>
          <w:sz w:val="28"/>
          <w:szCs w:val="28"/>
          <w:lang w:val="uz-Cyrl-UZ"/>
        </w:rPr>
      </w:pPr>
      <w:r w:rsidRPr="00103B55">
        <w:rPr>
          <w:spacing w:val="-4"/>
          <w:sz w:val="28"/>
          <w:szCs w:val="28"/>
          <w:lang w:val="uz-Cyrl-UZ"/>
        </w:rPr>
        <w:t xml:space="preserve">Бундан ташқари, кибертерроризм компютер воситалари орқали турли давлат ва шахсий тармоқга зарар келтирувчи фактор сифатида эътироф этилмоқда. </w:t>
      </w:r>
    </w:p>
    <w:p w:rsidR="00894E67" w:rsidRPr="00103B55" w:rsidRDefault="00894E67" w:rsidP="00894E67">
      <w:pPr>
        <w:ind w:firstLine="709"/>
        <w:jc w:val="both"/>
        <w:rPr>
          <w:spacing w:val="-4"/>
          <w:sz w:val="28"/>
          <w:szCs w:val="28"/>
          <w:lang w:val="uz-Cyrl-UZ"/>
        </w:rPr>
      </w:pPr>
      <w:r w:rsidRPr="00103B55">
        <w:rPr>
          <w:spacing w:val="-4"/>
          <w:sz w:val="28"/>
          <w:szCs w:val="28"/>
          <w:lang w:val="uz-Cyrl-UZ"/>
        </w:rPr>
        <w:t xml:space="preserve">Кибертерроризм – маҳсус хакер дастурлари орқали компъютер бошқаруви тармоқларини эгаллаб олиш ва компъютер вируслари ёрдамида интернет тармоғида теракт содир этиш, интернет тармоғини ишдан чиқаришни кўзда тутади. </w:t>
      </w:r>
    </w:p>
    <w:p w:rsidR="00894E67" w:rsidRPr="00103B55" w:rsidRDefault="00894E67" w:rsidP="00894E67">
      <w:pPr>
        <w:ind w:firstLine="709"/>
        <w:jc w:val="both"/>
        <w:rPr>
          <w:spacing w:val="-4"/>
          <w:sz w:val="28"/>
          <w:szCs w:val="28"/>
          <w:lang w:val="uz-Cyrl-UZ"/>
        </w:rPr>
      </w:pPr>
      <w:r w:rsidRPr="00103B55">
        <w:rPr>
          <w:spacing w:val="-4"/>
          <w:sz w:val="28"/>
          <w:szCs w:val="28"/>
          <w:lang w:val="uz-Cyrl-UZ"/>
        </w:rPr>
        <w:t xml:space="preserve">Жумладан, Америка Қўшма Штатлари мудофаа вазирлиги Пентагон маълумотларига кўра, компьютер тармоқлари орқали 60 йўналиш бўйича турли ахборотлар қабул қилинади. Шунингдек, айрим хакерлар томонидан Америка давлат хокимияти тизими серверлари орқали Югославия, Сербия, Россияга нисбатан аниқ бир сиёсий мақсадга йўналтирилган хужумлар уюштирилган. Бундан ташқари, бундай мисоллардан бири хакерлар томонидан Хиндистон атом тадқиқот марказига хам ушбу йўналишда компьютер воситалари орқали хужум қилинган. </w:t>
      </w:r>
    </w:p>
    <w:p w:rsidR="00894E67" w:rsidRPr="00103B55" w:rsidRDefault="00894E67" w:rsidP="00894E67">
      <w:pPr>
        <w:ind w:firstLine="709"/>
        <w:jc w:val="both"/>
        <w:rPr>
          <w:spacing w:val="-4"/>
          <w:sz w:val="28"/>
          <w:szCs w:val="28"/>
          <w:lang w:val="uz-Cyrl-UZ"/>
        </w:rPr>
      </w:pPr>
      <w:r w:rsidRPr="00103B55">
        <w:rPr>
          <w:spacing w:val="-4"/>
          <w:sz w:val="28"/>
          <w:szCs w:val="28"/>
          <w:lang w:val="uz-Cyrl-UZ"/>
        </w:rPr>
        <w:t>Швецияда сиёсий хокимият тизимида хакерлар томонидан чап гурух ташаббуси билан ўнг радикалларнинг компьютер тармоғи йўқ қилинган.</w:t>
      </w:r>
    </w:p>
    <w:p w:rsidR="00894E67" w:rsidRPr="00103B55" w:rsidRDefault="00894E67" w:rsidP="00894E67">
      <w:pPr>
        <w:ind w:firstLine="709"/>
        <w:jc w:val="both"/>
        <w:rPr>
          <w:spacing w:val="-4"/>
          <w:sz w:val="28"/>
          <w:szCs w:val="28"/>
          <w:lang w:val="uz-Cyrl-UZ"/>
        </w:rPr>
      </w:pPr>
      <w:r w:rsidRPr="00103B55">
        <w:rPr>
          <w:spacing w:val="-4"/>
          <w:sz w:val="28"/>
          <w:szCs w:val="28"/>
          <w:lang w:val="uz-Cyrl-UZ"/>
        </w:rPr>
        <w:t>ШҲТга аъзо давлатлар ўртасида ахборот хавфсизлиги сохасида хам самарали фаолият олиб борилмоқда.</w:t>
      </w:r>
    </w:p>
    <w:p w:rsidR="00894E67" w:rsidRPr="00103B55" w:rsidRDefault="00894E67" w:rsidP="00894E67">
      <w:pPr>
        <w:ind w:firstLine="709"/>
        <w:jc w:val="both"/>
        <w:rPr>
          <w:spacing w:val="-4"/>
          <w:sz w:val="28"/>
          <w:szCs w:val="28"/>
          <w:lang w:val="uz-Cyrl-UZ"/>
        </w:rPr>
      </w:pPr>
      <w:r w:rsidRPr="00103B55">
        <w:rPr>
          <w:spacing w:val="-4"/>
          <w:sz w:val="28"/>
          <w:szCs w:val="28"/>
          <w:lang w:val="uz-Cyrl-UZ"/>
        </w:rPr>
        <w:t xml:space="preserve">2012 йил 27 мартда Тошкентда бўлиб ўтган ШҲТнинг минтақавий аксилтеррор тузилмасининг йиғилишида аъзо давлатлар ўртасида ахборот </w:t>
      </w:r>
      <w:r w:rsidRPr="00103B55">
        <w:rPr>
          <w:spacing w:val="-4"/>
          <w:sz w:val="28"/>
          <w:szCs w:val="28"/>
          <w:lang w:val="uz-Cyrl-UZ"/>
        </w:rPr>
        <w:lastRenderedPageBreak/>
        <w:t xml:space="preserve">хавфсизлигини таъминлашда янги замонавий кўникмага эга бўлиш, компьютер тармоқларидан террористик мақсадларда фойдаланаётган ташкилотларни аниқлаш, уларга қарши курашиш тўғрисида келишувга эришилган. </w:t>
      </w:r>
    </w:p>
    <w:p w:rsidR="00894E67" w:rsidRPr="00103B55" w:rsidRDefault="00894E67" w:rsidP="00894E67">
      <w:pPr>
        <w:ind w:firstLine="709"/>
        <w:jc w:val="both"/>
        <w:rPr>
          <w:spacing w:val="-4"/>
          <w:sz w:val="28"/>
          <w:szCs w:val="28"/>
          <w:lang w:val="uz-Cyrl-UZ"/>
        </w:rPr>
      </w:pPr>
      <w:r w:rsidRPr="00103B55">
        <w:rPr>
          <w:spacing w:val="-4"/>
          <w:sz w:val="28"/>
          <w:szCs w:val="28"/>
          <w:lang w:val="uz-Cyrl-UZ"/>
        </w:rPr>
        <w:t>Ахборот хавфсизлигини таъминлаш бугунги кунда давлатлар олдида турган долзарб масалалардан бирига айланиб бормоқда ва ушбу соҳада амалга оширилаётган ишлар ШҲТнинг фаолиятини кенгайтириш, ахборот хавфсизлиги йўналишида аниқ чора - тадбирларни ишлаб чиқишни талаб этади.</w:t>
      </w:r>
    </w:p>
    <w:p w:rsidR="00894E67" w:rsidRPr="00103B55" w:rsidRDefault="00894E67" w:rsidP="00894E67">
      <w:pPr>
        <w:ind w:firstLine="709"/>
        <w:jc w:val="both"/>
        <w:rPr>
          <w:spacing w:val="-4"/>
          <w:sz w:val="28"/>
          <w:szCs w:val="28"/>
          <w:lang w:val="uz-Cyrl-UZ"/>
        </w:rPr>
      </w:pPr>
      <w:r w:rsidRPr="00103B55">
        <w:rPr>
          <w:spacing w:val="-4"/>
          <w:sz w:val="28"/>
          <w:szCs w:val="28"/>
          <w:lang w:val="uz-Cyrl-UZ"/>
        </w:rPr>
        <w:t>Бугунги кунда интернет орқали турли мазмундаги ахборотларнинг тарқалиши ёшларга салбий таъсир кўрсатмоқда.</w:t>
      </w:r>
    </w:p>
    <w:p w:rsidR="00894E67" w:rsidRPr="00103B55" w:rsidRDefault="00894E67" w:rsidP="00894E67">
      <w:pPr>
        <w:ind w:firstLine="709"/>
        <w:jc w:val="both"/>
        <w:rPr>
          <w:spacing w:val="-4"/>
          <w:sz w:val="28"/>
          <w:szCs w:val="28"/>
          <w:lang w:val="uz-Cyrl-UZ"/>
        </w:rPr>
      </w:pPr>
      <w:r w:rsidRPr="00103B55">
        <w:rPr>
          <w:spacing w:val="-4"/>
          <w:sz w:val="28"/>
          <w:szCs w:val="28"/>
          <w:lang w:val="uz-Cyrl-UZ"/>
        </w:rPr>
        <w:t xml:space="preserve">Жумладан, Интернетнинг тўғри мақсадларда ишлатилиши унинг салбий таъсирларидан ҳимояланишни таъминлайди. Интернетда ёшлар маънавий тарбиясига зарар етказадиган аудио-визуал ва контент маълумотларнинг тарқатилиши, зўравонлик, порнография, педофилия саҳналарининг эълон қилиниши кескин танқид қилинмоқда. Интернетнинг ахборот майдони, дезинформация, ёлғон ва туҳматлар манбаига айлангани </w:t>
      </w:r>
      <w:r w:rsidRPr="00103B55">
        <w:rPr>
          <w:spacing w:val="-4"/>
          <w:sz w:val="28"/>
          <w:szCs w:val="28"/>
        </w:rPr>
        <w:t>салбий</w:t>
      </w:r>
      <w:r w:rsidRPr="00103B55">
        <w:rPr>
          <w:spacing w:val="-4"/>
          <w:sz w:val="28"/>
          <w:szCs w:val="28"/>
          <w:lang w:val="uz-Cyrl-UZ"/>
        </w:rPr>
        <w:t xml:space="preserve"> холат ҳисобланади. Шу билан бир қаторда Европа глобал тармоғида бузғунчи сайтлар мавжудлиги ҳамда вертуал фирибгарлик таъсирига тушуб қолиши мумкинлигини инобатга олмаган ёшлар турли сайтларга кириши туфайли рухий ва хатто жисмоний саломатлигига зиён етказувчи ахборотларга дуч келмоқда</w:t>
      </w:r>
      <w:r w:rsidRPr="00103B55">
        <w:rPr>
          <w:rStyle w:val="afb"/>
          <w:rFonts w:eastAsiaTheme="majorEastAsia"/>
          <w:spacing w:val="-4"/>
          <w:sz w:val="28"/>
          <w:szCs w:val="28"/>
          <w:lang w:val="uz-Cyrl-UZ"/>
        </w:rPr>
        <w:footnoteReference w:id="22"/>
      </w:r>
      <w:r w:rsidRPr="00103B55">
        <w:rPr>
          <w:spacing w:val="-4"/>
          <w:sz w:val="28"/>
          <w:szCs w:val="28"/>
          <w:lang w:val="uz-Cyrl-UZ"/>
        </w:rPr>
        <w:t>.</w:t>
      </w:r>
      <w:r w:rsidRPr="00103B55">
        <w:rPr>
          <w:rStyle w:val="afb"/>
          <w:rFonts w:eastAsiaTheme="majorEastAsia"/>
          <w:spacing w:val="-4"/>
          <w:sz w:val="28"/>
          <w:szCs w:val="28"/>
          <w:lang w:val="uz-Cyrl-UZ"/>
        </w:rPr>
        <w:t xml:space="preserve"> </w:t>
      </w:r>
    </w:p>
    <w:p w:rsidR="00894E67" w:rsidRPr="00103B55" w:rsidRDefault="00894E67" w:rsidP="00894E67">
      <w:pPr>
        <w:ind w:firstLine="709"/>
        <w:jc w:val="both"/>
        <w:rPr>
          <w:spacing w:val="-4"/>
          <w:sz w:val="28"/>
          <w:szCs w:val="28"/>
          <w:lang w:val="uz-Cyrl-UZ"/>
        </w:rPr>
      </w:pPr>
      <w:r w:rsidRPr="00103B55">
        <w:rPr>
          <w:spacing w:val="-4"/>
          <w:sz w:val="28"/>
          <w:szCs w:val="28"/>
          <w:lang w:val="uz-Cyrl-UZ"/>
        </w:rPr>
        <w:t>Бундан ташқари, ривожланган мамлакатларда мактаб ўқувчиларининг қуролланган холатда турли жамоат жойлари, мактаб, савдо дўконларига бостириб кириш холлари тез-тез учрамоқда. Мутахассислар болалар ўртасида бу каби холатларнинг кўпайиб бораётганини интернет сайтлари, жангари филмлар, видеолавҳалар ва бошқа воситаларнинг таъсири билан боғламоқдалар. Шу билан бир қаторда психологларнинг мулоҳазаларига кўра, ўсмирлик шахснинг физиологик ва ижтимоий ривожланишидаги ўзига хос даври бўлиб, бу даврда ўсмирлар агрессив рухдаги томошаларга, он-лайн ўйинларига берилса, бу нохуш оқибатларга олиб келиши мумкин.</w:t>
      </w:r>
    </w:p>
    <w:p w:rsidR="00894E67" w:rsidRPr="00103B55" w:rsidRDefault="00894E67" w:rsidP="00894E67">
      <w:pPr>
        <w:ind w:firstLine="709"/>
        <w:jc w:val="both"/>
        <w:rPr>
          <w:spacing w:val="-4"/>
          <w:sz w:val="28"/>
          <w:szCs w:val="28"/>
          <w:lang w:val="uz-Cyrl-UZ"/>
        </w:rPr>
      </w:pPr>
      <w:r w:rsidRPr="00103B55">
        <w:rPr>
          <w:color w:val="000000"/>
          <w:spacing w:val="-4"/>
          <w:sz w:val="28"/>
          <w:szCs w:val="28"/>
          <w:lang w:val="uz-Cyrl-UZ"/>
        </w:rPr>
        <w:t xml:space="preserve">Юқоридаги маълумотлардан хулоса қилиб айтиш мумкинки, “Ахборот терроризми” хозирги кунда замонавий терроризмнинг бир кўриниши сифатида давлатлар ўртасида ахборот урушини келтириб чиқариши, ахборот воситаларидан фойдаланган холда терррористик ташкилотлар томонидан теракт содир этилиши жахон хамжамиятини ташвишга солмоқда. </w:t>
      </w:r>
    </w:p>
    <w:p w:rsidR="00894E67" w:rsidRPr="002D2339" w:rsidRDefault="00894E67" w:rsidP="00894E67">
      <w:pPr>
        <w:ind w:firstLine="709"/>
        <w:jc w:val="both"/>
        <w:rPr>
          <w:spacing w:val="-4"/>
          <w:sz w:val="28"/>
          <w:szCs w:val="28"/>
          <w:lang w:val="uz-Cyrl-UZ"/>
        </w:rPr>
      </w:pPr>
      <w:r w:rsidRPr="002D2339">
        <w:rPr>
          <w:spacing w:val="-4"/>
          <w:sz w:val="28"/>
          <w:szCs w:val="28"/>
          <w:lang w:val="uz-Cyrl-UZ"/>
        </w:rPr>
        <w:t>Ахборот террорининг кўринишларини Республикамиз худудида юз бериши давлат ва хусусий копьютер тармоқларини издан чиқариши, бошқа давлатлар билан ўзаро дўстлик ва хамкорлик алоқаларига, шунингдек ахолини айниқса ёшларнинг маънавий – рухий холатига салбий таъсир этиши мумкин.</w:t>
      </w:r>
    </w:p>
    <w:p w:rsidR="00894E67" w:rsidRPr="002D2339" w:rsidRDefault="00894E67" w:rsidP="00894E67">
      <w:pPr>
        <w:ind w:firstLine="709"/>
        <w:jc w:val="both"/>
        <w:rPr>
          <w:b/>
          <w:spacing w:val="-4"/>
          <w:sz w:val="28"/>
          <w:szCs w:val="28"/>
          <w:lang w:val="uz-Cyrl-UZ"/>
        </w:rPr>
      </w:pPr>
      <w:r w:rsidRPr="002D2339">
        <w:rPr>
          <w:spacing w:val="-4"/>
          <w:sz w:val="28"/>
          <w:szCs w:val="28"/>
          <w:lang w:val="uz-Cyrl-UZ"/>
        </w:rPr>
        <w:t>Глобаллашув, ахборот соҳаси либераллашаётган бир пайтда, узоқ-яқин мамлакатлардаги турли ҳил сиёсий, мафкурафий ва бошқа кучлар (</w:t>
      </w:r>
      <w:smartTag w:uri="urn:schemas-microsoft-com:office:smarttags" w:element="metricconverter">
        <w:smartTagPr>
          <w:attr w:name="ProductID" w:val="120 га"/>
        </w:smartTagPr>
        <w:r w:rsidRPr="002D2339">
          <w:rPr>
            <w:spacing w:val="-4"/>
            <w:sz w:val="28"/>
            <w:szCs w:val="28"/>
            <w:lang w:val="uz-Cyrl-UZ"/>
          </w:rPr>
          <w:t>120 га</w:t>
        </w:r>
      </w:smartTag>
      <w:r w:rsidRPr="002D2339">
        <w:rPr>
          <w:spacing w:val="-4"/>
          <w:sz w:val="28"/>
          <w:szCs w:val="28"/>
          <w:lang w:val="uz-Cyrl-UZ"/>
        </w:rPr>
        <w:t xml:space="preserve"> яқин давлат ахборот хуружларини уюштириш устида иш олиб бормоқда)</w:t>
      </w:r>
      <w:r w:rsidRPr="002D2339">
        <w:rPr>
          <w:i/>
          <w:spacing w:val="-4"/>
          <w:sz w:val="28"/>
          <w:szCs w:val="28"/>
          <w:lang w:val="uz-Cyrl-UZ"/>
        </w:rPr>
        <w:t xml:space="preserve"> </w:t>
      </w:r>
      <w:r w:rsidRPr="002D2339">
        <w:rPr>
          <w:spacing w:val="-4"/>
          <w:sz w:val="28"/>
          <w:szCs w:val="28"/>
          <w:lang w:val="uz-Cyrl-UZ"/>
        </w:rPr>
        <w:t xml:space="preserve">ўзларининг ғаразли манфаатлари йўлида оммавий коммуникация воситаларидан, айниқса, Интернет тармоғидан фойдаланиб, ахборот эркинлигини суистеъмол қилиб, </w:t>
      </w:r>
      <w:r w:rsidRPr="002D2339">
        <w:rPr>
          <w:spacing w:val="-4"/>
          <w:sz w:val="28"/>
          <w:szCs w:val="28"/>
          <w:lang w:val="uz-Cyrl-UZ"/>
        </w:rPr>
        <w:lastRenderedPageBreak/>
        <w:t>ўсиб келаётган ёш авлодга ахборот таҳдидларини курсатиш орқали, ҳали онги ва ҳаётий қарашлари шаклланиб улгурмаган ёшларни чалғитиш, ёшларнинг онги ва қалбини эгаллаш йўлидаги интилишлари кучайтираётгани ҳеч кимга сир эмасдир.</w:t>
      </w:r>
    </w:p>
    <w:p w:rsidR="00894E67" w:rsidRPr="002D2339" w:rsidRDefault="00894E67" w:rsidP="00894E67">
      <w:pPr>
        <w:ind w:firstLine="709"/>
        <w:jc w:val="both"/>
        <w:rPr>
          <w:spacing w:val="-4"/>
          <w:sz w:val="28"/>
          <w:szCs w:val="28"/>
          <w:lang w:val="uz-Cyrl-UZ"/>
        </w:rPr>
      </w:pPr>
      <w:r w:rsidRPr="002D2339">
        <w:rPr>
          <w:spacing w:val="-4"/>
          <w:sz w:val="28"/>
          <w:szCs w:val="28"/>
          <w:lang w:val="uz-Cyrl-UZ"/>
        </w:rPr>
        <w:t xml:space="preserve">Шундай экан, носоғлом ахборот оқими ва таъсиридан ёшларни ҳимоялаш учун қандай ҳуқуқий механизмлар мавжуд, деган ўринли савол тўғилади? </w:t>
      </w:r>
    </w:p>
    <w:p w:rsidR="00894E67" w:rsidRPr="002D2339" w:rsidRDefault="00894E67" w:rsidP="00894E67">
      <w:pPr>
        <w:ind w:firstLine="709"/>
        <w:jc w:val="both"/>
        <w:rPr>
          <w:spacing w:val="-4"/>
          <w:sz w:val="28"/>
          <w:szCs w:val="28"/>
          <w:lang w:val="uz-Cyrl-UZ"/>
        </w:rPr>
      </w:pPr>
      <w:r w:rsidRPr="002D2339">
        <w:rPr>
          <w:spacing w:val="-4"/>
          <w:sz w:val="28"/>
          <w:szCs w:val="28"/>
          <w:lang w:val="uz-Cyrl-UZ"/>
        </w:rPr>
        <w:t>Маълумки, халқаро амалиётда “</w:t>
      </w:r>
      <w:r w:rsidRPr="002D2339">
        <w:rPr>
          <w:bCs/>
          <w:spacing w:val="-4"/>
          <w:sz w:val="28"/>
          <w:szCs w:val="28"/>
          <w:lang w:val="uz-Cyrl-UZ"/>
        </w:rPr>
        <w:t>Кибер жиноятлар тўғрисида” Конвенция, “Вояга етмаганлар учун хавфсиз Интернет ва он-лайн ресурсларни жорий қилиш тўғрисида” Европа Иттифоқи Парламенти Ассамблеясининг тавсиялари, “Бола ҳуқуқлари тўғрисида” БМТ</w:t>
      </w:r>
      <w:r w:rsidRPr="002D2339">
        <w:rPr>
          <w:spacing w:val="-4"/>
          <w:sz w:val="28"/>
          <w:szCs w:val="28"/>
          <w:lang w:val="uz-Cyrl-UZ"/>
        </w:rPr>
        <w:t xml:space="preserve"> </w:t>
      </w:r>
      <w:r w:rsidRPr="002D2339">
        <w:rPr>
          <w:bCs/>
          <w:spacing w:val="-4"/>
          <w:sz w:val="28"/>
          <w:szCs w:val="28"/>
          <w:lang w:val="uz-Cyrl-UZ"/>
        </w:rPr>
        <w:t xml:space="preserve">Конвенциясини, “Ёшларни ҳимоялаш тўғрисида” Германия, “Вояга етмаганларни оммавий ахборотнинг салбий таъсиридан ҳимоялаш тўғрисида” Литва ва “Болаларни соғлиги ва ривожланишига зиён етказувчи ахборотдан ҳимоялаш тўғрисида”ги Россия Федерацияси қонунлари мавжуд эканлигини тилга олишимиз мумкин бўлади. </w:t>
      </w:r>
    </w:p>
    <w:p w:rsidR="00894E67" w:rsidRPr="002D2339" w:rsidRDefault="00894E67" w:rsidP="00894E67">
      <w:pPr>
        <w:ind w:firstLine="709"/>
        <w:jc w:val="both"/>
        <w:rPr>
          <w:spacing w:val="-4"/>
          <w:sz w:val="28"/>
          <w:szCs w:val="28"/>
          <w:lang w:val="uz-Cyrl-UZ"/>
        </w:rPr>
      </w:pPr>
      <w:r w:rsidRPr="002D2339">
        <w:rPr>
          <w:bCs/>
          <w:spacing w:val="-4"/>
          <w:sz w:val="28"/>
          <w:szCs w:val="28"/>
          <w:lang w:val="uz-Cyrl-UZ"/>
        </w:rPr>
        <w:t>АҚШ тажрибаси</w:t>
      </w:r>
      <w:r w:rsidRPr="002D2339">
        <w:rPr>
          <w:spacing w:val="-4"/>
          <w:sz w:val="28"/>
          <w:szCs w:val="28"/>
          <w:lang w:val="uz-Cyrl-UZ"/>
        </w:rPr>
        <w:t xml:space="preserve"> ҳақида гапирадиган бўлсак, шуни айтиш лозимки, 2001 йили кучга кирган қонунга асосан, давлат дотациясини олувчи оммавий муассасаларнинг барчаси контент фильтрация тизимини урнатиши мажбурлиги белгиланиб (Child Internet Protection Act), 2001 йили 74 фоиз мактаблар, 43 фоиз кутубхоналар, 41 фоиз оилалар (қайсиким болалари Интернетга чиқиш имкониятлари борлари) контент фильтрация тизимини, тегишли дастурларни урнатишдилар.. </w:t>
      </w:r>
    </w:p>
    <w:p w:rsidR="00894E67" w:rsidRPr="002D2339" w:rsidRDefault="00894E67" w:rsidP="00894E67">
      <w:pPr>
        <w:ind w:firstLine="709"/>
        <w:jc w:val="both"/>
        <w:rPr>
          <w:spacing w:val="-4"/>
          <w:sz w:val="28"/>
          <w:szCs w:val="28"/>
          <w:lang w:val="uz-Cyrl-UZ"/>
        </w:rPr>
      </w:pPr>
      <w:r w:rsidRPr="002D2339">
        <w:rPr>
          <w:bCs/>
          <w:spacing w:val="-4"/>
          <w:sz w:val="28"/>
          <w:szCs w:val="28"/>
          <w:lang w:val="uz-Cyrl-UZ"/>
        </w:rPr>
        <w:t>Европа мамлакатлари тажрибаси</w:t>
      </w:r>
      <w:r w:rsidRPr="002D2339">
        <w:rPr>
          <w:spacing w:val="-4"/>
          <w:sz w:val="28"/>
          <w:szCs w:val="28"/>
          <w:lang w:val="uz-Cyrl-UZ"/>
        </w:rPr>
        <w:t xml:space="preserve">га мурожаат қиладиган бўлсак Буюкбританияда давлат структураси фаолият юритиб (“Internet Watch Foundation”), у доимий равишда Интернетдаги хавфли контентли ресурсларни мониторинг қилиб боради. </w:t>
      </w:r>
    </w:p>
    <w:p w:rsidR="00894E67" w:rsidRPr="002D2339" w:rsidRDefault="00894E67" w:rsidP="00894E67">
      <w:pPr>
        <w:ind w:firstLine="709"/>
        <w:jc w:val="both"/>
        <w:rPr>
          <w:bCs/>
          <w:spacing w:val="-4"/>
          <w:sz w:val="28"/>
          <w:szCs w:val="28"/>
          <w:lang w:val="uz-Cyrl-UZ"/>
        </w:rPr>
      </w:pPr>
      <w:r w:rsidRPr="002D2339">
        <w:rPr>
          <w:bCs/>
          <w:spacing w:val="-4"/>
          <w:sz w:val="28"/>
          <w:szCs w:val="28"/>
          <w:lang w:val="uz-Cyrl-UZ"/>
        </w:rPr>
        <w:t>Миллий қонунчилигимизда ҳам ёшларни носоғлом ахборотлардан ҳимоялашнинг механизмлари мавжуд бўлиб, хусусан, Ўзбекистон Республикасида ёшларга оид давлат сиёсатининг асослари тўғрисидаги Қонунда “Ўзбекистон Республикасида ёшлар орасида одоб-ахлоқни бузишга, шу жумладан зўравонликни, ҳаёсизликни ва шафқатсизликни ташвиқот қилишга қаратилган ҳар қандай ҳатти-ҳаракатлар ман этилиши”, Бола ҳуқуқларининг кафолатлари тўғрисидаги Қонунда “Порнография, шафқатсизлик ва зўравонликни намойиш этувчи, инсон қадр-қимматини таҳқирловчи, болаларга зарарли таъсир кўрсатувчи ва ҳуқуқбузарликлар содир этилишига сабаб бўлувчи оммавий ахборот воситаларидан фойдаланиш, адабиётларни тарқатиш ҳамда фильмларни намойиш этиш тақиқланиши” белгилаб берилган бўлсада, бугунги ахборот маконидаги тенденциялар, ахборот экспанцияси, агрессив ахборотларнинг кучайиши миллий қонунчилигимизни ва маърифий-тарбиявий ишларимизни янада кучайтиришни тақоза этади десак муболаға бўлмас.</w:t>
      </w:r>
    </w:p>
    <w:p w:rsidR="00894E67" w:rsidRPr="002D2339" w:rsidRDefault="00894E67" w:rsidP="00894E67">
      <w:pPr>
        <w:autoSpaceDE w:val="0"/>
        <w:autoSpaceDN w:val="0"/>
        <w:adjustRightInd w:val="0"/>
        <w:ind w:firstLine="709"/>
        <w:jc w:val="both"/>
        <w:rPr>
          <w:spacing w:val="-4"/>
          <w:position w:val="-4"/>
          <w:sz w:val="28"/>
          <w:szCs w:val="28"/>
          <w:lang w:val="uz-Cyrl-UZ"/>
        </w:rPr>
      </w:pPr>
      <w:r w:rsidRPr="002D2339">
        <w:rPr>
          <w:spacing w:val="-4"/>
          <w:position w:val="-4"/>
          <w:sz w:val="28"/>
          <w:szCs w:val="28"/>
          <w:lang w:val="uz-Cyrl-UZ"/>
        </w:rPr>
        <w:t>Маълумки, муҳтарам Юртбошимиз Ислом Каримов Ўзбекистон Республикаси Конституциясининг 19 йиллигига бағишланган тантанали</w:t>
      </w:r>
      <w:r w:rsidRPr="002D2339">
        <w:rPr>
          <w:spacing w:val="-4"/>
          <w:sz w:val="28"/>
          <w:szCs w:val="28"/>
          <w:lang w:val="uz-Cyrl-UZ"/>
        </w:rPr>
        <w:t xml:space="preserve"> </w:t>
      </w:r>
      <w:r w:rsidRPr="002D2339">
        <w:rPr>
          <w:spacing w:val="-4"/>
          <w:position w:val="-4"/>
          <w:sz w:val="28"/>
          <w:szCs w:val="28"/>
          <w:lang w:val="uz-Cyrl-UZ"/>
        </w:rPr>
        <w:t xml:space="preserve">маросимдаги маърузасида маънавий ҳаётимизни юксалтириш, азалий қадриятларимизни асраб-авайлаш, миллий табиатимиз ва урф-одатларимизга мутлақо зид бўлган ҳар қандай зарарли таъсирлар, бузғунчи ғояларга қарши </w:t>
      </w:r>
      <w:r w:rsidRPr="002D2339">
        <w:rPr>
          <w:spacing w:val="-4"/>
          <w:position w:val="-4"/>
          <w:sz w:val="28"/>
          <w:szCs w:val="28"/>
          <w:lang w:val="uz-Cyrl-UZ"/>
        </w:rPr>
        <w:lastRenderedPageBreak/>
        <w:t>туриш, маънавий жиҳатдан етук, ўз мустақил фикрига эга, баркамол авлодни тарбиялаш борасида ўзининг фикр ва ғояларини билдириб ўтган эдилар.</w:t>
      </w:r>
    </w:p>
    <w:p w:rsidR="00894E67" w:rsidRPr="002D2339" w:rsidRDefault="00894E67" w:rsidP="00894E67">
      <w:pPr>
        <w:ind w:firstLine="709"/>
        <w:jc w:val="both"/>
        <w:rPr>
          <w:spacing w:val="-4"/>
          <w:sz w:val="28"/>
          <w:szCs w:val="28"/>
          <w:lang w:val="uz-Cyrl-UZ"/>
        </w:rPr>
      </w:pPr>
      <w:r w:rsidRPr="002D2339">
        <w:rPr>
          <w:spacing w:val="-4"/>
          <w:position w:val="-4"/>
          <w:sz w:val="28"/>
          <w:szCs w:val="28"/>
          <w:lang w:val="uz-Cyrl-UZ"/>
        </w:rPr>
        <w:t xml:space="preserve">Юртбошимиз қуйган ушбу юксак вазифаларни руёбга чиқариш </w:t>
      </w:r>
      <w:r w:rsidRPr="002D2339">
        <w:rPr>
          <w:spacing w:val="-4"/>
          <w:sz w:val="28"/>
          <w:szCs w:val="28"/>
          <w:lang w:val="uz-Cyrl-UZ"/>
        </w:rPr>
        <w:t>давлат ҳокимияти ва бошқаруви органлари, фуқаролик жамияти институтлари, жамоат ташкилотлари, фуқароларнинг ўзини-ўзи бошқариш органлари, ота-оналар ва педагогларни ўзоқ муддатли ўзликсиз ва тизимли ҳамкорликка чақиради, албатта.</w:t>
      </w:r>
    </w:p>
    <w:p w:rsidR="00894E67" w:rsidRDefault="00894E67" w:rsidP="00894E67">
      <w:pPr>
        <w:ind w:firstLine="709"/>
        <w:jc w:val="both"/>
        <w:rPr>
          <w:spacing w:val="-4"/>
          <w:sz w:val="28"/>
          <w:szCs w:val="28"/>
          <w:lang w:val="uz-Cyrl-UZ"/>
        </w:rPr>
      </w:pPr>
      <w:r w:rsidRPr="002D2339">
        <w:rPr>
          <w:spacing w:val="-4"/>
          <w:sz w:val="28"/>
          <w:szCs w:val="28"/>
          <w:lang w:val="uz-Cyrl-UZ"/>
        </w:rPr>
        <w:t>Замонавий оммавий коммуникация воситалари бизни глобал ахборот макони билан боғлаб, ахборотни олиш ва тарқатиш географиясини кенгайтириб, дунё мамлакатлари ва халқларини яқинлаштирди. Бу ижобий ҳолат, албатта. Бироқ, ахборот маконида тахдидлар бор экан, миллий ахборот маконимизга чегара қуйиб бўлмаслигини назарда тутиб, келажагимиз ворисларини уйлаб, вайронкорлик ва бузғунчилик мазмунидаги ахборот оқимини чеклашимиз, ёш авлоднинг маънавий оламининг дахлсизлигини асрашимиз куннинг долзарб вазифаларидан бири десак, муболаға бўлмас.</w:t>
      </w:r>
    </w:p>
    <w:p w:rsidR="00894E67" w:rsidRPr="00C9759D" w:rsidRDefault="00894E67" w:rsidP="00894E67">
      <w:pPr>
        <w:ind w:firstLine="540"/>
        <w:jc w:val="both"/>
        <w:rPr>
          <w:bCs/>
          <w:color w:val="000000"/>
          <w:sz w:val="28"/>
          <w:szCs w:val="28"/>
          <w:lang w:val="uz-Cyrl-UZ"/>
        </w:rPr>
      </w:pPr>
      <w:r>
        <w:rPr>
          <w:bCs/>
          <w:color w:val="000000"/>
          <w:sz w:val="28"/>
          <w:szCs w:val="28"/>
          <w:lang w:val="uz-Cyrl-UZ"/>
        </w:rPr>
        <w:t>В</w:t>
      </w:r>
      <w:r w:rsidRPr="00C9759D">
        <w:rPr>
          <w:bCs/>
          <w:color w:val="000000"/>
          <w:sz w:val="28"/>
          <w:szCs w:val="28"/>
          <w:lang w:val="uz-Cyrl-UZ"/>
        </w:rPr>
        <w:t>иртуал реаллик, виртуаллик</w:t>
      </w:r>
      <w:r w:rsidRPr="00C9759D">
        <w:rPr>
          <w:b/>
          <w:bCs/>
          <w:color w:val="000000"/>
          <w:sz w:val="28"/>
          <w:szCs w:val="28"/>
          <w:lang w:val="uz-Cyrl-UZ"/>
        </w:rPr>
        <w:t xml:space="preserve"> </w:t>
      </w:r>
      <w:r w:rsidRPr="00C9759D">
        <w:rPr>
          <w:bCs/>
          <w:color w:val="000000"/>
          <w:sz w:val="28"/>
          <w:szCs w:val="28"/>
          <w:lang w:val="uz-Cyrl-UZ"/>
        </w:rPr>
        <w:t xml:space="preserve">(инг. virtual reality, virtual – борлигича, лот. virtus – </w:t>
      </w:r>
      <w:r>
        <w:rPr>
          <w:bCs/>
          <w:color w:val="000000"/>
          <w:sz w:val="28"/>
          <w:szCs w:val="28"/>
          <w:lang w:val="uz-Cyrl-UZ"/>
        </w:rPr>
        <w:t>п</w:t>
      </w:r>
      <w:r w:rsidRPr="00C9759D">
        <w:rPr>
          <w:bCs/>
          <w:color w:val="000000"/>
          <w:sz w:val="28"/>
          <w:szCs w:val="28"/>
          <w:lang w:val="uz-Cyrl-UZ"/>
        </w:rPr>
        <w:t xml:space="preserve">отенциал, эҳтимоллик, энергия, куч, шунингдек тасаввурдаги хаёл) </w:t>
      </w:r>
      <w:r w:rsidRPr="00C9759D">
        <w:rPr>
          <w:b/>
          <w:bCs/>
          <w:color w:val="000000"/>
          <w:sz w:val="28"/>
          <w:szCs w:val="28"/>
          <w:lang w:val="uz-Cyrl-UZ"/>
        </w:rPr>
        <w:t xml:space="preserve">– </w:t>
      </w:r>
      <w:r w:rsidRPr="00C9759D">
        <w:rPr>
          <w:bCs/>
          <w:color w:val="000000"/>
          <w:sz w:val="28"/>
          <w:szCs w:val="28"/>
          <w:lang w:val="uz-Cyrl-UZ"/>
        </w:rPr>
        <w:t>компьютер ёрдамида моделлаштириш асосида фойдаланувчи сунъий дунёга чўмиб, махсус сенсорли мосламалар орқали унда ҳаракат қилиш имконини беради. Бунда фойдаланувчининг кўриш, эшитиш, сезиш ва моторли сезгилари компьютер томонидан яратиладиган имитацияси билан алмаштирилади.</w:t>
      </w:r>
    </w:p>
    <w:p w:rsidR="00894E67" w:rsidRPr="00C9759D" w:rsidRDefault="00894E67" w:rsidP="00894E67">
      <w:pPr>
        <w:ind w:firstLine="540"/>
        <w:jc w:val="both"/>
        <w:rPr>
          <w:bCs/>
          <w:color w:val="000000"/>
          <w:sz w:val="28"/>
          <w:szCs w:val="28"/>
          <w:lang w:val="uz-Cyrl-UZ"/>
        </w:rPr>
      </w:pPr>
      <w:r>
        <w:rPr>
          <w:bCs/>
          <w:color w:val="000000"/>
          <w:sz w:val="28"/>
          <w:szCs w:val="28"/>
          <w:lang w:val="uz-Cyrl-UZ"/>
        </w:rPr>
        <w:t>В</w:t>
      </w:r>
      <w:r w:rsidRPr="00C9759D">
        <w:rPr>
          <w:bCs/>
          <w:color w:val="000000"/>
          <w:sz w:val="28"/>
          <w:szCs w:val="28"/>
          <w:lang w:val="uz-Cyrl-UZ"/>
        </w:rPr>
        <w:t xml:space="preserve">иртуал реалликнинг ўзи нима, деган масалада асосан икки йўналиш (гипотеза) шаклланган. </w:t>
      </w:r>
      <w:r w:rsidRPr="00C9759D">
        <w:rPr>
          <w:bCs/>
          <w:i/>
          <w:color w:val="000000"/>
          <w:sz w:val="28"/>
          <w:szCs w:val="28"/>
          <w:lang w:val="uz-Cyrl-UZ"/>
        </w:rPr>
        <w:t>Биринчиси</w:t>
      </w:r>
      <w:r w:rsidRPr="00C9759D">
        <w:rPr>
          <w:bCs/>
          <w:color w:val="000000"/>
          <w:sz w:val="28"/>
          <w:szCs w:val="28"/>
          <w:lang w:val="uz-Cyrl-UZ"/>
        </w:rPr>
        <w:t xml:space="preserve"> </w:t>
      </w:r>
      <w:r>
        <w:rPr>
          <w:bCs/>
          <w:color w:val="000000"/>
          <w:sz w:val="28"/>
          <w:szCs w:val="28"/>
          <w:lang w:val="uz-Cyrl-UZ"/>
        </w:rPr>
        <w:t>в</w:t>
      </w:r>
      <w:r w:rsidRPr="00C9759D">
        <w:rPr>
          <w:bCs/>
          <w:color w:val="000000"/>
          <w:sz w:val="28"/>
          <w:szCs w:val="28"/>
          <w:lang w:val="uz-Cyrl-UZ"/>
        </w:rPr>
        <w:t xml:space="preserve">иртуал реалликни техникавий ҳодиса деб қараш бўлса, </w:t>
      </w:r>
      <w:r w:rsidRPr="00C9759D">
        <w:rPr>
          <w:bCs/>
          <w:i/>
          <w:color w:val="000000"/>
          <w:sz w:val="28"/>
          <w:szCs w:val="28"/>
          <w:lang w:val="uz-Cyrl-UZ"/>
        </w:rPr>
        <w:t>иккинчиси</w:t>
      </w:r>
      <w:r w:rsidRPr="00C9759D">
        <w:rPr>
          <w:bCs/>
          <w:color w:val="000000"/>
          <w:sz w:val="28"/>
          <w:szCs w:val="28"/>
          <w:lang w:val="uz-Cyrl-UZ"/>
        </w:rPr>
        <w:t xml:space="preserve">  руҳий ходиса деб хисоблашдир. Умуман, ҳ. давр фалсафий адабиётларида кўрсатилишича, </w:t>
      </w:r>
      <w:r>
        <w:rPr>
          <w:bCs/>
          <w:color w:val="000000"/>
          <w:sz w:val="28"/>
          <w:szCs w:val="28"/>
          <w:lang w:val="uz-Cyrl-UZ"/>
        </w:rPr>
        <w:t>в</w:t>
      </w:r>
      <w:r w:rsidRPr="00C9759D">
        <w:rPr>
          <w:bCs/>
          <w:color w:val="000000"/>
          <w:sz w:val="28"/>
          <w:szCs w:val="28"/>
          <w:lang w:val="uz-Cyrl-UZ"/>
        </w:rPr>
        <w:t xml:space="preserve">иртуал реаллик тушунчасининг фанда, санъатда ва амалиётда кенг тарқалиши, “ ўз-ўзидан ташкиллашув”, “кооперация эффектлари”, “тасодифий ташкилланишлар” ва шулар каби бошқа тушунчалар орқали ифодаланадиган янги илмий парадигманинг вужудга келаётгани ҳақида гапириш имконияти вужудга келаётганини билдиради. </w:t>
      </w:r>
    </w:p>
    <w:p w:rsidR="00894E67" w:rsidRPr="00C9759D" w:rsidRDefault="00894E67" w:rsidP="00894E67">
      <w:pPr>
        <w:ind w:firstLine="540"/>
        <w:jc w:val="both"/>
        <w:rPr>
          <w:bCs/>
          <w:color w:val="000000"/>
          <w:sz w:val="28"/>
          <w:szCs w:val="28"/>
          <w:lang w:val="uz-Cyrl-UZ"/>
        </w:rPr>
      </w:pPr>
      <w:r w:rsidRPr="00C9759D">
        <w:rPr>
          <w:bCs/>
          <w:color w:val="000000"/>
          <w:sz w:val="28"/>
          <w:szCs w:val="28"/>
          <w:lang w:val="uz-Cyrl-UZ"/>
        </w:rPr>
        <w:t xml:space="preserve">Ҳозирги даврда </w:t>
      </w:r>
      <w:r>
        <w:rPr>
          <w:bCs/>
          <w:color w:val="000000"/>
          <w:sz w:val="28"/>
          <w:szCs w:val="28"/>
          <w:lang w:val="uz-Cyrl-UZ"/>
        </w:rPr>
        <w:t>в</w:t>
      </w:r>
      <w:r w:rsidRPr="00C9759D">
        <w:rPr>
          <w:bCs/>
          <w:color w:val="000000"/>
          <w:sz w:val="28"/>
          <w:szCs w:val="28"/>
          <w:lang w:val="uz-Cyrl-UZ"/>
        </w:rPr>
        <w:t xml:space="preserve">иртуал реалликни фақат компьютер технологиялари, яъни “кибермаданият” билан боғлаш тамойили ҳам мавжуд. Лекин, бунга қарама- қарши ўлароқ бошқа олимлар </w:t>
      </w:r>
      <w:r>
        <w:rPr>
          <w:bCs/>
          <w:color w:val="000000"/>
          <w:sz w:val="28"/>
          <w:szCs w:val="28"/>
          <w:lang w:val="uz-Cyrl-UZ"/>
        </w:rPr>
        <w:t>в</w:t>
      </w:r>
      <w:r w:rsidRPr="00C9759D">
        <w:rPr>
          <w:bCs/>
          <w:color w:val="000000"/>
          <w:sz w:val="28"/>
          <w:szCs w:val="28"/>
          <w:lang w:val="uz-Cyrl-UZ"/>
        </w:rPr>
        <w:t>иртуал реалликнинг компьютердаги вариантларини ундан анча чуқур кечадиган жараёнларнинг юзадаги қўпол намоён бўлишидир, деган фикрларни олдинга сурмоқдалар.</w:t>
      </w:r>
    </w:p>
    <w:p w:rsidR="00894E67" w:rsidRPr="00BE78AF" w:rsidRDefault="00894E67" w:rsidP="00894E67">
      <w:pPr>
        <w:ind w:firstLine="540"/>
        <w:jc w:val="both"/>
        <w:rPr>
          <w:bCs/>
          <w:color w:val="000000"/>
          <w:sz w:val="28"/>
          <w:szCs w:val="28"/>
        </w:rPr>
      </w:pPr>
      <w:r>
        <w:rPr>
          <w:bCs/>
          <w:color w:val="000000"/>
          <w:sz w:val="28"/>
          <w:szCs w:val="28"/>
          <w:lang w:val="uz-Cyrl-UZ"/>
        </w:rPr>
        <w:t>В</w:t>
      </w:r>
      <w:r w:rsidRPr="00C9759D">
        <w:rPr>
          <w:bCs/>
          <w:color w:val="000000"/>
          <w:sz w:val="28"/>
          <w:szCs w:val="28"/>
          <w:lang w:val="uz-Cyrl-UZ"/>
        </w:rPr>
        <w:t xml:space="preserve">иртуал реаллик жамият ҳаётида муҳим ҳодисалардан бири сифатида ўрин олди. </w:t>
      </w:r>
      <w:r w:rsidRPr="00BE78AF">
        <w:rPr>
          <w:bCs/>
          <w:color w:val="000000"/>
          <w:sz w:val="28"/>
          <w:szCs w:val="28"/>
        </w:rPr>
        <w:t xml:space="preserve">Бу жараён тасарруфчини компьютерда турли манипуляциялар (ўйин ёки бошқа ишлар) қилиши учун мўлжалланган </w:t>
      </w:r>
      <w:r>
        <w:rPr>
          <w:bCs/>
          <w:color w:val="000000"/>
          <w:sz w:val="28"/>
          <w:szCs w:val="28"/>
        </w:rPr>
        <w:t>ҳ</w:t>
      </w:r>
      <w:r w:rsidRPr="00BE78AF">
        <w:rPr>
          <w:bCs/>
          <w:color w:val="000000"/>
          <w:sz w:val="28"/>
          <w:szCs w:val="28"/>
        </w:rPr>
        <w:t>ар хил олам моделларини яратиш проектидан бошланган эди. Ана шу проект туфайли кимёвийдан тортиб то ижтимоийга қадар бўлган барча жараёнларни сунъий равишда яратишнин</w:t>
      </w:r>
      <w:r>
        <w:rPr>
          <w:bCs/>
          <w:color w:val="000000"/>
          <w:sz w:val="28"/>
          <w:szCs w:val="28"/>
        </w:rPr>
        <w:t>г чексиз имкониятлари очил</w:t>
      </w:r>
      <w:r w:rsidRPr="00BE78AF">
        <w:rPr>
          <w:bCs/>
          <w:color w:val="000000"/>
          <w:sz w:val="28"/>
          <w:szCs w:val="28"/>
        </w:rPr>
        <w:t>ди. Бу ҳол фаннинг барча соҳалари намо</w:t>
      </w:r>
      <w:r>
        <w:rPr>
          <w:bCs/>
          <w:color w:val="000000"/>
          <w:sz w:val="28"/>
          <w:szCs w:val="28"/>
        </w:rPr>
        <w:t>я</w:t>
      </w:r>
      <w:r w:rsidRPr="00BE78AF">
        <w:rPr>
          <w:bCs/>
          <w:color w:val="000000"/>
          <w:sz w:val="28"/>
          <w:szCs w:val="28"/>
        </w:rPr>
        <w:t xml:space="preserve">ндаларининг, айниқса </w:t>
      </w:r>
      <w:r>
        <w:rPr>
          <w:bCs/>
          <w:color w:val="000000"/>
          <w:sz w:val="28"/>
          <w:szCs w:val="28"/>
        </w:rPr>
        <w:t>файласуф</w:t>
      </w:r>
      <w:r w:rsidRPr="00BE78AF">
        <w:rPr>
          <w:bCs/>
          <w:color w:val="000000"/>
          <w:sz w:val="28"/>
          <w:szCs w:val="28"/>
        </w:rPr>
        <w:t xml:space="preserve">ларнинг диққатини ўзига тортди. </w:t>
      </w:r>
      <w:r>
        <w:rPr>
          <w:bCs/>
          <w:color w:val="000000"/>
          <w:sz w:val="28"/>
          <w:szCs w:val="28"/>
        </w:rPr>
        <w:t>Ҳозирги</w:t>
      </w:r>
      <w:r w:rsidRPr="00BE78AF">
        <w:rPr>
          <w:bCs/>
          <w:color w:val="000000"/>
          <w:sz w:val="28"/>
          <w:szCs w:val="28"/>
        </w:rPr>
        <w:t xml:space="preserve"> даврда </w:t>
      </w:r>
      <w:r>
        <w:rPr>
          <w:bCs/>
          <w:color w:val="000000"/>
          <w:sz w:val="28"/>
          <w:szCs w:val="28"/>
          <w:lang w:val="uz-Cyrl-UZ"/>
        </w:rPr>
        <w:t>в</w:t>
      </w:r>
      <w:r w:rsidRPr="00C9759D">
        <w:rPr>
          <w:bCs/>
          <w:color w:val="000000"/>
          <w:sz w:val="28"/>
          <w:szCs w:val="28"/>
          <w:lang w:val="uz-Cyrl-UZ"/>
        </w:rPr>
        <w:t xml:space="preserve">иртуал реаллик </w:t>
      </w:r>
      <w:r>
        <w:rPr>
          <w:bCs/>
          <w:color w:val="000000"/>
          <w:sz w:val="28"/>
          <w:szCs w:val="28"/>
        </w:rPr>
        <w:t>система</w:t>
      </w:r>
      <w:r w:rsidRPr="00BE78AF">
        <w:rPr>
          <w:bCs/>
          <w:color w:val="000000"/>
          <w:sz w:val="28"/>
          <w:szCs w:val="28"/>
        </w:rPr>
        <w:t xml:space="preserve">ларини ишлаб чиқиш ва улардан амалда фойдаланиш жараёни виртуалистика муаммоларини </w:t>
      </w:r>
      <w:r>
        <w:rPr>
          <w:bCs/>
          <w:color w:val="000000"/>
          <w:sz w:val="28"/>
          <w:szCs w:val="28"/>
        </w:rPr>
        <w:lastRenderedPageBreak/>
        <w:t>фалсафий</w:t>
      </w:r>
      <w:r w:rsidRPr="00BE78AF">
        <w:rPr>
          <w:bCs/>
          <w:color w:val="000000"/>
          <w:sz w:val="28"/>
          <w:szCs w:val="28"/>
        </w:rPr>
        <w:t xml:space="preserve">-методологик нуқтаи назардан англаш </w:t>
      </w:r>
      <w:r>
        <w:rPr>
          <w:bCs/>
          <w:color w:val="000000"/>
          <w:sz w:val="28"/>
          <w:szCs w:val="28"/>
        </w:rPr>
        <w:t>билан</w:t>
      </w:r>
      <w:r w:rsidRPr="00BE78AF">
        <w:rPr>
          <w:bCs/>
          <w:color w:val="000000"/>
          <w:sz w:val="28"/>
          <w:szCs w:val="28"/>
        </w:rPr>
        <w:t xml:space="preserve"> параллел равишда амалга ошмоқда. Бу борада кўплаб китоблар, журнал ва газеталарда мақолалар нашр этилган. </w:t>
      </w:r>
    </w:p>
    <w:p w:rsidR="00894E67" w:rsidRPr="00BE78AF" w:rsidRDefault="00894E67" w:rsidP="00894E67">
      <w:pPr>
        <w:ind w:firstLine="540"/>
        <w:jc w:val="both"/>
        <w:rPr>
          <w:bCs/>
          <w:color w:val="000000"/>
          <w:sz w:val="28"/>
          <w:szCs w:val="28"/>
        </w:rPr>
      </w:pPr>
      <w:r w:rsidRPr="00BE78AF">
        <w:rPr>
          <w:bCs/>
          <w:color w:val="000000"/>
          <w:sz w:val="28"/>
          <w:szCs w:val="28"/>
        </w:rPr>
        <w:t xml:space="preserve">Виртуалистика бўйича олиб борилаётган ишларни асосан уч йўналишга ажратиш мумкин. </w:t>
      </w:r>
      <w:r w:rsidRPr="00E97247">
        <w:rPr>
          <w:bCs/>
          <w:i/>
          <w:color w:val="000000"/>
          <w:sz w:val="28"/>
          <w:szCs w:val="28"/>
        </w:rPr>
        <w:t>Биринчиси</w:t>
      </w:r>
      <w:r w:rsidRPr="00BE78AF">
        <w:rPr>
          <w:bCs/>
          <w:color w:val="000000"/>
          <w:sz w:val="28"/>
          <w:szCs w:val="28"/>
        </w:rPr>
        <w:t xml:space="preserve">, </w:t>
      </w:r>
      <w:r>
        <w:rPr>
          <w:bCs/>
          <w:color w:val="000000"/>
          <w:sz w:val="28"/>
          <w:szCs w:val="28"/>
        </w:rPr>
        <w:t>система</w:t>
      </w:r>
      <w:r w:rsidRPr="00BE78AF">
        <w:rPr>
          <w:bCs/>
          <w:color w:val="000000"/>
          <w:sz w:val="28"/>
          <w:szCs w:val="28"/>
        </w:rPr>
        <w:t xml:space="preserve">лар </w:t>
      </w:r>
      <w:r>
        <w:rPr>
          <w:bCs/>
          <w:color w:val="000000"/>
          <w:sz w:val="28"/>
          <w:szCs w:val="28"/>
        </w:rPr>
        <w:t>назария</w:t>
      </w:r>
      <w:r w:rsidRPr="00BE78AF">
        <w:rPr>
          <w:bCs/>
          <w:color w:val="000000"/>
          <w:sz w:val="28"/>
          <w:szCs w:val="28"/>
        </w:rPr>
        <w:t xml:space="preserve">си, моделлаштириш, компьютер графикаси, мультимедия ва ҳ.к.да эришилган ютуқларни ҳисобга олишга таянадиган назарий ишлар. </w:t>
      </w:r>
      <w:r w:rsidRPr="00E97247">
        <w:rPr>
          <w:bCs/>
          <w:i/>
          <w:color w:val="000000"/>
          <w:sz w:val="28"/>
          <w:szCs w:val="28"/>
        </w:rPr>
        <w:t>Иккинчиси</w:t>
      </w:r>
      <w:r w:rsidRPr="00BE78AF">
        <w:rPr>
          <w:bCs/>
          <w:color w:val="000000"/>
          <w:sz w:val="28"/>
          <w:szCs w:val="28"/>
        </w:rPr>
        <w:t xml:space="preserve">, </w:t>
      </w:r>
      <w:r>
        <w:rPr>
          <w:bCs/>
          <w:color w:val="000000"/>
          <w:sz w:val="28"/>
          <w:szCs w:val="28"/>
          <w:lang w:val="uz-Cyrl-UZ"/>
        </w:rPr>
        <w:t>в</w:t>
      </w:r>
      <w:r w:rsidRPr="00C9759D">
        <w:rPr>
          <w:bCs/>
          <w:color w:val="000000"/>
          <w:sz w:val="28"/>
          <w:szCs w:val="28"/>
          <w:lang w:val="uz-Cyrl-UZ"/>
        </w:rPr>
        <w:t xml:space="preserve">иртуал реаллик </w:t>
      </w:r>
      <w:r w:rsidRPr="00BE78AF">
        <w:rPr>
          <w:bCs/>
          <w:color w:val="000000"/>
          <w:sz w:val="28"/>
          <w:szCs w:val="28"/>
        </w:rPr>
        <w:t xml:space="preserve">муаммосининг </w:t>
      </w:r>
      <w:r>
        <w:rPr>
          <w:bCs/>
          <w:color w:val="000000"/>
          <w:sz w:val="28"/>
          <w:szCs w:val="28"/>
        </w:rPr>
        <w:t xml:space="preserve">фалсафий </w:t>
      </w:r>
      <w:r w:rsidRPr="00BE78AF">
        <w:rPr>
          <w:bCs/>
          <w:color w:val="000000"/>
          <w:sz w:val="28"/>
          <w:szCs w:val="28"/>
        </w:rPr>
        <w:t xml:space="preserve">ва психологик </w:t>
      </w:r>
      <w:r>
        <w:rPr>
          <w:bCs/>
          <w:color w:val="000000"/>
          <w:sz w:val="28"/>
          <w:szCs w:val="28"/>
        </w:rPr>
        <w:t>жиҳат</w:t>
      </w:r>
      <w:r w:rsidRPr="00BE78AF">
        <w:rPr>
          <w:bCs/>
          <w:color w:val="000000"/>
          <w:sz w:val="28"/>
          <w:szCs w:val="28"/>
        </w:rPr>
        <w:t xml:space="preserve">лари ҳамда унинг инсонга, одамлар гуруҳи ва бутун жамиятга таъсири ҳақидаги ишлар. </w:t>
      </w:r>
      <w:r w:rsidRPr="00E97247">
        <w:rPr>
          <w:bCs/>
          <w:i/>
          <w:color w:val="000000"/>
          <w:sz w:val="28"/>
          <w:szCs w:val="28"/>
        </w:rPr>
        <w:t>Учинчиси</w:t>
      </w:r>
      <w:r w:rsidRPr="00BE78AF">
        <w:rPr>
          <w:bCs/>
          <w:color w:val="000000"/>
          <w:sz w:val="28"/>
          <w:szCs w:val="28"/>
        </w:rPr>
        <w:t xml:space="preserve">, </w:t>
      </w:r>
      <w:r>
        <w:rPr>
          <w:bCs/>
          <w:color w:val="000000"/>
          <w:sz w:val="28"/>
          <w:szCs w:val="28"/>
          <w:lang w:val="uz-Cyrl-UZ"/>
        </w:rPr>
        <w:t>в</w:t>
      </w:r>
      <w:r w:rsidRPr="00C9759D">
        <w:rPr>
          <w:bCs/>
          <w:color w:val="000000"/>
          <w:sz w:val="28"/>
          <w:szCs w:val="28"/>
          <w:lang w:val="uz-Cyrl-UZ"/>
        </w:rPr>
        <w:t>иртуал реаллик</w:t>
      </w:r>
      <w:r w:rsidRPr="00BE78AF">
        <w:rPr>
          <w:bCs/>
          <w:color w:val="000000"/>
          <w:sz w:val="28"/>
          <w:szCs w:val="28"/>
        </w:rPr>
        <w:t xml:space="preserve">ка  тегишли </w:t>
      </w:r>
      <w:r>
        <w:rPr>
          <w:bCs/>
          <w:color w:val="000000"/>
          <w:sz w:val="28"/>
          <w:szCs w:val="28"/>
        </w:rPr>
        <w:t>система</w:t>
      </w:r>
      <w:r w:rsidRPr="00BE78AF">
        <w:rPr>
          <w:bCs/>
          <w:color w:val="000000"/>
          <w:sz w:val="28"/>
          <w:szCs w:val="28"/>
        </w:rPr>
        <w:t>ларни инсон фаолиятининг техник со</w:t>
      </w:r>
      <w:r>
        <w:rPr>
          <w:bCs/>
          <w:color w:val="000000"/>
          <w:sz w:val="28"/>
          <w:szCs w:val="28"/>
        </w:rPr>
        <w:t>ҳ</w:t>
      </w:r>
      <w:r w:rsidRPr="00BE78AF">
        <w:rPr>
          <w:bCs/>
          <w:color w:val="000000"/>
          <w:sz w:val="28"/>
          <w:szCs w:val="28"/>
        </w:rPr>
        <w:t>аларида</w:t>
      </w:r>
      <w:r>
        <w:rPr>
          <w:bCs/>
          <w:color w:val="000000"/>
          <w:sz w:val="28"/>
          <w:szCs w:val="28"/>
        </w:rPr>
        <w:t>,</w:t>
      </w:r>
      <w:r w:rsidRPr="00BE78AF">
        <w:rPr>
          <w:bCs/>
          <w:color w:val="000000"/>
          <w:sz w:val="28"/>
          <w:szCs w:val="28"/>
        </w:rPr>
        <w:t xml:space="preserve"> таълимда, илмий тадқиқотларда, бизнесда ва ҳ.к.да фойдаланиш муаммоларига бағишланган ишлар. </w:t>
      </w:r>
      <w:r w:rsidRPr="00E97247">
        <w:rPr>
          <w:bCs/>
          <w:i/>
          <w:color w:val="000000"/>
          <w:sz w:val="28"/>
          <w:szCs w:val="28"/>
        </w:rPr>
        <w:t>Тўртинчиси</w:t>
      </w:r>
      <w:r>
        <w:rPr>
          <w:bCs/>
          <w:color w:val="000000"/>
          <w:sz w:val="28"/>
          <w:szCs w:val="28"/>
        </w:rPr>
        <w:t xml:space="preserve">, </w:t>
      </w:r>
      <w:r>
        <w:rPr>
          <w:bCs/>
          <w:color w:val="000000"/>
          <w:sz w:val="28"/>
          <w:szCs w:val="28"/>
          <w:lang w:val="uz-Cyrl-UZ"/>
        </w:rPr>
        <w:t>в</w:t>
      </w:r>
      <w:r w:rsidRPr="00C9759D">
        <w:rPr>
          <w:bCs/>
          <w:color w:val="000000"/>
          <w:sz w:val="28"/>
          <w:szCs w:val="28"/>
          <w:lang w:val="uz-Cyrl-UZ"/>
        </w:rPr>
        <w:t>иртуал реаллик</w:t>
      </w:r>
      <w:r w:rsidRPr="00BE78AF">
        <w:rPr>
          <w:bCs/>
          <w:color w:val="000000"/>
          <w:sz w:val="28"/>
          <w:szCs w:val="28"/>
        </w:rPr>
        <w:t xml:space="preserve">нинг ахлоқ, сиёсат, маданиятшунослик </w:t>
      </w:r>
      <w:r>
        <w:rPr>
          <w:bCs/>
          <w:color w:val="000000"/>
          <w:sz w:val="28"/>
          <w:szCs w:val="28"/>
        </w:rPr>
        <w:t>билан</w:t>
      </w:r>
      <w:r w:rsidRPr="00BE78AF">
        <w:rPr>
          <w:bCs/>
          <w:color w:val="000000"/>
          <w:sz w:val="28"/>
          <w:szCs w:val="28"/>
        </w:rPr>
        <w:t xml:space="preserve"> боғлиқ муаммолари бўйича ҳам ишлар олиб борилмоқда. </w:t>
      </w:r>
    </w:p>
    <w:p w:rsidR="00894E67" w:rsidRDefault="00894E67" w:rsidP="00894E67">
      <w:pPr>
        <w:ind w:firstLine="720"/>
        <w:jc w:val="center"/>
        <w:rPr>
          <w:b/>
          <w:sz w:val="28"/>
          <w:szCs w:val="28"/>
          <w:lang w:val="uz-Cyrl-UZ"/>
        </w:rPr>
      </w:pPr>
    </w:p>
    <w:p w:rsidR="00894E67" w:rsidRPr="00AD7A41" w:rsidRDefault="00894E67" w:rsidP="00894E67">
      <w:pPr>
        <w:ind w:firstLine="720"/>
        <w:jc w:val="center"/>
        <w:rPr>
          <w:b/>
          <w:sz w:val="28"/>
          <w:szCs w:val="28"/>
          <w:lang w:val="uz-Cyrl-UZ"/>
        </w:rPr>
      </w:pPr>
      <w:r w:rsidRPr="00AD7A41">
        <w:rPr>
          <w:b/>
          <w:sz w:val="28"/>
          <w:szCs w:val="28"/>
          <w:lang w:val="uz-Cyrl-UZ"/>
        </w:rPr>
        <w:t>Қўшимча ва тушунтирувчи матнлар</w:t>
      </w:r>
    </w:p>
    <w:p w:rsidR="00894E67" w:rsidRPr="00D73025" w:rsidRDefault="00894E67" w:rsidP="00894E67">
      <w:pPr>
        <w:ind w:firstLine="709"/>
        <w:jc w:val="both"/>
        <w:rPr>
          <w:spacing w:val="-4"/>
          <w:sz w:val="28"/>
          <w:szCs w:val="28"/>
          <w:lang w:val="uz-Cyrl-UZ"/>
        </w:rPr>
      </w:pPr>
    </w:p>
    <w:p w:rsidR="00894E67" w:rsidRPr="00D73025" w:rsidRDefault="00894E67" w:rsidP="00894E67">
      <w:pPr>
        <w:pStyle w:val="a0"/>
        <w:rPr>
          <w:rFonts w:ascii="Times New Roman" w:hAnsi="Times New Roman"/>
          <w:b/>
          <w:szCs w:val="28"/>
        </w:rPr>
      </w:pPr>
      <w:r w:rsidRPr="00D73025">
        <w:rPr>
          <w:rFonts w:ascii="Times New Roman" w:hAnsi="Times New Roman"/>
          <w:b/>
          <w:szCs w:val="28"/>
          <w:lang w:val="uz-Cyrl-UZ"/>
        </w:rPr>
        <w:t>ГЛОБАЛЛАШУВ ШАРОТИДА А</w:t>
      </w:r>
      <w:r w:rsidRPr="00D73025">
        <w:rPr>
          <w:rFonts w:ascii="Times New Roman" w:hAnsi="Times New Roman"/>
          <w:b/>
          <w:szCs w:val="28"/>
        </w:rPr>
        <w:t>ХБОРОТ ТАРҚАТУВЧИЛАР СИРАСИГА ҚЎЙИДАГИЛАР КИРАДИ:</w:t>
      </w:r>
    </w:p>
    <w:p w:rsidR="00894E67" w:rsidRPr="00FE2105" w:rsidRDefault="00894E67" w:rsidP="00894E67">
      <w:pPr>
        <w:pStyle w:val="a0"/>
        <w:rPr>
          <w:rFonts w:ascii="Times New Roman" w:hAnsi="Times New Roman"/>
          <w:szCs w:val="28"/>
        </w:rPr>
      </w:pPr>
    </w:p>
    <w:p w:rsidR="00894E67" w:rsidRPr="00FE2105" w:rsidRDefault="00894E67" w:rsidP="006F071D">
      <w:pPr>
        <w:pStyle w:val="a0"/>
        <w:numPr>
          <w:ilvl w:val="0"/>
          <w:numId w:val="13"/>
        </w:numPr>
        <w:ind w:left="0" w:firstLine="567"/>
        <w:rPr>
          <w:rFonts w:ascii="Times New Roman" w:hAnsi="Times New Roman"/>
          <w:szCs w:val="28"/>
        </w:rPr>
      </w:pPr>
      <w:r w:rsidRPr="00FE2105">
        <w:rPr>
          <w:rFonts w:ascii="Times New Roman" w:hAnsi="Times New Roman"/>
          <w:szCs w:val="28"/>
        </w:rPr>
        <w:t>Давлат тузилмалари хизматчилари</w:t>
      </w:r>
    </w:p>
    <w:p w:rsidR="00894E67" w:rsidRPr="00FE2105" w:rsidRDefault="00894E67" w:rsidP="006F071D">
      <w:pPr>
        <w:pStyle w:val="a0"/>
        <w:numPr>
          <w:ilvl w:val="0"/>
          <w:numId w:val="13"/>
        </w:numPr>
        <w:ind w:left="0" w:firstLine="567"/>
        <w:rPr>
          <w:rFonts w:ascii="Times New Roman" w:hAnsi="Times New Roman"/>
          <w:szCs w:val="28"/>
        </w:rPr>
      </w:pPr>
      <w:r w:rsidRPr="00FE2105">
        <w:rPr>
          <w:rFonts w:ascii="Times New Roman" w:hAnsi="Times New Roman"/>
          <w:szCs w:val="28"/>
        </w:rPr>
        <w:t>Журналистлар</w:t>
      </w:r>
    </w:p>
    <w:p w:rsidR="00894E67" w:rsidRPr="00FE2105" w:rsidRDefault="00894E67" w:rsidP="006F071D">
      <w:pPr>
        <w:pStyle w:val="a0"/>
        <w:numPr>
          <w:ilvl w:val="0"/>
          <w:numId w:val="13"/>
        </w:numPr>
        <w:ind w:left="0" w:firstLine="567"/>
        <w:rPr>
          <w:rFonts w:ascii="Times New Roman" w:hAnsi="Times New Roman"/>
          <w:szCs w:val="28"/>
        </w:rPr>
      </w:pPr>
      <w:r w:rsidRPr="00FE2105">
        <w:rPr>
          <w:rFonts w:ascii="Times New Roman" w:hAnsi="Times New Roman"/>
          <w:szCs w:val="28"/>
        </w:rPr>
        <w:t>Педагоглар</w:t>
      </w:r>
    </w:p>
    <w:p w:rsidR="00894E67" w:rsidRPr="00FE2105" w:rsidRDefault="00894E67" w:rsidP="006F071D">
      <w:pPr>
        <w:pStyle w:val="a0"/>
        <w:numPr>
          <w:ilvl w:val="0"/>
          <w:numId w:val="13"/>
        </w:numPr>
        <w:ind w:left="0" w:firstLine="567"/>
        <w:rPr>
          <w:rFonts w:ascii="Times New Roman" w:hAnsi="Times New Roman"/>
          <w:szCs w:val="28"/>
        </w:rPr>
      </w:pPr>
      <w:r w:rsidRPr="00FE2105">
        <w:rPr>
          <w:rFonts w:ascii="Times New Roman" w:hAnsi="Times New Roman"/>
          <w:szCs w:val="28"/>
        </w:rPr>
        <w:t xml:space="preserve">Жамоат ташкилотлари ходимлари </w:t>
      </w:r>
    </w:p>
    <w:p w:rsidR="00894E67" w:rsidRPr="00FE2105" w:rsidRDefault="00894E67" w:rsidP="00894E67">
      <w:pPr>
        <w:pStyle w:val="a0"/>
        <w:rPr>
          <w:rFonts w:ascii="Times New Roman" w:hAnsi="Times New Roman"/>
          <w:szCs w:val="28"/>
        </w:rPr>
      </w:pPr>
    </w:p>
    <w:p w:rsidR="00894E67" w:rsidRPr="00D73025" w:rsidRDefault="00894E67" w:rsidP="00894E67">
      <w:pPr>
        <w:pStyle w:val="a0"/>
        <w:rPr>
          <w:rFonts w:ascii="Times New Roman" w:hAnsi="Times New Roman"/>
          <w:b/>
          <w:szCs w:val="28"/>
        </w:rPr>
      </w:pPr>
      <w:r w:rsidRPr="00D73025">
        <w:rPr>
          <w:rFonts w:ascii="Times New Roman" w:hAnsi="Times New Roman"/>
          <w:b/>
          <w:szCs w:val="28"/>
          <w:lang w:val="uz-Cyrl-UZ"/>
        </w:rPr>
        <w:t>ГЛОБАЛЛАШУВ ШАРОТИДА И</w:t>
      </w:r>
      <w:r w:rsidRPr="00D73025">
        <w:rPr>
          <w:rFonts w:ascii="Times New Roman" w:hAnsi="Times New Roman"/>
          <w:b/>
          <w:szCs w:val="28"/>
        </w:rPr>
        <w:t>ЧКИ ТАҲДИДЛАР СИРАСИГА ҚУЙИДАГИЛАР КИРАДИ:</w:t>
      </w:r>
    </w:p>
    <w:p w:rsidR="00894E67" w:rsidRPr="00FE2105" w:rsidRDefault="00894E67" w:rsidP="006F071D">
      <w:pPr>
        <w:pStyle w:val="a0"/>
        <w:numPr>
          <w:ilvl w:val="0"/>
          <w:numId w:val="14"/>
        </w:numPr>
        <w:ind w:left="0" w:firstLine="567"/>
        <w:rPr>
          <w:rFonts w:ascii="Times New Roman" w:hAnsi="Times New Roman"/>
          <w:szCs w:val="28"/>
        </w:rPr>
      </w:pPr>
      <w:r w:rsidRPr="00FE2105">
        <w:rPr>
          <w:rFonts w:ascii="Times New Roman" w:hAnsi="Times New Roman"/>
          <w:szCs w:val="28"/>
        </w:rPr>
        <w:t>Аҳолини ахборот билан таъминлашнинг ҳуқуқий ва иқтисодий асосларнинг етарли эмаслиги</w:t>
      </w:r>
    </w:p>
    <w:p w:rsidR="00894E67" w:rsidRPr="00FE2105" w:rsidRDefault="00894E67" w:rsidP="006F071D">
      <w:pPr>
        <w:pStyle w:val="a0"/>
        <w:numPr>
          <w:ilvl w:val="0"/>
          <w:numId w:val="14"/>
        </w:numPr>
        <w:ind w:left="0" w:firstLine="567"/>
        <w:rPr>
          <w:rFonts w:ascii="Times New Roman" w:hAnsi="Times New Roman"/>
          <w:szCs w:val="28"/>
        </w:rPr>
      </w:pPr>
      <w:r w:rsidRPr="00FE2105">
        <w:rPr>
          <w:rFonts w:ascii="Times New Roman" w:hAnsi="Times New Roman"/>
          <w:szCs w:val="28"/>
        </w:rPr>
        <w:t>Фуқаролик жамиятининг институтлари ривожланмаётганлиги</w:t>
      </w:r>
    </w:p>
    <w:p w:rsidR="00894E67" w:rsidRPr="00FE2105" w:rsidRDefault="00894E67" w:rsidP="006F071D">
      <w:pPr>
        <w:pStyle w:val="a0"/>
        <w:numPr>
          <w:ilvl w:val="0"/>
          <w:numId w:val="14"/>
        </w:numPr>
        <w:ind w:left="0" w:firstLine="567"/>
        <w:rPr>
          <w:rFonts w:ascii="Times New Roman" w:hAnsi="Times New Roman"/>
          <w:szCs w:val="28"/>
        </w:rPr>
      </w:pPr>
      <w:r w:rsidRPr="00FE2105">
        <w:rPr>
          <w:rFonts w:ascii="Times New Roman" w:hAnsi="Times New Roman"/>
          <w:szCs w:val="28"/>
        </w:rPr>
        <w:t>Фуқароларнинг давлат ва нодавлат ташкилотларига мурожаатларининг жавобсиз қолиб кетиши</w:t>
      </w:r>
    </w:p>
    <w:p w:rsidR="00894E67" w:rsidRPr="00FE2105" w:rsidRDefault="00894E67" w:rsidP="006F071D">
      <w:pPr>
        <w:pStyle w:val="a0"/>
        <w:numPr>
          <w:ilvl w:val="0"/>
          <w:numId w:val="14"/>
        </w:numPr>
        <w:ind w:left="0" w:firstLine="567"/>
        <w:rPr>
          <w:rFonts w:ascii="Times New Roman" w:hAnsi="Times New Roman"/>
          <w:szCs w:val="28"/>
        </w:rPr>
      </w:pPr>
      <w:r w:rsidRPr="00FE2105">
        <w:rPr>
          <w:rFonts w:ascii="Times New Roman" w:hAnsi="Times New Roman"/>
          <w:szCs w:val="28"/>
        </w:rPr>
        <w:t>Ахборот бозори қандай ривожланиши давлат томонидан назорат қилинмаслиги</w:t>
      </w:r>
    </w:p>
    <w:p w:rsidR="00894E67" w:rsidRPr="00FE2105" w:rsidRDefault="00894E67" w:rsidP="006F071D">
      <w:pPr>
        <w:pStyle w:val="a0"/>
        <w:numPr>
          <w:ilvl w:val="0"/>
          <w:numId w:val="14"/>
        </w:numPr>
        <w:ind w:left="0" w:firstLine="567"/>
        <w:rPr>
          <w:rFonts w:ascii="Times New Roman" w:hAnsi="Times New Roman"/>
          <w:szCs w:val="28"/>
        </w:rPr>
      </w:pPr>
      <w:r w:rsidRPr="00FE2105">
        <w:rPr>
          <w:rFonts w:ascii="Times New Roman" w:hAnsi="Times New Roman"/>
          <w:szCs w:val="28"/>
        </w:rPr>
        <w:t>Фуқаролар давлат тузилмалари фаолияти ҳақида етарли ахборот ололмаслиги</w:t>
      </w:r>
    </w:p>
    <w:p w:rsidR="00894E67" w:rsidRPr="00FE2105" w:rsidRDefault="00894E67" w:rsidP="006F071D">
      <w:pPr>
        <w:pStyle w:val="a0"/>
        <w:numPr>
          <w:ilvl w:val="0"/>
          <w:numId w:val="14"/>
        </w:numPr>
        <w:ind w:left="0" w:firstLine="567"/>
        <w:rPr>
          <w:rFonts w:ascii="Times New Roman" w:hAnsi="Times New Roman"/>
          <w:szCs w:val="28"/>
        </w:rPr>
      </w:pPr>
      <w:r w:rsidRPr="00FE2105">
        <w:rPr>
          <w:rFonts w:ascii="Times New Roman" w:hAnsi="Times New Roman"/>
          <w:szCs w:val="28"/>
        </w:rPr>
        <w:t>Юқори ташкилотлар томонидан қабул қилинган қарорлар аҳолига тушунтириб берилмаслиги</w:t>
      </w:r>
    </w:p>
    <w:p w:rsidR="00894E67" w:rsidRPr="00FE2105" w:rsidRDefault="00894E67" w:rsidP="00894E67">
      <w:pPr>
        <w:pStyle w:val="a0"/>
        <w:rPr>
          <w:rFonts w:ascii="Times New Roman" w:hAnsi="Times New Roman"/>
          <w:szCs w:val="28"/>
        </w:rPr>
      </w:pPr>
    </w:p>
    <w:p w:rsidR="00894E67" w:rsidRPr="00D73025" w:rsidRDefault="00894E67" w:rsidP="00894E67">
      <w:pPr>
        <w:pStyle w:val="a0"/>
        <w:rPr>
          <w:rFonts w:ascii="Times New Roman" w:hAnsi="Times New Roman"/>
          <w:b/>
          <w:szCs w:val="28"/>
        </w:rPr>
      </w:pPr>
      <w:r w:rsidRPr="00D73025">
        <w:rPr>
          <w:rFonts w:ascii="Times New Roman" w:hAnsi="Times New Roman"/>
          <w:b/>
          <w:szCs w:val="28"/>
          <w:lang w:val="uz-Cyrl-UZ"/>
        </w:rPr>
        <w:t>ГЛОБАЛЛАШУВ ШАРОТИДА</w:t>
      </w:r>
      <w:r w:rsidRPr="00D73025">
        <w:rPr>
          <w:rFonts w:ascii="Times New Roman" w:hAnsi="Times New Roman"/>
          <w:b/>
          <w:szCs w:val="28"/>
        </w:rPr>
        <w:t xml:space="preserve"> ЖАМИЯТ ВА МИЛЛАТГА ХАВФ СОЛАЁТГАН МАНБАЛАРНИ СИФАТИДА ҚУЙИДАГИЛАРНИ КЕЛТИРИШ МУМКИН:</w:t>
      </w:r>
    </w:p>
    <w:p w:rsidR="00894E67" w:rsidRPr="00FE2105" w:rsidRDefault="00894E67" w:rsidP="006F071D">
      <w:pPr>
        <w:pStyle w:val="a0"/>
        <w:numPr>
          <w:ilvl w:val="0"/>
          <w:numId w:val="15"/>
        </w:numPr>
        <w:ind w:left="0" w:firstLine="567"/>
        <w:rPr>
          <w:rFonts w:ascii="Times New Roman" w:hAnsi="Times New Roman"/>
          <w:szCs w:val="28"/>
        </w:rPr>
      </w:pPr>
      <w:r w:rsidRPr="00FE2105">
        <w:rPr>
          <w:rFonts w:ascii="Times New Roman" w:hAnsi="Times New Roman"/>
          <w:szCs w:val="28"/>
        </w:rPr>
        <w:t>Миллатчилик</w:t>
      </w:r>
    </w:p>
    <w:p w:rsidR="00894E67" w:rsidRPr="00FE2105" w:rsidRDefault="00894E67" w:rsidP="006F071D">
      <w:pPr>
        <w:pStyle w:val="a0"/>
        <w:numPr>
          <w:ilvl w:val="0"/>
          <w:numId w:val="15"/>
        </w:numPr>
        <w:ind w:left="0" w:firstLine="567"/>
        <w:rPr>
          <w:rFonts w:ascii="Times New Roman" w:hAnsi="Times New Roman"/>
          <w:szCs w:val="28"/>
        </w:rPr>
      </w:pPr>
      <w:r w:rsidRPr="00FE2105">
        <w:rPr>
          <w:rFonts w:ascii="Times New Roman" w:hAnsi="Times New Roman"/>
          <w:szCs w:val="28"/>
        </w:rPr>
        <w:t>Шовинизм</w:t>
      </w:r>
    </w:p>
    <w:p w:rsidR="00894E67" w:rsidRPr="00FE2105" w:rsidRDefault="00894E67" w:rsidP="006F071D">
      <w:pPr>
        <w:pStyle w:val="a0"/>
        <w:numPr>
          <w:ilvl w:val="0"/>
          <w:numId w:val="15"/>
        </w:numPr>
        <w:ind w:left="0" w:firstLine="567"/>
        <w:rPr>
          <w:rFonts w:ascii="Times New Roman" w:hAnsi="Times New Roman"/>
          <w:szCs w:val="28"/>
        </w:rPr>
      </w:pPr>
      <w:r w:rsidRPr="00FE2105">
        <w:rPr>
          <w:rFonts w:ascii="Times New Roman" w:hAnsi="Times New Roman"/>
          <w:szCs w:val="28"/>
        </w:rPr>
        <w:lastRenderedPageBreak/>
        <w:t>Империявий тафаккур</w:t>
      </w:r>
    </w:p>
    <w:p w:rsidR="00894E67" w:rsidRPr="00FE2105" w:rsidRDefault="00894E67" w:rsidP="006F071D">
      <w:pPr>
        <w:pStyle w:val="a0"/>
        <w:numPr>
          <w:ilvl w:val="0"/>
          <w:numId w:val="15"/>
        </w:numPr>
        <w:ind w:left="0" w:firstLine="567"/>
        <w:rPr>
          <w:rFonts w:ascii="Times New Roman" w:hAnsi="Times New Roman"/>
          <w:szCs w:val="28"/>
        </w:rPr>
      </w:pPr>
      <w:r w:rsidRPr="00FE2105">
        <w:rPr>
          <w:rFonts w:ascii="Times New Roman" w:hAnsi="Times New Roman"/>
          <w:szCs w:val="28"/>
        </w:rPr>
        <w:t>Мафкуравий экспунционизм</w:t>
      </w:r>
    </w:p>
    <w:p w:rsidR="00894E67" w:rsidRPr="00FE2105" w:rsidRDefault="00894E67" w:rsidP="006F071D">
      <w:pPr>
        <w:pStyle w:val="a0"/>
        <w:numPr>
          <w:ilvl w:val="0"/>
          <w:numId w:val="15"/>
        </w:numPr>
        <w:ind w:left="0" w:firstLine="567"/>
        <w:rPr>
          <w:rFonts w:ascii="Times New Roman" w:hAnsi="Times New Roman"/>
          <w:szCs w:val="28"/>
        </w:rPr>
      </w:pPr>
      <w:r w:rsidRPr="00FE2105">
        <w:rPr>
          <w:rFonts w:ascii="Times New Roman" w:hAnsi="Times New Roman"/>
          <w:szCs w:val="28"/>
        </w:rPr>
        <w:t>Иллатларни қўзғатувчи давлатлар, ташкилотлар ва шахслар</w:t>
      </w:r>
    </w:p>
    <w:p w:rsidR="00894E67" w:rsidRPr="00FE2105" w:rsidRDefault="00894E67" w:rsidP="00894E67">
      <w:pPr>
        <w:pStyle w:val="a0"/>
        <w:rPr>
          <w:rFonts w:ascii="Times New Roman" w:hAnsi="Times New Roman"/>
          <w:szCs w:val="28"/>
        </w:rPr>
      </w:pPr>
    </w:p>
    <w:p w:rsidR="00894E67" w:rsidRPr="00FE2105" w:rsidRDefault="00894E67" w:rsidP="00894E67">
      <w:pPr>
        <w:pStyle w:val="a0"/>
        <w:rPr>
          <w:rFonts w:ascii="Times New Roman" w:hAnsi="Times New Roman"/>
          <w:szCs w:val="28"/>
        </w:rPr>
      </w:pPr>
      <w:r w:rsidRPr="00FE2105">
        <w:rPr>
          <w:rFonts w:ascii="Times New Roman" w:hAnsi="Times New Roman"/>
          <w:szCs w:val="28"/>
        </w:rPr>
        <w:t xml:space="preserve">Ахборот билан ишлаш бўғинларининг иш механизми </w:t>
      </w:r>
    </w:p>
    <w:p w:rsidR="00894E67" w:rsidRPr="00FE2105" w:rsidRDefault="00894E67" w:rsidP="006F071D">
      <w:pPr>
        <w:pStyle w:val="a0"/>
        <w:numPr>
          <w:ilvl w:val="0"/>
          <w:numId w:val="16"/>
        </w:numPr>
        <w:ind w:left="0" w:firstLine="567"/>
        <w:rPr>
          <w:rFonts w:ascii="Times New Roman" w:hAnsi="Times New Roman"/>
          <w:szCs w:val="28"/>
        </w:rPr>
      </w:pPr>
      <w:r w:rsidRPr="00FE2105">
        <w:rPr>
          <w:rFonts w:ascii="Times New Roman" w:hAnsi="Times New Roman"/>
          <w:szCs w:val="28"/>
        </w:rPr>
        <w:t>Маълумотни қабул қилиш,  англаб олиш ва эслаб қўйиш</w:t>
      </w:r>
    </w:p>
    <w:p w:rsidR="00894E67" w:rsidRPr="00FE2105" w:rsidRDefault="00894E67" w:rsidP="006F071D">
      <w:pPr>
        <w:pStyle w:val="a0"/>
        <w:numPr>
          <w:ilvl w:val="0"/>
          <w:numId w:val="16"/>
        </w:numPr>
        <w:ind w:left="0" w:firstLine="567"/>
        <w:rPr>
          <w:rFonts w:ascii="Times New Roman" w:hAnsi="Times New Roman"/>
          <w:szCs w:val="28"/>
        </w:rPr>
      </w:pPr>
      <w:r w:rsidRPr="00FE2105">
        <w:rPr>
          <w:rFonts w:ascii="Times New Roman" w:hAnsi="Times New Roman"/>
          <w:szCs w:val="28"/>
        </w:rPr>
        <w:t>Ахборотни англаш ва эслаб қўйиш жараёнида матреални қабул қилувчи томонидан унинг билими ва психологиясидан келиб чиққан ҳолда қайта ишлаш ва янгиланган ахборотни шахс хотирасида сақлаш</w:t>
      </w:r>
    </w:p>
    <w:p w:rsidR="00894E67" w:rsidRPr="00FE2105" w:rsidRDefault="00894E67" w:rsidP="006F071D">
      <w:pPr>
        <w:pStyle w:val="a0"/>
        <w:numPr>
          <w:ilvl w:val="0"/>
          <w:numId w:val="16"/>
        </w:numPr>
        <w:ind w:left="0" w:firstLine="567"/>
        <w:rPr>
          <w:rFonts w:ascii="Times New Roman" w:hAnsi="Times New Roman"/>
          <w:szCs w:val="28"/>
        </w:rPr>
      </w:pPr>
      <w:r w:rsidRPr="00FE2105">
        <w:rPr>
          <w:rFonts w:ascii="Times New Roman" w:hAnsi="Times New Roman"/>
          <w:szCs w:val="28"/>
        </w:rPr>
        <w:t>Ахборотни тарқатиш</w:t>
      </w:r>
    </w:p>
    <w:p w:rsidR="00894E67" w:rsidRPr="00FE2105" w:rsidRDefault="00894E67" w:rsidP="00894E67">
      <w:pPr>
        <w:pStyle w:val="a0"/>
        <w:rPr>
          <w:rFonts w:ascii="Times New Roman" w:hAnsi="Times New Roman"/>
          <w:szCs w:val="28"/>
        </w:rPr>
      </w:pPr>
    </w:p>
    <w:p w:rsidR="00894E67" w:rsidRPr="00FE2105" w:rsidRDefault="00894E67" w:rsidP="00894E67">
      <w:pPr>
        <w:pStyle w:val="a0"/>
        <w:rPr>
          <w:rFonts w:ascii="Times New Roman" w:hAnsi="Times New Roman"/>
          <w:szCs w:val="28"/>
        </w:rPr>
      </w:pPr>
      <w:r w:rsidRPr="00FE2105">
        <w:rPr>
          <w:rFonts w:ascii="Times New Roman" w:hAnsi="Times New Roman"/>
          <w:szCs w:val="28"/>
        </w:rPr>
        <w:t>Телевидениенинг таъсирчанлиги куйидагилар</w:t>
      </w:r>
    </w:p>
    <w:p w:rsidR="00894E67" w:rsidRPr="00FE2105" w:rsidRDefault="00894E67" w:rsidP="006F071D">
      <w:pPr>
        <w:pStyle w:val="a0"/>
        <w:numPr>
          <w:ilvl w:val="0"/>
          <w:numId w:val="17"/>
        </w:numPr>
        <w:ind w:left="0" w:firstLine="567"/>
        <w:rPr>
          <w:rFonts w:ascii="Times New Roman" w:hAnsi="Times New Roman"/>
          <w:szCs w:val="28"/>
        </w:rPr>
      </w:pPr>
      <w:r w:rsidRPr="00FE2105">
        <w:rPr>
          <w:rFonts w:ascii="Times New Roman" w:hAnsi="Times New Roman"/>
          <w:szCs w:val="28"/>
        </w:rPr>
        <w:t>тасвир</w:t>
      </w:r>
    </w:p>
    <w:p w:rsidR="00894E67" w:rsidRPr="00FE2105" w:rsidRDefault="00894E67" w:rsidP="006F071D">
      <w:pPr>
        <w:pStyle w:val="a0"/>
        <w:numPr>
          <w:ilvl w:val="0"/>
          <w:numId w:val="17"/>
        </w:numPr>
        <w:ind w:left="0" w:firstLine="567"/>
        <w:rPr>
          <w:rFonts w:ascii="Times New Roman" w:hAnsi="Times New Roman"/>
          <w:szCs w:val="28"/>
        </w:rPr>
      </w:pPr>
      <w:r w:rsidRPr="00FE2105">
        <w:rPr>
          <w:rFonts w:ascii="Times New Roman" w:hAnsi="Times New Roman"/>
          <w:szCs w:val="28"/>
        </w:rPr>
        <w:t>овоз</w:t>
      </w:r>
    </w:p>
    <w:p w:rsidR="00894E67" w:rsidRPr="00FE2105" w:rsidRDefault="00894E67" w:rsidP="006F071D">
      <w:pPr>
        <w:pStyle w:val="a0"/>
        <w:numPr>
          <w:ilvl w:val="0"/>
          <w:numId w:val="17"/>
        </w:numPr>
        <w:ind w:left="0" w:firstLine="567"/>
        <w:rPr>
          <w:rFonts w:ascii="Times New Roman" w:hAnsi="Times New Roman"/>
          <w:szCs w:val="28"/>
        </w:rPr>
      </w:pPr>
      <w:r w:rsidRPr="00FE2105">
        <w:rPr>
          <w:rFonts w:ascii="Times New Roman" w:hAnsi="Times New Roman"/>
          <w:szCs w:val="28"/>
        </w:rPr>
        <w:t>мантиқий ва образли фикрлаш</w:t>
      </w:r>
    </w:p>
    <w:p w:rsidR="00894E67" w:rsidRPr="00FE2105" w:rsidRDefault="00894E67" w:rsidP="00894E67">
      <w:pPr>
        <w:pStyle w:val="a0"/>
        <w:rPr>
          <w:rFonts w:ascii="Times New Roman" w:hAnsi="Times New Roman"/>
          <w:szCs w:val="28"/>
        </w:rPr>
      </w:pPr>
      <w:r w:rsidRPr="00FE2105">
        <w:rPr>
          <w:rFonts w:ascii="Times New Roman" w:hAnsi="Times New Roman"/>
          <w:szCs w:val="28"/>
        </w:rPr>
        <w:t>Радионинг таъсирчанлиги қуйидагича</w:t>
      </w:r>
    </w:p>
    <w:p w:rsidR="00894E67" w:rsidRPr="00FE2105" w:rsidRDefault="00894E67" w:rsidP="006F071D">
      <w:pPr>
        <w:pStyle w:val="a0"/>
        <w:numPr>
          <w:ilvl w:val="0"/>
          <w:numId w:val="18"/>
        </w:numPr>
        <w:ind w:left="0" w:firstLine="567"/>
        <w:rPr>
          <w:rFonts w:ascii="Times New Roman" w:hAnsi="Times New Roman"/>
          <w:szCs w:val="28"/>
        </w:rPr>
      </w:pPr>
      <w:r w:rsidRPr="00FE2105">
        <w:rPr>
          <w:rFonts w:ascii="Times New Roman" w:hAnsi="Times New Roman"/>
          <w:szCs w:val="28"/>
        </w:rPr>
        <w:t>жонли овоз</w:t>
      </w:r>
    </w:p>
    <w:p w:rsidR="00894E67" w:rsidRPr="00FE2105" w:rsidRDefault="00894E67" w:rsidP="006F071D">
      <w:pPr>
        <w:pStyle w:val="a0"/>
        <w:numPr>
          <w:ilvl w:val="0"/>
          <w:numId w:val="18"/>
        </w:numPr>
        <w:ind w:left="0" w:firstLine="567"/>
        <w:rPr>
          <w:rFonts w:ascii="Times New Roman" w:hAnsi="Times New Roman"/>
          <w:szCs w:val="28"/>
        </w:rPr>
      </w:pPr>
      <w:r w:rsidRPr="00FE2105">
        <w:rPr>
          <w:rFonts w:ascii="Times New Roman" w:hAnsi="Times New Roman"/>
          <w:szCs w:val="28"/>
        </w:rPr>
        <w:t>мантиқий ва образли фикрлаш</w:t>
      </w:r>
    </w:p>
    <w:p w:rsidR="00894E67" w:rsidRPr="00FE2105" w:rsidRDefault="00894E67" w:rsidP="00894E67">
      <w:pPr>
        <w:pStyle w:val="a0"/>
        <w:rPr>
          <w:rFonts w:ascii="Times New Roman" w:hAnsi="Times New Roman"/>
          <w:szCs w:val="28"/>
        </w:rPr>
      </w:pPr>
    </w:p>
    <w:p w:rsidR="00894E67" w:rsidRPr="00FE2105" w:rsidRDefault="00894E67" w:rsidP="00894E67">
      <w:pPr>
        <w:pStyle w:val="a0"/>
        <w:rPr>
          <w:rFonts w:ascii="Times New Roman" w:hAnsi="Times New Roman"/>
          <w:szCs w:val="28"/>
        </w:rPr>
      </w:pPr>
      <w:r w:rsidRPr="00FE2105">
        <w:rPr>
          <w:rFonts w:ascii="Times New Roman" w:hAnsi="Times New Roman"/>
          <w:szCs w:val="28"/>
        </w:rPr>
        <w:t>Матбуотнинг таъсирчанлиги</w:t>
      </w:r>
    </w:p>
    <w:p w:rsidR="00894E67" w:rsidRPr="00FE2105" w:rsidRDefault="00894E67" w:rsidP="00894E67">
      <w:pPr>
        <w:pStyle w:val="a0"/>
        <w:rPr>
          <w:rFonts w:ascii="Times New Roman" w:hAnsi="Times New Roman"/>
          <w:szCs w:val="28"/>
        </w:rPr>
      </w:pPr>
      <w:r w:rsidRPr="00FE2105">
        <w:rPr>
          <w:rFonts w:ascii="Times New Roman" w:hAnsi="Times New Roman"/>
          <w:szCs w:val="28"/>
        </w:rPr>
        <w:t>1) мантиқий ва образли фикрлаш</w:t>
      </w:r>
    </w:p>
    <w:p w:rsidR="00894E67" w:rsidRPr="00FE2105" w:rsidRDefault="00894E67" w:rsidP="00894E67">
      <w:pPr>
        <w:pStyle w:val="a0"/>
        <w:rPr>
          <w:rFonts w:ascii="Times New Roman" w:hAnsi="Times New Roman"/>
          <w:szCs w:val="28"/>
        </w:rPr>
      </w:pPr>
      <w:r w:rsidRPr="00FE2105">
        <w:rPr>
          <w:rFonts w:ascii="Times New Roman" w:hAnsi="Times New Roman"/>
          <w:szCs w:val="28"/>
        </w:rPr>
        <w:t>2) қисман тасвирдан (расмлар, сарлавҳалар безатилиши)</w:t>
      </w:r>
    </w:p>
    <w:p w:rsidR="00894E67" w:rsidRDefault="00894E67" w:rsidP="00894E67">
      <w:pPr>
        <w:pStyle w:val="a0"/>
        <w:rPr>
          <w:rFonts w:ascii="Times New Roman" w:hAnsi="Times New Roman"/>
          <w:szCs w:val="28"/>
          <w:lang w:val="uz-Cyrl-UZ"/>
        </w:rPr>
      </w:pPr>
    </w:p>
    <w:p w:rsidR="00894E67" w:rsidRPr="00FE2105" w:rsidRDefault="00894E67" w:rsidP="00894E67">
      <w:pPr>
        <w:pStyle w:val="a0"/>
        <w:rPr>
          <w:rFonts w:ascii="Times New Roman" w:hAnsi="Times New Roman"/>
          <w:szCs w:val="28"/>
        </w:rPr>
      </w:pPr>
      <w:r w:rsidRPr="00FE2105">
        <w:rPr>
          <w:rFonts w:ascii="Times New Roman" w:hAnsi="Times New Roman"/>
          <w:szCs w:val="28"/>
        </w:rPr>
        <w:t xml:space="preserve">Интернетнинг вазифалари </w:t>
      </w:r>
    </w:p>
    <w:p w:rsidR="00894E67" w:rsidRPr="00FE2105" w:rsidRDefault="00894E67" w:rsidP="006F071D">
      <w:pPr>
        <w:pStyle w:val="a0"/>
        <w:numPr>
          <w:ilvl w:val="0"/>
          <w:numId w:val="19"/>
        </w:numPr>
        <w:ind w:left="0" w:firstLine="567"/>
        <w:rPr>
          <w:rFonts w:ascii="Times New Roman" w:hAnsi="Times New Roman"/>
          <w:szCs w:val="28"/>
        </w:rPr>
      </w:pPr>
      <w:r w:rsidRPr="00FE2105">
        <w:rPr>
          <w:rFonts w:ascii="Times New Roman" w:hAnsi="Times New Roman"/>
          <w:szCs w:val="28"/>
        </w:rPr>
        <w:t>реклама</w:t>
      </w:r>
    </w:p>
    <w:p w:rsidR="00894E67" w:rsidRPr="00FE2105" w:rsidRDefault="00894E67" w:rsidP="006F071D">
      <w:pPr>
        <w:pStyle w:val="a0"/>
        <w:numPr>
          <w:ilvl w:val="0"/>
          <w:numId w:val="19"/>
        </w:numPr>
        <w:ind w:left="0" w:firstLine="567"/>
        <w:rPr>
          <w:rFonts w:ascii="Times New Roman" w:hAnsi="Times New Roman"/>
          <w:szCs w:val="28"/>
        </w:rPr>
      </w:pPr>
      <w:r w:rsidRPr="00FE2105">
        <w:rPr>
          <w:rFonts w:ascii="Times New Roman" w:hAnsi="Times New Roman"/>
          <w:szCs w:val="28"/>
        </w:rPr>
        <w:t>маълумотнома</w:t>
      </w:r>
    </w:p>
    <w:p w:rsidR="00894E67" w:rsidRPr="00FE2105" w:rsidRDefault="00894E67" w:rsidP="006F071D">
      <w:pPr>
        <w:pStyle w:val="a0"/>
        <w:numPr>
          <w:ilvl w:val="0"/>
          <w:numId w:val="19"/>
        </w:numPr>
        <w:ind w:left="0" w:firstLine="567"/>
        <w:rPr>
          <w:rFonts w:ascii="Times New Roman" w:hAnsi="Times New Roman"/>
          <w:szCs w:val="28"/>
        </w:rPr>
      </w:pPr>
      <w:r w:rsidRPr="00FE2105">
        <w:rPr>
          <w:rFonts w:ascii="Times New Roman" w:hAnsi="Times New Roman"/>
          <w:szCs w:val="28"/>
        </w:rPr>
        <w:t>электрон почта</w:t>
      </w:r>
    </w:p>
    <w:p w:rsidR="00894E67" w:rsidRPr="00FE2105" w:rsidRDefault="00894E67" w:rsidP="006F071D">
      <w:pPr>
        <w:pStyle w:val="a0"/>
        <w:numPr>
          <w:ilvl w:val="0"/>
          <w:numId w:val="19"/>
        </w:numPr>
        <w:ind w:left="0" w:firstLine="567"/>
        <w:rPr>
          <w:rFonts w:ascii="Times New Roman" w:hAnsi="Times New Roman"/>
          <w:szCs w:val="28"/>
        </w:rPr>
      </w:pPr>
      <w:r w:rsidRPr="00FE2105">
        <w:rPr>
          <w:rFonts w:ascii="Times New Roman" w:hAnsi="Times New Roman"/>
          <w:szCs w:val="28"/>
        </w:rPr>
        <w:t>конференция (очиқ мулоқот)</w:t>
      </w:r>
    </w:p>
    <w:p w:rsidR="00894E67" w:rsidRPr="00FE2105" w:rsidRDefault="00894E67" w:rsidP="006F071D">
      <w:pPr>
        <w:pStyle w:val="a0"/>
        <w:numPr>
          <w:ilvl w:val="0"/>
          <w:numId w:val="19"/>
        </w:numPr>
        <w:ind w:left="0" w:firstLine="567"/>
        <w:rPr>
          <w:rFonts w:ascii="Times New Roman" w:hAnsi="Times New Roman"/>
          <w:szCs w:val="28"/>
        </w:rPr>
      </w:pPr>
      <w:r w:rsidRPr="00FE2105">
        <w:rPr>
          <w:rFonts w:ascii="Times New Roman" w:hAnsi="Times New Roman"/>
          <w:szCs w:val="28"/>
        </w:rPr>
        <w:t>манфаатлар бўйича клублар</w:t>
      </w:r>
    </w:p>
    <w:p w:rsidR="00894E67" w:rsidRPr="00FE2105" w:rsidRDefault="00894E67" w:rsidP="006F071D">
      <w:pPr>
        <w:pStyle w:val="a0"/>
        <w:numPr>
          <w:ilvl w:val="0"/>
          <w:numId w:val="19"/>
        </w:numPr>
        <w:ind w:left="0" w:firstLine="567"/>
        <w:rPr>
          <w:rFonts w:ascii="Times New Roman" w:hAnsi="Times New Roman"/>
          <w:szCs w:val="28"/>
        </w:rPr>
      </w:pPr>
      <w:r w:rsidRPr="00FE2105">
        <w:rPr>
          <w:rFonts w:ascii="Times New Roman" w:hAnsi="Times New Roman"/>
          <w:szCs w:val="28"/>
        </w:rPr>
        <w:t>оммавий ахборот воситаси</w:t>
      </w:r>
    </w:p>
    <w:p w:rsidR="00894E67" w:rsidRPr="00FE2105" w:rsidRDefault="00894E67" w:rsidP="00894E67">
      <w:pPr>
        <w:pStyle w:val="a0"/>
        <w:rPr>
          <w:rFonts w:ascii="Times New Roman" w:hAnsi="Times New Roman"/>
          <w:szCs w:val="28"/>
        </w:rPr>
      </w:pPr>
    </w:p>
    <w:p w:rsidR="00894E67" w:rsidRPr="00FE2105" w:rsidRDefault="00894E67" w:rsidP="00894E67">
      <w:pPr>
        <w:pStyle w:val="a0"/>
        <w:rPr>
          <w:rFonts w:ascii="Times New Roman" w:hAnsi="Times New Roman"/>
          <w:szCs w:val="28"/>
        </w:rPr>
      </w:pPr>
      <w:r w:rsidRPr="00FE2105">
        <w:rPr>
          <w:rFonts w:ascii="Times New Roman" w:hAnsi="Times New Roman"/>
          <w:szCs w:val="28"/>
        </w:rPr>
        <w:t>Ахборот қуроли хусусиятлари</w:t>
      </w:r>
    </w:p>
    <w:p w:rsidR="00894E67" w:rsidRPr="00FE2105" w:rsidRDefault="00894E67" w:rsidP="006F071D">
      <w:pPr>
        <w:pStyle w:val="a0"/>
        <w:numPr>
          <w:ilvl w:val="0"/>
          <w:numId w:val="20"/>
        </w:numPr>
        <w:ind w:left="0" w:firstLine="567"/>
        <w:rPr>
          <w:rFonts w:ascii="Times New Roman" w:hAnsi="Times New Roman"/>
          <w:szCs w:val="28"/>
        </w:rPr>
      </w:pPr>
      <w:r w:rsidRPr="00FE2105">
        <w:rPr>
          <w:rFonts w:ascii="Times New Roman" w:hAnsi="Times New Roman"/>
          <w:szCs w:val="28"/>
        </w:rPr>
        <w:t>ахборий қуролни ишлаб чиқарилиши арзон</w:t>
      </w:r>
    </w:p>
    <w:p w:rsidR="00894E67" w:rsidRPr="00FE2105" w:rsidRDefault="00894E67" w:rsidP="006F071D">
      <w:pPr>
        <w:pStyle w:val="a0"/>
        <w:numPr>
          <w:ilvl w:val="0"/>
          <w:numId w:val="20"/>
        </w:numPr>
        <w:ind w:left="0" w:firstLine="567"/>
        <w:rPr>
          <w:rFonts w:ascii="Times New Roman" w:hAnsi="Times New Roman"/>
          <w:szCs w:val="28"/>
        </w:rPr>
      </w:pPr>
      <w:r w:rsidRPr="00FE2105">
        <w:rPr>
          <w:rFonts w:ascii="Times New Roman" w:hAnsi="Times New Roman"/>
          <w:szCs w:val="28"/>
        </w:rPr>
        <w:t>ахборот қуроли учун давлат чегаралари нисбий характерга эга</w:t>
      </w:r>
    </w:p>
    <w:p w:rsidR="00894E67" w:rsidRPr="00FE2105" w:rsidRDefault="00894E67" w:rsidP="006F071D">
      <w:pPr>
        <w:pStyle w:val="a0"/>
        <w:numPr>
          <w:ilvl w:val="0"/>
          <w:numId w:val="20"/>
        </w:numPr>
        <w:ind w:left="0" w:firstLine="567"/>
        <w:rPr>
          <w:rFonts w:ascii="Times New Roman" w:hAnsi="Times New Roman"/>
          <w:szCs w:val="28"/>
        </w:rPr>
      </w:pPr>
      <w:r w:rsidRPr="00FE2105">
        <w:rPr>
          <w:rFonts w:ascii="Times New Roman" w:hAnsi="Times New Roman"/>
          <w:szCs w:val="28"/>
        </w:rPr>
        <w:t>ахборий ва нохарбий жанглар ўртасида фарқлар аниқ эмас</w:t>
      </w:r>
    </w:p>
    <w:p w:rsidR="00894E67" w:rsidRPr="00FE2105" w:rsidRDefault="00894E67" w:rsidP="006F071D">
      <w:pPr>
        <w:pStyle w:val="a0"/>
        <w:numPr>
          <w:ilvl w:val="0"/>
          <w:numId w:val="20"/>
        </w:numPr>
        <w:ind w:left="0" w:firstLine="567"/>
        <w:rPr>
          <w:rFonts w:ascii="Times New Roman" w:hAnsi="Times New Roman"/>
          <w:szCs w:val="28"/>
        </w:rPr>
      </w:pPr>
      <w:r w:rsidRPr="00FE2105">
        <w:rPr>
          <w:rFonts w:ascii="Times New Roman" w:hAnsi="Times New Roman"/>
          <w:szCs w:val="28"/>
        </w:rPr>
        <w:t>ахборий хужумни олдинини олишнинг деярли иложий йўқ</w:t>
      </w:r>
    </w:p>
    <w:p w:rsidR="00894E67" w:rsidRPr="00FE2105" w:rsidRDefault="00894E67" w:rsidP="006F071D">
      <w:pPr>
        <w:pStyle w:val="a0"/>
        <w:numPr>
          <w:ilvl w:val="0"/>
          <w:numId w:val="20"/>
        </w:numPr>
        <w:ind w:left="0" w:firstLine="567"/>
        <w:rPr>
          <w:rFonts w:ascii="Times New Roman" w:hAnsi="Times New Roman"/>
          <w:szCs w:val="28"/>
        </w:rPr>
      </w:pPr>
      <w:r w:rsidRPr="00FE2105">
        <w:rPr>
          <w:rFonts w:ascii="Times New Roman" w:hAnsi="Times New Roman"/>
          <w:szCs w:val="28"/>
        </w:rPr>
        <w:t>ахборий уруш оқибатидаги зарарни ҳисоблаб чиқиш қийин</w:t>
      </w:r>
    </w:p>
    <w:p w:rsidR="00894E67" w:rsidRPr="00FE2105" w:rsidRDefault="00894E67" w:rsidP="006F071D">
      <w:pPr>
        <w:pStyle w:val="a0"/>
        <w:numPr>
          <w:ilvl w:val="0"/>
          <w:numId w:val="20"/>
        </w:numPr>
        <w:ind w:left="0" w:firstLine="567"/>
        <w:rPr>
          <w:rFonts w:ascii="Times New Roman" w:hAnsi="Times New Roman"/>
          <w:szCs w:val="28"/>
        </w:rPr>
      </w:pPr>
      <w:r w:rsidRPr="00FE2105">
        <w:rPr>
          <w:rFonts w:ascii="Times New Roman" w:hAnsi="Times New Roman"/>
          <w:szCs w:val="28"/>
        </w:rPr>
        <w:t>доимий ҳарбий блоклар бирлашмалар тузиш қийин</w:t>
      </w:r>
    </w:p>
    <w:p w:rsidR="00894E67" w:rsidRPr="00FE2105" w:rsidRDefault="00894E67" w:rsidP="00894E67">
      <w:pPr>
        <w:pStyle w:val="a0"/>
        <w:rPr>
          <w:rFonts w:ascii="Times New Roman" w:hAnsi="Times New Roman"/>
          <w:szCs w:val="28"/>
        </w:rPr>
      </w:pPr>
    </w:p>
    <w:p w:rsidR="00894E67" w:rsidRPr="00FE2105" w:rsidRDefault="00894E67" w:rsidP="00894E67">
      <w:pPr>
        <w:pStyle w:val="a0"/>
        <w:rPr>
          <w:rFonts w:ascii="Times New Roman" w:hAnsi="Times New Roman"/>
          <w:szCs w:val="28"/>
        </w:rPr>
      </w:pPr>
    </w:p>
    <w:p w:rsidR="00894E67" w:rsidRPr="00FE2105" w:rsidRDefault="00894E67" w:rsidP="00894E67">
      <w:pPr>
        <w:pStyle w:val="a0"/>
        <w:rPr>
          <w:rFonts w:ascii="Times New Roman" w:hAnsi="Times New Roman"/>
          <w:szCs w:val="28"/>
        </w:rPr>
      </w:pPr>
      <w:r w:rsidRPr="00FE2105">
        <w:rPr>
          <w:rFonts w:ascii="Times New Roman" w:hAnsi="Times New Roman"/>
          <w:szCs w:val="28"/>
        </w:rPr>
        <w:t>АХБОРИЙ қУРОЛГА ТАСНИФ</w:t>
      </w:r>
    </w:p>
    <w:p w:rsidR="00894E67" w:rsidRPr="00FE2105" w:rsidRDefault="00894E67" w:rsidP="00894E67">
      <w:pPr>
        <w:pStyle w:val="a0"/>
        <w:rPr>
          <w:rFonts w:ascii="Times New Roman" w:hAnsi="Times New Roman"/>
          <w:szCs w:val="28"/>
        </w:rPr>
      </w:pPr>
      <w:r w:rsidRPr="00FE2105">
        <w:rPr>
          <w:rFonts w:ascii="Times New Roman" w:hAnsi="Times New Roman"/>
          <w:szCs w:val="28"/>
        </w:rPr>
        <w:t>Кенг маънода ахборий қурол бу</w:t>
      </w:r>
    </w:p>
    <w:p w:rsidR="00894E67" w:rsidRPr="00FE2105" w:rsidRDefault="00894E67" w:rsidP="006F071D">
      <w:pPr>
        <w:pStyle w:val="a0"/>
        <w:numPr>
          <w:ilvl w:val="0"/>
          <w:numId w:val="21"/>
        </w:numPr>
        <w:ind w:left="0" w:firstLine="567"/>
        <w:rPr>
          <w:rFonts w:ascii="Times New Roman" w:hAnsi="Times New Roman"/>
          <w:szCs w:val="28"/>
        </w:rPr>
      </w:pPr>
      <w:r w:rsidRPr="00FE2105">
        <w:rPr>
          <w:rFonts w:ascii="Times New Roman" w:hAnsi="Times New Roman"/>
          <w:szCs w:val="28"/>
        </w:rPr>
        <w:t>рақиб мамлакат фуқароларини керакли йўналишда фикрлашга ундайдиган, унинг нуқтаи назарини ўзгартиришга қодир бўлган ва керакли ахборот ёрдамида амалга ошириладиган харакатлар</w:t>
      </w:r>
    </w:p>
    <w:p w:rsidR="00894E67" w:rsidRPr="00FE2105" w:rsidRDefault="00894E67" w:rsidP="00894E67">
      <w:pPr>
        <w:pStyle w:val="a0"/>
        <w:rPr>
          <w:rFonts w:ascii="Times New Roman" w:hAnsi="Times New Roman"/>
          <w:szCs w:val="28"/>
        </w:rPr>
      </w:pPr>
      <w:r w:rsidRPr="00FE2105">
        <w:rPr>
          <w:rFonts w:ascii="Times New Roman" w:hAnsi="Times New Roman"/>
          <w:szCs w:val="28"/>
        </w:rPr>
        <w:lastRenderedPageBreak/>
        <w:t>Тор маънодаги ахборот қуроли бў</w:t>
      </w:r>
    </w:p>
    <w:p w:rsidR="00894E67" w:rsidRPr="00FE2105" w:rsidRDefault="00894E67" w:rsidP="006F071D">
      <w:pPr>
        <w:pStyle w:val="a0"/>
        <w:numPr>
          <w:ilvl w:val="0"/>
          <w:numId w:val="22"/>
        </w:numPr>
        <w:ind w:left="0" w:firstLine="567"/>
        <w:rPr>
          <w:rFonts w:ascii="Times New Roman" w:hAnsi="Times New Roman"/>
          <w:szCs w:val="28"/>
        </w:rPr>
      </w:pPr>
      <w:r w:rsidRPr="00FE2105">
        <w:rPr>
          <w:rFonts w:ascii="Times New Roman" w:hAnsi="Times New Roman"/>
          <w:szCs w:val="28"/>
        </w:rPr>
        <w:t>рақибнинг ахборот захиралари устидан назоратни таъминлайдиган ва унинг телекамуникациялари тизимларига зарар етказа оладиган техникавий хусусиятлар ва технологиялар.</w:t>
      </w:r>
    </w:p>
    <w:p w:rsidR="00894E67" w:rsidRPr="00FE2105" w:rsidRDefault="00894E67" w:rsidP="00894E67">
      <w:pPr>
        <w:pStyle w:val="a0"/>
        <w:rPr>
          <w:rFonts w:ascii="Times New Roman" w:hAnsi="Times New Roman"/>
          <w:szCs w:val="28"/>
        </w:rPr>
      </w:pPr>
    </w:p>
    <w:p w:rsidR="00894E67" w:rsidRPr="00D73025" w:rsidRDefault="00894E67" w:rsidP="00894E67">
      <w:pPr>
        <w:pStyle w:val="a0"/>
        <w:rPr>
          <w:rFonts w:ascii="Times New Roman" w:hAnsi="Times New Roman"/>
          <w:b/>
          <w:szCs w:val="28"/>
        </w:rPr>
      </w:pPr>
      <w:r w:rsidRPr="00D73025">
        <w:rPr>
          <w:rFonts w:ascii="Times New Roman" w:hAnsi="Times New Roman"/>
          <w:b/>
          <w:szCs w:val="28"/>
          <w:lang w:val="uz-Cyrl-UZ"/>
        </w:rPr>
        <w:t>ГЛОБАЛЛАШУВ ШАРОТИДА</w:t>
      </w:r>
      <w:r w:rsidRPr="00D73025">
        <w:rPr>
          <w:rFonts w:ascii="Times New Roman" w:hAnsi="Times New Roman"/>
          <w:b/>
          <w:szCs w:val="28"/>
        </w:rPr>
        <w:t xml:space="preserve"> ХОРИЖИЙ ОАВДАГИ АХБОРОТ ЭКСПАНЦИЯСИДАН ҲИМОЯЛАНИШ ЙЎЛЛАРИ</w:t>
      </w:r>
    </w:p>
    <w:p w:rsidR="00894E67" w:rsidRPr="00FE2105" w:rsidRDefault="00894E67" w:rsidP="006F071D">
      <w:pPr>
        <w:pStyle w:val="a0"/>
        <w:numPr>
          <w:ilvl w:val="0"/>
          <w:numId w:val="23"/>
        </w:numPr>
        <w:ind w:left="0" w:firstLine="567"/>
        <w:rPr>
          <w:rFonts w:ascii="Times New Roman" w:hAnsi="Times New Roman"/>
          <w:szCs w:val="28"/>
        </w:rPr>
      </w:pPr>
      <w:r w:rsidRPr="00FE2105">
        <w:rPr>
          <w:rFonts w:ascii="Times New Roman" w:hAnsi="Times New Roman"/>
          <w:szCs w:val="28"/>
        </w:rPr>
        <w:t>миллий ахборот инфра тузилмани хзамонавий даражага кўтариш</w:t>
      </w:r>
    </w:p>
    <w:p w:rsidR="00894E67" w:rsidRPr="00FE2105" w:rsidRDefault="00894E67" w:rsidP="006F071D">
      <w:pPr>
        <w:pStyle w:val="a0"/>
        <w:numPr>
          <w:ilvl w:val="0"/>
          <w:numId w:val="23"/>
        </w:numPr>
        <w:ind w:left="0" w:firstLine="567"/>
        <w:rPr>
          <w:rFonts w:ascii="Times New Roman" w:hAnsi="Times New Roman"/>
          <w:szCs w:val="28"/>
        </w:rPr>
      </w:pPr>
      <w:r w:rsidRPr="00FE2105">
        <w:rPr>
          <w:rFonts w:ascii="Times New Roman" w:hAnsi="Times New Roman"/>
          <w:szCs w:val="28"/>
        </w:rPr>
        <w:t>миллий ОАВларини ривожлантириш</w:t>
      </w:r>
    </w:p>
    <w:p w:rsidR="00894E67" w:rsidRPr="00FE2105" w:rsidRDefault="00894E67" w:rsidP="006F071D">
      <w:pPr>
        <w:pStyle w:val="a0"/>
        <w:numPr>
          <w:ilvl w:val="0"/>
          <w:numId w:val="23"/>
        </w:numPr>
        <w:ind w:left="0" w:firstLine="567"/>
        <w:rPr>
          <w:rFonts w:ascii="Times New Roman" w:hAnsi="Times New Roman"/>
          <w:szCs w:val="28"/>
        </w:rPr>
      </w:pPr>
      <w:r w:rsidRPr="00FE2105">
        <w:rPr>
          <w:rFonts w:ascii="Times New Roman" w:hAnsi="Times New Roman"/>
          <w:szCs w:val="28"/>
        </w:rPr>
        <w:t>ОАВни фаолиятида дунёвий давлатлар қабул қилган журналистиканинг сифат стантларига риоя қилиш</w:t>
      </w:r>
    </w:p>
    <w:p w:rsidR="00894E67" w:rsidRPr="00FE2105" w:rsidRDefault="00894E67" w:rsidP="006F071D">
      <w:pPr>
        <w:pStyle w:val="a0"/>
        <w:numPr>
          <w:ilvl w:val="0"/>
          <w:numId w:val="23"/>
        </w:numPr>
        <w:ind w:left="0" w:firstLine="567"/>
        <w:rPr>
          <w:rFonts w:ascii="Times New Roman" w:hAnsi="Times New Roman"/>
          <w:szCs w:val="28"/>
        </w:rPr>
      </w:pPr>
      <w:r w:rsidRPr="00FE2105">
        <w:rPr>
          <w:rFonts w:ascii="Times New Roman" w:hAnsi="Times New Roman"/>
          <w:szCs w:val="28"/>
        </w:rPr>
        <w:t>Миллий қадриятларни сақлаш ва ривожлантириш</w:t>
      </w:r>
    </w:p>
    <w:p w:rsidR="00894E67" w:rsidRPr="00FE2105" w:rsidRDefault="00894E67" w:rsidP="00894E67">
      <w:pPr>
        <w:pStyle w:val="a0"/>
        <w:rPr>
          <w:rFonts w:ascii="Times New Roman" w:hAnsi="Times New Roman"/>
          <w:szCs w:val="28"/>
        </w:rPr>
      </w:pPr>
    </w:p>
    <w:p w:rsidR="00894E67" w:rsidRPr="00FE2105" w:rsidRDefault="00894E67" w:rsidP="00894E67">
      <w:pPr>
        <w:pStyle w:val="a0"/>
        <w:rPr>
          <w:rFonts w:ascii="Times New Roman" w:hAnsi="Times New Roman"/>
          <w:szCs w:val="28"/>
        </w:rPr>
      </w:pPr>
    </w:p>
    <w:p w:rsidR="00894E67" w:rsidRPr="00D73025" w:rsidRDefault="00894E67" w:rsidP="00894E67">
      <w:pPr>
        <w:pStyle w:val="a0"/>
        <w:rPr>
          <w:rFonts w:ascii="Times New Roman" w:hAnsi="Times New Roman"/>
          <w:b/>
          <w:szCs w:val="28"/>
        </w:rPr>
      </w:pPr>
      <w:r w:rsidRPr="00D73025">
        <w:rPr>
          <w:rFonts w:ascii="Times New Roman" w:hAnsi="Times New Roman"/>
          <w:b/>
          <w:szCs w:val="28"/>
          <w:lang w:val="uz-Cyrl-UZ"/>
        </w:rPr>
        <w:t>ГЛОБАЛЛАШУВ ШАРОТИДА</w:t>
      </w:r>
      <w:r w:rsidRPr="00D73025">
        <w:rPr>
          <w:rFonts w:ascii="Times New Roman" w:hAnsi="Times New Roman"/>
          <w:b/>
          <w:szCs w:val="28"/>
        </w:rPr>
        <w:t xml:space="preserve"> ХАЛҚАРО МИҚЁСДА ЭНГ КЎП МАЪЛУМОТ ТАРҚАТАДИГАН ОАВ</w:t>
      </w:r>
    </w:p>
    <w:p w:rsidR="00894E67" w:rsidRPr="00FE2105" w:rsidRDefault="00894E67" w:rsidP="006F071D">
      <w:pPr>
        <w:pStyle w:val="a0"/>
        <w:numPr>
          <w:ilvl w:val="1"/>
          <w:numId w:val="23"/>
        </w:numPr>
        <w:ind w:left="0" w:firstLine="567"/>
        <w:rPr>
          <w:rFonts w:ascii="Times New Roman" w:hAnsi="Times New Roman"/>
          <w:szCs w:val="28"/>
        </w:rPr>
      </w:pPr>
      <w:r w:rsidRPr="00FE2105">
        <w:rPr>
          <w:rFonts w:ascii="Times New Roman" w:hAnsi="Times New Roman"/>
          <w:szCs w:val="28"/>
        </w:rPr>
        <w:t>Си-эн-эн</w:t>
      </w:r>
    </w:p>
    <w:p w:rsidR="00894E67" w:rsidRPr="00FE2105" w:rsidRDefault="00894E67" w:rsidP="006F071D">
      <w:pPr>
        <w:pStyle w:val="a0"/>
        <w:numPr>
          <w:ilvl w:val="1"/>
          <w:numId w:val="23"/>
        </w:numPr>
        <w:ind w:left="0" w:firstLine="567"/>
        <w:rPr>
          <w:rFonts w:ascii="Times New Roman" w:hAnsi="Times New Roman"/>
          <w:szCs w:val="28"/>
        </w:rPr>
      </w:pPr>
      <w:r w:rsidRPr="00FE2105">
        <w:rPr>
          <w:rFonts w:ascii="Times New Roman" w:hAnsi="Times New Roman"/>
          <w:szCs w:val="28"/>
        </w:rPr>
        <w:t>Би-би-си</w:t>
      </w:r>
    </w:p>
    <w:p w:rsidR="00894E67" w:rsidRPr="00FE2105" w:rsidRDefault="00894E67" w:rsidP="006F071D">
      <w:pPr>
        <w:pStyle w:val="a0"/>
        <w:numPr>
          <w:ilvl w:val="1"/>
          <w:numId w:val="23"/>
        </w:numPr>
        <w:ind w:left="0" w:firstLine="567"/>
        <w:rPr>
          <w:rFonts w:ascii="Times New Roman" w:hAnsi="Times New Roman"/>
          <w:szCs w:val="28"/>
        </w:rPr>
      </w:pPr>
      <w:r w:rsidRPr="00FE2105">
        <w:rPr>
          <w:rFonts w:ascii="Times New Roman" w:hAnsi="Times New Roman"/>
          <w:szCs w:val="28"/>
        </w:rPr>
        <w:t>ТВ-5</w:t>
      </w:r>
    </w:p>
    <w:p w:rsidR="00894E67" w:rsidRPr="00FE2105" w:rsidRDefault="00894E67" w:rsidP="006F071D">
      <w:pPr>
        <w:pStyle w:val="a0"/>
        <w:numPr>
          <w:ilvl w:val="1"/>
          <w:numId w:val="23"/>
        </w:numPr>
        <w:ind w:left="0" w:firstLine="567"/>
        <w:rPr>
          <w:rFonts w:ascii="Times New Roman" w:hAnsi="Times New Roman"/>
          <w:szCs w:val="28"/>
        </w:rPr>
      </w:pPr>
      <w:r w:rsidRPr="00FE2105">
        <w:rPr>
          <w:rFonts w:ascii="Times New Roman" w:hAnsi="Times New Roman"/>
          <w:szCs w:val="28"/>
        </w:rPr>
        <w:t>Евроньюс</w:t>
      </w:r>
    </w:p>
    <w:p w:rsidR="00894E67" w:rsidRPr="00FE2105" w:rsidRDefault="00894E67" w:rsidP="006F071D">
      <w:pPr>
        <w:pStyle w:val="a0"/>
        <w:numPr>
          <w:ilvl w:val="1"/>
          <w:numId w:val="23"/>
        </w:numPr>
        <w:ind w:left="0" w:firstLine="567"/>
        <w:rPr>
          <w:rFonts w:ascii="Times New Roman" w:hAnsi="Times New Roman"/>
          <w:szCs w:val="28"/>
        </w:rPr>
      </w:pPr>
      <w:r w:rsidRPr="00FE2105">
        <w:rPr>
          <w:rFonts w:ascii="Times New Roman" w:hAnsi="Times New Roman"/>
          <w:szCs w:val="28"/>
        </w:rPr>
        <w:t>Ассошиэйтед Пресс</w:t>
      </w:r>
    </w:p>
    <w:p w:rsidR="00894E67" w:rsidRPr="00FE2105" w:rsidRDefault="00894E67" w:rsidP="006F071D">
      <w:pPr>
        <w:pStyle w:val="a0"/>
        <w:numPr>
          <w:ilvl w:val="1"/>
          <w:numId w:val="23"/>
        </w:numPr>
        <w:ind w:left="0" w:firstLine="567"/>
        <w:rPr>
          <w:rFonts w:ascii="Times New Roman" w:hAnsi="Times New Roman"/>
          <w:szCs w:val="28"/>
        </w:rPr>
      </w:pPr>
      <w:r w:rsidRPr="00FE2105">
        <w:rPr>
          <w:rFonts w:ascii="Times New Roman" w:hAnsi="Times New Roman"/>
          <w:szCs w:val="28"/>
        </w:rPr>
        <w:t>Франс Пресс</w:t>
      </w:r>
    </w:p>
    <w:p w:rsidR="00894E67" w:rsidRPr="00FE2105" w:rsidRDefault="00894E67" w:rsidP="006F071D">
      <w:pPr>
        <w:pStyle w:val="a0"/>
        <w:numPr>
          <w:ilvl w:val="1"/>
          <w:numId w:val="23"/>
        </w:numPr>
        <w:ind w:left="0" w:firstLine="567"/>
        <w:rPr>
          <w:rFonts w:ascii="Times New Roman" w:hAnsi="Times New Roman"/>
          <w:szCs w:val="28"/>
        </w:rPr>
      </w:pPr>
      <w:r w:rsidRPr="00FE2105">
        <w:rPr>
          <w:rFonts w:ascii="Times New Roman" w:hAnsi="Times New Roman"/>
          <w:szCs w:val="28"/>
        </w:rPr>
        <w:t>Рейтер</w:t>
      </w:r>
    </w:p>
    <w:p w:rsidR="00894E67" w:rsidRPr="00FE2105" w:rsidRDefault="00894E67" w:rsidP="006F071D">
      <w:pPr>
        <w:pStyle w:val="a0"/>
        <w:numPr>
          <w:ilvl w:val="1"/>
          <w:numId w:val="23"/>
        </w:numPr>
        <w:ind w:left="0" w:firstLine="567"/>
        <w:rPr>
          <w:rFonts w:ascii="Times New Roman" w:hAnsi="Times New Roman"/>
          <w:szCs w:val="28"/>
        </w:rPr>
      </w:pPr>
      <w:r w:rsidRPr="00FE2105">
        <w:rPr>
          <w:rFonts w:ascii="Times New Roman" w:hAnsi="Times New Roman"/>
          <w:szCs w:val="28"/>
        </w:rPr>
        <w:t>ИТАР-ТАСС</w:t>
      </w:r>
    </w:p>
    <w:p w:rsidR="00894E67" w:rsidRPr="00FE2105" w:rsidRDefault="00894E67" w:rsidP="006F071D">
      <w:pPr>
        <w:pStyle w:val="a0"/>
        <w:numPr>
          <w:ilvl w:val="1"/>
          <w:numId w:val="23"/>
        </w:numPr>
        <w:ind w:left="0" w:firstLine="567"/>
        <w:rPr>
          <w:rFonts w:ascii="Times New Roman" w:hAnsi="Times New Roman"/>
          <w:szCs w:val="28"/>
        </w:rPr>
      </w:pPr>
      <w:r w:rsidRPr="00FE2105">
        <w:rPr>
          <w:rFonts w:ascii="Times New Roman" w:hAnsi="Times New Roman"/>
          <w:szCs w:val="28"/>
        </w:rPr>
        <w:t>Америка овози</w:t>
      </w:r>
    </w:p>
    <w:p w:rsidR="00894E67" w:rsidRPr="00FE2105" w:rsidRDefault="00894E67" w:rsidP="00894E67">
      <w:pPr>
        <w:pStyle w:val="a0"/>
        <w:rPr>
          <w:rFonts w:ascii="Times New Roman" w:hAnsi="Times New Roman"/>
          <w:szCs w:val="28"/>
        </w:rPr>
      </w:pPr>
    </w:p>
    <w:p w:rsidR="00894E67" w:rsidRPr="00D73025" w:rsidRDefault="00894E67" w:rsidP="00894E67">
      <w:pPr>
        <w:pStyle w:val="a0"/>
        <w:rPr>
          <w:rFonts w:ascii="Times New Roman" w:hAnsi="Times New Roman"/>
          <w:b/>
          <w:szCs w:val="28"/>
        </w:rPr>
      </w:pPr>
      <w:r w:rsidRPr="00D73025">
        <w:rPr>
          <w:rFonts w:ascii="Times New Roman" w:hAnsi="Times New Roman"/>
          <w:b/>
          <w:szCs w:val="28"/>
          <w:lang w:val="uz-Cyrl-UZ"/>
        </w:rPr>
        <w:t>ГЛОБАЛЛАШУВ ШАРОТИДА</w:t>
      </w:r>
      <w:r w:rsidRPr="00D73025">
        <w:rPr>
          <w:rFonts w:ascii="Times New Roman" w:hAnsi="Times New Roman"/>
          <w:b/>
          <w:szCs w:val="28"/>
        </w:rPr>
        <w:t xml:space="preserve"> МАНИПУЛЯЦИЯНИНГ УСУЛЛАР</w:t>
      </w:r>
    </w:p>
    <w:p w:rsidR="00894E67" w:rsidRPr="00FE2105" w:rsidRDefault="00894E67" w:rsidP="006F071D">
      <w:pPr>
        <w:pStyle w:val="a0"/>
        <w:numPr>
          <w:ilvl w:val="1"/>
          <w:numId w:val="23"/>
        </w:numPr>
        <w:ind w:left="0" w:firstLine="567"/>
        <w:rPr>
          <w:rFonts w:ascii="Times New Roman" w:hAnsi="Times New Roman"/>
          <w:szCs w:val="28"/>
        </w:rPr>
      </w:pPr>
      <w:r w:rsidRPr="00FE2105">
        <w:rPr>
          <w:rFonts w:ascii="Times New Roman" w:hAnsi="Times New Roman"/>
          <w:szCs w:val="28"/>
        </w:rPr>
        <w:t>АНЕКДОДЛАР</w:t>
      </w:r>
    </w:p>
    <w:p w:rsidR="00894E67" w:rsidRPr="00FE2105" w:rsidRDefault="00894E67" w:rsidP="006F071D">
      <w:pPr>
        <w:pStyle w:val="a0"/>
        <w:numPr>
          <w:ilvl w:val="1"/>
          <w:numId w:val="23"/>
        </w:numPr>
        <w:ind w:left="0" w:firstLine="567"/>
        <w:rPr>
          <w:rFonts w:ascii="Times New Roman" w:hAnsi="Times New Roman"/>
          <w:szCs w:val="28"/>
        </w:rPr>
      </w:pPr>
      <w:r w:rsidRPr="00FE2105">
        <w:rPr>
          <w:rFonts w:ascii="Times New Roman" w:hAnsi="Times New Roman"/>
          <w:szCs w:val="28"/>
        </w:rPr>
        <w:t>25-КАДР</w:t>
      </w:r>
    </w:p>
    <w:p w:rsidR="00894E67" w:rsidRPr="00FE2105" w:rsidRDefault="00894E67" w:rsidP="006F071D">
      <w:pPr>
        <w:pStyle w:val="a0"/>
        <w:numPr>
          <w:ilvl w:val="1"/>
          <w:numId w:val="23"/>
        </w:numPr>
        <w:ind w:left="0" w:firstLine="567"/>
        <w:rPr>
          <w:rFonts w:ascii="Times New Roman" w:hAnsi="Times New Roman"/>
          <w:szCs w:val="28"/>
        </w:rPr>
      </w:pPr>
      <w:r w:rsidRPr="00FE2105">
        <w:rPr>
          <w:rFonts w:ascii="Times New Roman" w:hAnsi="Times New Roman"/>
          <w:szCs w:val="28"/>
        </w:rPr>
        <w:t>уйдирмалар (инсинуациялар)</w:t>
      </w:r>
    </w:p>
    <w:p w:rsidR="00894E67" w:rsidRPr="00FE2105" w:rsidRDefault="00894E67" w:rsidP="006F071D">
      <w:pPr>
        <w:pStyle w:val="a0"/>
        <w:numPr>
          <w:ilvl w:val="1"/>
          <w:numId w:val="23"/>
        </w:numPr>
        <w:ind w:left="0" w:firstLine="567"/>
        <w:rPr>
          <w:rFonts w:ascii="Times New Roman" w:hAnsi="Times New Roman"/>
          <w:szCs w:val="28"/>
        </w:rPr>
      </w:pPr>
      <w:r w:rsidRPr="00FE2105">
        <w:rPr>
          <w:rFonts w:ascii="Times New Roman" w:hAnsi="Times New Roman"/>
          <w:szCs w:val="28"/>
        </w:rPr>
        <w:t>обрўсизлантириш (компрометация)</w:t>
      </w:r>
    </w:p>
    <w:p w:rsidR="00894E67" w:rsidRPr="00FE2105" w:rsidRDefault="00894E67" w:rsidP="006F071D">
      <w:pPr>
        <w:pStyle w:val="a0"/>
        <w:numPr>
          <w:ilvl w:val="1"/>
          <w:numId w:val="23"/>
        </w:numPr>
        <w:ind w:left="0" w:firstLine="567"/>
        <w:rPr>
          <w:rFonts w:ascii="Times New Roman" w:hAnsi="Times New Roman"/>
          <w:szCs w:val="28"/>
        </w:rPr>
      </w:pPr>
      <w:r w:rsidRPr="00FE2105">
        <w:rPr>
          <w:rFonts w:ascii="Times New Roman" w:hAnsi="Times New Roman"/>
          <w:szCs w:val="28"/>
        </w:rPr>
        <w:t>мантиқий хатолар: тезисларда, асосларда, демонстрация (исбот жараёнида)</w:t>
      </w:r>
    </w:p>
    <w:p w:rsidR="00894E67" w:rsidRPr="00FE2105" w:rsidRDefault="00894E67" w:rsidP="006F071D">
      <w:pPr>
        <w:pStyle w:val="a0"/>
        <w:numPr>
          <w:ilvl w:val="1"/>
          <w:numId w:val="23"/>
        </w:numPr>
        <w:ind w:left="0" w:firstLine="567"/>
        <w:rPr>
          <w:rFonts w:ascii="Times New Roman" w:hAnsi="Times New Roman"/>
          <w:szCs w:val="28"/>
        </w:rPr>
      </w:pPr>
      <w:r w:rsidRPr="00FE2105">
        <w:rPr>
          <w:rFonts w:ascii="Times New Roman" w:hAnsi="Times New Roman"/>
          <w:szCs w:val="28"/>
        </w:rPr>
        <w:t>сохта рейтинглар</w:t>
      </w:r>
    </w:p>
    <w:p w:rsidR="00894E67" w:rsidRPr="00FE2105" w:rsidRDefault="00894E67" w:rsidP="006F071D">
      <w:pPr>
        <w:pStyle w:val="a0"/>
        <w:numPr>
          <w:ilvl w:val="1"/>
          <w:numId w:val="23"/>
        </w:numPr>
        <w:ind w:left="0" w:firstLine="567"/>
        <w:rPr>
          <w:rFonts w:ascii="Times New Roman" w:hAnsi="Times New Roman"/>
          <w:szCs w:val="28"/>
        </w:rPr>
      </w:pPr>
      <w:r w:rsidRPr="00FE2105">
        <w:rPr>
          <w:rFonts w:ascii="Times New Roman" w:hAnsi="Times New Roman"/>
          <w:szCs w:val="28"/>
        </w:rPr>
        <w:t>сохта сўровлар</w:t>
      </w:r>
    </w:p>
    <w:p w:rsidR="00894E67" w:rsidRPr="00FE2105" w:rsidRDefault="00894E67" w:rsidP="006F071D">
      <w:pPr>
        <w:pStyle w:val="a0"/>
        <w:numPr>
          <w:ilvl w:val="1"/>
          <w:numId w:val="23"/>
        </w:numPr>
        <w:ind w:left="0" w:firstLine="567"/>
        <w:rPr>
          <w:rFonts w:ascii="Times New Roman" w:hAnsi="Times New Roman"/>
          <w:szCs w:val="28"/>
        </w:rPr>
      </w:pPr>
      <w:r w:rsidRPr="00FE2105">
        <w:rPr>
          <w:rFonts w:ascii="Times New Roman" w:hAnsi="Times New Roman"/>
          <w:szCs w:val="28"/>
        </w:rPr>
        <w:t>қайта-қайта такрорлаб мажюурий ишонтириш (внушение)</w:t>
      </w:r>
    </w:p>
    <w:p w:rsidR="00894E67" w:rsidRPr="00FE2105" w:rsidRDefault="00894E67" w:rsidP="006F071D">
      <w:pPr>
        <w:pStyle w:val="a0"/>
        <w:numPr>
          <w:ilvl w:val="1"/>
          <w:numId w:val="23"/>
        </w:numPr>
        <w:ind w:left="0" w:firstLine="567"/>
        <w:rPr>
          <w:rFonts w:ascii="Times New Roman" w:hAnsi="Times New Roman"/>
          <w:szCs w:val="28"/>
        </w:rPr>
      </w:pPr>
      <w:r w:rsidRPr="00FE2105">
        <w:rPr>
          <w:rFonts w:ascii="Times New Roman" w:hAnsi="Times New Roman"/>
          <w:szCs w:val="28"/>
        </w:rPr>
        <w:t>сохта пресс-релиз тайёрлаш</w:t>
      </w:r>
    </w:p>
    <w:p w:rsidR="00894E67" w:rsidRPr="00FE2105" w:rsidRDefault="00894E67" w:rsidP="006F071D">
      <w:pPr>
        <w:pStyle w:val="a0"/>
        <w:numPr>
          <w:ilvl w:val="1"/>
          <w:numId w:val="23"/>
        </w:numPr>
        <w:ind w:left="0" w:firstLine="567"/>
        <w:rPr>
          <w:rFonts w:ascii="Times New Roman" w:hAnsi="Times New Roman"/>
          <w:szCs w:val="28"/>
        </w:rPr>
      </w:pPr>
      <w:r w:rsidRPr="00FE2105">
        <w:rPr>
          <w:rFonts w:ascii="Times New Roman" w:hAnsi="Times New Roman"/>
          <w:szCs w:val="28"/>
        </w:rPr>
        <w:t>расмлар монтажи</w:t>
      </w:r>
    </w:p>
    <w:p w:rsidR="00894E67" w:rsidRPr="00FE2105" w:rsidRDefault="00894E67" w:rsidP="006F071D">
      <w:pPr>
        <w:pStyle w:val="a0"/>
        <w:numPr>
          <w:ilvl w:val="1"/>
          <w:numId w:val="23"/>
        </w:numPr>
        <w:ind w:left="0" w:firstLine="567"/>
        <w:rPr>
          <w:rFonts w:ascii="Times New Roman" w:hAnsi="Times New Roman"/>
          <w:szCs w:val="28"/>
        </w:rPr>
      </w:pPr>
      <w:r w:rsidRPr="00FE2105">
        <w:rPr>
          <w:rFonts w:ascii="Times New Roman" w:hAnsi="Times New Roman"/>
          <w:szCs w:val="28"/>
        </w:rPr>
        <w:t>ёлғон гапларни тарқатиш</w:t>
      </w:r>
    </w:p>
    <w:p w:rsidR="00894E67" w:rsidRPr="00FE2105" w:rsidRDefault="00894E67" w:rsidP="00894E67">
      <w:pPr>
        <w:pStyle w:val="a0"/>
        <w:rPr>
          <w:rFonts w:ascii="Times New Roman" w:hAnsi="Times New Roman"/>
          <w:szCs w:val="28"/>
        </w:rPr>
      </w:pPr>
    </w:p>
    <w:p w:rsidR="00894E67" w:rsidRPr="00D73025" w:rsidRDefault="00894E67" w:rsidP="00894E67">
      <w:pPr>
        <w:pStyle w:val="a0"/>
        <w:rPr>
          <w:rFonts w:ascii="Times New Roman" w:hAnsi="Times New Roman"/>
          <w:b/>
          <w:szCs w:val="28"/>
        </w:rPr>
      </w:pPr>
      <w:r w:rsidRPr="00D73025">
        <w:rPr>
          <w:rFonts w:ascii="Times New Roman" w:hAnsi="Times New Roman"/>
          <w:b/>
          <w:szCs w:val="28"/>
          <w:lang w:val="uz-Cyrl-UZ"/>
        </w:rPr>
        <w:t>ГЛОБАЛЛАШУВ ШАРОТИДА</w:t>
      </w:r>
      <w:r w:rsidRPr="00D73025">
        <w:rPr>
          <w:rFonts w:ascii="Times New Roman" w:hAnsi="Times New Roman"/>
          <w:b/>
          <w:szCs w:val="28"/>
        </w:rPr>
        <w:t xml:space="preserve"> АХБОРОТ МАДАНИЯТИНИ ОШИРИШ ЙЎЛЛАРИ</w:t>
      </w:r>
    </w:p>
    <w:p w:rsidR="00894E67" w:rsidRPr="00FE2105" w:rsidRDefault="00894E67" w:rsidP="006F071D">
      <w:pPr>
        <w:pStyle w:val="a0"/>
        <w:numPr>
          <w:ilvl w:val="1"/>
          <w:numId w:val="23"/>
        </w:numPr>
        <w:ind w:left="0" w:firstLine="567"/>
        <w:rPr>
          <w:rFonts w:ascii="Times New Roman" w:hAnsi="Times New Roman"/>
          <w:szCs w:val="28"/>
        </w:rPr>
      </w:pPr>
      <w:r w:rsidRPr="00FE2105">
        <w:rPr>
          <w:rFonts w:ascii="Times New Roman" w:hAnsi="Times New Roman"/>
          <w:szCs w:val="28"/>
        </w:rPr>
        <w:lastRenderedPageBreak/>
        <w:t>олинган ахборотни бошқа манбалар билан солиштириб кўриш;</w:t>
      </w:r>
    </w:p>
    <w:p w:rsidR="00894E67" w:rsidRPr="00FE2105" w:rsidRDefault="00894E67" w:rsidP="006F071D">
      <w:pPr>
        <w:pStyle w:val="a0"/>
        <w:numPr>
          <w:ilvl w:val="1"/>
          <w:numId w:val="23"/>
        </w:numPr>
        <w:ind w:left="0" w:firstLine="567"/>
        <w:rPr>
          <w:rFonts w:ascii="Times New Roman" w:hAnsi="Times New Roman"/>
          <w:szCs w:val="28"/>
        </w:rPr>
      </w:pPr>
      <w:r w:rsidRPr="00FE2105">
        <w:rPr>
          <w:rFonts w:ascii="Times New Roman" w:hAnsi="Times New Roman"/>
          <w:szCs w:val="28"/>
        </w:rPr>
        <w:t>ахборотдаги маълумотни мантиқан таҳлил қилиб чиқиш</w:t>
      </w:r>
    </w:p>
    <w:p w:rsidR="00894E67" w:rsidRPr="00FE2105" w:rsidRDefault="00894E67" w:rsidP="006F071D">
      <w:pPr>
        <w:pStyle w:val="a0"/>
        <w:numPr>
          <w:ilvl w:val="1"/>
          <w:numId w:val="23"/>
        </w:numPr>
        <w:ind w:left="0" w:firstLine="567"/>
        <w:rPr>
          <w:rFonts w:ascii="Times New Roman" w:hAnsi="Times New Roman"/>
          <w:szCs w:val="28"/>
        </w:rPr>
      </w:pPr>
      <w:r w:rsidRPr="00FE2105">
        <w:rPr>
          <w:rFonts w:ascii="Times New Roman" w:hAnsi="Times New Roman"/>
          <w:szCs w:val="28"/>
        </w:rPr>
        <w:t>муҳим фактларни асл манбалар ёрдамида текшириш</w:t>
      </w:r>
    </w:p>
    <w:p w:rsidR="00894E67" w:rsidRPr="00FE2105" w:rsidRDefault="00894E67" w:rsidP="006F071D">
      <w:pPr>
        <w:pStyle w:val="a0"/>
        <w:numPr>
          <w:ilvl w:val="1"/>
          <w:numId w:val="23"/>
        </w:numPr>
        <w:ind w:left="0" w:firstLine="567"/>
        <w:rPr>
          <w:rFonts w:ascii="Times New Roman" w:hAnsi="Times New Roman"/>
          <w:szCs w:val="28"/>
        </w:rPr>
      </w:pPr>
      <w:r w:rsidRPr="00FE2105">
        <w:rPr>
          <w:rFonts w:ascii="Times New Roman" w:hAnsi="Times New Roman"/>
          <w:szCs w:val="28"/>
        </w:rPr>
        <w:t>ахборот ким томонидан ва қай мақсадда берилганини таҳлил қилиб чиқиш</w:t>
      </w:r>
    </w:p>
    <w:p w:rsidR="00894E67" w:rsidRPr="00FE2105" w:rsidRDefault="00894E67" w:rsidP="006F071D">
      <w:pPr>
        <w:pStyle w:val="a0"/>
        <w:numPr>
          <w:ilvl w:val="1"/>
          <w:numId w:val="23"/>
        </w:numPr>
        <w:ind w:left="0" w:firstLine="567"/>
        <w:rPr>
          <w:rFonts w:ascii="Times New Roman" w:hAnsi="Times New Roman"/>
          <w:szCs w:val="28"/>
        </w:rPr>
      </w:pPr>
      <w:r w:rsidRPr="00FE2105">
        <w:rPr>
          <w:rFonts w:ascii="Times New Roman" w:hAnsi="Times New Roman"/>
          <w:szCs w:val="28"/>
        </w:rPr>
        <w:t>ахборот кими фойдасига ишлашини ўрганиб чиқиш</w:t>
      </w:r>
    </w:p>
    <w:p w:rsidR="00894E67" w:rsidRPr="00FE2105" w:rsidRDefault="00894E67" w:rsidP="006F071D">
      <w:pPr>
        <w:pStyle w:val="a0"/>
        <w:numPr>
          <w:ilvl w:val="1"/>
          <w:numId w:val="23"/>
        </w:numPr>
        <w:ind w:left="0" w:firstLine="567"/>
        <w:rPr>
          <w:rFonts w:ascii="Times New Roman" w:hAnsi="Times New Roman"/>
          <w:szCs w:val="28"/>
        </w:rPr>
      </w:pPr>
      <w:r w:rsidRPr="00FE2105">
        <w:rPr>
          <w:rFonts w:ascii="Times New Roman" w:hAnsi="Times New Roman"/>
          <w:szCs w:val="28"/>
        </w:rPr>
        <w:t>муҳим маълумотларнинг архивини олиб бериш</w:t>
      </w:r>
    </w:p>
    <w:p w:rsidR="00894E67" w:rsidRPr="00FE2105" w:rsidRDefault="00894E67" w:rsidP="006F071D">
      <w:pPr>
        <w:pStyle w:val="a0"/>
        <w:numPr>
          <w:ilvl w:val="1"/>
          <w:numId w:val="23"/>
        </w:numPr>
        <w:ind w:left="0" w:firstLine="567"/>
        <w:rPr>
          <w:rFonts w:ascii="Times New Roman" w:hAnsi="Times New Roman"/>
          <w:szCs w:val="28"/>
        </w:rPr>
      </w:pPr>
      <w:r w:rsidRPr="00FE2105">
        <w:rPr>
          <w:rFonts w:ascii="Times New Roman" w:hAnsi="Times New Roman"/>
          <w:szCs w:val="28"/>
        </w:rPr>
        <w:t>юксак шахсий маданиятга эга бўлиш ва бошқ.</w:t>
      </w:r>
    </w:p>
    <w:p w:rsidR="00894E67" w:rsidRPr="00FE2105" w:rsidRDefault="00894E67" w:rsidP="00894E67">
      <w:pPr>
        <w:pStyle w:val="a0"/>
        <w:rPr>
          <w:rFonts w:ascii="Times New Roman" w:hAnsi="Times New Roman"/>
          <w:szCs w:val="28"/>
        </w:rPr>
      </w:pPr>
    </w:p>
    <w:p w:rsidR="00894E67" w:rsidRPr="00D73025" w:rsidRDefault="00894E67" w:rsidP="00894E67">
      <w:pPr>
        <w:pStyle w:val="a0"/>
        <w:rPr>
          <w:rFonts w:ascii="Times New Roman" w:hAnsi="Times New Roman"/>
          <w:b/>
          <w:szCs w:val="28"/>
        </w:rPr>
      </w:pPr>
      <w:r w:rsidRPr="00D73025">
        <w:rPr>
          <w:rFonts w:ascii="Times New Roman" w:hAnsi="Times New Roman"/>
          <w:b/>
          <w:szCs w:val="28"/>
          <w:lang w:val="uz-Cyrl-UZ"/>
        </w:rPr>
        <w:t>ГЛОБАЛЛАШУВ ШАРОТИДА</w:t>
      </w:r>
      <w:r w:rsidRPr="00D73025">
        <w:rPr>
          <w:rFonts w:ascii="Times New Roman" w:hAnsi="Times New Roman"/>
          <w:b/>
          <w:szCs w:val="28"/>
        </w:rPr>
        <w:t xml:space="preserve"> АХБОРОТ ХУРУЖИНИ ҲУДУД ЖИҲТДАН ОЛТИТА АСОСИЙ ТУРГА АЖРАТИШ МУМКИН</w:t>
      </w:r>
    </w:p>
    <w:p w:rsidR="00894E67" w:rsidRPr="00FE2105" w:rsidRDefault="00894E67" w:rsidP="006F071D">
      <w:pPr>
        <w:pStyle w:val="a0"/>
        <w:numPr>
          <w:ilvl w:val="0"/>
          <w:numId w:val="24"/>
        </w:numPr>
        <w:ind w:left="0" w:firstLine="567"/>
        <w:rPr>
          <w:rFonts w:ascii="Times New Roman" w:hAnsi="Times New Roman"/>
          <w:szCs w:val="28"/>
        </w:rPr>
      </w:pPr>
      <w:r w:rsidRPr="00FE2105">
        <w:rPr>
          <w:rFonts w:ascii="Times New Roman" w:hAnsi="Times New Roman"/>
          <w:szCs w:val="28"/>
        </w:rPr>
        <w:t>умумсайёравий (бир қутбли, яъни «однополярний» дунёни ташкил этишга ҳаракат қилувчи давлатлар томониан амалга оширилади)</w:t>
      </w:r>
    </w:p>
    <w:p w:rsidR="00894E67" w:rsidRPr="00FE2105" w:rsidRDefault="00894E67" w:rsidP="006F071D">
      <w:pPr>
        <w:pStyle w:val="a0"/>
        <w:numPr>
          <w:ilvl w:val="0"/>
          <w:numId w:val="24"/>
        </w:numPr>
        <w:ind w:left="0" w:firstLine="567"/>
        <w:rPr>
          <w:rFonts w:ascii="Times New Roman" w:hAnsi="Times New Roman"/>
          <w:szCs w:val="28"/>
        </w:rPr>
      </w:pPr>
      <w:r w:rsidRPr="00FE2105">
        <w:rPr>
          <w:rFonts w:ascii="Times New Roman" w:hAnsi="Times New Roman"/>
          <w:szCs w:val="28"/>
        </w:rPr>
        <w:t>қитъавий (Осиё ёки бошқа қитъага нисбатан)</w:t>
      </w:r>
    </w:p>
    <w:p w:rsidR="00894E67" w:rsidRPr="00FE2105" w:rsidRDefault="00894E67" w:rsidP="006F071D">
      <w:pPr>
        <w:pStyle w:val="a0"/>
        <w:numPr>
          <w:ilvl w:val="0"/>
          <w:numId w:val="24"/>
        </w:numPr>
        <w:ind w:left="0" w:firstLine="567"/>
        <w:rPr>
          <w:rFonts w:ascii="Times New Roman" w:hAnsi="Times New Roman"/>
          <w:szCs w:val="28"/>
        </w:rPr>
      </w:pPr>
      <w:r w:rsidRPr="00FE2105">
        <w:rPr>
          <w:rFonts w:ascii="Times New Roman" w:hAnsi="Times New Roman"/>
          <w:szCs w:val="28"/>
        </w:rPr>
        <w:t>регионали (ўзаро чегарадош, масалан, Марказий Осиё мамлакатларига нисбатан)</w:t>
      </w:r>
    </w:p>
    <w:p w:rsidR="00894E67" w:rsidRPr="00FE2105" w:rsidRDefault="00894E67" w:rsidP="006F071D">
      <w:pPr>
        <w:pStyle w:val="a0"/>
        <w:numPr>
          <w:ilvl w:val="0"/>
          <w:numId w:val="24"/>
        </w:numPr>
        <w:ind w:left="0" w:firstLine="567"/>
        <w:rPr>
          <w:rFonts w:ascii="Times New Roman" w:hAnsi="Times New Roman"/>
          <w:szCs w:val="28"/>
        </w:rPr>
      </w:pPr>
      <w:r w:rsidRPr="00FE2105">
        <w:rPr>
          <w:rFonts w:ascii="Times New Roman" w:hAnsi="Times New Roman"/>
          <w:szCs w:val="28"/>
        </w:rPr>
        <w:t>давлат (Ўзбекистон)га нисбатан</w:t>
      </w:r>
    </w:p>
    <w:p w:rsidR="00894E67" w:rsidRPr="00FE2105" w:rsidRDefault="00894E67" w:rsidP="006F071D">
      <w:pPr>
        <w:pStyle w:val="a0"/>
        <w:numPr>
          <w:ilvl w:val="0"/>
          <w:numId w:val="24"/>
        </w:numPr>
        <w:ind w:left="0" w:firstLine="567"/>
        <w:rPr>
          <w:rFonts w:ascii="Times New Roman" w:hAnsi="Times New Roman"/>
          <w:szCs w:val="28"/>
        </w:rPr>
      </w:pPr>
      <w:r w:rsidRPr="00FE2105">
        <w:rPr>
          <w:rFonts w:ascii="Times New Roman" w:hAnsi="Times New Roman"/>
          <w:szCs w:val="28"/>
        </w:rPr>
        <w:t>минтақавий (масалан, Фарғона водийси)</w:t>
      </w:r>
    </w:p>
    <w:p w:rsidR="00894E67" w:rsidRPr="00FE2105" w:rsidRDefault="00894E67" w:rsidP="006F071D">
      <w:pPr>
        <w:pStyle w:val="a0"/>
        <w:numPr>
          <w:ilvl w:val="0"/>
          <w:numId w:val="24"/>
        </w:numPr>
        <w:ind w:left="0" w:firstLine="567"/>
        <w:rPr>
          <w:rFonts w:ascii="Times New Roman" w:hAnsi="Times New Roman"/>
          <w:szCs w:val="28"/>
        </w:rPr>
      </w:pPr>
      <w:r w:rsidRPr="00FE2105">
        <w:rPr>
          <w:rFonts w:ascii="Times New Roman" w:hAnsi="Times New Roman"/>
          <w:szCs w:val="28"/>
        </w:rPr>
        <w:t>маҳаллий (вилоят, шаҳар, туманга нисбатан)</w:t>
      </w:r>
    </w:p>
    <w:p w:rsidR="00894E67" w:rsidRPr="00FE2105" w:rsidRDefault="00894E67" w:rsidP="00894E67">
      <w:pPr>
        <w:pStyle w:val="a0"/>
        <w:rPr>
          <w:rFonts w:ascii="Times New Roman" w:hAnsi="Times New Roman"/>
          <w:szCs w:val="28"/>
        </w:rPr>
      </w:pPr>
    </w:p>
    <w:p w:rsidR="00894E67" w:rsidRPr="00D73025" w:rsidRDefault="00894E67" w:rsidP="00894E67">
      <w:pPr>
        <w:pStyle w:val="a0"/>
        <w:rPr>
          <w:rFonts w:ascii="Times New Roman" w:hAnsi="Times New Roman"/>
          <w:b/>
          <w:szCs w:val="28"/>
        </w:rPr>
      </w:pPr>
      <w:r w:rsidRPr="00D73025">
        <w:rPr>
          <w:rFonts w:ascii="Times New Roman" w:hAnsi="Times New Roman"/>
          <w:b/>
          <w:szCs w:val="28"/>
        </w:rPr>
        <w:t>АХБОРОТ ХАВФСИЗЛИКНИНГ ШАХСГА ТАЪСИР ЭТУВЧИ ВОСИТАСИ ВА УСУЛЛАРИ 3 ТУРГА БЎЛИНАДИ</w:t>
      </w:r>
    </w:p>
    <w:p w:rsidR="00894E67" w:rsidRPr="00FE2105" w:rsidRDefault="00894E67" w:rsidP="006F071D">
      <w:pPr>
        <w:pStyle w:val="a0"/>
        <w:numPr>
          <w:ilvl w:val="1"/>
          <w:numId w:val="23"/>
        </w:numPr>
        <w:ind w:left="0" w:firstLine="567"/>
        <w:rPr>
          <w:rFonts w:ascii="Times New Roman" w:hAnsi="Times New Roman"/>
          <w:szCs w:val="28"/>
        </w:rPr>
      </w:pPr>
      <w:r w:rsidRPr="00FE2105">
        <w:rPr>
          <w:rFonts w:ascii="Times New Roman" w:hAnsi="Times New Roman"/>
          <w:szCs w:val="28"/>
        </w:rPr>
        <w:t xml:space="preserve">давлат етказадиган </w:t>
      </w:r>
    </w:p>
    <w:p w:rsidR="00894E67" w:rsidRPr="00FE2105" w:rsidRDefault="00894E67" w:rsidP="006F071D">
      <w:pPr>
        <w:pStyle w:val="a0"/>
        <w:numPr>
          <w:ilvl w:val="1"/>
          <w:numId w:val="23"/>
        </w:numPr>
        <w:ind w:left="0" w:firstLine="567"/>
        <w:rPr>
          <w:rFonts w:ascii="Times New Roman" w:hAnsi="Times New Roman"/>
          <w:szCs w:val="28"/>
        </w:rPr>
      </w:pPr>
      <w:r w:rsidRPr="00FE2105">
        <w:rPr>
          <w:rFonts w:ascii="Times New Roman" w:hAnsi="Times New Roman"/>
          <w:szCs w:val="28"/>
        </w:rPr>
        <w:t>Оммавий ахборот воситалари</w:t>
      </w:r>
    </w:p>
    <w:p w:rsidR="00894E67" w:rsidRPr="00FE2105" w:rsidRDefault="00894E67" w:rsidP="006F071D">
      <w:pPr>
        <w:pStyle w:val="a0"/>
        <w:numPr>
          <w:ilvl w:val="1"/>
          <w:numId w:val="23"/>
        </w:numPr>
        <w:ind w:left="0" w:firstLine="567"/>
        <w:rPr>
          <w:rFonts w:ascii="Times New Roman" w:hAnsi="Times New Roman"/>
          <w:szCs w:val="28"/>
        </w:rPr>
      </w:pPr>
      <w:r w:rsidRPr="00FE2105">
        <w:rPr>
          <w:rFonts w:ascii="Times New Roman" w:hAnsi="Times New Roman"/>
          <w:szCs w:val="28"/>
        </w:rPr>
        <w:t>Норасмий мулоқотдаги ахборот</w:t>
      </w:r>
    </w:p>
    <w:p w:rsidR="00894E67" w:rsidRPr="00FE2105" w:rsidRDefault="00894E67" w:rsidP="00894E67">
      <w:pPr>
        <w:pStyle w:val="a0"/>
        <w:rPr>
          <w:rFonts w:ascii="Times New Roman" w:hAnsi="Times New Roman"/>
          <w:szCs w:val="28"/>
        </w:rPr>
      </w:pPr>
    </w:p>
    <w:p w:rsidR="00894E67" w:rsidRPr="00D73025" w:rsidRDefault="00894E67" w:rsidP="00894E67">
      <w:pPr>
        <w:pStyle w:val="a0"/>
        <w:rPr>
          <w:rFonts w:ascii="Times New Roman" w:hAnsi="Times New Roman"/>
          <w:b/>
          <w:szCs w:val="28"/>
        </w:rPr>
      </w:pPr>
      <w:r w:rsidRPr="00D73025">
        <w:rPr>
          <w:rFonts w:ascii="Times New Roman" w:hAnsi="Times New Roman"/>
          <w:b/>
          <w:szCs w:val="28"/>
        </w:rPr>
        <w:t>АХБОРОТ БИЛАН ИШЛАШНИНГ ИШ МЕХАНИЗМИ ҚУЙИДАГИЛАР</w:t>
      </w:r>
    </w:p>
    <w:p w:rsidR="00894E67" w:rsidRPr="00FE2105" w:rsidRDefault="00894E67" w:rsidP="006F071D">
      <w:pPr>
        <w:pStyle w:val="a0"/>
        <w:numPr>
          <w:ilvl w:val="1"/>
          <w:numId w:val="23"/>
        </w:numPr>
        <w:ind w:left="0" w:firstLine="567"/>
        <w:rPr>
          <w:rFonts w:ascii="Times New Roman" w:hAnsi="Times New Roman"/>
          <w:szCs w:val="28"/>
        </w:rPr>
      </w:pPr>
      <w:r w:rsidRPr="00FE2105">
        <w:rPr>
          <w:rFonts w:ascii="Times New Roman" w:hAnsi="Times New Roman"/>
          <w:szCs w:val="28"/>
        </w:rPr>
        <w:t>маъумотни қабул қилиш, англаб олиш ва эслаб қўйиш</w:t>
      </w:r>
    </w:p>
    <w:p w:rsidR="00894E67" w:rsidRPr="00FE2105" w:rsidRDefault="00894E67" w:rsidP="006F071D">
      <w:pPr>
        <w:pStyle w:val="a0"/>
        <w:numPr>
          <w:ilvl w:val="1"/>
          <w:numId w:val="23"/>
        </w:numPr>
        <w:ind w:left="0" w:firstLine="567"/>
        <w:rPr>
          <w:rFonts w:ascii="Times New Roman" w:hAnsi="Times New Roman"/>
          <w:szCs w:val="28"/>
        </w:rPr>
      </w:pPr>
      <w:r w:rsidRPr="00FE2105">
        <w:rPr>
          <w:rFonts w:ascii="Times New Roman" w:hAnsi="Times New Roman"/>
          <w:szCs w:val="28"/>
        </w:rPr>
        <w:t>ахборотни англаш ва эслаб қўйиш жараёнида материални қабул қилувчи томонидан унинг билими ва психологиясидан келиб чиққан ҳолда қайта ишлаш ва янгиланган ахборотни шахс хотирасида сақлаш</w:t>
      </w:r>
    </w:p>
    <w:p w:rsidR="00894E67" w:rsidRPr="00FE2105" w:rsidRDefault="00894E67" w:rsidP="006F071D">
      <w:pPr>
        <w:pStyle w:val="a0"/>
        <w:numPr>
          <w:ilvl w:val="1"/>
          <w:numId w:val="23"/>
        </w:numPr>
        <w:ind w:left="0" w:firstLine="567"/>
        <w:rPr>
          <w:rFonts w:ascii="Times New Roman" w:hAnsi="Times New Roman"/>
          <w:szCs w:val="28"/>
        </w:rPr>
      </w:pPr>
      <w:r w:rsidRPr="00FE2105">
        <w:rPr>
          <w:rFonts w:ascii="Times New Roman" w:hAnsi="Times New Roman"/>
          <w:szCs w:val="28"/>
        </w:rPr>
        <w:t>ахборотни тарқатиш</w:t>
      </w:r>
    </w:p>
    <w:p w:rsidR="00894E67" w:rsidRPr="00FE2105" w:rsidRDefault="00894E67" w:rsidP="00894E67">
      <w:pPr>
        <w:pStyle w:val="a0"/>
        <w:rPr>
          <w:rFonts w:ascii="Times New Roman" w:hAnsi="Times New Roman"/>
          <w:szCs w:val="28"/>
        </w:rPr>
      </w:pPr>
    </w:p>
    <w:p w:rsidR="00894E67" w:rsidRPr="00D73025" w:rsidRDefault="00894E67" w:rsidP="00894E67">
      <w:pPr>
        <w:pStyle w:val="a0"/>
        <w:rPr>
          <w:rFonts w:ascii="Times New Roman" w:hAnsi="Times New Roman"/>
          <w:b/>
          <w:szCs w:val="28"/>
        </w:rPr>
      </w:pPr>
      <w:r w:rsidRPr="00D73025">
        <w:rPr>
          <w:rFonts w:ascii="Times New Roman" w:hAnsi="Times New Roman"/>
          <w:b/>
          <w:szCs w:val="28"/>
        </w:rPr>
        <w:t>ҒАРБ СОЦИОЛОГЛАРИ ФИКРИГА КЎРА АХБОРОТЛАШУВ ЖАРАЁНИ ЖАМИЯТДАГИ ИҚТИСОДИЙ, ИЖТИМОИЙ-СИЁСИЙ, МАДАНИЙ  ҲАМДА ТЕХНИКА СОҲАСИДАГИ ЎЗГАРИШЛАРГА ҚУЙИДАГИЧА ЎЗИНИНГ ЖИДДИЙ ТАЪСИРИНИ КЎРСАТАДИ</w:t>
      </w:r>
    </w:p>
    <w:p w:rsidR="00894E67" w:rsidRPr="00FE2105" w:rsidRDefault="00894E67" w:rsidP="006F071D">
      <w:pPr>
        <w:pStyle w:val="a0"/>
        <w:numPr>
          <w:ilvl w:val="1"/>
          <w:numId w:val="23"/>
        </w:numPr>
        <w:ind w:left="0" w:firstLine="567"/>
        <w:rPr>
          <w:rFonts w:ascii="Times New Roman" w:hAnsi="Times New Roman"/>
          <w:szCs w:val="28"/>
        </w:rPr>
      </w:pPr>
      <w:r w:rsidRPr="00FE2105">
        <w:rPr>
          <w:rFonts w:ascii="Times New Roman" w:hAnsi="Times New Roman"/>
          <w:szCs w:val="28"/>
        </w:rPr>
        <w:t>ахборотлашган жамият техника соҳасида, ишлаб иқариш, иқтисодиёт, таълим ва маиший ҳаётга ахборот технологияларининг кенг жорий этилиши</w:t>
      </w:r>
    </w:p>
    <w:p w:rsidR="00894E67" w:rsidRPr="00FE2105" w:rsidRDefault="00894E67" w:rsidP="006F071D">
      <w:pPr>
        <w:pStyle w:val="a0"/>
        <w:numPr>
          <w:ilvl w:val="1"/>
          <w:numId w:val="23"/>
        </w:numPr>
        <w:ind w:left="0" w:firstLine="567"/>
        <w:rPr>
          <w:rFonts w:ascii="Times New Roman" w:hAnsi="Times New Roman"/>
          <w:szCs w:val="28"/>
        </w:rPr>
      </w:pPr>
      <w:r w:rsidRPr="00FE2105">
        <w:rPr>
          <w:rFonts w:ascii="Times New Roman" w:hAnsi="Times New Roman"/>
          <w:szCs w:val="28"/>
        </w:rPr>
        <w:t>иқтисодий ҳаёт ахборотнинг товарга айланиши</w:t>
      </w:r>
    </w:p>
    <w:p w:rsidR="00894E67" w:rsidRPr="00FE2105" w:rsidRDefault="00894E67" w:rsidP="006F071D">
      <w:pPr>
        <w:pStyle w:val="a0"/>
        <w:numPr>
          <w:ilvl w:val="1"/>
          <w:numId w:val="23"/>
        </w:numPr>
        <w:ind w:left="0" w:firstLine="567"/>
        <w:rPr>
          <w:rFonts w:ascii="Times New Roman" w:hAnsi="Times New Roman"/>
          <w:szCs w:val="28"/>
        </w:rPr>
      </w:pPr>
      <w:r w:rsidRPr="00FE2105">
        <w:rPr>
          <w:rFonts w:ascii="Times New Roman" w:hAnsi="Times New Roman"/>
          <w:szCs w:val="28"/>
        </w:rPr>
        <w:t>ижтимоий ҳаётда ахборот турмуш, ҳаёт даражаси ўзгаришининг асосий омилига айланиши</w:t>
      </w:r>
    </w:p>
    <w:p w:rsidR="00894E67" w:rsidRPr="00FE2105" w:rsidRDefault="00894E67" w:rsidP="006F071D">
      <w:pPr>
        <w:pStyle w:val="a0"/>
        <w:numPr>
          <w:ilvl w:val="1"/>
          <w:numId w:val="23"/>
        </w:numPr>
        <w:ind w:left="0" w:firstLine="567"/>
        <w:rPr>
          <w:rFonts w:ascii="Times New Roman" w:hAnsi="Times New Roman"/>
          <w:szCs w:val="28"/>
        </w:rPr>
      </w:pPr>
      <w:r w:rsidRPr="00FE2105">
        <w:rPr>
          <w:rFonts w:ascii="Times New Roman" w:hAnsi="Times New Roman"/>
          <w:szCs w:val="28"/>
        </w:rPr>
        <w:lastRenderedPageBreak/>
        <w:t>сиёсий соҳада кенг миқёсда фикр алмашишга замин яратувчи хилма-хил ахборотлани эркин олишга йўл очилиши</w:t>
      </w:r>
    </w:p>
    <w:p w:rsidR="00894E67" w:rsidRPr="00FE2105" w:rsidRDefault="00894E67" w:rsidP="006F071D">
      <w:pPr>
        <w:pStyle w:val="a0"/>
        <w:numPr>
          <w:ilvl w:val="1"/>
          <w:numId w:val="23"/>
        </w:numPr>
        <w:ind w:left="0" w:firstLine="567"/>
        <w:rPr>
          <w:rFonts w:ascii="Times New Roman" w:hAnsi="Times New Roman"/>
          <w:szCs w:val="28"/>
        </w:rPr>
      </w:pPr>
      <w:r w:rsidRPr="00FE2105">
        <w:rPr>
          <w:rFonts w:ascii="Times New Roman" w:hAnsi="Times New Roman"/>
          <w:szCs w:val="28"/>
        </w:rPr>
        <w:t>маданият соҳасида ахборот алмашинуви давр эҳтиёжларига жавоб берадиган нормалар ва қадриятларнинг шаклланиши билан характерланади</w:t>
      </w:r>
    </w:p>
    <w:p w:rsidR="00894E67" w:rsidRPr="00FE2105" w:rsidRDefault="00894E67" w:rsidP="00894E67">
      <w:pPr>
        <w:pStyle w:val="a0"/>
        <w:rPr>
          <w:rFonts w:ascii="Times New Roman" w:hAnsi="Times New Roman"/>
          <w:szCs w:val="28"/>
        </w:rPr>
      </w:pPr>
    </w:p>
    <w:p w:rsidR="00894E67" w:rsidRPr="00D73025" w:rsidRDefault="00894E67" w:rsidP="00894E67">
      <w:pPr>
        <w:pStyle w:val="a0"/>
        <w:rPr>
          <w:rFonts w:ascii="Times New Roman" w:hAnsi="Times New Roman"/>
          <w:b/>
          <w:szCs w:val="28"/>
        </w:rPr>
      </w:pPr>
      <w:r w:rsidRPr="00D73025">
        <w:rPr>
          <w:rFonts w:ascii="Times New Roman" w:hAnsi="Times New Roman"/>
          <w:b/>
          <w:szCs w:val="28"/>
          <w:lang w:val="uz-Cyrl-UZ"/>
        </w:rPr>
        <w:t>ГЛОБАЛЛАШУВ ШАРОТИДА</w:t>
      </w:r>
      <w:r w:rsidRPr="00D73025">
        <w:rPr>
          <w:rFonts w:ascii="Times New Roman" w:hAnsi="Times New Roman"/>
          <w:b/>
          <w:szCs w:val="28"/>
        </w:rPr>
        <w:t xml:space="preserve"> ОЧИҚ АХБОРОТ ТИЗИМИГА ҚУЙИДАГИЛАР КИРАДИ</w:t>
      </w:r>
    </w:p>
    <w:p w:rsidR="00894E67" w:rsidRPr="00FE2105" w:rsidRDefault="00894E67" w:rsidP="006F071D">
      <w:pPr>
        <w:pStyle w:val="a0"/>
        <w:numPr>
          <w:ilvl w:val="1"/>
          <w:numId w:val="23"/>
        </w:numPr>
        <w:ind w:left="0" w:firstLine="567"/>
        <w:rPr>
          <w:rFonts w:ascii="Times New Roman" w:hAnsi="Times New Roman"/>
          <w:szCs w:val="28"/>
        </w:rPr>
      </w:pPr>
      <w:r w:rsidRPr="00FE2105">
        <w:rPr>
          <w:rFonts w:ascii="Times New Roman" w:hAnsi="Times New Roman"/>
          <w:szCs w:val="28"/>
        </w:rPr>
        <w:t>ахборот агентликлари</w:t>
      </w:r>
    </w:p>
    <w:p w:rsidR="00894E67" w:rsidRPr="00FE2105" w:rsidRDefault="00894E67" w:rsidP="006F071D">
      <w:pPr>
        <w:pStyle w:val="a0"/>
        <w:numPr>
          <w:ilvl w:val="1"/>
          <w:numId w:val="23"/>
        </w:numPr>
        <w:ind w:left="0" w:firstLine="567"/>
        <w:rPr>
          <w:rFonts w:ascii="Times New Roman" w:hAnsi="Times New Roman"/>
          <w:szCs w:val="28"/>
        </w:rPr>
      </w:pPr>
      <w:r w:rsidRPr="00FE2105">
        <w:rPr>
          <w:rFonts w:ascii="Times New Roman" w:hAnsi="Times New Roman"/>
          <w:szCs w:val="28"/>
        </w:rPr>
        <w:t>газеталар</w:t>
      </w:r>
    </w:p>
    <w:p w:rsidR="00894E67" w:rsidRPr="00FE2105" w:rsidRDefault="00894E67" w:rsidP="006F071D">
      <w:pPr>
        <w:pStyle w:val="a0"/>
        <w:numPr>
          <w:ilvl w:val="1"/>
          <w:numId w:val="23"/>
        </w:numPr>
        <w:ind w:left="0" w:firstLine="567"/>
        <w:rPr>
          <w:rFonts w:ascii="Times New Roman" w:hAnsi="Times New Roman"/>
          <w:szCs w:val="28"/>
        </w:rPr>
      </w:pPr>
      <w:r w:rsidRPr="00FE2105">
        <w:rPr>
          <w:rFonts w:ascii="Times New Roman" w:hAnsi="Times New Roman"/>
          <w:szCs w:val="28"/>
        </w:rPr>
        <w:t>журналлар</w:t>
      </w:r>
    </w:p>
    <w:p w:rsidR="00894E67" w:rsidRPr="00FE2105" w:rsidRDefault="00894E67" w:rsidP="006F071D">
      <w:pPr>
        <w:pStyle w:val="a0"/>
        <w:numPr>
          <w:ilvl w:val="1"/>
          <w:numId w:val="23"/>
        </w:numPr>
        <w:ind w:left="0" w:firstLine="567"/>
        <w:rPr>
          <w:rFonts w:ascii="Times New Roman" w:hAnsi="Times New Roman"/>
          <w:szCs w:val="28"/>
        </w:rPr>
      </w:pPr>
      <w:r w:rsidRPr="00FE2105">
        <w:rPr>
          <w:rFonts w:ascii="Times New Roman" w:hAnsi="Times New Roman"/>
          <w:szCs w:val="28"/>
        </w:rPr>
        <w:t>журнал тарздаги нашрлар</w:t>
      </w:r>
    </w:p>
    <w:p w:rsidR="00894E67" w:rsidRPr="00FE2105" w:rsidRDefault="00894E67" w:rsidP="006F071D">
      <w:pPr>
        <w:pStyle w:val="a0"/>
        <w:numPr>
          <w:ilvl w:val="1"/>
          <w:numId w:val="23"/>
        </w:numPr>
        <w:ind w:left="0" w:firstLine="567"/>
        <w:rPr>
          <w:rFonts w:ascii="Times New Roman" w:hAnsi="Times New Roman"/>
          <w:szCs w:val="28"/>
        </w:rPr>
      </w:pPr>
      <w:r w:rsidRPr="00FE2105">
        <w:rPr>
          <w:rFonts w:ascii="Times New Roman" w:hAnsi="Times New Roman"/>
          <w:szCs w:val="28"/>
        </w:rPr>
        <w:t>бошқа нашр махсулотлар</w:t>
      </w:r>
    </w:p>
    <w:p w:rsidR="00894E67" w:rsidRPr="00FE2105" w:rsidRDefault="00894E67" w:rsidP="006F071D">
      <w:pPr>
        <w:pStyle w:val="a0"/>
        <w:numPr>
          <w:ilvl w:val="1"/>
          <w:numId w:val="23"/>
        </w:numPr>
        <w:ind w:left="0" w:firstLine="567"/>
        <w:rPr>
          <w:rFonts w:ascii="Times New Roman" w:hAnsi="Times New Roman"/>
          <w:szCs w:val="28"/>
        </w:rPr>
      </w:pPr>
      <w:r w:rsidRPr="00FE2105">
        <w:rPr>
          <w:rFonts w:ascii="Times New Roman" w:hAnsi="Times New Roman"/>
          <w:szCs w:val="28"/>
        </w:rPr>
        <w:t>радио</w:t>
      </w:r>
    </w:p>
    <w:p w:rsidR="00894E67" w:rsidRPr="00FE2105" w:rsidRDefault="00894E67" w:rsidP="006F071D">
      <w:pPr>
        <w:pStyle w:val="a0"/>
        <w:numPr>
          <w:ilvl w:val="1"/>
          <w:numId w:val="23"/>
        </w:numPr>
        <w:ind w:left="0" w:firstLine="567"/>
        <w:rPr>
          <w:rFonts w:ascii="Times New Roman" w:hAnsi="Times New Roman"/>
          <w:szCs w:val="28"/>
        </w:rPr>
      </w:pPr>
      <w:r w:rsidRPr="00FE2105">
        <w:rPr>
          <w:rFonts w:ascii="Times New Roman" w:hAnsi="Times New Roman"/>
          <w:szCs w:val="28"/>
        </w:rPr>
        <w:t>телевидиние</w:t>
      </w:r>
    </w:p>
    <w:p w:rsidR="00894E67" w:rsidRPr="00FE2105" w:rsidRDefault="00894E67" w:rsidP="006F071D">
      <w:pPr>
        <w:pStyle w:val="a0"/>
        <w:numPr>
          <w:ilvl w:val="1"/>
          <w:numId w:val="23"/>
        </w:numPr>
        <w:ind w:left="0" w:firstLine="567"/>
        <w:rPr>
          <w:rFonts w:ascii="Times New Roman" w:hAnsi="Times New Roman"/>
          <w:szCs w:val="28"/>
        </w:rPr>
      </w:pPr>
      <w:r w:rsidRPr="00FE2105">
        <w:rPr>
          <w:rFonts w:ascii="Times New Roman" w:hAnsi="Times New Roman"/>
          <w:szCs w:val="28"/>
        </w:rPr>
        <w:t>аудио ва видио махсулотлар</w:t>
      </w:r>
    </w:p>
    <w:p w:rsidR="00894E67" w:rsidRPr="00FE2105" w:rsidRDefault="00894E67" w:rsidP="006F071D">
      <w:pPr>
        <w:pStyle w:val="a0"/>
        <w:numPr>
          <w:ilvl w:val="1"/>
          <w:numId w:val="23"/>
        </w:numPr>
        <w:ind w:left="0" w:firstLine="567"/>
        <w:rPr>
          <w:rFonts w:ascii="Times New Roman" w:hAnsi="Times New Roman"/>
          <w:szCs w:val="28"/>
        </w:rPr>
      </w:pPr>
      <w:r w:rsidRPr="00FE2105">
        <w:rPr>
          <w:rFonts w:ascii="Times New Roman" w:hAnsi="Times New Roman"/>
          <w:szCs w:val="28"/>
        </w:rPr>
        <w:t>интернет матбуот хизмати</w:t>
      </w:r>
    </w:p>
    <w:p w:rsidR="00894E67" w:rsidRPr="00FE2105" w:rsidRDefault="00894E67" w:rsidP="006F071D">
      <w:pPr>
        <w:pStyle w:val="a0"/>
        <w:numPr>
          <w:ilvl w:val="1"/>
          <w:numId w:val="23"/>
        </w:numPr>
        <w:ind w:left="0" w:firstLine="567"/>
        <w:rPr>
          <w:rFonts w:ascii="Times New Roman" w:hAnsi="Times New Roman"/>
          <w:szCs w:val="28"/>
        </w:rPr>
      </w:pPr>
      <w:r w:rsidRPr="00FE2105">
        <w:rPr>
          <w:rFonts w:ascii="Times New Roman" w:hAnsi="Times New Roman"/>
          <w:szCs w:val="28"/>
        </w:rPr>
        <w:t>жамоатчилик билан алоқалар</w:t>
      </w:r>
    </w:p>
    <w:p w:rsidR="00894E67" w:rsidRPr="00FE2105" w:rsidRDefault="00894E67" w:rsidP="006F071D">
      <w:pPr>
        <w:pStyle w:val="a0"/>
        <w:numPr>
          <w:ilvl w:val="1"/>
          <w:numId w:val="23"/>
        </w:numPr>
        <w:ind w:left="0" w:firstLine="567"/>
        <w:rPr>
          <w:rFonts w:ascii="Times New Roman" w:hAnsi="Times New Roman"/>
          <w:szCs w:val="28"/>
        </w:rPr>
      </w:pPr>
      <w:r w:rsidRPr="00FE2105">
        <w:rPr>
          <w:rFonts w:ascii="Times New Roman" w:hAnsi="Times New Roman"/>
          <w:szCs w:val="28"/>
        </w:rPr>
        <w:t>давлат, жамоатчилик ва бошқа ташкилотлар, муассасалар</w:t>
      </w:r>
    </w:p>
    <w:p w:rsidR="00894E67" w:rsidRPr="00FE2105" w:rsidRDefault="00894E67" w:rsidP="006F071D">
      <w:pPr>
        <w:pStyle w:val="a0"/>
        <w:numPr>
          <w:ilvl w:val="1"/>
          <w:numId w:val="23"/>
        </w:numPr>
        <w:ind w:left="0" w:firstLine="567"/>
        <w:rPr>
          <w:rFonts w:ascii="Times New Roman" w:hAnsi="Times New Roman"/>
          <w:szCs w:val="28"/>
        </w:rPr>
      </w:pPr>
      <w:r w:rsidRPr="00FE2105">
        <w:rPr>
          <w:rFonts w:ascii="Times New Roman" w:hAnsi="Times New Roman"/>
          <w:szCs w:val="28"/>
        </w:rPr>
        <w:t>реклама агентликлари бўйича тузулмалар</w:t>
      </w:r>
    </w:p>
    <w:p w:rsidR="00894E67" w:rsidRPr="00FE2105" w:rsidRDefault="00894E67" w:rsidP="00894E67">
      <w:pPr>
        <w:pStyle w:val="a0"/>
        <w:rPr>
          <w:rFonts w:ascii="Times New Roman" w:hAnsi="Times New Roman"/>
          <w:szCs w:val="28"/>
          <w:lang w:val="uz-Cyrl-UZ"/>
        </w:rPr>
      </w:pPr>
    </w:p>
    <w:p w:rsidR="00894E67" w:rsidRPr="00D73025" w:rsidRDefault="00894E67" w:rsidP="00894E67">
      <w:pPr>
        <w:pStyle w:val="a0"/>
        <w:rPr>
          <w:rFonts w:ascii="Times New Roman" w:hAnsi="Times New Roman"/>
          <w:b/>
          <w:szCs w:val="28"/>
        </w:rPr>
      </w:pPr>
      <w:r w:rsidRPr="00D73025">
        <w:rPr>
          <w:rFonts w:ascii="Times New Roman" w:hAnsi="Times New Roman"/>
          <w:b/>
          <w:szCs w:val="28"/>
          <w:lang w:val="uz-Cyrl-UZ"/>
        </w:rPr>
        <w:t>ГЛОБАЛЛАШУВ ШАРОТИДА</w:t>
      </w:r>
      <w:r w:rsidRPr="00D73025">
        <w:rPr>
          <w:rFonts w:ascii="Times New Roman" w:hAnsi="Times New Roman"/>
          <w:b/>
          <w:szCs w:val="28"/>
        </w:rPr>
        <w:t xml:space="preserve"> АХБОРИЙ КУРАШДАН КЎЗЛАНГАН МАҚСАД</w:t>
      </w:r>
    </w:p>
    <w:p w:rsidR="00894E67" w:rsidRPr="00FE2105" w:rsidRDefault="00894E67" w:rsidP="006F071D">
      <w:pPr>
        <w:pStyle w:val="a0"/>
        <w:numPr>
          <w:ilvl w:val="1"/>
          <w:numId w:val="23"/>
        </w:numPr>
        <w:ind w:left="0" w:firstLine="567"/>
        <w:rPr>
          <w:rFonts w:ascii="Times New Roman" w:hAnsi="Times New Roman"/>
          <w:szCs w:val="28"/>
        </w:rPr>
      </w:pPr>
      <w:r w:rsidRPr="00FE2105">
        <w:rPr>
          <w:rFonts w:ascii="Times New Roman" w:hAnsi="Times New Roman"/>
          <w:szCs w:val="28"/>
        </w:rPr>
        <w:t>бошқа мамлакат ёки мамлакатлар гуруҳида мавжуд ижтимоий тизимни бўшаштириш</w:t>
      </w:r>
    </w:p>
    <w:p w:rsidR="00894E67" w:rsidRPr="00FE2105" w:rsidRDefault="00894E67" w:rsidP="006F071D">
      <w:pPr>
        <w:pStyle w:val="a0"/>
        <w:numPr>
          <w:ilvl w:val="1"/>
          <w:numId w:val="23"/>
        </w:numPr>
        <w:ind w:left="0" w:firstLine="567"/>
        <w:rPr>
          <w:rFonts w:ascii="Times New Roman" w:hAnsi="Times New Roman"/>
          <w:szCs w:val="28"/>
        </w:rPr>
      </w:pPr>
      <w:r w:rsidRPr="00FE2105">
        <w:rPr>
          <w:rFonts w:ascii="Times New Roman" w:hAnsi="Times New Roman"/>
          <w:szCs w:val="28"/>
        </w:rPr>
        <w:t>жамият ахлоқини издан чиқариш</w:t>
      </w:r>
    </w:p>
    <w:p w:rsidR="00894E67" w:rsidRPr="00FE2105" w:rsidRDefault="00894E67" w:rsidP="006F071D">
      <w:pPr>
        <w:pStyle w:val="a0"/>
        <w:numPr>
          <w:ilvl w:val="1"/>
          <w:numId w:val="23"/>
        </w:numPr>
        <w:ind w:left="0" w:firstLine="567"/>
        <w:rPr>
          <w:rFonts w:ascii="Times New Roman" w:hAnsi="Times New Roman"/>
          <w:szCs w:val="28"/>
        </w:rPr>
      </w:pPr>
      <w:r w:rsidRPr="00FE2105">
        <w:rPr>
          <w:rFonts w:ascii="Times New Roman" w:hAnsi="Times New Roman"/>
          <w:szCs w:val="28"/>
        </w:rPr>
        <w:t>ривожланиш миллий программасига путур етказиш</w:t>
      </w:r>
    </w:p>
    <w:p w:rsidR="00894E67" w:rsidRPr="00FE2105" w:rsidRDefault="00894E67" w:rsidP="006F071D">
      <w:pPr>
        <w:pStyle w:val="a0"/>
        <w:numPr>
          <w:ilvl w:val="1"/>
          <w:numId w:val="23"/>
        </w:numPr>
        <w:ind w:left="0" w:firstLine="567"/>
        <w:rPr>
          <w:rFonts w:ascii="Times New Roman" w:hAnsi="Times New Roman"/>
          <w:szCs w:val="28"/>
        </w:rPr>
      </w:pPr>
      <w:r w:rsidRPr="00FE2105">
        <w:rPr>
          <w:rFonts w:ascii="Times New Roman" w:hAnsi="Times New Roman"/>
          <w:szCs w:val="28"/>
        </w:rPr>
        <w:t>ўз қадриятлари ва турмуш тарзини тўғридан-тўғри экспорт қилиш мақсадида ахборот хизмати ва қўпорувчилик билан шуғулланувчи хизматларнинг ўзаро ҳамкорлигидир.</w:t>
      </w:r>
    </w:p>
    <w:p w:rsidR="00894E67" w:rsidRPr="00FE2105" w:rsidRDefault="00894E67" w:rsidP="00894E67">
      <w:pPr>
        <w:pStyle w:val="a0"/>
        <w:rPr>
          <w:rFonts w:ascii="Times New Roman" w:hAnsi="Times New Roman"/>
          <w:szCs w:val="28"/>
        </w:rPr>
      </w:pPr>
    </w:p>
    <w:p w:rsidR="00894E67" w:rsidRPr="00FE2105" w:rsidRDefault="00894E67" w:rsidP="00894E67">
      <w:pPr>
        <w:pStyle w:val="a0"/>
        <w:rPr>
          <w:rFonts w:ascii="Times New Roman" w:hAnsi="Times New Roman"/>
          <w:szCs w:val="28"/>
        </w:rPr>
      </w:pPr>
    </w:p>
    <w:p w:rsidR="00894E67" w:rsidRPr="00FE2105" w:rsidRDefault="00894E67" w:rsidP="00894E67">
      <w:pPr>
        <w:pStyle w:val="a0"/>
        <w:rPr>
          <w:rFonts w:ascii="Times New Roman" w:hAnsi="Times New Roman"/>
          <w:szCs w:val="28"/>
        </w:rPr>
      </w:pPr>
      <w:r w:rsidRPr="00FE2105">
        <w:rPr>
          <w:rFonts w:ascii="Times New Roman" w:hAnsi="Times New Roman"/>
          <w:szCs w:val="28"/>
        </w:rPr>
        <w:t>МИЛЛИЙ ИСТИҚЛОЛ МАФКУРАСИНИНГ БОШ МАҚСАДИ</w:t>
      </w:r>
    </w:p>
    <w:p w:rsidR="00894E67" w:rsidRPr="00FE2105" w:rsidRDefault="00894E67" w:rsidP="006F071D">
      <w:pPr>
        <w:pStyle w:val="a0"/>
        <w:numPr>
          <w:ilvl w:val="1"/>
          <w:numId w:val="23"/>
        </w:numPr>
        <w:ind w:left="0" w:firstLine="567"/>
        <w:rPr>
          <w:rFonts w:ascii="Times New Roman" w:hAnsi="Times New Roman"/>
          <w:szCs w:val="28"/>
        </w:rPr>
      </w:pPr>
      <w:r w:rsidRPr="00FE2105">
        <w:rPr>
          <w:rFonts w:ascii="Times New Roman" w:hAnsi="Times New Roman"/>
          <w:szCs w:val="28"/>
        </w:rPr>
        <w:t xml:space="preserve">халқни буюк келажак ва улуғвор мақсадлар сари бираштириш </w:t>
      </w:r>
    </w:p>
    <w:p w:rsidR="00894E67" w:rsidRPr="00FE2105" w:rsidRDefault="00894E67" w:rsidP="006F071D">
      <w:pPr>
        <w:pStyle w:val="a0"/>
        <w:numPr>
          <w:ilvl w:val="1"/>
          <w:numId w:val="23"/>
        </w:numPr>
        <w:ind w:left="0" w:firstLine="567"/>
        <w:rPr>
          <w:rFonts w:ascii="Times New Roman" w:hAnsi="Times New Roman"/>
          <w:szCs w:val="28"/>
        </w:rPr>
      </w:pPr>
      <w:r w:rsidRPr="00FE2105">
        <w:rPr>
          <w:rFonts w:ascii="Times New Roman" w:hAnsi="Times New Roman"/>
          <w:szCs w:val="28"/>
        </w:rPr>
        <w:t>малакатимизда яшайдиган, миллати, тили ва динидан қатъий назар ҳар бир фуқаронинг ягона ватан бахт-саодати учун доимо масъулият сезиб яшашига чорлаш</w:t>
      </w:r>
    </w:p>
    <w:p w:rsidR="00894E67" w:rsidRPr="00FE2105" w:rsidRDefault="00894E67" w:rsidP="006F071D">
      <w:pPr>
        <w:pStyle w:val="a0"/>
        <w:numPr>
          <w:ilvl w:val="1"/>
          <w:numId w:val="23"/>
        </w:numPr>
        <w:ind w:left="0" w:firstLine="567"/>
        <w:rPr>
          <w:rFonts w:ascii="Times New Roman" w:hAnsi="Times New Roman"/>
          <w:szCs w:val="28"/>
        </w:rPr>
      </w:pPr>
      <w:r w:rsidRPr="00FE2105">
        <w:rPr>
          <w:rFonts w:ascii="Times New Roman" w:hAnsi="Times New Roman"/>
          <w:szCs w:val="28"/>
        </w:rPr>
        <w:t>аждодларимизнинг бебаҳо мероси, миллий қадрият ва анъаналаримизга муносиб бўлишга эришиш</w:t>
      </w:r>
    </w:p>
    <w:p w:rsidR="00894E67" w:rsidRPr="00FE2105" w:rsidRDefault="00894E67" w:rsidP="006F071D">
      <w:pPr>
        <w:pStyle w:val="a0"/>
        <w:numPr>
          <w:ilvl w:val="1"/>
          <w:numId w:val="23"/>
        </w:numPr>
        <w:ind w:left="0" w:firstLine="567"/>
        <w:rPr>
          <w:rFonts w:ascii="Times New Roman" w:hAnsi="Times New Roman"/>
          <w:szCs w:val="28"/>
        </w:rPr>
      </w:pPr>
      <w:r w:rsidRPr="00FE2105">
        <w:rPr>
          <w:rFonts w:ascii="Times New Roman" w:hAnsi="Times New Roman"/>
          <w:szCs w:val="28"/>
        </w:rPr>
        <w:t>юксак фазилатли ва комил инсонларни тарбиялаш</w:t>
      </w:r>
    </w:p>
    <w:p w:rsidR="00894E67" w:rsidRPr="00FE2105" w:rsidRDefault="00894E67" w:rsidP="006F071D">
      <w:pPr>
        <w:pStyle w:val="a0"/>
        <w:numPr>
          <w:ilvl w:val="1"/>
          <w:numId w:val="23"/>
        </w:numPr>
        <w:ind w:left="0" w:firstLine="567"/>
        <w:rPr>
          <w:rFonts w:ascii="Times New Roman" w:hAnsi="Times New Roman"/>
          <w:szCs w:val="28"/>
        </w:rPr>
      </w:pPr>
      <w:r w:rsidRPr="00FE2105">
        <w:rPr>
          <w:rFonts w:ascii="Times New Roman" w:hAnsi="Times New Roman"/>
          <w:szCs w:val="28"/>
        </w:rPr>
        <w:t>шундай инсонларни ягатувчилик ишларга даъват қилиш</w:t>
      </w:r>
    </w:p>
    <w:p w:rsidR="00894E67" w:rsidRPr="00FE2105" w:rsidRDefault="00894E67" w:rsidP="006F071D">
      <w:pPr>
        <w:pStyle w:val="a0"/>
        <w:numPr>
          <w:ilvl w:val="1"/>
          <w:numId w:val="23"/>
        </w:numPr>
        <w:ind w:left="0" w:firstLine="567"/>
        <w:rPr>
          <w:rFonts w:ascii="Times New Roman" w:hAnsi="Times New Roman"/>
          <w:szCs w:val="28"/>
        </w:rPr>
      </w:pPr>
      <w:r w:rsidRPr="00FE2105">
        <w:rPr>
          <w:rFonts w:ascii="Times New Roman" w:hAnsi="Times New Roman"/>
          <w:szCs w:val="28"/>
        </w:rPr>
        <w:t>шу муқаддас замин учун фидоийликни ҳаёт мезонига айлантириш</w:t>
      </w:r>
    </w:p>
    <w:p w:rsidR="00894E67" w:rsidRPr="00FE2105" w:rsidRDefault="00894E67" w:rsidP="00894E67">
      <w:pPr>
        <w:pStyle w:val="a0"/>
        <w:rPr>
          <w:rFonts w:ascii="Times New Roman" w:hAnsi="Times New Roman"/>
          <w:szCs w:val="28"/>
        </w:rPr>
      </w:pPr>
    </w:p>
    <w:p w:rsidR="00894E67" w:rsidRPr="00FE2105" w:rsidRDefault="00894E67" w:rsidP="00894E67">
      <w:pPr>
        <w:pStyle w:val="a0"/>
        <w:rPr>
          <w:rFonts w:ascii="Times New Roman" w:hAnsi="Times New Roman"/>
          <w:szCs w:val="28"/>
        </w:rPr>
      </w:pPr>
    </w:p>
    <w:p w:rsidR="00894E67" w:rsidRPr="00D73025" w:rsidRDefault="00894E67" w:rsidP="00894E67">
      <w:pPr>
        <w:pStyle w:val="a0"/>
        <w:rPr>
          <w:rFonts w:ascii="Times New Roman" w:hAnsi="Times New Roman"/>
          <w:b/>
          <w:szCs w:val="28"/>
        </w:rPr>
      </w:pPr>
      <w:r w:rsidRPr="00D73025">
        <w:rPr>
          <w:rFonts w:ascii="Times New Roman" w:hAnsi="Times New Roman"/>
          <w:b/>
          <w:szCs w:val="28"/>
        </w:rPr>
        <w:t>ФРАНЦУЗ ТАДҚИҚОТЧИСИ Б.БАНДИНИНГ ГЛОБАЛЛАШУВ ЖАРАЁНИНИ ҚУЙИДАГИ УЧ ЎЛЧОВИНИ КЎРСАТАДИ</w:t>
      </w:r>
    </w:p>
    <w:p w:rsidR="00894E67" w:rsidRPr="00FE2105" w:rsidRDefault="00894E67" w:rsidP="006F071D">
      <w:pPr>
        <w:pStyle w:val="a0"/>
        <w:numPr>
          <w:ilvl w:val="1"/>
          <w:numId w:val="23"/>
        </w:numPr>
        <w:ind w:left="0" w:firstLine="567"/>
        <w:rPr>
          <w:rFonts w:ascii="Times New Roman" w:hAnsi="Times New Roman"/>
          <w:szCs w:val="28"/>
        </w:rPr>
      </w:pPr>
      <w:r w:rsidRPr="00FE2105">
        <w:rPr>
          <w:rFonts w:ascii="Times New Roman" w:hAnsi="Times New Roman"/>
          <w:szCs w:val="28"/>
        </w:rPr>
        <w:t>глобаллашув муттасил давом этадиган тарихий жараён</w:t>
      </w:r>
    </w:p>
    <w:p w:rsidR="00894E67" w:rsidRPr="00FE2105" w:rsidRDefault="00894E67" w:rsidP="006F071D">
      <w:pPr>
        <w:pStyle w:val="a0"/>
        <w:numPr>
          <w:ilvl w:val="1"/>
          <w:numId w:val="23"/>
        </w:numPr>
        <w:ind w:left="0" w:firstLine="567"/>
        <w:rPr>
          <w:rFonts w:ascii="Times New Roman" w:hAnsi="Times New Roman"/>
          <w:szCs w:val="28"/>
        </w:rPr>
      </w:pPr>
      <w:r w:rsidRPr="00FE2105">
        <w:rPr>
          <w:rFonts w:ascii="Times New Roman" w:hAnsi="Times New Roman"/>
          <w:szCs w:val="28"/>
        </w:rPr>
        <w:t>жаҳоннинг гомогенлашуви ва универсаллашуви жараёни</w:t>
      </w:r>
    </w:p>
    <w:p w:rsidR="00894E67" w:rsidRPr="00FE2105" w:rsidRDefault="00894E67" w:rsidP="006F071D">
      <w:pPr>
        <w:pStyle w:val="a0"/>
        <w:numPr>
          <w:ilvl w:val="1"/>
          <w:numId w:val="23"/>
        </w:numPr>
        <w:ind w:left="0" w:firstLine="567"/>
        <w:rPr>
          <w:rFonts w:ascii="Times New Roman" w:hAnsi="Times New Roman"/>
          <w:szCs w:val="28"/>
        </w:rPr>
      </w:pPr>
      <w:r w:rsidRPr="00FE2105">
        <w:rPr>
          <w:rFonts w:ascii="Times New Roman" w:hAnsi="Times New Roman"/>
          <w:szCs w:val="28"/>
        </w:rPr>
        <w:t>миллий чегараларнинг ювилиб кетиш жараёни</w:t>
      </w:r>
    </w:p>
    <w:p w:rsidR="00894E67" w:rsidRPr="00FE2105" w:rsidRDefault="00894E67" w:rsidP="00894E67">
      <w:pPr>
        <w:pStyle w:val="a0"/>
        <w:rPr>
          <w:rFonts w:ascii="Times New Roman" w:hAnsi="Times New Roman"/>
          <w:szCs w:val="28"/>
        </w:rPr>
      </w:pPr>
    </w:p>
    <w:p w:rsidR="00894E67" w:rsidRPr="00FE2105" w:rsidRDefault="00894E67" w:rsidP="00894E67">
      <w:pPr>
        <w:pStyle w:val="a0"/>
        <w:rPr>
          <w:rFonts w:ascii="Times New Roman" w:hAnsi="Times New Roman"/>
          <w:szCs w:val="28"/>
        </w:rPr>
      </w:pPr>
    </w:p>
    <w:p w:rsidR="00894E67" w:rsidRPr="00D73025" w:rsidRDefault="00894E67" w:rsidP="00894E67">
      <w:pPr>
        <w:pStyle w:val="a0"/>
        <w:rPr>
          <w:rFonts w:ascii="Times New Roman" w:hAnsi="Times New Roman"/>
          <w:b/>
          <w:szCs w:val="28"/>
        </w:rPr>
      </w:pPr>
      <w:r w:rsidRPr="00D73025">
        <w:rPr>
          <w:rFonts w:ascii="Times New Roman" w:hAnsi="Times New Roman"/>
          <w:b/>
          <w:szCs w:val="28"/>
        </w:rPr>
        <w:t>МУСТАҚИЛ ЎЗБЕКИСТОН БУГУНГИ КУНДА ЎЗИНИНГ ЯНГИДАН-ЯНГИ ИМКОНИЯТЛАРИНИ, АҚЛИЙ САЛОҲИЯТИНИ, ЎЗИНИ-ЎЗИ ҲИМОЯ ҚИЛИШ ВА ҲАР ҚАНДАЙ ТАЖОВУЗЛАРГА ҚАРШИ ТУРА ОЛИШ ИҚТИДОРИНИ НАМОЁН ЭТМОҚДА. БИРОҚ БУ ЕТАРЛИ ЭМАС, АНИҚ НАТИЖАЛАРГА ЭРИШИШ УЧУН ҚУЙИДАГИЛАРГА ЭЪТИБОР БЕРИШ ЛОЗИМ</w:t>
      </w:r>
    </w:p>
    <w:p w:rsidR="00894E67" w:rsidRPr="00FE2105" w:rsidRDefault="00894E67" w:rsidP="006F071D">
      <w:pPr>
        <w:pStyle w:val="a0"/>
        <w:numPr>
          <w:ilvl w:val="1"/>
          <w:numId w:val="23"/>
        </w:numPr>
        <w:ind w:left="0" w:firstLine="567"/>
        <w:rPr>
          <w:rFonts w:ascii="Times New Roman" w:hAnsi="Times New Roman"/>
          <w:szCs w:val="28"/>
        </w:rPr>
      </w:pPr>
      <w:r w:rsidRPr="00FE2105">
        <w:rPr>
          <w:rFonts w:ascii="Times New Roman" w:hAnsi="Times New Roman"/>
          <w:szCs w:val="28"/>
        </w:rPr>
        <w:t>инсоннинг шахс ва фуқаро сифатидаги имконитларини рўёбга чиқариш ва уни шакллантириш</w:t>
      </w:r>
    </w:p>
    <w:p w:rsidR="00894E67" w:rsidRPr="00FE2105" w:rsidRDefault="00894E67" w:rsidP="006F071D">
      <w:pPr>
        <w:pStyle w:val="a0"/>
        <w:numPr>
          <w:ilvl w:val="1"/>
          <w:numId w:val="23"/>
        </w:numPr>
        <w:ind w:left="0" w:firstLine="567"/>
        <w:rPr>
          <w:rFonts w:ascii="Times New Roman" w:hAnsi="Times New Roman"/>
          <w:szCs w:val="28"/>
        </w:rPr>
      </w:pPr>
      <w:r w:rsidRPr="00FE2105">
        <w:rPr>
          <w:rFonts w:ascii="Times New Roman" w:hAnsi="Times New Roman"/>
          <w:szCs w:val="28"/>
        </w:rPr>
        <w:t>инсоннинг ўзини-ўзи ҳимоя қила олиш инстинктини, ўзини-ўзи бошқариш салоҳиятини шакллантириш</w:t>
      </w:r>
    </w:p>
    <w:p w:rsidR="00894E67" w:rsidRPr="00FE2105" w:rsidRDefault="00894E67" w:rsidP="006F071D">
      <w:pPr>
        <w:pStyle w:val="a0"/>
        <w:numPr>
          <w:ilvl w:val="1"/>
          <w:numId w:val="23"/>
        </w:numPr>
        <w:ind w:left="0" w:firstLine="567"/>
        <w:rPr>
          <w:rFonts w:ascii="Times New Roman" w:hAnsi="Times New Roman"/>
          <w:szCs w:val="28"/>
        </w:rPr>
      </w:pPr>
      <w:r w:rsidRPr="00FE2105">
        <w:rPr>
          <w:rFonts w:ascii="Times New Roman" w:hAnsi="Times New Roman"/>
          <w:szCs w:val="28"/>
        </w:rPr>
        <w:t>алоҳида одамлар, гуруҳлар, қатламлараро муносабатларни яна ҳам барқарорлашгтириш</w:t>
      </w:r>
    </w:p>
    <w:p w:rsidR="00894E67" w:rsidRPr="00FE2105" w:rsidRDefault="00894E67" w:rsidP="006F071D">
      <w:pPr>
        <w:pStyle w:val="a0"/>
        <w:numPr>
          <w:ilvl w:val="1"/>
          <w:numId w:val="23"/>
        </w:numPr>
        <w:ind w:left="0" w:firstLine="567"/>
        <w:rPr>
          <w:rFonts w:ascii="Times New Roman" w:hAnsi="Times New Roman"/>
          <w:szCs w:val="28"/>
        </w:rPr>
      </w:pPr>
      <w:r w:rsidRPr="00FE2105">
        <w:rPr>
          <w:rFonts w:ascii="Times New Roman" w:hAnsi="Times New Roman"/>
          <w:szCs w:val="28"/>
        </w:rPr>
        <w:t>жамоалар бирлигини, умумий хонадон, яхлит мамлакат тақдири учун жовабгарлик ҳиссини кучайтириш</w:t>
      </w:r>
    </w:p>
    <w:p w:rsidR="00894E67" w:rsidRPr="00FE2105" w:rsidRDefault="00894E67" w:rsidP="006F071D">
      <w:pPr>
        <w:pStyle w:val="a0"/>
        <w:numPr>
          <w:ilvl w:val="1"/>
          <w:numId w:val="23"/>
        </w:numPr>
        <w:ind w:left="0" w:firstLine="567"/>
        <w:rPr>
          <w:rFonts w:ascii="Times New Roman" w:hAnsi="Times New Roman"/>
          <w:szCs w:val="28"/>
        </w:rPr>
      </w:pPr>
      <w:r w:rsidRPr="00FE2105">
        <w:rPr>
          <w:rFonts w:ascii="Times New Roman" w:hAnsi="Times New Roman"/>
          <w:szCs w:val="28"/>
        </w:rPr>
        <w:t>миллатидан ва динй эътиқодидан қатъий назар Ўзбекистон фиқароси бўлган ҳар бир шахснинг келажаги учун масъуллигини таъминлан</w:t>
      </w:r>
    </w:p>
    <w:p w:rsidR="00894E67" w:rsidRPr="00FE2105" w:rsidRDefault="00894E67" w:rsidP="006F071D">
      <w:pPr>
        <w:pStyle w:val="a0"/>
        <w:numPr>
          <w:ilvl w:val="1"/>
          <w:numId w:val="23"/>
        </w:numPr>
        <w:ind w:left="0" w:firstLine="567"/>
        <w:rPr>
          <w:rFonts w:ascii="Times New Roman" w:hAnsi="Times New Roman"/>
          <w:szCs w:val="28"/>
        </w:rPr>
      </w:pPr>
      <w:r w:rsidRPr="00FE2105">
        <w:rPr>
          <w:rFonts w:ascii="Times New Roman" w:hAnsi="Times New Roman"/>
          <w:szCs w:val="28"/>
        </w:rPr>
        <w:t>келиб чиқиши мумкин бўлган можаролар, келишмовчиликлар асосларини, йўналишларини, уларнинг ривожланиш омилларини ва динамикасини домий тарзда, узлуксиз равишда ўрганиб бориш</w:t>
      </w:r>
    </w:p>
    <w:p w:rsidR="00894E67" w:rsidRPr="00FE2105" w:rsidRDefault="00894E67" w:rsidP="00894E67">
      <w:pPr>
        <w:pStyle w:val="a0"/>
        <w:rPr>
          <w:rFonts w:ascii="Times New Roman" w:hAnsi="Times New Roman"/>
          <w:szCs w:val="28"/>
        </w:rPr>
      </w:pPr>
    </w:p>
    <w:p w:rsidR="00894E67" w:rsidRPr="00FE2105" w:rsidRDefault="00894E67" w:rsidP="00894E67">
      <w:pPr>
        <w:pStyle w:val="a0"/>
        <w:rPr>
          <w:rFonts w:ascii="Times New Roman" w:hAnsi="Times New Roman"/>
          <w:szCs w:val="28"/>
        </w:rPr>
      </w:pPr>
    </w:p>
    <w:p w:rsidR="00894E67" w:rsidRPr="00D73025" w:rsidRDefault="00894E67" w:rsidP="00894E67">
      <w:pPr>
        <w:pStyle w:val="a0"/>
        <w:rPr>
          <w:rFonts w:ascii="Times New Roman" w:hAnsi="Times New Roman"/>
          <w:b/>
          <w:szCs w:val="28"/>
        </w:rPr>
      </w:pPr>
      <w:r w:rsidRPr="00D73025">
        <w:rPr>
          <w:rFonts w:ascii="Times New Roman" w:hAnsi="Times New Roman"/>
          <w:b/>
          <w:szCs w:val="28"/>
          <w:lang w:val="uz-Cyrl-UZ"/>
        </w:rPr>
        <w:t>ГЛОБАЛЛАШУВ ШАРОТИДА</w:t>
      </w:r>
      <w:r w:rsidRPr="00D73025">
        <w:rPr>
          <w:rFonts w:ascii="Times New Roman" w:hAnsi="Times New Roman"/>
          <w:b/>
          <w:szCs w:val="28"/>
        </w:rPr>
        <w:t xml:space="preserve"> АХБОРОТ ХАВФСИЗЛИКНИ ТАЪМИНЛАШНИНГ ЎЗИГА ХОС АСОСЛАРИ</w:t>
      </w:r>
    </w:p>
    <w:p w:rsidR="00894E67" w:rsidRPr="00FE2105" w:rsidRDefault="00894E67" w:rsidP="006F071D">
      <w:pPr>
        <w:pStyle w:val="a0"/>
        <w:numPr>
          <w:ilvl w:val="1"/>
          <w:numId w:val="23"/>
        </w:numPr>
        <w:ind w:left="0" w:firstLine="567"/>
        <w:rPr>
          <w:rFonts w:ascii="Times New Roman" w:hAnsi="Times New Roman"/>
          <w:szCs w:val="28"/>
        </w:rPr>
      </w:pPr>
      <w:r w:rsidRPr="00FE2105">
        <w:rPr>
          <w:rFonts w:ascii="Times New Roman" w:hAnsi="Times New Roman"/>
          <w:szCs w:val="28"/>
        </w:rPr>
        <w:t>ташкилий, техник жиҳатдан таъминланганлик</w:t>
      </w:r>
    </w:p>
    <w:p w:rsidR="00894E67" w:rsidRPr="00FE2105" w:rsidRDefault="00894E67" w:rsidP="006F071D">
      <w:pPr>
        <w:pStyle w:val="a0"/>
        <w:numPr>
          <w:ilvl w:val="1"/>
          <w:numId w:val="23"/>
        </w:numPr>
        <w:ind w:left="0" w:firstLine="567"/>
        <w:rPr>
          <w:rFonts w:ascii="Times New Roman" w:hAnsi="Times New Roman"/>
          <w:szCs w:val="28"/>
        </w:rPr>
      </w:pPr>
      <w:r w:rsidRPr="00FE2105">
        <w:rPr>
          <w:rFonts w:ascii="Times New Roman" w:hAnsi="Times New Roman"/>
          <w:szCs w:val="28"/>
        </w:rPr>
        <w:t>замонавий техника ва технологиялар билан етарли даражада қуролланиш</w:t>
      </w:r>
    </w:p>
    <w:p w:rsidR="00894E67" w:rsidRPr="00FE2105" w:rsidRDefault="00894E67" w:rsidP="006F071D">
      <w:pPr>
        <w:pStyle w:val="a0"/>
        <w:numPr>
          <w:ilvl w:val="1"/>
          <w:numId w:val="23"/>
        </w:numPr>
        <w:ind w:left="0" w:firstLine="567"/>
        <w:rPr>
          <w:rFonts w:ascii="Times New Roman" w:hAnsi="Times New Roman"/>
          <w:szCs w:val="28"/>
        </w:rPr>
      </w:pPr>
      <w:r w:rsidRPr="00FE2105">
        <w:rPr>
          <w:rFonts w:ascii="Times New Roman" w:hAnsi="Times New Roman"/>
          <w:szCs w:val="28"/>
        </w:rPr>
        <w:t>мустахкам моддий ва молиявий асосларга эга бўлиш</w:t>
      </w:r>
    </w:p>
    <w:p w:rsidR="00894E67" w:rsidRPr="00FE2105" w:rsidRDefault="00894E67" w:rsidP="006F071D">
      <w:pPr>
        <w:pStyle w:val="a0"/>
        <w:numPr>
          <w:ilvl w:val="1"/>
          <w:numId w:val="23"/>
        </w:numPr>
        <w:ind w:left="0" w:firstLine="567"/>
        <w:rPr>
          <w:rFonts w:ascii="Times New Roman" w:hAnsi="Times New Roman"/>
          <w:szCs w:val="28"/>
        </w:rPr>
      </w:pPr>
      <w:r w:rsidRPr="00FE2105">
        <w:rPr>
          <w:rFonts w:ascii="Times New Roman" w:hAnsi="Times New Roman"/>
          <w:szCs w:val="28"/>
        </w:rPr>
        <w:t>ахборот психологик хавфсихликни таминлашга хизмат қиладиган соҳа ходимлари моддий манфаатдорлигини ошириш.</w:t>
      </w:r>
    </w:p>
    <w:p w:rsidR="00894E67" w:rsidRPr="00FE2105" w:rsidRDefault="00894E67" w:rsidP="006F071D">
      <w:pPr>
        <w:pStyle w:val="a0"/>
        <w:numPr>
          <w:ilvl w:val="1"/>
          <w:numId w:val="23"/>
        </w:numPr>
        <w:ind w:left="0" w:firstLine="567"/>
        <w:rPr>
          <w:rFonts w:ascii="Times New Roman" w:hAnsi="Times New Roman"/>
          <w:szCs w:val="28"/>
        </w:rPr>
      </w:pPr>
      <w:r w:rsidRPr="00FE2105">
        <w:rPr>
          <w:rFonts w:ascii="Times New Roman" w:hAnsi="Times New Roman"/>
          <w:szCs w:val="28"/>
        </w:rPr>
        <w:t>Замонавий ахборот техналогияларини боқарадиган, ундан самарали фойдалани оладиган, замонавий билимларга эга бўлган, ҳар тамонлама кенг фикирлайдиган қобилятли қадрларни тайёрлаш.</w:t>
      </w:r>
    </w:p>
    <w:p w:rsidR="00894E67" w:rsidRPr="00FE2105" w:rsidRDefault="00894E67" w:rsidP="00894E67">
      <w:pPr>
        <w:pStyle w:val="a0"/>
        <w:rPr>
          <w:rFonts w:ascii="Times New Roman" w:hAnsi="Times New Roman"/>
          <w:szCs w:val="28"/>
        </w:rPr>
      </w:pPr>
    </w:p>
    <w:p w:rsidR="00894E67" w:rsidRPr="00FE2105" w:rsidRDefault="00894E67" w:rsidP="00894E67">
      <w:pPr>
        <w:pStyle w:val="a0"/>
        <w:rPr>
          <w:rFonts w:ascii="Times New Roman" w:hAnsi="Times New Roman"/>
          <w:szCs w:val="28"/>
        </w:rPr>
      </w:pPr>
    </w:p>
    <w:p w:rsidR="00894E67" w:rsidRPr="00D73025" w:rsidRDefault="00894E67" w:rsidP="00894E67">
      <w:pPr>
        <w:pStyle w:val="a0"/>
        <w:rPr>
          <w:rFonts w:ascii="Times New Roman" w:hAnsi="Times New Roman"/>
          <w:b/>
          <w:bCs/>
          <w:szCs w:val="28"/>
        </w:rPr>
      </w:pPr>
      <w:r w:rsidRPr="00D73025">
        <w:rPr>
          <w:rFonts w:ascii="Times New Roman" w:hAnsi="Times New Roman"/>
          <w:b/>
          <w:szCs w:val="28"/>
        </w:rPr>
        <w:t xml:space="preserve">ҲОЗИРГИ ЗАМОННИНГ ЭНГ ДОЛЗАРБ МУАММОЛАРИДАН </w:t>
      </w:r>
    </w:p>
    <w:p w:rsidR="00894E67" w:rsidRPr="00D73025" w:rsidRDefault="00894E67" w:rsidP="00894E67">
      <w:pPr>
        <w:pStyle w:val="a0"/>
        <w:rPr>
          <w:rFonts w:ascii="Times New Roman" w:hAnsi="Times New Roman"/>
          <w:b/>
          <w:szCs w:val="28"/>
        </w:rPr>
      </w:pPr>
      <w:r w:rsidRPr="00D73025">
        <w:rPr>
          <w:rFonts w:ascii="Times New Roman" w:hAnsi="Times New Roman"/>
          <w:b/>
          <w:szCs w:val="28"/>
        </w:rPr>
        <w:t xml:space="preserve">АХБОРОТ ХУРУЖИ АВЖ ОЛИБ БОРАЁТГАН БИР ПАЙТДА </w:t>
      </w:r>
    </w:p>
    <w:p w:rsidR="00894E67" w:rsidRPr="00FE2105" w:rsidRDefault="00894E67" w:rsidP="006F071D">
      <w:pPr>
        <w:pStyle w:val="a0"/>
        <w:numPr>
          <w:ilvl w:val="1"/>
          <w:numId w:val="23"/>
        </w:numPr>
        <w:ind w:left="0" w:firstLine="567"/>
        <w:rPr>
          <w:rFonts w:ascii="Times New Roman" w:hAnsi="Times New Roman"/>
          <w:szCs w:val="28"/>
        </w:rPr>
      </w:pPr>
      <w:r w:rsidRPr="00FE2105">
        <w:rPr>
          <w:rFonts w:ascii="Times New Roman" w:hAnsi="Times New Roman"/>
          <w:b/>
          <w:bCs/>
          <w:szCs w:val="28"/>
        </w:rPr>
        <w:lastRenderedPageBreak/>
        <w:t xml:space="preserve">якка тартибда </w:t>
      </w:r>
      <w:r w:rsidRPr="00FE2105">
        <w:rPr>
          <w:rFonts w:ascii="Times New Roman" w:hAnsi="Times New Roman"/>
          <w:szCs w:val="28"/>
        </w:rPr>
        <w:t>хар бир фуқаро, ҳар бир инсон онгига кучли таъсир ўтказаётган</w:t>
      </w:r>
    </w:p>
    <w:p w:rsidR="00894E67" w:rsidRPr="00FE2105" w:rsidRDefault="00894E67" w:rsidP="006F071D">
      <w:pPr>
        <w:pStyle w:val="a0"/>
        <w:numPr>
          <w:ilvl w:val="1"/>
          <w:numId w:val="23"/>
        </w:numPr>
        <w:ind w:left="0" w:firstLine="567"/>
        <w:rPr>
          <w:rFonts w:ascii="Times New Roman" w:hAnsi="Times New Roman"/>
          <w:b/>
          <w:bCs/>
          <w:szCs w:val="28"/>
        </w:rPr>
      </w:pPr>
      <w:r w:rsidRPr="00FE2105">
        <w:rPr>
          <w:rFonts w:ascii="Times New Roman" w:hAnsi="Times New Roman"/>
          <w:b/>
          <w:bCs/>
          <w:szCs w:val="28"/>
        </w:rPr>
        <w:t>кенг миқёсда</w:t>
      </w:r>
      <w:r w:rsidRPr="00FE2105">
        <w:rPr>
          <w:rFonts w:ascii="Times New Roman" w:hAnsi="Times New Roman"/>
          <w:szCs w:val="28"/>
        </w:rPr>
        <w:t xml:space="preserve"> жамият тараққиёти ва миллат тақдирини ҳал қилишга қодир бўлган</w:t>
      </w:r>
    </w:p>
    <w:p w:rsidR="00894E67" w:rsidRPr="00FE2105" w:rsidRDefault="00894E67" w:rsidP="006F071D">
      <w:pPr>
        <w:pStyle w:val="a0"/>
        <w:numPr>
          <w:ilvl w:val="1"/>
          <w:numId w:val="23"/>
        </w:numPr>
        <w:ind w:left="0" w:firstLine="567"/>
        <w:rPr>
          <w:rFonts w:ascii="Times New Roman" w:hAnsi="Times New Roman"/>
          <w:b/>
          <w:bCs/>
          <w:szCs w:val="28"/>
        </w:rPr>
      </w:pPr>
      <w:r w:rsidRPr="00FE2105">
        <w:rPr>
          <w:rFonts w:ascii="Times New Roman" w:hAnsi="Times New Roman"/>
          <w:b/>
          <w:bCs/>
          <w:szCs w:val="28"/>
        </w:rPr>
        <w:t>глобал миқёсда</w:t>
      </w:r>
      <w:r w:rsidRPr="00FE2105">
        <w:rPr>
          <w:rFonts w:ascii="Times New Roman" w:hAnsi="Times New Roman"/>
          <w:szCs w:val="28"/>
        </w:rPr>
        <w:t xml:space="preserve"> бутун инсоният ҳаётини кафолатлайдиган, унинг тараққиётини ёки таназзулини белгилашга қодир бўлган тиғиз </w:t>
      </w:r>
    </w:p>
    <w:p w:rsidR="00894E67" w:rsidRDefault="00894E67" w:rsidP="00894E67">
      <w:pPr>
        <w:pStyle w:val="a0"/>
        <w:rPr>
          <w:rFonts w:ascii="Times New Roman" w:hAnsi="Times New Roman"/>
          <w:b/>
          <w:szCs w:val="28"/>
          <w:lang w:val="uz-Cyrl-UZ"/>
        </w:rPr>
      </w:pPr>
    </w:p>
    <w:p w:rsidR="00894E67" w:rsidRPr="00D73025" w:rsidRDefault="00894E67" w:rsidP="00894E67">
      <w:pPr>
        <w:pStyle w:val="a0"/>
        <w:rPr>
          <w:rFonts w:ascii="Times New Roman" w:hAnsi="Times New Roman"/>
          <w:b/>
          <w:szCs w:val="28"/>
          <w:lang w:val="uz-Cyrl-UZ"/>
        </w:rPr>
      </w:pPr>
      <w:r w:rsidRPr="00D73025">
        <w:rPr>
          <w:rFonts w:ascii="Times New Roman" w:hAnsi="Times New Roman"/>
          <w:b/>
          <w:szCs w:val="28"/>
          <w:lang w:val="uz-Cyrl-UZ"/>
        </w:rPr>
        <w:t>АХБОРОТ ТИЗИМИНИ БОШҚАРИШ, ТАРТИБГА СОЛИШ, УНДАН ФОЙДАЛАНИШ МЕЪЁРЛАРИНИ ИШЛАБ ЧИҚИШ ЛОЗИМ!</w:t>
      </w:r>
    </w:p>
    <w:p w:rsidR="00894E67" w:rsidRPr="00D73025" w:rsidRDefault="00894E67" w:rsidP="00894E67">
      <w:pPr>
        <w:pStyle w:val="a0"/>
        <w:rPr>
          <w:rFonts w:ascii="Times New Roman" w:hAnsi="Times New Roman"/>
          <w:szCs w:val="28"/>
          <w:lang w:val="uz-Cyrl-UZ"/>
        </w:rPr>
      </w:pPr>
    </w:p>
    <w:p w:rsidR="00894E67" w:rsidRPr="00D73025" w:rsidRDefault="00894E67" w:rsidP="00894E67">
      <w:pPr>
        <w:pStyle w:val="a0"/>
        <w:rPr>
          <w:rFonts w:ascii="Times New Roman" w:hAnsi="Times New Roman"/>
          <w:szCs w:val="28"/>
          <w:lang w:val="uz-Cyrl-UZ"/>
        </w:rPr>
      </w:pPr>
    </w:p>
    <w:p w:rsidR="00894E67" w:rsidRPr="00D73025" w:rsidRDefault="00894E67" w:rsidP="00894E67">
      <w:pPr>
        <w:pStyle w:val="a0"/>
        <w:rPr>
          <w:rFonts w:ascii="Times New Roman" w:hAnsi="Times New Roman"/>
          <w:b/>
          <w:szCs w:val="28"/>
          <w:lang w:val="uz-Cyrl-UZ"/>
        </w:rPr>
      </w:pPr>
      <w:r w:rsidRPr="00D73025">
        <w:rPr>
          <w:rFonts w:ascii="Times New Roman" w:hAnsi="Times New Roman"/>
          <w:b/>
          <w:szCs w:val="28"/>
          <w:lang w:val="uz-Cyrl-UZ"/>
        </w:rPr>
        <w:t>ГЛОБАЛЛАШУВ ШАРОТИДА АХБОРОТ ТЕХНОЛОГИЯСИНИНГ МОҲИЯТИ, УНИНГ ТАРАҚҚИЁТИ ИНСОН ВА ИНСОНИЯТ ҲАЁТИГА ТАЪСИР ТКАЗИШ ОМИЛЛАРИ ҚУЙИДАГИЛАР</w:t>
      </w:r>
    </w:p>
    <w:p w:rsidR="00894E67" w:rsidRPr="00FE2105" w:rsidRDefault="00894E67" w:rsidP="006F071D">
      <w:pPr>
        <w:pStyle w:val="a0"/>
        <w:numPr>
          <w:ilvl w:val="1"/>
          <w:numId w:val="23"/>
        </w:numPr>
        <w:ind w:left="0" w:firstLine="567"/>
        <w:rPr>
          <w:rFonts w:ascii="Times New Roman" w:hAnsi="Times New Roman"/>
          <w:szCs w:val="28"/>
        </w:rPr>
      </w:pPr>
      <w:r w:rsidRPr="00FE2105">
        <w:rPr>
          <w:rFonts w:ascii="Times New Roman" w:hAnsi="Times New Roman"/>
          <w:szCs w:val="28"/>
        </w:rPr>
        <w:t>инсон фаолиятини мақсадга мувофиқ ҳолда йўлга қўйиш, йўналтириш, умумманфаат атрофида бирлаштириш, жамоа ва жамият ишига даҳлдорлик туйғусини шакллантириш, инсоният ҳаётини сақлашда масъуллик, унинг тақдирига тақдирдошлик ҳиссини шакллантириш</w:t>
      </w:r>
    </w:p>
    <w:p w:rsidR="00894E67" w:rsidRPr="00FE2105" w:rsidRDefault="00894E67" w:rsidP="006F071D">
      <w:pPr>
        <w:pStyle w:val="a0"/>
        <w:numPr>
          <w:ilvl w:val="1"/>
          <w:numId w:val="23"/>
        </w:numPr>
        <w:ind w:left="0" w:firstLine="567"/>
        <w:rPr>
          <w:rFonts w:ascii="Times New Roman" w:hAnsi="Times New Roman"/>
          <w:szCs w:val="28"/>
        </w:rPr>
      </w:pPr>
      <w:r w:rsidRPr="00FE2105">
        <w:rPr>
          <w:rFonts w:ascii="Times New Roman" w:hAnsi="Times New Roman"/>
          <w:szCs w:val="28"/>
        </w:rPr>
        <w:t>турли феъл-атворга, табиатига эга бўлган, ўз манфаати устуворлигига интилаётган сиёсий субъектлар ўртасидаги ўзаро мувоиқликни таъминлаш. Уруш маданиятсизлигидан тинчлик маданитига ўтиш, давлатлараро ва минтақалараро муносабатларда бир-биридан қочиш эмас, бир-бирига интилиш кайфиятини яратиш, жаҳон муаммоларини ҳал этишда соғлом ғояларга тан бериш руҳиятини шакллантириш</w:t>
      </w:r>
    </w:p>
    <w:p w:rsidR="00894E67" w:rsidRPr="00FE2105" w:rsidRDefault="00894E67" w:rsidP="006F071D">
      <w:pPr>
        <w:pStyle w:val="a0"/>
        <w:numPr>
          <w:ilvl w:val="1"/>
          <w:numId w:val="23"/>
        </w:numPr>
        <w:ind w:left="0" w:firstLine="567"/>
        <w:rPr>
          <w:rFonts w:ascii="Times New Roman" w:hAnsi="Times New Roman"/>
          <w:szCs w:val="28"/>
        </w:rPr>
      </w:pPr>
      <w:r w:rsidRPr="00FE2105">
        <w:rPr>
          <w:rFonts w:ascii="Times New Roman" w:hAnsi="Times New Roman"/>
          <w:szCs w:val="28"/>
        </w:rPr>
        <w:t>фан-техника тараққиёти чексиз даражада ривожланаётган бир пайтда, унинг кенг имкониятларини умумий тараққиёт йўлига сафарбар этиш кайфиятининг устуворлигини таъминлаш, акс ҳолда ғайриахлоқий ва ғайриинсоний кайфиятдаги фуқаро қудратли технологияларни жамият тараққиётига зид бўлган ғоят хатарли мақсадни амалга оширишига интилиши мумкин. Бу, айниқса, халқарор терроризм, наркобизнес, диний экстремизм сингари глобал фожиаларни бошқаришда, давлатлараро иқтисодий муносабатларни чалкаштиришда, банк, молия, кредит тизимини издан чиқаришда қўл келади.</w:t>
      </w:r>
    </w:p>
    <w:p w:rsidR="00894E67" w:rsidRPr="00FE2105" w:rsidRDefault="00894E67" w:rsidP="006F071D">
      <w:pPr>
        <w:pStyle w:val="a0"/>
        <w:numPr>
          <w:ilvl w:val="1"/>
          <w:numId w:val="23"/>
        </w:numPr>
        <w:ind w:left="0" w:firstLine="567"/>
        <w:rPr>
          <w:rFonts w:ascii="Times New Roman" w:hAnsi="Times New Roman"/>
          <w:szCs w:val="28"/>
        </w:rPr>
      </w:pPr>
      <w:r w:rsidRPr="00FE2105">
        <w:rPr>
          <w:rFonts w:ascii="Times New Roman" w:hAnsi="Times New Roman"/>
          <w:szCs w:val="28"/>
        </w:rPr>
        <w:t>Ахборот технологиясининг беқиёс имкониятларини, улкан қудратини тўла-тўкис инсон ҳаётига тадбиқ этиш, инсон тақдирига хизмат қилидиришни таъминлайдиган энг замонавий ва самарали бошқарув механизмининг иқтисодий, ижтимоий, манавий, руҳий ва сиёсий соҳаларда юксак маданият билан унумли фойдаланиш асосида ташкил этилади.</w:t>
      </w:r>
    </w:p>
    <w:p w:rsidR="00894E67" w:rsidRPr="00FE2105" w:rsidRDefault="00894E67" w:rsidP="00894E67">
      <w:pPr>
        <w:pStyle w:val="a0"/>
        <w:rPr>
          <w:rFonts w:ascii="Times New Roman" w:hAnsi="Times New Roman"/>
          <w:szCs w:val="28"/>
        </w:rPr>
      </w:pPr>
    </w:p>
    <w:p w:rsidR="00894E67" w:rsidRPr="00FE2105" w:rsidRDefault="00894E67" w:rsidP="00894E67">
      <w:pPr>
        <w:pStyle w:val="a0"/>
        <w:rPr>
          <w:rFonts w:ascii="Times New Roman" w:hAnsi="Times New Roman"/>
          <w:szCs w:val="28"/>
        </w:rPr>
      </w:pPr>
    </w:p>
    <w:p w:rsidR="00894E67" w:rsidRPr="00D73025" w:rsidRDefault="00894E67" w:rsidP="00894E67">
      <w:pPr>
        <w:pStyle w:val="a0"/>
        <w:rPr>
          <w:rFonts w:ascii="Times New Roman" w:hAnsi="Times New Roman"/>
          <w:b/>
          <w:szCs w:val="28"/>
        </w:rPr>
      </w:pPr>
      <w:r w:rsidRPr="00D73025">
        <w:rPr>
          <w:rFonts w:ascii="Times New Roman" w:hAnsi="Times New Roman"/>
          <w:b/>
          <w:szCs w:val="28"/>
          <w:lang w:val="uz-Cyrl-UZ"/>
        </w:rPr>
        <w:t>ГЛОБАЛЛАШУВ ШАРОТИДА</w:t>
      </w:r>
      <w:r w:rsidRPr="00D73025">
        <w:rPr>
          <w:rFonts w:ascii="Times New Roman" w:hAnsi="Times New Roman"/>
          <w:b/>
          <w:szCs w:val="28"/>
        </w:rPr>
        <w:t xml:space="preserve"> АХБОРОТ СОҲАСИДА МИЛЛИЙ ХАВФСИЗЛИКНИ ТАЪМИНЛАШ ТИЗИМИНИ ЯРАТИШНИНГ ҚУЙИДАГИ УСУЛЛАРИНИ ҚЎЛЛАШ ЗАРУР</w:t>
      </w:r>
    </w:p>
    <w:p w:rsidR="00894E67" w:rsidRPr="00FE2105" w:rsidRDefault="00894E67" w:rsidP="006F071D">
      <w:pPr>
        <w:pStyle w:val="a0"/>
        <w:numPr>
          <w:ilvl w:val="1"/>
          <w:numId w:val="23"/>
        </w:numPr>
        <w:ind w:left="0" w:firstLine="567"/>
        <w:rPr>
          <w:rFonts w:ascii="Times New Roman" w:hAnsi="Times New Roman"/>
          <w:szCs w:val="28"/>
        </w:rPr>
      </w:pPr>
      <w:r w:rsidRPr="00FE2105">
        <w:rPr>
          <w:rFonts w:ascii="Times New Roman" w:hAnsi="Times New Roman"/>
          <w:b/>
          <w:bCs/>
          <w:szCs w:val="28"/>
        </w:rPr>
        <w:lastRenderedPageBreak/>
        <w:t xml:space="preserve">социологик йўналиш. </w:t>
      </w:r>
      <w:r w:rsidRPr="00FE2105">
        <w:rPr>
          <w:rFonts w:ascii="Times New Roman" w:hAnsi="Times New Roman"/>
          <w:szCs w:val="28"/>
        </w:rPr>
        <w:t>Бунда ахборот олиш ва тарқатиш жараёнида жамият тараққиётида ахборотнинг ижтимоий воқелик сифатидаги ролидан келиб чиқиб жамиятда шаклланаётган ижтимоий онг йўналишлари, ижтимоий тафаккур даражаси ва унинг оқимларини ўрганишни йўлга қўйиш керак. Аҳоли турли қатламлари қарашлари, касбий ва бошқа ижтимоий ҳолатлари асосидаги фикрлаш тарзини аниқлаб бориш зарур.</w:t>
      </w:r>
    </w:p>
    <w:p w:rsidR="00894E67" w:rsidRPr="00FE2105" w:rsidRDefault="00894E67" w:rsidP="006F071D">
      <w:pPr>
        <w:pStyle w:val="a0"/>
        <w:numPr>
          <w:ilvl w:val="1"/>
          <w:numId w:val="23"/>
        </w:numPr>
        <w:ind w:left="0" w:firstLine="567"/>
        <w:rPr>
          <w:rFonts w:ascii="Times New Roman" w:hAnsi="Times New Roman"/>
          <w:b/>
          <w:bCs/>
          <w:szCs w:val="28"/>
        </w:rPr>
      </w:pPr>
      <w:r w:rsidRPr="00FE2105">
        <w:rPr>
          <w:rFonts w:ascii="Times New Roman" w:hAnsi="Times New Roman"/>
          <w:b/>
          <w:bCs/>
          <w:szCs w:val="28"/>
        </w:rPr>
        <w:t xml:space="preserve">Статистик йўналиш. </w:t>
      </w:r>
      <w:r w:rsidRPr="00FE2105">
        <w:rPr>
          <w:rFonts w:ascii="Times New Roman" w:hAnsi="Times New Roman"/>
          <w:szCs w:val="28"/>
        </w:rPr>
        <w:t>Кўп миллатли мамлакатда, хусусан, 130 дан ортиқ миллат ва элат яшаётган 20 яқин диний конфесиялар фаолият кўрсататган Ўзбекистонда миллатлараро ва динлараро можароларни турли сиёсий манфаатлар ва бузғунчи ғоялар таъсирида келиб чиқиши мумкин бўлган сиёсий низоларни ўрганиб бориш.</w:t>
      </w:r>
      <w:r w:rsidRPr="00FE2105">
        <w:rPr>
          <w:rFonts w:ascii="Times New Roman" w:hAnsi="Times New Roman"/>
          <w:b/>
          <w:bCs/>
          <w:szCs w:val="28"/>
        </w:rPr>
        <w:t xml:space="preserve"> </w:t>
      </w:r>
      <w:r w:rsidRPr="00FE2105">
        <w:rPr>
          <w:rFonts w:ascii="Times New Roman" w:hAnsi="Times New Roman"/>
          <w:szCs w:val="28"/>
        </w:rPr>
        <w:t>Бу борада аниқ ҳисоб-китобларга, тахминий ечимларга эга бўлиш.</w:t>
      </w:r>
    </w:p>
    <w:p w:rsidR="00894E67" w:rsidRPr="00FE2105" w:rsidRDefault="00894E67" w:rsidP="006F071D">
      <w:pPr>
        <w:pStyle w:val="a0"/>
        <w:numPr>
          <w:ilvl w:val="1"/>
          <w:numId w:val="23"/>
        </w:numPr>
        <w:ind w:left="0" w:firstLine="567"/>
        <w:rPr>
          <w:rFonts w:ascii="Times New Roman" w:hAnsi="Times New Roman"/>
          <w:b/>
          <w:bCs/>
          <w:szCs w:val="28"/>
        </w:rPr>
      </w:pPr>
      <w:r w:rsidRPr="00FE2105">
        <w:rPr>
          <w:rFonts w:ascii="Times New Roman" w:hAnsi="Times New Roman"/>
          <w:b/>
          <w:bCs/>
          <w:szCs w:val="28"/>
        </w:rPr>
        <w:t xml:space="preserve">Сиёсий конфликталогия ва сиёсий психология. </w:t>
      </w:r>
      <w:r w:rsidRPr="00FE2105">
        <w:rPr>
          <w:rFonts w:ascii="Times New Roman" w:hAnsi="Times New Roman"/>
          <w:szCs w:val="28"/>
        </w:rPr>
        <w:t>Ахборот-психологик хавф авж олаётган бир пайтда, турли бузғунчи ғоялар инсон онги ва тафаккурига ўз таъсирини ўтказаётган бир шароитда сиёсий можаролар келиб чиқиши мумкин бўлган манбаларни ўрганиш, омилларни аниқлаш ҳамда унинг натижасида жамиятда шаклланиши мумкин блган жамоатчилик фикри, сиёсий қарашлари, руҳияти-ижтимоий, сиёсий психология изчил равишда ўрганиб борилмоғи лозим.</w:t>
      </w:r>
    </w:p>
    <w:p w:rsidR="00894E67" w:rsidRPr="00FE2105" w:rsidRDefault="00894E67" w:rsidP="006F071D">
      <w:pPr>
        <w:pStyle w:val="a0"/>
        <w:numPr>
          <w:ilvl w:val="1"/>
          <w:numId w:val="23"/>
        </w:numPr>
        <w:ind w:left="0" w:firstLine="567"/>
        <w:rPr>
          <w:rFonts w:ascii="Times New Roman" w:hAnsi="Times New Roman"/>
          <w:b/>
          <w:bCs/>
          <w:szCs w:val="28"/>
        </w:rPr>
      </w:pPr>
      <w:r w:rsidRPr="00FE2105">
        <w:rPr>
          <w:rFonts w:ascii="Times New Roman" w:hAnsi="Times New Roman"/>
          <w:b/>
          <w:bCs/>
          <w:szCs w:val="28"/>
        </w:rPr>
        <w:t>Мантиқий-тизимий ва функционал таҳлил.</w:t>
      </w:r>
      <w:r w:rsidRPr="00FE2105">
        <w:rPr>
          <w:rFonts w:ascii="Times New Roman" w:hAnsi="Times New Roman"/>
          <w:szCs w:val="28"/>
        </w:rPr>
        <w:t xml:space="preserve"> Ахборот тизими, хусусан, ахборот-психологик таъсир ахборот сиёсати тизими ва восиатсининг муҳим қисми сифатида баҳоланиши лозим. Воқеликка ана шу тарзда ёнлашиб, илмий-таҳлилий, назарий ва амалий хулосалар чиқариш керак. тиғис ахборотлашган жамиятда ахборот оқими таъсирида шаклланаётган ижтимоий фикр, фан нуқтаи назардан изчил ўрганмоғи, унинг редмети ва методологиясини ишлаб иқиш муҳим бўлиб қолди.</w:t>
      </w:r>
    </w:p>
    <w:p w:rsidR="00894E67" w:rsidRPr="00FE2105" w:rsidRDefault="00894E67" w:rsidP="006F071D">
      <w:pPr>
        <w:pStyle w:val="a0"/>
        <w:numPr>
          <w:ilvl w:val="1"/>
          <w:numId w:val="23"/>
        </w:numPr>
        <w:ind w:left="0" w:firstLine="567"/>
        <w:rPr>
          <w:rFonts w:ascii="Times New Roman" w:hAnsi="Times New Roman"/>
          <w:b/>
          <w:bCs/>
          <w:szCs w:val="28"/>
        </w:rPr>
      </w:pPr>
      <w:r w:rsidRPr="00FE2105">
        <w:rPr>
          <w:rFonts w:ascii="Times New Roman" w:hAnsi="Times New Roman"/>
          <w:b/>
          <w:bCs/>
          <w:szCs w:val="28"/>
        </w:rPr>
        <w:t xml:space="preserve">Ахборот тизимида миллий истиқлол ғоясининг устуворлиги. </w:t>
      </w:r>
      <w:r w:rsidRPr="00FE2105">
        <w:rPr>
          <w:rFonts w:ascii="Times New Roman" w:hAnsi="Times New Roman"/>
          <w:szCs w:val="28"/>
        </w:rPr>
        <w:t>Ҳар қандай фуқаро ахборот бозоридан «махсулот» танлаш жараёнида унинг қалбида, руҳиятида, кайфиятида, феъл-атворида уларнинг, барчасининг оқибати сифатидаги хатти-ҳаракати ва муносабатида мафкуравий иммунитет устуворлигини таъминлаш.</w:t>
      </w:r>
    </w:p>
    <w:p w:rsidR="00894E67" w:rsidRPr="00FE2105" w:rsidRDefault="00894E67" w:rsidP="00894E67">
      <w:pPr>
        <w:pStyle w:val="a0"/>
        <w:rPr>
          <w:rFonts w:ascii="Times New Roman" w:hAnsi="Times New Roman"/>
          <w:b/>
          <w:bCs/>
          <w:szCs w:val="28"/>
        </w:rPr>
      </w:pPr>
    </w:p>
    <w:p w:rsidR="00894E67" w:rsidRPr="00FE2105" w:rsidRDefault="00894E67" w:rsidP="00894E67">
      <w:pPr>
        <w:pStyle w:val="a0"/>
        <w:rPr>
          <w:rFonts w:ascii="Times New Roman" w:hAnsi="Times New Roman"/>
          <w:b/>
          <w:bCs/>
          <w:szCs w:val="28"/>
        </w:rPr>
      </w:pPr>
    </w:p>
    <w:p w:rsidR="00894E67" w:rsidRPr="001F1ED5" w:rsidRDefault="00894E67" w:rsidP="00894E67">
      <w:pPr>
        <w:pStyle w:val="a0"/>
        <w:rPr>
          <w:rFonts w:ascii="Times New Roman" w:hAnsi="Times New Roman"/>
          <w:b/>
          <w:szCs w:val="28"/>
        </w:rPr>
      </w:pPr>
      <w:r w:rsidRPr="001F1ED5">
        <w:rPr>
          <w:rFonts w:ascii="Times New Roman" w:hAnsi="Times New Roman"/>
          <w:b/>
          <w:szCs w:val="28"/>
        </w:rPr>
        <w:t>АХБОРОТЛАШГАН ЖАМИЯТ</w:t>
      </w:r>
    </w:p>
    <w:p w:rsidR="00894E67" w:rsidRPr="00FE2105" w:rsidRDefault="00894E67" w:rsidP="00894E67">
      <w:pPr>
        <w:pStyle w:val="a0"/>
        <w:rPr>
          <w:rFonts w:ascii="Times New Roman" w:hAnsi="Times New Roman"/>
          <w:szCs w:val="28"/>
        </w:rPr>
      </w:pPr>
      <w:r w:rsidRPr="00FE2105">
        <w:rPr>
          <w:rFonts w:ascii="Times New Roman" w:hAnsi="Times New Roman"/>
          <w:szCs w:val="28"/>
        </w:rPr>
        <w:t xml:space="preserve">-уйда ишлшнинг кенгайишига, транпорт ҳаракатининг камайишига ва бунинг оқибатида табиатга тушадиган «юк»нинг кескин қискаришига олиб келади. </w:t>
      </w:r>
    </w:p>
    <w:p w:rsidR="00894E67" w:rsidRPr="00FE2105" w:rsidRDefault="00894E67" w:rsidP="00894E67">
      <w:pPr>
        <w:pStyle w:val="a0"/>
        <w:rPr>
          <w:rFonts w:ascii="Times New Roman" w:hAnsi="Times New Roman"/>
          <w:szCs w:val="28"/>
        </w:rPr>
      </w:pPr>
      <w:r w:rsidRPr="00FE2105">
        <w:rPr>
          <w:rFonts w:ascii="Times New Roman" w:hAnsi="Times New Roman"/>
          <w:szCs w:val="28"/>
        </w:rPr>
        <w:t xml:space="preserve">-иш кунининг қискариши одамларнинг уйида кўпроқ бўлишига ва оилавий муҳитнинг барқарор бўлишига замин яратади. </w:t>
      </w:r>
    </w:p>
    <w:p w:rsidR="00894E67" w:rsidRPr="00FE2105" w:rsidRDefault="00894E67" w:rsidP="00894E67">
      <w:pPr>
        <w:pStyle w:val="a0"/>
        <w:rPr>
          <w:rFonts w:ascii="Times New Roman" w:hAnsi="Times New Roman"/>
          <w:szCs w:val="28"/>
        </w:rPr>
      </w:pPr>
      <w:r w:rsidRPr="00FE2105">
        <w:rPr>
          <w:rFonts w:ascii="Times New Roman" w:hAnsi="Times New Roman"/>
          <w:szCs w:val="28"/>
        </w:rPr>
        <w:t xml:space="preserve">-кейинги юз йилликларда киршилар шаҳар яшаш ва ишлаш учун энг қулай макон, деган хулосага келадилар. Ахборатлашув жараёни эса, қишлоқдан туриб ҳам бутун олам билан мулоқот қилиш, энг обрўли ташкилотларда ишлаш, шаҳар аҳолиси баҳраманд бўлаётган маданият ютуқларини истефода этиш имкониятини яратади. Бу эса, ўз навбатида </w:t>
      </w:r>
      <w:r w:rsidRPr="00FE2105">
        <w:rPr>
          <w:rFonts w:ascii="Times New Roman" w:hAnsi="Times New Roman"/>
          <w:szCs w:val="28"/>
        </w:rPr>
        <w:lastRenderedPageBreak/>
        <w:t>нисбатан осуда ва тинч бўлган табиатга яқин бўлган қишлоқларга қайтиш ёки у ерда доимий қолиш учун замин яратади.</w:t>
      </w:r>
    </w:p>
    <w:p w:rsidR="00894E67" w:rsidRPr="00FE2105" w:rsidRDefault="00894E67" w:rsidP="00894E67">
      <w:pPr>
        <w:pStyle w:val="a0"/>
        <w:rPr>
          <w:rFonts w:ascii="Times New Roman" w:hAnsi="Times New Roman"/>
          <w:szCs w:val="28"/>
        </w:rPr>
      </w:pPr>
      <w:r w:rsidRPr="00FE2105">
        <w:rPr>
          <w:rFonts w:ascii="Times New Roman" w:hAnsi="Times New Roman"/>
          <w:szCs w:val="28"/>
        </w:rPr>
        <w:t xml:space="preserve">-масофавий таълим билим олишнинг энг қулай шаклига айланиши баробарида, аҳолининг кенг қатламлари учун ҳатто энг элитар олий ўқув юртлари эшикларининг очилишига замин яратади. Содда қилиб айтганда, маълумотлилик кўп даражада иноннинг хохиш-иродасига боғлиқ бўлиб қолади. </w:t>
      </w:r>
    </w:p>
    <w:p w:rsidR="00894E67" w:rsidRPr="00FE2105" w:rsidRDefault="00894E67" w:rsidP="00894E67">
      <w:pPr>
        <w:ind w:firstLine="567"/>
        <w:jc w:val="both"/>
        <w:rPr>
          <w:b/>
          <w:sz w:val="28"/>
          <w:szCs w:val="28"/>
        </w:rPr>
      </w:pPr>
    </w:p>
    <w:p w:rsidR="00894E67" w:rsidRPr="00AD7A41" w:rsidRDefault="00894E67" w:rsidP="00894E67">
      <w:pPr>
        <w:ind w:firstLine="567"/>
        <w:jc w:val="center"/>
        <w:rPr>
          <w:b/>
          <w:sz w:val="28"/>
          <w:szCs w:val="28"/>
          <w:lang w:val="uz-Cyrl-UZ"/>
        </w:rPr>
      </w:pPr>
    </w:p>
    <w:p w:rsidR="00894E67" w:rsidRPr="00AD7A41" w:rsidRDefault="00894E67" w:rsidP="00894E67">
      <w:pPr>
        <w:ind w:firstLine="567"/>
        <w:jc w:val="center"/>
        <w:rPr>
          <w:b/>
          <w:sz w:val="28"/>
          <w:szCs w:val="28"/>
          <w:lang w:val="uz-Cyrl-UZ"/>
        </w:rPr>
      </w:pPr>
      <w:r w:rsidRPr="00AD7A41">
        <w:rPr>
          <w:b/>
          <w:sz w:val="28"/>
          <w:szCs w:val="28"/>
          <w:lang w:val="uz-Cyrl-UZ"/>
        </w:rPr>
        <w:t>Мустақил ишлаш учун савол ва топшириқлар</w:t>
      </w:r>
    </w:p>
    <w:p w:rsidR="00894E67" w:rsidRPr="00AD7A41" w:rsidRDefault="00894E67" w:rsidP="00894E67">
      <w:pPr>
        <w:ind w:firstLine="567"/>
        <w:jc w:val="both"/>
        <w:rPr>
          <w:b/>
          <w:sz w:val="28"/>
          <w:szCs w:val="28"/>
          <w:lang w:val="uz-Cyrl-UZ"/>
        </w:rPr>
      </w:pPr>
    </w:p>
    <w:p w:rsidR="00894E67" w:rsidRPr="00AD7A41" w:rsidRDefault="00894E67" w:rsidP="00894E67">
      <w:pPr>
        <w:ind w:firstLine="567"/>
        <w:jc w:val="both"/>
        <w:rPr>
          <w:sz w:val="28"/>
          <w:szCs w:val="28"/>
        </w:rPr>
      </w:pPr>
      <w:r w:rsidRPr="00AD7A41">
        <w:rPr>
          <w:sz w:val="28"/>
          <w:szCs w:val="28"/>
        </w:rPr>
        <w:t>1. Фалсафада янги мавзу юзага келишига нима сабаб бўлди?</w:t>
      </w:r>
    </w:p>
    <w:p w:rsidR="00894E67" w:rsidRPr="00AD7A41" w:rsidRDefault="00894E67" w:rsidP="00894E67">
      <w:pPr>
        <w:ind w:firstLine="567"/>
        <w:jc w:val="both"/>
        <w:rPr>
          <w:sz w:val="28"/>
          <w:szCs w:val="28"/>
        </w:rPr>
      </w:pPr>
      <w:r w:rsidRPr="00AD7A41">
        <w:rPr>
          <w:sz w:val="28"/>
          <w:szCs w:val="28"/>
        </w:rPr>
        <w:t>2. Глобал муаммолар қачон ва нима учун пайдо бўлди?</w:t>
      </w:r>
    </w:p>
    <w:p w:rsidR="00894E67" w:rsidRPr="00AD7A41" w:rsidRDefault="00894E67" w:rsidP="00894E67">
      <w:pPr>
        <w:ind w:firstLine="567"/>
        <w:jc w:val="both"/>
        <w:rPr>
          <w:sz w:val="28"/>
          <w:szCs w:val="28"/>
        </w:rPr>
      </w:pPr>
      <w:r w:rsidRPr="00AD7A41">
        <w:rPr>
          <w:sz w:val="28"/>
          <w:szCs w:val="28"/>
        </w:rPr>
        <w:t>3. «Глобал</w:t>
      </w:r>
      <w:r>
        <w:rPr>
          <w:sz w:val="28"/>
          <w:szCs w:val="28"/>
          <w:lang w:val="uz-Cyrl-UZ"/>
        </w:rPr>
        <w:t xml:space="preserve"> ахборотлашув</w:t>
      </w:r>
      <w:r w:rsidRPr="00AD7A41">
        <w:rPr>
          <w:sz w:val="28"/>
          <w:szCs w:val="28"/>
        </w:rPr>
        <w:t xml:space="preserve">», «глобал </w:t>
      </w:r>
      <w:r>
        <w:rPr>
          <w:sz w:val="28"/>
          <w:szCs w:val="28"/>
          <w:lang w:val="uz-Cyrl-UZ"/>
        </w:rPr>
        <w:t>ахборот технологиялари</w:t>
      </w:r>
      <w:r w:rsidRPr="00AD7A41">
        <w:rPr>
          <w:sz w:val="28"/>
          <w:szCs w:val="28"/>
        </w:rPr>
        <w:t>», «</w:t>
      </w:r>
      <w:r>
        <w:rPr>
          <w:sz w:val="28"/>
          <w:szCs w:val="28"/>
          <w:lang w:val="uz-Cyrl-UZ"/>
        </w:rPr>
        <w:t>интернет</w:t>
      </w:r>
      <w:r w:rsidRPr="00AD7A41">
        <w:rPr>
          <w:sz w:val="28"/>
          <w:szCs w:val="28"/>
        </w:rPr>
        <w:t>» тушунчаларининг ўзаро нисбатига тавсиф беринг.</w:t>
      </w:r>
    </w:p>
    <w:p w:rsidR="00894E67" w:rsidRPr="00AD7A41" w:rsidRDefault="00894E67" w:rsidP="00894E67">
      <w:pPr>
        <w:ind w:firstLine="567"/>
        <w:jc w:val="both"/>
        <w:rPr>
          <w:sz w:val="28"/>
          <w:szCs w:val="28"/>
        </w:rPr>
      </w:pPr>
      <w:r w:rsidRPr="00AD7A41">
        <w:rPr>
          <w:sz w:val="28"/>
          <w:szCs w:val="28"/>
        </w:rPr>
        <w:t xml:space="preserve">4. </w:t>
      </w:r>
      <w:r>
        <w:rPr>
          <w:sz w:val="28"/>
          <w:szCs w:val="28"/>
          <w:lang w:val="uz-Cyrl-UZ"/>
        </w:rPr>
        <w:t>Ахборотлашган жамият</w:t>
      </w:r>
      <w:r w:rsidRPr="00AD7A41">
        <w:rPr>
          <w:sz w:val="28"/>
          <w:szCs w:val="28"/>
        </w:rPr>
        <w:t>нинг моҳияти нимадан иборат?</w:t>
      </w:r>
    </w:p>
    <w:p w:rsidR="00894E67" w:rsidRPr="00AD7A41" w:rsidRDefault="00894E67" w:rsidP="00894E67">
      <w:pPr>
        <w:ind w:firstLine="567"/>
        <w:jc w:val="both"/>
        <w:rPr>
          <w:sz w:val="28"/>
          <w:szCs w:val="28"/>
        </w:rPr>
      </w:pPr>
      <w:r w:rsidRPr="00AD7A41">
        <w:rPr>
          <w:sz w:val="28"/>
          <w:szCs w:val="28"/>
        </w:rPr>
        <w:t xml:space="preserve">5. </w:t>
      </w:r>
      <w:r>
        <w:rPr>
          <w:sz w:val="28"/>
          <w:szCs w:val="28"/>
          <w:lang w:val="uz-Cyrl-UZ"/>
        </w:rPr>
        <w:t>Ахборотлашган жамият</w:t>
      </w:r>
      <w:r w:rsidRPr="00AD7A41">
        <w:rPr>
          <w:sz w:val="28"/>
          <w:szCs w:val="28"/>
        </w:rPr>
        <w:t xml:space="preserve"> фалсафий концепциялар қайси ғояларга асосланади?</w:t>
      </w:r>
    </w:p>
    <w:p w:rsidR="00894E67" w:rsidRPr="00AD7A41" w:rsidRDefault="00894E67" w:rsidP="00894E67">
      <w:pPr>
        <w:ind w:firstLine="567"/>
        <w:jc w:val="both"/>
        <w:rPr>
          <w:sz w:val="28"/>
          <w:szCs w:val="28"/>
        </w:rPr>
      </w:pPr>
      <w:r w:rsidRPr="00AD7A41">
        <w:rPr>
          <w:sz w:val="28"/>
          <w:szCs w:val="28"/>
        </w:rPr>
        <w:t xml:space="preserve">6. </w:t>
      </w:r>
      <w:r>
        <w:rPr>
          <w:sz w:val="28"/>
          <w:szCs w:val="28"/>
          <w:lang w:val="uz-Cyrl-UZ"/>
        </w:rPr>
        <w:t>Ахборотлашган жамият</w:t>
      </w:r>
      <w:r w:rsidRPr="00AD7A41">
        <w:rPr>
          <w:sz w:val="28"/>
          <w:szCs w:val="28"/>
        </w:rPr>
        <w:t>нинг мезонларини айтинг. Уларнинг ёрдамида қандай вазифалар ҳал қилинади?</w:t>
      </w:r>
    </w:p>
    <w:p w:rsidR="00894E67" w:rsidRPr="00AD7A41" w:rsidRDefault="00894E67" w:rsidP="00894E67">
      <w:pPr>
        <w:ind w:firstLine="567"/>
        <w:jc w:val="both"/>
        <w:rPr>
          <w:sz w:val="28"/>
          <w:szCs w:val="28"/>
        </w:rPr>
      </w:pPr>
      <w:r w:rsidRPr="00AD7A41">
        <w:rPr>
          <w:sz w:val="28"/>
          <w:szCs w:val="28"/>
        </w:rPr>
        <w:t xml:space="preserve">7. </w:t>
      </w:r>
      <w:r>
        <w:rPr>
          <w:sz w:val="28"/>
          <w:szCs w:val="28"/>
          <w:lang w:val="uz-Cyrl-UZ"/>
        </w:rPr>
        <w:t>Ахборотлашган жамият</w:t>
      </w:r>
      <w:r w:rsidRPr="00AD7A41">
        <w:rPr>
          <w:sz w:val="28"/>
          <w:szCs w:val="28"/>
        </w:rPr>
        <w:t xml:space="preserve"> муаммоларини ечишда фалсафа қайси функцияларни бажаради?</w:t>
      </w:r>
    </w:p>
    <w:p w:rsidR="00894E67" w:rsidRPr="00AD7A41" w:rsidRDefault="00894E67" w:rsidP="00894E67">
      <w:pPr>
        <w:ind w:firstLine="567"/>
        <w:jc w:val="both"/>
        <w:rPr>
          <w:sz w:val="28"/>
          <w:szCs w:val="28"/>
        </w:rPr>
      </w:pPr>
      <w:r w:rsidRPr="00AD7A41">
        <w:rPr>
          <w:sz w:val="28"/>
          <w:szCs w:val="28"/>
        </w:rPr>
        <w:t xml:space="preserve">8. </w:t>
      </w:r>
      <w:r>
        <w:rPr>
          <w:sz w:val="28"/>
          <w:szCs w:val="28"/>
          <w:lang w:val="uz-Cyrl-UZ"/>
        </w:rPr>
        <w:t>Ахборотлашган жамият</w:t>
      </w:r>
      <w:r w:rsidRPr="00AD7A41">
        <w:rPr>
          <w:sz w:val="28"/>
          <w:szCs w:val="28"/>
        </w:rPr>
        <w:t xml:space="preserve"> муаммолар таснифи нима учун керак?</w:t>
      </w:r>
    </w:p>
    <w:p w:rsidR="00894E67" w:rsidRPr="00AD7A41" w:rsidRDefault="00894E67" w:rsidP="00894E67">
      <w:pPr>
        <w:ind w:firstLine="567"/>
        <w:jc w:val="both"/>
        <w:rPr>
          <w:sz w:val="28"/>
          <w:szCs w:val="28"/>
        </w:rPr>
      </w:pPr>
      <w:r w:rsidRPr="00AD7A41">
        <w:rPr>
          <w:sz w:val="28"/>
          <w:szCs w:val="28"/>
        </w:rPr>
        <w:t>9. «</w:t>
      </w:r>
      <w:r>
        <w:rPr>
          <w:sz w:val="28"/>
          <w:szCs w:val="28"/>
          <w:lang w:val="uz-Cyrl-UZ"/>
        </w:rPr>
        <w:t>Ахборотлашган жамият</w:t>
      </w:r>
      <w:r w:rsidRPr="00AD7A41">
        <w:rPr>
          <w:sz w:val="28"/>
          <w:szCs w:val="28"/>
        </w:rPr>
        <w:t>» тушунчаси нимани англатади?</w:t>
      </w:r>
    </w:p>
    <w:p w:rsidR="00894E67" w:rsidRPr="00AD7A41" w:rsidRDefault="00894E67" w:rsidP="00894E67">
      <w:pPr>
        <w:ind w:firstLine="567"/>
        <w:jc w:val="both"/>
        <w:rPr>
          <w:sz w:val="28"/>
          <w:szCs w:val="28"/>
        </w:rPr>
      </w:pPr>
      <w:r w:rsidRPr="00AD7A41">
        <w:rPr>
          <w:sz w:val="28"/>
          <w:szCs w:val="28"/>
        </w:rPr>
        <w:t>10. «</w:t>
      </w:r>
      <w:r>
        <w:rPr>
          <w:sz w:val="28"/>
          <w:szCs w:val="28"/>
          <w:lang w:val="uz-Cyrl-UZ"/>
        </w:rPr>
        <w:t>Глобал ахборотлашган жамият</w:t>
      </w:r>
      <w:r w:rsidRPr="00AD7A41">
        <w:rPr>
          <w:sz w:val="28"/>
          <w:szCs w:val="28"/>
        </w:rPr>
        <w:t>»нинг мазмуни нимада?</w:t>
      </w:r>
    </w:p>
    <w:p w:rsidR="00894E67" w:rsidRPr="00AD7A41" w:rsidRDefault="00894E67" w:rsidP="00894E67">
      <w:pPr>
        <w:ind w:firstLine="567"/>
        <w:jc w:val="both"/>
        <w:rPr>
          <w:sz w:val="28"/>
          <w:szCs w:val="28"/>
        </w:rPr>
      </w:pPr>
    </w:p>
    <w:p w:rsidR="00894E67" w:rsidRPr="00AD7A41" w:rsidRDefault="00894E67" w:rsidP="00894E67">
      <w:pPr>
        <w:ind w:firstLine="720"/>
        <w:jc w:val="center"/>
        <w:rPr>
          <w:b/>
          <w:sz w:val="28"/>
          <w:szCs w:val="28"/>
          <w:lang w:val="uz-Cyrl-UZ"/>
        </w:rPr>
      </w:pPr>
      <w:r w:rsidRPr="00AD7A41">
        <w:rPr>
          <w:b/>
          <w:sz w:val="28"/>
          <w:szCs w:val="28"/>
          <w:lang w:val="uz-Cyrl-UZ"/>
        </w:rPr>
        <w:t>Р</w:t>
      </w:r>
      <w:r w:rsidRPr="00AD7A41">
        <w:rPr>
          <w:b/>
          <w:sz w:val="28"/>
          <w:szCs w:val="28"/>
        </w:rPr>
        <w:t>еферат мавзулари</w:t>
      </w:r>
    </w:p>
    <w:p w:rsidR="00894E67" w:rsidRPr="00AD7A41" w:rsidRDefault="00894E67" w:rsidP="00894E67">
      <w:pPr>
        <w:ind w:firstLine="720"/>
        <w:jc w:val="center"/>
        <w:rPr>
          <w:b/>
          <w:sz w:val="28"/>
          <w:szCs w:val="28"/>
          <w:lang w:val="uz-Cyrl-UZ"/>
        </w:rPr>
      </w:pPr>
    </w:p>
    <w:p w:rsidR="00894E67" w:rsidRPr="00AD7A41" w:rsidRDefault="00894E67" w:rsidP="00894E67">
      <w:pPr>
        <w:ind w:firstLine="720"/>
        <w:jc w:val="both"/>
        <w:rPr>
          <w:sz w:val="28"/>
          <w:szCs w:val="28"/>
          <w:lang w:val="uz-Cyrl-UZ"/>
        </w:rPr>
      </w:pPr>
      <w:r w:rsidRPr="00AD7A41">
        <w:rPr>
          <w:sz w:val="28"/>
          <w:szCs w:val="28"/>
          <w:lang w:val="uz-Cyrl-UZ"/>
        </w:rPr>
        <w:t>1. Фалсафа ва ҳозирги дунёнинг глобаллашуви.</w:t>
      </w:r>
    </w:p>
    <w:p w:rsidR="00894E67" w:rsidRPr="00AD7A41" w:rsidRDefault="00894E67" w:rsidP="00894E67">
      <w:pPr>
        <w:ind w:firstLine="720"/>
        <w:jc w:val="both"/>
        <w:rPr>
          <w:sz w:val="28"/>
          <w:szCs w:val="28"/>
        </w:rPr>
      </w:pPr>
      <w:r w:rsidRPr="00AD7A41">
        <w:rPr>
          <w:sz w:val="28"/>
          <w:szCs w:val="28"/>
        </w:rPr>
        <w:t>2. Глобаллашув табиий-тарихий жараён сифатида.</w:t>
      </w:r>
    </w:p>
    <w:p w:rsidR="00894E67" w:rsidRPr="00AD7A41" w:rsidRDefault="00894E67" w:rsidP="00894E67">
      <w:pPr>
        <w:ind w:firstLine="720"/>
        <w:jc w:val="both"/>
        <w:rPr>
          <w:sz w:val="28"/>
          <w:szCs w:val="28"/>
        </w:rPr>
      </w:pPr>
      <w:r w:rsidRPr="00AD7A41">
        <w:rPr>
          <w:sz w:val="28"/>
          <w:szCs w:val="28"/>
        </w:rPr>
        <w:t>3. Ахборот инқилобининг моҳияти.</w:t>
      </w:r>
    </w:p>
    <w:p w:rsidR="00894E67" w:rsidRPr="00AD7A41" w:rsidRDefault="00894E67" w:rsidP="00894E67">
      <w:pPr>
        <w:ind w:firstLine="720"/>
        <w:jc w:val="both"/>
        <w:rPr>
          <w:sz w:val="28"/>
          <w:szCs w:val="28"/>
        </w:rPr>
      </w:pPr>
      <w:r w:rsidRPr="00AD7A41">
        <w:rPr>
          <w:sz w:val="28"/>
          <w:szCs w:val="28"/>
        </w:rPr>
        <w:t>4. Цивилизацион ривожланиш муаммолари ва унинг истиқболлари.</w:t>
      </w:r>
    </w:p>
    <w:p w:rsidR="00894E67" w:rsidRPr="00AD7A41" w:rsidRDefault="00894E67" w:rsidP="00894E67">
      <w:pPr>
        <w:ind w:firstLine="720"/>
        <w:jc w:val="both"/>
        <w:rPr>
          <w:sz w:val="28"/>
          <w:szCs w:val="28"/>
        </w:rPr>
      </w:pPr>
      <w:r w:rsidRPr="00AD7A41">
        <w:rPr>
          <w:sz w:val="28"/>
          <w:szCs w:val="28"/>
        </w:rPr>
        <w:t>5. Инсониятнинг муҳим муаммолари ва уларнинг ўзаро алоқадорлиги.</w:t>
      </w:r>
    </w:p>
    <w:p w:rsidR="00894E67" w:rsidRPr="00AD7A41" w:rsidRDefault="00894E67" w:rsidP="00894E67">
      <w:pPr>
        <w:ind w:firstLine="720"/>
        <w:jc w:val="both"/>
        <w:rPr>
          <w:sz w:val="28"/>
          <w:szCs w:val="28"/>
        </w:rPr>
      </w:pPr>
      <w:r w:rsidRPr="00AD7A41">
        <w:rPr>
          <w:sz w:val="28"/>
          <w:szCs w:val="28"/>
        </w:rPr>
        <w:t>6. Рим клуби ва унинг глобал муаммоларни ечишдаги роли.</w:t>
      </w:r>
    </w:p>
    <w:p w:rsidR="00894E67" w:rsidRPr="00AD7A41" w:rsidRDefault="00894E67" w:rsidP="00894E67">
      <w:pPr>
        <w:ind w:firstLine="720"/>
        <w:jc w:val="both"/>
        <w:rPr>
          <w:sz w:val="28"/>
          <w:szCs w:val="28"/>
        </w:rPr>
      </w:pPr>
      <w:r w:rsidRPr="00AD7A41">
        <w:rPr>
          <w:sz w:val="28"/>
          <w:szCs w:val="28"/>
        </w:rPr>
        <w:t>7. Глобаллашув муаммоларини ечишга нисбатан илмий ва фалсафий ёндашувлар.</w:t>
      </w:r>
    </w:p>
    <w:p w:rsidR="00894E67" w:rsidRPr="00AD7A41" w:rsidRDefault="00894E67" w:rsidP="00894E67">
      <w:pPr>
        <w:ind w:firstLine="720"/>
        <w:jc w:val="both"/>
        <w:rPr>
          <w:sz w:val="28"/>
          <w:szCs w:val="28"/>
        </w:rPr>
      </w:pPr>
      <w:r w:rsidRPr="00AD7A41">
        <w:rPr>
          <w:sz w:val="28"/>
          <w:szCs w:val="28"/>
        </w:rPr>
        <w:t>8. Ижтимоий муносабатларнинг инсонпарварлашуви инсониятнинг яшаб қолиш омили сифатида.</w:t>
      </w:r>
    </w:p>
    <w:p w:rsidR="00894E67" w:rsidRPr="00AD7A41" w:rsidRDefault="00894E67" w:rsidP="00894E67">
      <w:pPr>
        <w:ind w:firstLine="720"/>
        <w:jc w:val="both"/>
        <w:rPr>
          <w:sz w:val="28"/>
          <w:szCs w:val="28"/>
        </w:rPr>
      </w:pPr>
      <w:r w:rsidRPr="00AD7A41">
        <w:rPr>
          <w:sz w:val="28"/>
          <w:szCs w:val="28"/>
        </w:rPr>
        <w:t>9. Инсон ҳуқуқлари ва ижтимоий ривожланиш истиқболлари.</w:t>
      </w:r>
    </w:p>
    <w:p w:rsidR="00894E67" w:rsidRPr="00AD7A41" w:rsidRDefault="00894E67" w:rsidP="00894E67">
      <w:pPr>
        <w:ind w:firstLine="720"/>
        <w:jc w:val="both"/>
        <w:rPr>
          <w:sz w:val="28"/>
          <w:szCs w:val="28"/>
          <w:lang w:val="uz-Cyrl-UZ"/>
        </w:rPr>
      </w:pPr>
      <w:r w:rsidRPr="00AD7A41">
        <w:rPr>
          <w:sz w:val="28"/>
          <w:szCs w:val="28"/>
        </w:rPr>
        <w:t>10. Инсоният ривожланишининг муқобил йўллари.</w:t>
      </w:r>
    </w:p>
    <w:p w:rsidR="00894E67" w:rsidRPr="00AD7A41" w:rsidRDefault="00894E67" w:rsidP="00894E67">
      <w:pPr>
        <w:ind w:firstLine="720"/>
        <w:jc w:val="both"/>
        <w:rPr>
          <w:sz w:val="28"/>
          <w:szCs w:val="28"/>
          <w:lang w:val="uz-Cyrl-UZ"/>
        </w:rPr>
      </w:pPr>
    </w:p>
    <w:p w:rsidR="00894E67" w:rsidRPr="00AD7A41" w:rsidRDefault="00894E67" w:rsidP="00894E67">
      <w:pPr>
        <w:ind w:firstLine="720"/>
        <w:jc w:val="center"/>
        <w:rPr>
          <w:b/>
          <w:sz w:val="28"/>
          <w:szCs w:val="28"/>
          <w:lang w:val="uz-Cyrl-UZ"/>
        </w:rPr>
      </w:pPr>
      <w:r w:rsidRPr="00AD7A41">
        <w:rPr>
          <w:b/>
          <w:sz w:val="28"/>
          <w:szCs w:val="28"/>
          <w:lang w:val="uz-Cyrl-UZ"/>
        </w:rPr>
        <w:t>Билим ва кўникмаларни баҳолаш материаллари</w:t>
      </w:r>
    </w:p>
    <w:p w:rsidR="00894E67" w:rsidRPr="00AD7A41" w:rsidRDefault="00894E67" w:rsidP="00894E67">
      <w:pPr>
        <w:ind w:firstLine="720"/>
        <w:jc w:val="center"/>
        <w:rPr>
          <w:b/>
          <w:sz w:val="28"/>
          <w:szCs w:val="28"/>
          <w:lang w:val="uz-Cyrl-UZ"/>
        </w:rPr>
      </w:pPr>
    </w:p>
    <w:p w:rsidR="00894E67" w:rsidRPr="00151DAD" w:rsidRDefault="00894E67" w:rsidP="00894E67">
      <w:pPr>
        <w:ind w:firstLine="720"/>
        <w:rPr>
          <w:sz w:val="28"/>
          <w:szCs w:val="28"/>
        </w:rPr>
      </w:pPr>
      <w:r w:rsidRPr="00151DAD">
        <w:rPr>
          <w:sz w:val="28"/>
          <w:szCs w:val="28"/>
        </w:rPr>
        <w:t>1.Жаҳонда ахборот тизимидан фойдаланиш даражаси неча фоиз?</w:t>
      </w:r>
    </w:p>
    <w:p w:rsidR="00894E67" w:rsidRPr="00151DAD" w:rsidRDefault="00894E67" w:rsidP="00894E67">
      <w:pPr>
        <w:ind w:firstLine="720"/>
        <w:rPr>
          <w:sz w:val="28"/>
          <w:szCs w:val="28"/>
        </w:rPr>
      </w:pPr>
    </w:p>
    <w:p w:rsidR="00894E67" w:rsidRPr="00151DAD" w:rsidRDefault="00894E67" w:rsidP="00894E67">
      <w:pPr>
        <w:ind w:firstLine="720"/>
        <w:jc w:val="both"/>
        <w:rPr>
          <w:sz w:val="28"/>
          <w:szCs w:val="28"/>
        </w:rPr>
      </w:pPr>
      <w:r w:rsidRPr="00151DAD">
        <w:rPr>
          <w:sz w:val="28"/>
          <w:szCs w:val="28"/>
        </w:rPr>
        <w:lastRenderedPageBreak/>
        <w:t>А. 5 %.  В.10 %.  С.15 %.  Д.20 %.</w:t>
      </w:r>
    </w:p>
    <w:p w:rsidR="00894E67" w:rsidRPr="00151DAD" w:rsidRDefault="00894E67" w:rsidP="00894E67">
      <w:pPr>
        <w:ind w:firstLine="720"/>
        <w:jc w:val="both"/>
        <w:rPr>
          <w:sz w:val="28"/>
          <w:szCs w:val="28"/>
        </w:rPr>
      </w:pPr>
      <w:r w:rsidRPr="00151DAD">
        <w:rPr>
          <w:sz w:val="28"/>
          <w:szCs w:val="28"/>
        </w:rPr>
        <w:t>2. Бу сўзлар қаерлик олимга тегишли «Интернет шундай ўрмонки унда компоссиз юриб бўлмайди».</w:t>
      </w:r>
    </w:p>
    <w:p w:rsidR="00894E67" w:rsidRPr="00151DAD" w:rsidRDefault="00894E67" w:rsidP="00894E67">
      <w:pPr>
        <w:ind w:firstLine="720"/>
        <w:jc w:val="both"/>
        <w:rPr>
          <w:sz w:val="28"/>
          <w:szCs w:val="28"/>
        </w:rPr>
      </w:pPr>
      <w:r w:rsidRPr="00151DAD">
        <w:rPr>
          <w:sz w:val="28"/>
          <w:szCs w:val="28"/>
        </w:rPr>
        <w:t>А. Рус олими.</w:t>
      </w:r>
    </w:p>
    <w:p w:rsidR="00894E67" w:rsidRPr="00151DAD" w:rsidRDefault="00894E67" w:rsidP="00894E67">
      <w:pPr>
        <w:ind w:firstLine="720"/>
        <w:jc w:val="both"/>
        <w:rPr>
          <w:sz w:val="28"/>
          <w:szCs w:val="28"/>
        </w:rPr>
      </w:pPr>
      <w:r w:rsidRPr="00151DAD">
        <w:rPr>
          <w:sz w:val="28"/>
          <w:szCs w:val="28"/>
        </w:rPr>
        <w:t>В. Немис олими.</w:t>
      </w:r>
    </w:p>
    <w:p w:rsidR="00894E67" w:rsidRPr="00151DAD" w:rsidRDefault="00894E67" w:rsidP="00894E67">
      <w:pPr>
        <w:ind w:firstLine="720"/>
        <w:jc w:val="both"/>
        <w:rPr>
          <w:sz w:val="28"/>
          <w:szCs w:val="28"/>
        </w:rPr>
      </w:pPr>
      <w:r w:rsidRPr="00151DAD">
        <w:rPr>
          <w:sz w:val="28"/>
          <w:szCs w:val="28"/>
        </w:rPr>
        <w:t>С. Француз олими.</w:t>
      </w:r>
    </w:p>
    <w:p w:rsidR="00894E67" w:rsidRPr="00151DAD" w:rsidRDefault="00894E67" w:rsidP="00894E67">
      <w:pPr>
        <w:ind w:firstLine="720"/>
        <w:jc w:val="both"/>
        <w:rPr>
          <w:sz w:val="28"/>
          <w:szCs w:val="28"/>
        </w:rPr>
      </w:pPr>
      <w:r w:rsidRPr="00151DAD">
        <w:rPr>
          <w:sz w:val="28"/>
          <w:szCs w:val="28"/>
        </w:rPr>
        <w:t>Д. Италян олими.</w:t>
      </w:r>
    </w:p>
    <w:p w:rsidR="00894E67" w:rsidRPr="00151DAD" w:rsidRDefault="00894E67" w:rsidP="00894E67">
      <w:pPr>
        <w:ind w:firstLine="720"/>
        <w:jc w:val="both"/>
        <w:rPr>
          <w:sz w:val="28"/>
          <w:szCs w:val="28"/>
        </w:rPr>
      </w:pPr>
      <w:r w:rsidRPr="00151DAD">
        <w:rPr>
          <w:sz w:val="28"/>
          <w:szCs w:val="28"/>
        </w:rPr>
        <w:t>3.Ўзини ахборот эгасига ўхшатиш, унинг ўрнига ўзини кўйиш орқали қадриятларни рад этиш ёки танқидсиз ўзгартириш.</w:t>
      </w:r>
    </w:p>
    <w:p w:rsidR="00894E67" w:rsidRPr="00151DAD" w:rsidRDefault="00894E67" w:rsidP="00894E67">
      <w:pPr>
        <w:ind w:firstLine="720"/>
        <w:jc w:val="both"/>
        <w:rPr>
          <w:sz w:val="28"/>
          <w:szCs w:val="28"/>
        </w:rPr>
      </w:pPr>
      <w:r w:rsidRPr="00151DAD">
        <w:rPr>
          <w:sz w:val="28"/>
          <w:szCs w:val="28"/>
        </w:rPr>
        <w:t xml:space="preserve"> А. Идентификация</w:t>
      </w:r>
    </w:p>
    <w:p w:rsidR="00894E67" w:rsidRPr="00151DAD" w:rsidRDefault="00894E67" w:rsidP="00894E67">
      <w:pPr>
        <w:ind w:firstLine="720"/>
        <w:jc w:val="both"/>
        <w:rPr>
          <w:sz w:val="28"/>
          <w:szCs w:val="28"/>
        </w:rPr>
      </w:pPr>
      <w:r w:rsidRPr="00151DAD">
        <w:rPr>
          <w:sz w:val="28"/>
          <w:szCs w:val="28"/>
        </w:rPr>
        <w:t xml:space="preserve"> В. Проекция</w:t>
      </w:r>
    </w:p>
    <w:p w:rsidR="00894E67" w:rsidRPr="00151DAD" w:rsidRDefault="00894E67" w:rsidP="00894E67">
      <w:pPr>
        <w:ind w:firstLine="720"/>
        <w:jc w:val="both"/>
        <w:rPr>
          <w:sz w:val="28"/>
          <w:szCs w:val="28"/>
        </w:rPr>
      </w:pPr>
      <w:r w:rsidRPr="00151DAD">
        <w:rPr>
          <w:sz w:val="28"/>
          <w:szCs w:val="28"/>
        </w:rPr>
        <w:t xml:space="preserve"> С. Рационализация</w:t>
      </w:r>
    </w:p>
    <w:p w:rsidR="00894E67" w:rsidRPr="00151DAD" w:rsidRDefault="00894E67" w:rsidP="00894E67">
      <w:pPr>
        <w:pStyle w:val="1"/>
        <w:ind w:firstLine="720"/>
        <w:rPr>
          <w:rFonts w:ascii="Times New Roman" w:hAnsi="Times New Roman" w:cs="Times New Roman"/>
        </w:rPr>
      </w:pPr>
      <w:r w:rsidRPr="00151DAD">
        <w:rPr>
          <w:rFonts w:ascii="Times New Roman" w:hAnsi="Times New Roman" w:cs="Times New Roman"/>
        </w:rPr>
        <w:t xml:space="preserve">     Д. Конверсия</w:t>
      </w:r>
    </w:p>
    <w:p w:rsidR="00894E67" w:rsidRPr="00151DAD" w:rsidRDefault="00894E67" w:rsidP="00894E67">
      <w:pPr>
        <w:ind w:firstLine="720"/>
        <w:jc w:val="both"/>
        <w:rPr>
          <w:sz w:val="28"/>
          <w:szCs w:val="28"/>
        </w:rPr>
      </w:pPr>
      <w:r w:rsidRPr="00151DAD">
        <w:rPr>
          <w:sz w:val="28"/>
          <w:szCs w:val="28"/>
        </w:rPr>
        <w:t>4.Мулохаза ва фикр юритиш орқали ўзини ҳимоя инстинктларини пайдо этиш.</w:t>
      </w:r>
    </w:p>
    <w:p w:rsidR="00894E67" w:rsidRPr="00151DAD" w:rsidRDefault="00894E67" w:rsidP="00894E67">
      <w:pPr>
        <w:ind w:firstLine="720"/>
        <w:jc w:val="both"/>
        <w:rPr>
          <w:sz w:val="28"/>
          <w:szCs w:val="28"/>
        </w:rPr>
      </w:pPr>
      <w:r w:rsidRPr="00151DAD">
        <w:rPr>
          <w:sz w:val="28"/>
          <w:szCs w:val="28"/>
        </w:rPr>
        <w:t>А. Рационализация</w:t>
      </w:r>
    </w:p>
    <w:p w:rsidR="00894E67" w:rsidRPr="00151DAD" w:rsidRDefault="00894E67" w:rsidP="00894E67">
      <w:pPr>
        <w:ind w:firstLine="720"/>
        <w:jc w:val="both"/>
        <w:rPr>
          <w:sz w:val="28"/>
          <w:szCs w:val="28"/>
        </w:rPr>
      </w:pPr>
      <w:r w:rsidRPr="00151DAD">
        <w:rPr>
          <w:sz w:val="28"/>
          <w:szCs w:val="28"/>
        </w:rPr>
        <w:t>В. Идентификация</w:t>
      </w:r>
    </w:p>
    <w:p w:rsidR="00894E67" w:rsidRPr="00151DAD" w:rsidRDefault="00894E67" w:rsidP="00894E67">
      <w:pPr>
        <w:ind w:firstLine="720"/>
        <w:jc w:val="both"/>
        <w:rPr>
          <w:sz w:val="28"/>
          <w:szCs w:val="28"/>
        </w:rPr>
      </w:pPr>
      <w:r w:rsidRPr="00151DAD">
        <w:rPr>
          <w:sz w:val="28"/>
          <w:szCs w:val="28"/>
        </w:rPr>
        <w:t>С. Проекция</w:t>
      </w:r>
    </w:p>
    <w:p w:rsidR="00894E67" w:rsidRPr="00151DAD" w:rsidRDefault="00894E67" w:rsidP="00894E67">
      <w:pPr>
        <w:pStyle w:val="1"/>
        <w:ind w:firstLine="720"/>
        <w:rPr>
          <w:rFonts w:ascii="Times New Roman" w:hAnsi="Times New Roman" w:cs="Times New Roman"/>
        </w:rPr>
      </w:pPr>
      <w:r w:rsidRPr="00151DAD">
        <w:rPr>
          <w:rFonts w:ascii="Times New Roman" w:hAnsi="Times New Roman" w:cs="Times New Roman"/>
        </w:rPr>
        <w:t xml:space="preserve">     Д. Конверсия</w:t>
      </w:r>
    </w:p>
    <w:p w:rsidR="00894E67" w:rsidRPr="00151DAD" w:rsidRDefault="00894E67" w:rsidP="00894E67">
      <w:pPr>
        <w:ind w:firstLine="720"/>
        <w:jc w:val="both"/>
        <w:rPr>
          <w:sz w:val="28"/>
          <w:szCs w:val="28"/>
        </w:rPr>
      </w:pPr>
      <w:r w:rsidRPr="00151DAD">
        <w:rPr>
          <w:sz w:val="28"/>
          <w:szCs w:val="28"/>
        </w:rPr>
        <w:t>5. Ўзидаги ҳиссий кекчинмаларни ташқи объктларга кўчириш орқали пайдо бўлган холатнинг сабабларини ташқаридан қидиришга моиллик - ?</w:t>
      </w:r>
    </w:p>
    <w:p w:rsidR="00894E67" w:rsidRPr="00151DAD" w:rsidRDefault="00894E67" w:rsidP="00894E67">
      <w:pPr>
        <w:ind w:firstLine="720"/>
        <w:jc w:val="both"/>
        <w:rPr>
          <w:sz w:val="28"/>
          <w:szCs w:val="28"/>
        </w:rPr>
      </w:pPr>
      <w:r w:rsidRPr="00151DAD">
        <w:rPr>
          <w:sz w:val="28"/>
          <w:szCs w:val="28"/>
        </w:rPr>
        <w:t xml:space="preserve"> А. Проекция</w:t>
      </w:r>
    </w:p>
    <w:p w:rsidR="00894E67" w:rsidRPr="00151DAD" w:rsidRDefault="00894E67" w:rsidP="00894E67">
      <w:pPr>
        <w:ind w:firstLine="720"/>
        <w:jc w:val="both"/>
        <w:rPr>
          <w:sz w:val="28"/>
          <w:szCs w:val="28"/>
        </w:rPr>
      </w:pPr>
      <w:r w:rsidRPr="00151DAD">
        <w:rPr>
          <w:sz w:val="28"/>
          <w:szCs w:val="28"/>
        </w:rPr>
        <w:t xml:space="preserve"> В. Рационализация</w:t>
      </w:r>
    </w:p>
    <w:p w:rsidR="00894E67" w:rsidRPr="00151DAD" w:rsidRDefault="00894E67" w:rsidP="00894E67">
      <w:pPr>
        <w:ind w:firstLine="720"/>
        <w:jc w:val="both"/>
        <w:rPr>
          <w:sz w:val="28"/>
          <w:szCs w:val="28"/>
        </w:rPr>
      </w:pPr>
      <w:r w:rsidRPr="00151DAD">
        <w:rPr>
          <w:sz w:val="28"/>
          <w:szCs w:val="28"/>
        </w:rPr>
        <w:t xml:space="preserve"> С.  Идентификация</w:t>
      </w:r>
    </w:p>
    <w:p w:rsidR="00894E67" w:rsidRPr="00151DAD" w:rsidRDefault="00894E67" w:rsidP="00894E67">
      <w:pPr>
        <w:ind w:firstLine="720"/>
        <w:jc w:val="both"/>
        <w:rPr>
          <w:sz w:val="28"/>
          <w:szCs w:val="28"/>
        </w:rPr>
      </w:pPr>
      <w:r w:rsidRPr="00151DAD">
        <w:rPr>
          <w:sz w:val="28"/>
          <w:szCs w:val="28"/>
        </w:rPr>
        <w:t xml:space="preserve"> Д. Конверсия</w:t>
      </w:r>
    </w:p>
    <w:p w:rsidR="00894E67" w:rsidRPr="00151DAD" w:rsidRDefault="00894E67" w:rsidP="00894E67">
      <w:pPr>
        <w:ind w:firstLine="720"/>
        <w:jc w:val="both"/>
        <w:rPr>
          <w:sz w:val="28"/>
          <w:szCs w:val="28"/>
        </w:rPr>
      </w:pPr>
      <w:r w:rsidRPr="00151DAD">
        <w:rPr>
          <w:sz w:val="28"/>
          <w:szCs w:val="28"/>
        </w:rPr>
        <w:t>6. Ёлғизланиш бу-</w:t>
      </w:r>
    </w:p>
    <w:p w:rsidR="00894E67" w:rsidRPr="00151DAD" w:rsidRDefault="00894E67" w:rsidP="00894E67">
      <w:pPr>
        <w:ind w:firstLine="720"/>
        <w:jc w:val="both"/>
        <w:rPr>
          <w:sz w:val="28"/>
          <w:szCs w:val="28"/>
        </w:rPr>
      </w:pPr>
      <w:r w:rsidRPr="00151DAD">
        <w:rPr>
          <w:sz w:val="28"/>
          <w:szCs w:val="28"/>
        </w:rPr>
        <w:t>А. Жамиятдан ўзини олиб қочиш,</w:t>
      </w:r>
    </w:p>
    <w:p w:rsidR="00894E67" w:rsidRPr="00151DAD" w:rsidRDefault="00894E67" w:rsidP="00894E67">
      <w:pPr>
        <w:ind w:firstLine="720"/>
        <w:jc w:val="both"/>
        <w:rPr>
          <w:sz w:val="28"/>
          <w:szCs w:val="28"/>
        </w:rPr>
      </w:pPr>
      <w:r w:rsidRPr="00151DAD">
        <w:rPr>
          <w:sz w:val="28"/>
          <w:szCs w:val="28"/>
        </w:rPr>
        <w:t>В. Ўзидаги ўзгариишларни бошқаларга билдирмаслик</w:t>
      </w:r>
    </w:p>
    <w:p w:rsidR="00894E67" w:rsidRPr="00151DAD" w:rsidRDefault="00894E67" w:rsidP="00894E67">
      <w:pPr>
        <w:ind w:firstLine="720"/>
        <w:jc w:val="both"/>
        <w:rPr>
          <w:sz w:val="28"/>
          <w:szCs w:val="28"/>
        </w:rPr>
      </w:pPr>
      <w:r w:rsidRPr="00151DAD">
        <w:rPr>
          <w:sz w:val="28"/>
          <w:szCs w:val="28"/>
        </w:rPr>
        <w:t>С. Айрим талабалар ўкишга бормаслиги,</w:t>
      </w:r>
    </w:p>
    <w:p w:rsidR="00894E67" w:rsidRPr="00151DAD" w:rsidRDefault="00894E67" w:rsidP="00894E67">
      <w:pPr>
        <w:ind w:firstLine="720"/>
        <w:jc w:val="both"/>
        <w:rPr>
          <w:sz w:val="28"/>
          <w:szCs w:val="28"/>
        </w:rPr>
      </w:pPr>
      <w:r w:rsidRPr="00151DAD">
        <w:rPr>
          <w:sz w:val="28"/>
          <w:szCs w:val="28"/>
        </w:rPr>
        <w:t>Д. АВС тўғри жавоб,</w:t>
      </w:r>
    </w:p>
    <w:p w:rsidR="00894E67" w:rsidRPr="00151DAD" w:rsidRDefault="00894E67" w:rsidP="00894E67">
      <w:pPr>
        <w:ind w:firstLine="720"/>
        <w:jc w:val="both"/>
        <w:rPr>
          <w:sz w:val="28"/>
          <w:szCs w:val="28"/>
        </w:rPr>
      </w:pPr>
      <w:r w:rsidRPr="00151DAD">
        <w:rPr>
          <w:sz w:val="28"/>
          <w:szCs w:val="28"/>
        </w:rPr>
        <w:t>7. Ахборот уриши тушунчасининг асосчиси ким?</w:t>
      </w:r>
    </w:p>
    <w:p w:rsidR="00894E67" w:rsidRPr="00151DAD" w:rsidRDefault="00894E67" w:rsidP="00894E67">
      <w:pPr>
        <w:ind w:firstLine="720"/>
        <w:jc w:val="both"/>
        <w:rPr>
          <w:sz w:val="28"/>
          <w:szCs w:val="28"/>
        </w:rPr>
      </w:pPr>
      <w:r w:rsidRPr="00151DAD">
        <w:rPr>
          <w:sz w:val="28"/>
          <w:szCs w:val="28"/>
        </w:rPr>
        <w:t xml:space="preserve">А. Томос Рон. </w:t>
      </w:r>
    </w:p>
    <w:p w:rsidR="00894E67" w:rsidRPr="00151DAD" w:rsidRDefault="00894E67" w:rsidP="00894E67">
      <w:pPr>
        <w:ind w:firstLine="720"/>
        <w:jc w:val="both"/>
        <w:rPr>
          <w:sz w:val="28"/>
          <w:szCs w:val="28"/>
        </w:rPr>
      </w:pPr>
      <w:r w:rsidRPr="00151DAD">
        <w:rPr>
          <w:sz w:val="28"/>
          <w:szCs w:val="28"/>
        </w:rPr>
        <w:t>В.  Рейтер</w:t>
      </w:r>
    </w:p>
    <w:p w:rsidR="00894E67" w:rsidRPr="00151DAD" w:rsidRDefault="00894E67" w:rsidP="00894E67">
      <w:pPr>
        <w:ind w:firstLine="720"/>
        <w:jc w:val="both"/>
        <w:rPr>
          <w:sz w:val="28"/>
          <w:szCs w:val="28"/>
        </w:rPr>
      </w:pPr>
      <w:r w:rsidRPr="00151DAD">
        <w:rPr>
          <w:sz w:val="28"/>
          <w:szCs w:val="28"/>
        </w:rPr>
        <w:t>С. Франс Пресс</w:t>
      </w:r>
    </w:p>
    <w:p w:rsidR="00894E67" w:rsidRPr="00151DAD" w:rsidRDefault="00894E67" w:rsidP="00894E67">
      <w:pPr>
        <w:ind w:firstLine="720"/>
        <w:jc w:val="both"/>
        <w:rPr>
          <w:sz w:val="28"/>
          <w:szCs w:val="28"/>
        </w:rPr>
      </w:pPr>
      <w:r w:rsidRPr="00151DAD">
        <w:rPr>
          <w:sz w:val="28"/>
          <w:szCs w:val="28"/>
        </w:rPr>
        <w:t>Д. М. Теччер</w:t>
      </w:r>
    </w:p>
    <w:p w:rsidR="00894E67" w:rsidRPr="00151DAD" w:rsidRDefault="00894E67" w:rsidP="00894E67">
      <w:pPr>
        <w:ind w:firstLine="720"/>
        <w:jc w:val="both"/>
        <w:rPr>
          <w:sz w:val="28"/>
          <w:szCs w:val="28"/>
        </w:rPr>
      </w:pPr>
      <w:r w:rsidRPr="00151DAD">
        <w:rPr>
          <w:sz w:val="28"/>
          <w:szCs w:val="28"/>
        </w:rPr>
        <w:t xml:space="preserve">8. Қайси давлат радиостанциянинг ўзбек тилидаги бўлими бор? </w:t>
      </w:r>
    </w:p>
    <w:p w:rsidR="00894E67" w:rsidRPr="00151DAD" w:rsidRDefault="00894E67" w:rsidP="00894E67">
      <w:pPr>
        <w:ind w:firstLine="720"/>
        <w:jc w:val="both"/>
        <w:rPr>
          <w:sz w:val="28"/>
          <w:szCs w:val="28"/>
        </w:rPr>
      </w:pPr>
      <w:r w:rsidRPr="00151DAD">
        <w:rPr>
          <w:sz w:val="28"/>
          <w:szCs w:val="28"/>
        </w:rPr>
        <w:t>А. АҚШ.    В. Франция.</w:t>
      </w:r>
    </w:p>
    <w:p w:rsidR="00894E67" w:rsidRPr="00151DAD" w:rsidRDefault="00894E67" w:rsidP="00894E67">
      <w:pPr>
        <w:ind w:firstLine="720"/>
        <w:jc w:val="both"/>
        <w:rPr>
          <w:sz w:val="28"/>
          <w:szCs w:val="28"/>
        </w:rPr>
      </w:pPr>
      <w:r w:rsidRPr="00151DAD">
        <w:rPr>
          <w:sz w:val="28"/>
          <w:szCs w:val="28"/>
        </w:rPr>
        <w:t>С. Германия.   Д. Англия.</w:t>
      </w:r>
    </w:p>
    <w:p w:rsidR="00894E67" w:rsidRPr="00151DAD" w:rsidRDefault="00894E67" w:rsidP="00894E67">
      <w:pPr>
        <w:ind w:firstLine="720"/>
        <w:jc w:val="both"/>
        <w:rPr>
          <w:sz w:val="28"/>
          <w:szCs w:val="28"/>
        </w:rPr>
      </w:pPr>
      <w:r w:rsidRPr="00151DAD">
        <w:rPr>
          <w:sz w:val="28"/>
          <w:szCs w:val="28"/>
        </w:rPr>
        <w:t>9. Б. Банди таърифича «глоболлашув»-</w:t>
      </w:r>
    </w:p>
    <w:p w:rsidR="00894E67" w:rsidRPr="00151DAD" w:rsidRDefault="00894E67" w:rsidP="00894E67">
      <w:pPr>
        <w:ind w:firstLine="720"/>
        <w:jc w:val="both"/>
        <w:rPr>
          <w:sz w:val="28"/>
          <w:szCs w:val="28"/>
        </w:rPr>
      </w:pPr>
      <w:r w:rsidRPr="00151DAD">
        <w:rPr>
          <w:sz w:val="28"/>
          <w:szCs w:val="28"/>
        </w:rPr>
        <w:t>А. – муттасил давом этадиган тариҳий жараён;</w:t>
      </w:r>
    </w:p>
    <w:p w:rsidR="00894E67" w:rsidRPr="00151DAD" w:rsidRDefault="00894E67" w:rsidP="00894E67">
      <w:pPr>
        <w:ind w:firstLine="720"/>
        <w:jc w:val="both"/>
        <w:rPr>
          <w:sz w:val="28"/>
          <w:szCs w:val="28"/>
        </w:rPr>
      </w:pPr>
      <w:r w:rsidRPr="00151DAD">
        <w:rPr>
          <w:sz w:val="28"/>
          <w:szCs w:val="28"/>
        </w:rPr>
        <w:t>В. – жаҳоннинг гегемонлашуви ва унверсаллашуви жараёни;</w:t>
      </w:r>
    </w:p>
    <w:p w:rsidR="00894E67" w:rsidRPr="00151DAD" w:rsidRDefault="00894E67" w:rsidP="00894E67">
      <w:pPr>
        <w:ind w:firstLine="720"/>
        <w:jc w:val="both"/>
        <w:rPr>
          <w:sz w:val="28"/>
          <w:szCs w:val="28"/>
        </w:rPr>
      </w:pPr>
      <w:r w:rsidRPr="00151DAD">
        <w:rPr>
          <w:sz w:val="28"/>
          <w:szCs w:val="28"/>
        </w:rPr>
        <w:t>С.–миллий чегараларнинг «ювилиб кетиши» жараёни;</w:t>
      </w:r>
    </w:p>
    <w:p w:rsidR="00894E67" w:rsidRPr="00151DAD" w:rsidRDefault="00894E67" w:rsidP="00894E67">
      <w:pPr>
        <w:ind w:firstLine="720"/>
        <w:jc w:val="both"/>
        <w:rPr>
          <w:sz w:val="28"/>
          <w:szCs w:val="28"/>
        </w:rPr>
      </w:pPr>
      <w:r w:rsidRPr="00151DAD">
        <w:rPr>
          <w:sz w:val="28"/>
          <w:szCs w:val="28"/>
        </w:rPr>
        <w:lastRenderedPageBreak/>
        <w:t xml:space="preserve">Д. АВС жавоблар </w:t>
      </w:r>
    </w:p>
    <w:p w:rsidR="00894E67" w:rsidRPr="00151DAD" w:rsidRDefault="00894E67" w:rsidP="00894E67">
      <w:pPr>
        <w:ind w:firstLine="720"/>
        <w:jc w:val="both"/>
        <w:rPr>
          <w:sz w:val="28"/>
          <w:szCs w:val="28"/>
        </w:rPr>
      </w:pPr>
      <w:r w:rsidRPr="00151DAD">
        <w:rPr>
          <w:sz w:val="28"/>
          <w:szCs w:val="28"/>
        </w:rPr>
        <w:t xml:space="preserve">10. Жамотчилик фикрини ўрганаётганда асосан нечта омилга аҳамият бериш лозим.   </w:t>
      </w:r>
    </w:p>
    <w:p w:rsidR="00894E67" w:rsidRPr="00151DAD" w:rsidRDefault="00894E67" w:rsidP="00894E67">
      <w:pPr>
        <w:ind w:firstLine="720"/>
        <w:jc w:val="both"/>
        <w:rPr>
          <w:sz w:val="28"/>
          <w:szCs w:val="28"/>
        </w:rPr>
      </w:pPr>
      <w:r w:rsidRPr="00151DAD">
        <w:rPr>
          <w:sz w:val="28"/>
          <w:szCs w:val="28"/>
        </w:rPr>
        <w:t>А. 3   В .4   С. 5   Д. 6</w:t>
      </w:r>
    </w:p>
    <w:p w:rsidR="00894E67" w:rsidRPr="00151DAD" w:rsidRDefault="00894E67" w:rsidP="00894E67">
      <w:pPr>
        <w:ind w:firstLine="720"/>
        <w:jc w:val="both"/>
        <w:rPr>
          <w:sz w:val="28"/>
          <w:szCs w:val="28"/>
        </w:rPr>
      </w:pPr>
    </w:p>
    <w:p w:rsidR="00894E67" w:rsidRPr="00151DAD" w:rsidRDefault="00894E67" w:rsidP="00894E67">
      <w:pPr>
        <w:ind w:firstLine="720"/>
        <w:jc w:val="both"/>
        <w:rPr>
          <w:sz w:val="28"/>
          <w:szCs w:val="28"/>
        </w:rPr>
      </w:pPr>
      <w:r w:rsidRPr="00151DAD">
        <w:rPr>
          <w:sz w:val="28"/>
          <w:szCs w:val="28"/>
        </w:rPr>
        <w:t>11. Ҳалқаро миқёсида  энг кўп маълумот тарқатадиган ОАВ лари қайси?</w:t>
      </w:r>
    </w:p>
    <w:p w:rsidR="00894E67" w:rsidRPr="00151DAD" w:rsidRDefault="00894E67" w:rsidP="00894E67">
      <w:pPr>
        <w:ind w:firstLine="720"/>
        <w:jc w:val="both"/>
        <w:rPr>
          <w:sz w:val="28"/>
          <w:szCs w:val="28"/>
        </w:rPr>
      </w:pPr>
      <w:r w:rsidRPr="00151DAD">
        <w:rPr>
          <w:sz w:val="28"/>
          <w:szCs w:val="28"/>
        </w:rPr>
        <w:t>А. ИТАР – ТАСС, ТВ-5, Би-би-си</w:t>
      </w:r>
    </w:p>
    <w:p w:rsidR="00894E67" w:rsidRPr="00151DAD" w:rsidRDefault="00894E67" w:rsidP="00894E67">
      <w:pPr>
        <w:ind w:firstLine="720"/>
        <w:jc w:val="both"/>
        <w:rPr>
          <w:sz w:val="28"/>
          <w:szCs w:val="28"/>
        </w:rPr>
      </w:pPr>
      <w:r w:rsidRPr="00151DAD">
        <w:rPr>
          <w:sz w:val="28"/>
          <w:szCs w:val="28"/>
        </w:rPr>
        <w:t>В. Франс Пресс, Си-эн-эн,</w:t>
      </w:r>
    </w:p>
    <w:p w:rsidR="00894E67" w:rsidRPr="00151DAD" w:rsidRDefault="00894E67" w:rsidP="00894E67">
      <w:pPr>
        <w:ind w:firstLine="720"/>
        <w:jc w:val="both"/>
        <w:rPr>
          <w:sz w:val="28"/>
          <w:szCs w:val="28"/>
        </w:rPr>
      </w:pPr>
      <w:r w:rsidRPr="00151DAD">
        <w:rPr>
          <w:sz w:val="28"/>
          <w:szCs w:val="28"/>
        </w:rPr>
        <w:t>С. Евроньюс, Рейтер, Америка овози,</w:t>
      </w:r>
    </w:p>
    <w:p w:rsidR="00894E67" w:rsidRPr="00151DAD" w:rsidRDefault="00894E67" w:rsidP="00894E67">
      <w:pPr>
        <w:ind w:firstLine="720"/>
        <w:jc w:val="both"/>
        <w:rPr>
          <w:sz w:val="28"/>
          <w:szCs w:val="28"/>
        </w:rPr>
      </w:pPr>
      <w:r w:rsidRPr="00151DAD">
        <w:rPr>
          <w:sz w:val="28"/>
          <w:szCs w:val="28"/>
        </w:rPr>
        <w:t>Д. АВС</w:t>
      </w:r>
    </w:p>
    <w:p w:rsidR="00894E67" w:rsidRPr="00151DAD" w:rsidRDefault="00894E67" w:rsidP="00894E67">
      <w:pPr>
        <w:ind w:firstLine="720"/>
        <w:jc w:val="both"/>
        <w:rPr>
          <w:sz w:val="28"/>
          <w:szCs w:val="28"/>
        </w:rPr>
      </w:pPr>
      <w:r w:rsidRPr="00151DAD">
        <w:rPr>
          <w:sz w:val="28"/>
          <w:szCs w:val="28"/>
        </w:rPr>
        <w:t>12. «Конференция» сўзи нимани англатади.</w:t>
      </w:r>
    </w:p>
    <w:p w:rsidR="00894E67" w:rsidRPr="00151DAD" w:rsidRDefault="00894E67" w:rsidP="00894E67">
      <w:pPr>
        <w:ind w:firstLine="720"/>
        <w:jc w:val="both"/>
        <w:rPr>
          <w:sz w:val="28"/>
          <w:szCs w:val="28"/>
        </w:rPr>
      </w:pPr>
      <w:r w:rsidRPr="00151DAD">
        <w:rPr>
          <w:sz w:val="28"/>
          <w:szCs w:val="28"/>
        </w:rPr>
        <w:t>А. Очиқ мулоқот</w:t>
      </w:r>
    </w:p>
    <w:p w:rsidR="00894E67" w:rsidRPr="00151DAD" w:rsidRDefault="00894E67" w:rsidP="00894E67">
      <w:pPr>
        <w:ind w:firstLine="720"/>
        <w:jc w:val="both"/>
        <w:rPr>
          <w:sz w:val="28"/>
          <w:szCs w:val="28"/>
        </w:rPr>
      </w:pPr>
      <w:r w:rsidRPr="00151DAD">
        <w:rPr>
          <w:sz w:val="28"/>
          <w:szCs w:val="28"/>
        </w:rPr>
        <w:t>В. Қўшилиш</w:t>
      </w:r>
    </w:p>
    <w:p w:rsidR="00894E67" w:rsidRPr="00151DAD" w:rsidRDefault="00894E67" w:rsidP="00894E67">
      <w:pPr>
        <w:ind w:firstLine="720"/>
        <w:jc w:val="both"/>
        <w:rPr>
          <w:sz w:val="28"/>
          <w:szCs w:val="28"/>
        </w:rPr>
      </w:pPr>
      <w:r w:rsidRPr="00151DAD">
        <w:rPr>
          <w:sz w:val="28"/>
          <w:szCs w:val="28"/>
        </w:rPr>
        <w:t>С. Ахборот воситаси.</w:t>
      </w:r>
    </w:p>
    <w:p w:rsidR="00894E67" w:rsidRPr="00151DAD" w:rsidRDefault="00894E67" w:rsidP="00894E67">
      <w:pPr>
        <w:ind w:firstLine="720"/>
        <w:jc w:val="both"/>
        <w:rPr>
          <w:sz w:val="28"/>
          <w:szCs w:val="28"/>
        </w:rPr>
      </w:pPr>
      <w:r w:rsidRPr="00151DAD">
        <w:rPr>
          <w:sz w:val="28"/>
          <w:szCs w:val="28"/>
        </w:rPr>
        <w:t>Д. Ҳаммаси тўғри.</w:t>
      </w:r>
    </w:p>
    <w:p w:rsidR="00894E67" w:rsidRPr="00151DAD" w:rsidRDefault="00894E67" w:rsidP="00894E67">
      <w:pPr>
        <w:ind w:firstLine="720"/>
        <w:jc w:val="both"/>
        <w:rPr>
          <w:sz w:val="28"/>
          <w:szCs w:val="28"/>
        </w:rPr>
      </w:pPr>
      <w:r w:rsidRPr="00151DAD">
        <w:rPr>
          <w:sz w:val="28"/>
          <w:szCs w:val="28"/>
        </w:rPr>
        <w:t>13. Телевидениянинг таъсирчанлиги ҳусусиятлари?</w:t>
      </w:r>
    </w:p>
    <w:p w:rsidR="00894E67" w:rsidRPr="00151DAD" w:rsidRDefault="00894E67" w:rsidP="00894E67">
      <w:pPr>
        <w:ind w:firstLine="720"/>
        <w:jc w:val="both"/>
        <w:rPr>
          <w:sz w:val="28"/>
          <w:szCs w:val="28"/>
        </w:rPr>
      </w:pPr>
      <w:r w:rsidRPr="00151DAD">
        <w:rPr>
          <w:sz w:val="28"/>
          <w:szCs w:val="28"/>
        </w:rPr>
        <w:t>А.Тасвир, овоз, мантиқий ва образли фикирлаш.</w:t>
      </w:r>
    </w:p>
    <w:p w:rsidR="00894E67" w:rsidRPr="00151DAD" w:rsidRDefault="00894E67" w:rsidP="00894E67">
      <w:pPr>
        <w:ind w:firstLine="720"/>
        <w:jc w:val="both"/>
        <w:rPr>
          <w:sz w:val="28"/>
          <w:szCs w:val="28"/>
        </w:rPr>
      </w:pPr>
      <w:r w:rsidRPr="00151DAD">
        <w:rPr>
          <w:sz w:val="28"/>
          <w:szCs w:val="28"/>
        </w:rPr>
        <w:t>В. Мантиқий ва образли фикирлаш.</w:t>
      </w:r>
    </w:p>
    <w:p w:rsidR="00894E67" w:rsidRPr="00151DAD" w:rsidRDefault="00894E67" w:rsidP="00894E67">
      <w:pPr>
        <w:ind w:firstLine="720"/>
        <w:jc w:val="both"/>
        <w:rPr>
          <w:sz w:val="28"/>
          <w:szCs w:val="28"/>
        </w:rPr>
      </w:pPr>
      <w:r w:rsidRPr="00151DAD">
        <w:rPr>
          <w:sz w:val="28"/>
          <w:szCs w:val="28"/>
        </w:rPr>
        <w:t>С. Жонли овоз, тасвир.</w:t>
      </w:r>
    </w:p>
    <w:p w:rsidR="00894E67" w:rsidRPr="00151DAD" w:rsidRDefault="00894E67" w:rsidP="00894E67">
      <w:pPr>
        <w:ind w:firstLine="720"/>
        <w:jc w:val="both"/>
        <w:rPr>
          <w:sz w:val="28"/>
          <w:szCs w:val="28"/>
        </w:rPr>
      </w:pPr>
      <w:r w:rsidRPr="00151DAD">
        <w:rPr>
          <w:sz w:val="28"/>
          <w:szCs w:val="28"/>
        </w:rPr>
        <w:t>Д. Реклама, овоз, тасвир.</w:t>
      </w:r>
    </w:p>
    <w:p w:rsidR="00894E67" w:rsidRPr="00151DAD" w:rsidRDefault="00894E67" w:rsidP="00894E67">
      <w:pPr>
        <w:ind w:firstLine="720"/>
        <w:jc w:val="both"/>
        <w:rPr>
          <w:sz w:val="28"/>
          <w:szCs w:val="28"/>
        </w:rPr>
      </w:pPr>
      <w:r w:rsidRPr="00151DAD">
        <w:rPr>
          <w:sz w:val="28"/>
          <w:szCs w:val="28"/>
        </w:rPr>
        <w:t xml:space="preserve">14. </w:t>
      </w:r>
      <w:r w:rsidRPr="00151DAD">
        <w:rPr>
          <w:sz w:val="28"/>
          <w:szCs w:val="28"/>
          <w:lang w:val="en-US"/>
        </w:rPr>
        <w:t>II</w:t>
      </w:r>
      <w:r w:rsidRPr="00151DAD">
        <w:rPr>
          <w:sz w:val="28"/>
          <w:szCs w:val="28"/>
        </w:rPr>
        <w:t xml:space="preserve"> Жаҳон уришидан кейин 1945 йилда атом бомбаси портлаган бўлса, аср оҳирига келиб инсоният ундан ҳам баттар ахборот портлашига дуч келади деб, башорат қилган олим бу-?</w:t>
      </w:r>
    </w:p>
    <w:p w:rsidR="00894E67" w:rsidRPr="00151DAD" w:rsidRDefault="00894E67" w:rsidP="00894E67">
      <w:pPr>
        <w:ind w:firstLine="720"/>
        <w:jc w:val="both"/>
        <w:rPr>
          <w:sz w:val="28"/>
          <w:szCs w:val="28"/>
        </w:rPr>
      </w:pPr>
      <w:r w:rsidRPr="00151DAD">
        <w:rPr>
          <w:sz w:val="28"/>
          <w:szCs w:val="28"/>
        </w:rPr>
        <w:t>А. Альберт Эйнштейн.</w:t>
      </w:r>
    </w:p>
    <w:p w:rsidR="00894E67" w:rsidRPr="00151DAD" w:rsidRDefault="00894E67" w:rsidP="00894E67">
      <w:pPr>
        <w:ind w:firstLine="720"/>
        <w:jc w:val="both"/>
        <w:rPr>
          <w:sz w:val="28"/>
          <w:szCs w:val="28"/>
        </w:rPr>
      </w:pPr>
      <w:r w:rsidRPr="00151DAD">
        <w:rPr>
          <w:sz w:val="28"/>
          <w:szCs w:val="28"/>
        </w:rPr>
        <w:t>В. Патрик Бьюкенен.</w:t>
      </w:r>
    </w:p>
    <w:p w:rsidR="00894E67" w:rsidRPr="00151DAD" w:rsidRDefault="00894E67" w:rsidP="00894E67">
      <w:pPr>
        <w:ind w:firstLine="720"/>
        <w:jc w:val="both"/>
        <w:rPr>
          <w:sz w:val="28"/>
          <w:szCs w:val="28"/>
        </w:rPr>
      </w:pPr>
      <w:r w:rsidRPr="00151DAD">
        <w:rPr>
          <w:sz w:val="28"/>
          <w:szCs w:val="28"/>
        </w:rPr>
        <w:t xml:space="preserve">С. Томос Рон. </w:t>
      </w:r>
    </w:p>
    <w:p w:rsidR="00894E67" w:rsidRPr="00151DAD" w:rsidRDefault="00894E67" w:rsidP="00894E67">
      <w:pPr>
        <w:ind w:firstLine="720"/>
        <w:jc w:val="both"/>
        <w:rPr>
          <w:sz w:val="28"/>
          <w:szCs w:val="28"/>
        </w:rPr>
      </w:pPr>
      <w:r w:rsidRPr="00151DAD">
        <w:rPr>
          <w:sz w:val="28"/>
          <w:szCs w:val="28"/>
        </w:rPr>
        <w:t>Д. М. Теччер</w:t>
      </w:r>
    </w:p>
    <w:p w:rsidR="00894E67" w:rsidRPr="00151DAD" w:rsidRDefault="00894E67" w:rsidP="00894E67">
      <w:pPr>
        <w:ind w:firstLine="720"/>
        <w:jc w:val="both"/>
        <w:rPr>
          <w:sz w:val="28"/>
          <w:szCs w:val="28"/>
        </w:rPr>
      </w:pPr>
      <w:r w:rsidRPr="00151DAD">
        <w:rPr>
          <w:sz w:val="28"/>
          <w:szCs w:val="28"/>
        </w:rPr>
        <w:t>15. Интернетни кимлар ёки қандай кашф қилинди.</w:t>
      </w:r>
    </w:p>
    <w:p w:rsidR="00894E67" w:rsidRPr="00151DAD" w:rsidRDefault="00894E67" w:rsidP="00894E67">
      <w:pPr>
        <w:ind w:firstLine="720"/>
        <w:jc w:val="both"/>
        <w:rPr>
          <w:sz w:val="28"/>
          <w:szCs w:val="28"/>
        </w:rPr>
      </w:pPr>
      <w:r w:rsidRPr="00151DAD">
        <w:rPr>
          <w:sz w:val="28"/>
          <w:szCs w:val="28"/>
        </w:rPr>
        <w:t>А. Кутубҳоналар учун.</w:t>
      </w:r>
    </w:p>
    <w:p w:rsidR="00894E67" w:rsidRPr="00151DAD" w:rsidRDefault="00894E67" w:rsidP="00894E67">
      <w:pPr>
        <w:ind w:firstLine="720"/>
        <w:jc w:val="both"/>
        <w:rPr>
          <w:sz w:val="28"/>
          <w:szCs w:val="28"/>
        </w:rPr>
      </w:pPr>
      <w:r w:rsidRPr="00151DAD">
        <w:rPr>
          <w:sz w:val="28"/>
          <w:szCs w:val="28"/>
        </w:rPr>
        <w:t>В. Ҳарбийлар учун.</w:t>
      </w:r>
    </w:p>
    <w:p w:rsidR="00894E67" w:rsidRPr="00151DAD" w:rsidRDefault="00894E67" w:rsidP="00894E67">
      <w:pPr>
        <w:ind w:firstLine="720"/>
        <w:jc w:val="both"/>
        <w:rPr>
          <w:sz w:val="28"/>
          <w:szCs w:val="28"/>
        </w:rPr>
      </w:pPr>
      <w:r w:rsidRPr="00151DAD">
        <w:rPr>
          <w:sz w:val="28"/>
          <w:szCs w:val="28"/>
        </w:rPr>
        <w:t>С. Журналистлар учун.</w:t>
      </w:r>
    </w:p>
    <w:p w:rsidR="00894E67" w:rsidRPr="00151DAD" w:rsidRDefault="00894E67" w:rsidP="00894E67">
      <w:pPr>
        <w:ind w:firstLine="720"/>
        <w:jc w:val="both"/>
        <w:rPr>
          <w:sz w:val="28"/>
          <w:szCs w:val="28"/>
        </w:rPr>
      </w:pPr>
      <w:r w:rsidRPr="00151DAD">
        <w:rPr>
          <w:sz w:val="28"/>
          <w:szCs w:val="28"/>
        </w:rPr>
        <w:t>Д. Физиклар учун.</w:t>
      </w:r>
    </w:p>
    <w:p w:rsidR="00894E67" w:rsidRPr="00151DAD" w:rsidRDefault="00894E67" w:rsidP="00894E67">
      <w:pPr>
        <w:ind w:firstLine="720"/>
        <w:jc w:val="both"/>
        <w:rPr>
          <w:sz w:val="28"/>
          <w:szCs w:val="28"/>
        </w:rPr>
      </w:pPr>
      <w:r w:rsidRPr="00151DAD">
        <w:rPr>
          <w:sz w:val="28"/>
          <w:szCs w:val="28"/>
        </w:rPr>
        <w:t>16. Нейролингвистик дастурлаш –</w:t>
      </w:r>
    </w:p>
    <w:p w:rsidR="00894E67" w:rsidRPr="00151DAD" w:rsidRDefault="00894E67" w:rsidP="00894E67">
      <w:pPr>
        <w:ind w:firstLine="720"/>
        <w:jc w:val="both"/>
        <w:rPr>
          <w:sz w:val="28"/>
          <w:szCs w:val="28"/>
        </w:rPr>
      </w:pPr>
      <w:r w:rsidRPr="00151DAD">
        <w:rPr>
          <w:sz w:val="28"/>
          <w:szCs w:val="28"/>
        </w:rPr>
        <w:t>А. Одамнинг остки онгига таъсир қилиш,</w:t>
      </w:r>
    </w:p>
    <w:p w:rsidR="00894E67" w:rsidRPr="00151DAD" w:rsidRDefault="00894E67" w:rsidP="00894E67">
      <w:pPr>
        <w:ind w:firstLine="720"/>
        <w:jc w:val="both"/>
        <w:rPr>
          <w:sz w:val="28"/>
          <w:szCs w:val="28"/>
        </w:rPr>
      </w:pPr>
      <w:r w:rsidRPr="00151DAD">
        <w:rPr>
          <w:sz w:val="28"/>
          <w:szCs w:val="28"/>
        </w:rPr>
        <w:t>В. Ёлгон ғоя ёки ҳабар ишонтириш,</w:t>
      </w:r>
    </w:p>
    <w:p w:rsidR="00894E67" w:rsidRPr="00151DAD" w:rsidRDefault="00894E67" w:rsidP="00894E67">
      <w:pPr>
        <w:ind w:firstLine="720"/>
        <w:jc w:val="both"/>
        <w:rPr>
          <w:sz w:val="28"/>
          <w:szCs w:val="28"/>
        </w:rPr>
      </w:pPr>
      <w:r w:rsidRPr="00151DAD">
        <w:rPr>
          <w:sz w:val="28"/>
          <w:szCs w:val="28"/>
        </w:rPr>
        <w:t>С.Ҳаддан ташқари кўп ва турли шаклларда такрорлаш,</w:t>
      </w:r>
    </w:p>
    <w:p w:rsidR="00894E67" w:rsidRPr="00151DAD" w:rsidRDefault="00894E67" w:rsidP="00894E67">
      <w:pPr>
        <w:ind w:firstLine="720"/>
        <w:jc w:val="both"/>
        <w:rPr>
          <w:sz w:val="28"/>
          <w:szCs w:val="28"/>
        </w:rPr>
      </w:pPr>
      <w:r w:rsidRPr="00151DAD">
        <w:rPr>
          <w:sz w:val="28"/>
          <w:szCs w:val="28"/>
        </w:rPr>
        <w:t>Д. АВС жавоблар тўғри.</w:t>
      </w:r>
    </w:p>
    <w:p w:rsidR="00894E67" w:rsidRPr="00151DAD" w:rsidRDefault="00894E67" w:rsidP="00894E67">
      <w:pPr>
        <w:ind w:firstLine="720"/>
        <w:jc w:val="both"/>
        <w:rPr>
          <w:sz w:val="28"/>
          <w:szCs w:val="28"/>
        </w:rPr>
      </w:pPr>
      <w:r w:rsidRPr="00151DAD">
        <w:rPr>
          <w:sz w:val="28"/>
          <w:szCs w:val="28"/>
        </w:rPr>
        <w:t>17. қуйидагилардан қайси «баҳолаш»  сўзининг маъноси ?</w:t>
      </w:r>
    </w:p>
    <w:p w:rsidR="00894E67" w:rsidRPr="00151DAD" w:rsidRDefault="00894E67" w:rsidP="00894E67">
      <w:pPr>
        <w:ind w:firstLine="720"/>
        <w:jc w:val="both"/>
        <w:rPr>
          <w:sz w:val="28"/>
          <w:szCs w:val="28"/>
        </w:rPr>
      </w:pPr>
      <w:r w:rsidRPr="00151DAD">
        <w:rPr>
          <w:sz w:val="28"/>
          <w:szCs w:val="28"/>
        </w:rPr>
        <w:t>А. Аксиологик.</w:t>
      </w:r>
    </w:p>
    <w:p w:rsidR="00894E67" w:rsidRPr="00151DAD" w:rsidRDefault="00894E67" w:rsidP="00894E67">
      <w:pPr>
        <w:ind w:firstLine="720"/>
        <w:jc w:val="both"/>
        <w:rPr>
          <w:sz w:val="28"/>
          <w:szCs w:val="28"/>
        </w:rPr>
      </w:pPr>
      <w:r w:rsidRPr="00151DAD">
        <w:rPr>
          <w:sz w:val="28"/>
          <w:szCs w:val="28"/>
        </w:rPr>
        <w:t>В. Манипулация.</w:t>
      </w:r>
    </w:p>
    <w:p w:rsidR="00894E67" w:rsidRPr="00151DAD" w:rsidRDefault="00894E67" w:rsidP="00894E67">
      <w:pPr>
        <w:ind w:firstLine="720"/>
        <w:jc w:val="both"/>
        <w:rPr>
          <w:sz w:val="28"/>
          <w:szCs w:val="28"/>
        </w:rPr>
      </w:pPr>
      <w:r w:rsidRPr="00151DAD">
        <w:rPr>
          <w:sz w:val="28"/>
          <w:szCs w:val="28"/>
        </w:rPr>
        <w:t>С. Коммуникатив.</w:t>
      </w:r>
    </w:p>
    <w:p w:rsidR="00894E67" w:rsidRPr="00151DAD" w:rsidRDefault="00894E67" w:rsidP="00894E67">
      <w:pPr>
        <w:ind w:firstLine="720"/>
        <w:jc w:val="both"/>
        <w:rPr>
          <w:sz w:val="28"/>
          <w:szCs w:val="28"/>
        </w:rPr>
      </w:pPr>
      <w:r w:rsidRPr="00151DAD">
        <w:rPr>
          <w:sz w:val="28"/>
          <w:szCs w:val="28"/>
        </w:rPr>
        <w:t>Д. Регулятив.</w:t>
      </w:r>
    </w:p>
    <w:p w:rsidR="00894E67" w:rsidRPr="00151DAD" w:rsidRDefault="00894E67" w:rsidP="00894E67">
      <w:pPr>
        <w:ind w:firstLine="720"/>
        <w:jc w:val="both"/>
        <w:rPr>
          <w:sz w:val="28"/>
          <w:szCs w:val="28"/>
        </w:rPr>
      </w:pPr>
      <w:r w:rsidRPr="00151DAD">
        <w:rPr>
          <w:sz w:val="28"/>
          <w:szCs w:val="28"/>
        </w:rPr>
        <w:t>18. «Ахборот» сўзи қайси тилдан олинган ва қандай маънони аглатади.</w:t>
      </w:r>
    </w:p>
    <w:p w:rsidR="00894E67" w:rsidRPr="00151DAD" w:rsidRDefault="00894E67" w:rsidP="00894E67">
      <w:pPr>
        <w:ind w:firstLine="720"/>
        <w:jc w:val="both"/>
        <w:rPr>
          <w:sz w:val="28"/>
          <w:szCs w:val="28"/>
        </w:rPr>
      </w:pPr>
      <w:r w:rsidRPr="00151DAD">
        <w:rPr>
          <w:sz w:val="28"/>
          <w:szCs w:val="28"/>
        </w:rPr>
        <w:t>А. Араб тилидан олнган бўлиб, янгилик</w:t>
      </w:r>
    </w:p>
    <w:p w:rsidR="00894E67" w:rsidRPr="00151DAD" w:rsidRDefault="00894E67" w:rsidP="00894E67">
      <w:pPr>
        <w:ind w:firstLine="720"/>
        <w:jc w:val="both"/>
        <w:rPr>
          <w:sz w:val="28"/>
          <w:szCs w:val="28"/>
        </w:rPr>
      </w:pPr>
      <w:r w:rsidRPr="00151DAD">
        <w:rPr>
          <w:sz w:val="28"/>
          <w:szCs w:val="28"/>
        </w:rPr>
        <w:lastRenderedPageBreak/>
        <w:t>В.Лотин тилидан олнган бўлиб, янгилик</w:t>
      </w:r>
    </w:p>
    <w:p w:rsidR="00894E67" w:rsidRPr="00151DAD" w:rsidRDefault="00894E67" w:rsidP="00894E67">
      <w:pPr>
        <w:ind w:firstLine="720"/>
        <w:jc w:val="both"/>
        <w:rPr>
          <w:sz w:val="28"/>
          <w:szCs w:val="28"/>
        </w:rPr>
      </w:pPr>
      <w:r w:rsidRPr="00151DAD">
        <w:rPr>
          <w:sz w:val="28"/>
          <w:szCs w:val="28"/>
        </w:rPr>
        <w:t xml:space="preserve">С.Форс тилидан олнган бўлиб, хабар </w:t>
      </w:r>
    </w:p>
    <w:p w:rsidR="00894E67" w:rsidRPr="00151DAD" w:rsidRDefault="00894E67" w:rsidP="00894E67">
      <w:pPr>
        <w:ind w:firstLine="720"/>
        <w:jc w:val="both"/>
        <w:rPr>
          <w:sz w:val="28"/>
          <w:szCs w:val="28"/>
        </w:rPr>
      </w:pPr>
      <w:r w:rsidRPr="00151DAD">
        <w:rPr>
          <w:sz w:val="28"/>
          <w:szCs w:val="28"/>
        </w:rPr>
        <w:t>Д. Тожик тилидан олнган бўлиб, хабар</w:t>
      </w:r>
    </w:p>
    <w:p w:rsidR="00894E67" w:rsidRPr="00151DAD" w:rsidRDefault="00894E67" w:rsidP="00894E67">
      <w:pPr>
        <w:ind w:firstLine="720"/>
        <w:jc w:val="both"/>
        <w:rPr>
          <w:sz w:val="28"/>
          <w:szCs w:val="28"/>
        </w:rPr>
      </w:pPr>
    </w:p>
    <w:p w:rsidR="00894E67" w:rsidRPr="00151DAD" w:rsidRDefault="00894E67" w:rsidP="00894E67">
      <w:pPr>
        <w:ind w:firstLine="720"/>
        <w:jc w:val="both"/>
        <w:rPr>
          <w:sz w:val="28"/>
          <w:szCs w:val="28"/>
        </w:rPr>
      </w:pPr>
      <w:r w:rsidRPr="00151DAD">
        <w:rPr>
          <w:sz w:val="28"/>
          <w:szCs w:val="28"/>
        </w:rPr>
        <w:t>19. Манипулация бу-?</w:t>
      </w:r>
    </w:p>
    <w:p w:rsidR="00894E67" w:rsidRPr="00151DAD" w:rsidRDefault="00894E67" w:rsidP="00894E67">
      <w:pPr>
        <w:ind w:firstLine="720"/>
        <w:jc w:val="both"/>
        <w:rPr>
          <w:sz w:val="28"/>
          <w:szCs w:val="28"/>
        </w:rPr>
      </w:pPr>
      <w:r w:rsidRPr="00151DAD">
        <w:rPr>
          <w:sz w:val="28"/>
          <w:szCs w:val="28"/>
        </w:rPr>
        <w:t xml:space="preserve">А. Чалғитиш. </w:t>
      </w:r>
    </w:p>
    <w:p w:rsidR="00894E67" w:rsidRPr="00151DAD" w:rsidRDefault="00894E67" w:rsidP="00894E67">
      <w:pPr>
        <w:ind w:firstLine="720"/>
        <w:jc w:val="both"/>
        <w:rPr>
          <w:sz w:val="28"/>
          <w:szCs w:val="28"/>
        </w:rPr>
      </w:pPr>
      <w:r w:rsidRPr="00151DAD">
        <w:rPr>
          <w:sz w:val="28"/>
          <w:szCs w:val="28"/>
        </w:rPr>
        <w:t>В. Йул курсатиш.</w:t>
      </w:r>
    </w:p>
    <w:p w:rsidR="00894E67" w:rsidRPr="00151DAD" w:rsidRDefault="00894E67" w:rsidP="00894E67">
      <w:pPr>
        <w:ind w:firstLine="720"/>
        <w:jc w:val="both"/>
        <w:rPr>
          <w:sz w:val="28"/>
          <w:szCs w:val="28"/>
        </w:rPr>
      </w:pPr>
      <w:r w:rsidRPr="00151DAD">
        <w:rPr>
          <w:sz w:val="28"/>
          <w:szCs w:val="28"/>
        </w:rPr>
        <w:t>С. Тобе қилиш.</w:t>
      </w:r>
    </w:p>
    <w:p w:rsidR="00894E67" w:rsidRPr="00151DAD" w:rsidRDefault="00894E67" w:rsidP="00894E67">
      <w:pPr>
        <w:ind w:firstLine="720"/>
        <w:jc w:val="both"/>
        <w:rPr>
          <w:sz w:val="28"/>
          <w:szCs w:val="28"/>
        </w:rPr>
      </w:pPr>
      <w:r w:rsidRPr="00151DAD">
        <w:rPr>
          <w:sz w:val="28"/>
          <w:szCs w:val="28"/>
        </w:rPr>
        <w:t>Д. Ишонтириш.</w:t>
      </w:r>
    </w:p>
    <w:p w:rsidR="00894E67" w:rsidRPr="00151DAD" w:rsidRDefault="00894E67" w:rsidP="00894E67">
      <w:pPr>
        <w:ind w:firstLine="720"/>
        <w:jc w:val="both"/>
        <w:rPr>
          <w:sz w:val="28"/>
          <w:szCs w:val="28"/>
        </w:rPr>
      </w:pPr>
      <w:r w:rsidRPr="00151DAD">
        <w:rPr>
          <w:sz w:val="28"/>
          <w:szCs w:val="28"/>
        </w:rPr>
        <w:t>20. Информация сўзи қайси тилдан олинган ва маъноси-</w:t>
      </w:r>
    </w:p>
    <w:p w:rsidR="00894E67" w:rsidRPr="00151DAD" w:rsidRDefault="00894E67" w:rsidP="00894E67">
      <w:pPr>
        <w:ind w:firstLine="720"/>
        <w:jc w:val="both"/>
        <w:rPr>
          <w:sz w:val="28"/>
          <w:szCs w:val="28"/>
        </w:rPr>
      </w:pPr>
      <w:r w:rsidRPr="00151DAD">
        <w:rPr>
          <w:sz w:val="28"/>
          <w:szCs w:val="28"/>
        </w:rPr>
        <w:t>А. Лотин тилидан олнган бўлиб, янгилик</w:t>
      </w:r>
    </w:p>
    <w:p w:rsidR="00894E67" w:rsidRPr="00151DAD" w:rsidRDefault="00894E67" w:rsidP="00894E67">
      <w:pPr>
        <w:ind w:firstLine="720"/>
        <w:jc w:val="both"/>
        <w:rPr>
          <w:sz w:val="28"/>
          <w:szCs w:val="28"/>
        </w:rPr>
      </w:pPr>
      <w:r w:rsidRPr="00151DAD">
        <w:rPr>
          <w:sz w:val="28"/>
          <w:szCs w:val="28"/>
        </w:rPr>
        <w:t>В.Араб тилидан олнган бўлиб, хабар</w:t>
      </w:r>
    </w:p>
    <w:p w:rsidR="00894E67" w:rsidRPr="00151DAD" w:rsidRDefault="00894E67" w:rsidP="00894E67">
      <w:pPr>
        <w:ind w:firstLine="720"/>
        <w:jc w:val="both"/>
        <w:rPr>
          <w:sz w:val="28"/>
          <w:szCs w:val="28"/>
        </w:rPr>
      </w:pPr>
      <w:r w:rsidRPr="00151DAD">
        <w:rPr>
          <w:sz w:val="28"/>
          <w:szCs w:val="28"/>
        </w:rPr>
        <w:t>С.Араб тилидан олнган бўлиб, янгилик</w:t>
      </w:r>
    </w:p>
    <w:p w:rsidR="00894E67" w:rsidRPr="00151DAD" w:rsidRDefault="00894E67" w:rsidP="00894E67">
      <w:pPr>
        <w:ind w:firstLine="720"/>
        <w:jc w:val="both"/>
        <w:rPr>
          <w:sz w:val="28"/>
          <w:szCs w:val="28"/>
        </w:rPr>
      </w:pPr>
      <w:r w:rsidRPr="00151DAD">
        <w:rPr>
          <w:sz w:val="28"/>
          <w:szCs w:val="28"/>
        </w:rPr>
        <w:t>Д.Лотин тилидан олнган бўлиб, хабар</w:t>
      </w:r>
    </w:p>
    <w:p w:rsidR="00894E67" w:rsidRPr="00151DAD" w:rsidRDefault="00894E67" w:rsidP="00894E67">
      <w:pPr>
        <w:ind w:firstLine="720"/>
        <w:jc w:val="both"/>
        <w:rPr>
          <w:sz w:val="28"/>
          <w:szCs w:val="28"/>
        </w:rPr>
      </w:pPr>
      <w:r w:rsidRPr="00151DAD">
        <w:rPr>
          <w:sz w:val="28"/>
          <w:szCs w:val="28"/>
        </w:rPr>
        <w:t>21. Қуйидаги жавоблардан қайси  бирида «Регулятив» сузининг маъноси берилган.</w:t>
      </w:r>
    </w:p>
    <w:p w:rsidR="00894E67" w:rsidRPr="00151DAD" w:rsidRDefault="00894E67" w:rsidP="00894E67">
      <w:pPr>
        <w:ind w:firstLine="720"/>
        <w:jc w:val="both"/>
        <w:rPr>
          <w:sz w:val="28"/>
          <w:szCs w:val="28"/>
        </w:rPr>
      </w:pPr>
      <w:r w:rsidRPr="00151DAD">
        <w:rPr>
          <w:sz w:val="28"/>
          <w:szCs w:val="28"/>
        </w:rPr>
        <w:t xml:space="preserve">А. Тартибга солиш. </w:t>
      </w:r>
    </w:p>
    <w:p w:rsidR="00894E67" w:rsidRPr="00151DAD" w:rsidRDefault="00894E67" w:rsidP="00894E67">
      <w:pPr>
        <w:ind w:firstLine="720"/>
        <w:jc w:val="both"/>
        <w:rPr>
          <w:sz w:val="28"/>
          <w:szCs w:val="28"/>
        </w:rPr>
      </w:pPr>
      <w:r w:rsidRPr="00151DAD">
        <w:rPr>
          <w:sz w:val="28"/>
          <w:szCs w:val="28"/>
        </w:rPr>
        <w:t>В. Йўл кўрсатиш.</w:t>
      </w:r>
    </w:p>
    <w:p w:rsidR="00894E67" w:rsidRPr="00151DAD" w:rsidRDefault="00894E67" w:rsidP="00894E67">
      <w:pPr>
        <w:ind w:firstLine="720"/>
        <w:jc w:val="both"/>
        <w:rPr>
          <w:sz w:val="28"/>
          <w:szCs w:val="28"/>
        </w:rPr>
      </w:pPr>
      <w:r w:rsidRPr="00151DAD">
        <w:rPr>
          <w:sz w:val="28"/>
          <w:szCs w:val="28"/>
        </w:rPr>
        <w:t>С. Тобе қилиш.</w:t>
      </w:r>
    </w:p>
    <w:p w:rsidR="00894E67" w:rsidRPr="00151DAD" w:rsidRDefault="00894E67" w:rsidP="00894E67">
      <w:pPr>
        <w:ind w:firstLine="720"/>
        <w:jc w:val="both"/>
        <w:rPr>
          <w:sz w:val="28"/>
          <w:szCs w:val="28"/>
        </w:rPr>
      </w:pPr>
      <w:r w:rsidRPr="00151DAD">
        <w:rPr>
          <w:sz w:val="28"/>
          <w:szCs w:val="28"/>
        </w:rPr>
        <w:t>Д. Баҳолаш</w:t>
      </w:r>
    </w:p>
    <w:p w:rsidR="00894E67" w:rsidRPr="00151DAD" w:rsidRDefault="00894E67" w:rsidP="00894E67">
      <w:pPr>
        <w:ind w:firstLine="720"/>
        <w:jc w:val="both"/>
        <w:rPr>
          <w:sz w:val="28"/>
          <w:szCs w:val="28"/>
        </w:rPr>
      </w:pPr>
      <w:r w:rsidRPr="00151DAD">
        <w:rPr>
          <w:sz w:val="28"/>
          <w:szCs w:val="28"/>
        </w:rPr>
        <w:t>22.Ахборотнинг асосий хусусиятлари асосан-</w:t>
      </w:r>
    </w:p>
    <w:p w:rsidR="00894E67" w:rsidRPr="00151DAD" w:rsidRDefault="00894E67" w:rsidP="00894E67">
      <w:pPr>
        <w:ind w:firstLine="720"/>
        <w:jc w:val="both"/>
        <w:rPr>
          <w:sz w:val="28"/>
          <w:szCs w:val="28"/>
        </w:rPr>
      </w:pPr>
      <w:r w:rsidRPr="00151DAD">
        <w:rPr>
          <w:sz w:val="28"/>
          <w:szCs w:val="28"/>
        </w:rPr>
        <w:t>А. Тезлиги, аниқлиги ёки ишонарлилиги, маълум мақсадга қаратилганлиги.</w:t>
      </w:r>
    </w:p>
    <w:p w:rsidR="00894E67" w:rsidRPr="00151DAD" w:rsidRDefault="00894E67" w:rsidP="00894E67">
      <w:pPr>
        <w:ind w:firstLine="720"/>
        <w:jc w:val="both"/>
        <w:rPr>
          <w:sz w:val="28"/>
          <w:szCs w:val="28"/>
        </w:rPr>
      </w:pPr>
      <w:r w:rsidRPr="00151DAD">
        <w:rPr>
          <w:sz w:val="28"/>
          <w:szCs w:val="28"/>
        </w:rPr>
        <w:t>В.Ўз таъсир доирасига эгалиги.</w:t>
      </w:r>
    </w:p>
    <w:p w:rsidR="00894E67" w:rsidRPr="00151DAD" w:rsidRDefault="00894E67" w:rsidP="00894E67">
      <w:pPr>
        <w:ind w:firstLine="720"/>
        <w:jc w:val="both"/>
        <w:rPr>
          <w:sz w:val="28"/>
          <w:szCs w:val="28"/>
        </w:rPr>
      </w:pPr>
      <w:r w:rsidRPr="00151DAD">
        <w:rPr>
          <w:sz w:val="28"/>
          <w:szCs w:val="28"/>
        </w:rPr>
        <w:t>С. Маънавий, сиёсий, ҳуқуқий ва иқтисодий асосга эга эканлиги.</w:t>
      </w:r>
    </w:p>
    <w:p w:rsidR="00894E67" w:rsidRPr="00151DAD" w:rsidRDefault="00894E67" w:rsidP="00894E67">
      <w:pPr>
        <w:ind w:firstLine="720"/>
        <w:jc w:val="both"/>
        <w:rPr>
          <w:sz w:val="28"/>
          <w:szCs w:val="28"/>
        </w:rPr>
      </w:pPr>
      <w:r w:rsidRPr="00151DAD">
        <w:rPr>
          <w:sz w:val="28"/>
          <w:szCs w:val="28"/>
        </w:rPr>
        <w:t>Д. Ҳаммаси туғри.</w:t>
      </w:r>
    </w:p>
    <w:p w:rsidR="00894E67" w:rsidRPr="00151DAD" w:rsidRDefault="00894E67" w:rsidP="00894E67">
      <w:pPr>
        <w:ind w:firstLine="720"/>
        <w:jc w:val="both"/>
        <w:rPr>
          <w:sz w:val="28"/>
          <w:szCs w:val="28"/>
        </w:rPr>
      </w:pPr>
      <w:r w:rsidRPr="00151DAD">
        <w:rPr>
          <w:sz w:val="28"/>
          <w:szCs w:val="28"/>
        </w:rPr>
        <w:t>23. Ахборотнинг  қандай турлари мавжуд-</w:t>
      </w:r>
    </w:p>
    <w:p w:rsidR="00894E67" w:rsidRPr="00151DAD" w:rsidRDefault="00894E67" w:rsidP="00894E67">
      <w:pPr>
        <w:ind w:firstLine="720"/>
        <w:jc w:val="both"/>
        <w:rPr>
          <w:sz w:val="28"/>
          <w:szCs w:val="28"/>
        </w:rPr>
      </w:pPr>
      <w:r w:rsidRPr="00151DAD">
        <w:rPr>
          <w:sz w:val="28"/>
          <w:szCs w:val="28"/>
        </w:rPr>
        <w:t>А. Регеонал, Локал, Глабал.</w:t>
      </w:r>
    </w:p>
    <w:p w:rsidR="00894E67" w:rsidRPr="00151DAD" w:rsidRDefault="00894E67" w:rsidP="00894E67">
      <w:pPr>
        <w:ind w:firstLine="720"/>
        <w:jc w:val="both"/>
        <w:rPr>
          <w:sz w:val="28"/>
          <w:szCs w:val="28"/>
        </w:rPr>
      </w:pPr>
      <w:r w:rsidRPr="00151DAD">
        <w:rPr>
          <w:sz w:val="28"/>
          <w:szCs w:val="28"/>
        </w:rPr>
        <w:t>В. Регеонал, Глабал Аксиологик.</w:t>
      </w:r>
    </w:p>
    <w:p w:rsidR="00894E67" w:rsidRPr="00151DAD" w:rsidRDefault="00894E67" w:rsidP="00894E67">
      <w:pPr>
        <w:ind w:firstLine="720"/>
        <w:jc w:val="both"/>
        <w:rPr>
          <w:sz w:val="28"/>
          <w:szCs w:val="28"/>
        </w:rPr>
      </w:pPr>
      <w:r w:rsidRPr="00151DAD">
        <w:rPr>
          <w:sz w:val="28"/>
          <w:szCs w:val="28"/>
        </w:rPr>
        <w:t>С. Манипулация, Коммуникатив,Глабол.</w:t>
      </w:r>
    </w:p>
    <w:p w:rsidR="00894E67" w:rsidRPr="00151DAD" w:rsidRDefault="00894E67" w:rsidP="00894E67">
      <w:pPr>
        <w:ind w:firstLine="720"/>
        <w:jc w:val="both"/>
        <w:rPr>
          <w:sz w:val="28"/>
          <w:szCs w:val="28"/>
        </w:rPr>
      </w:pPr>
      <w:r w:rsidRPr="00151DAD">
        <w:rPr>
          <w:sz w:val="28"/>
          <w:szCs w:val="28"/>
        </w:rPr>
        <w:t>Д. Регулятив. Локал, Глабол.</w:t>
      </w:r>
    </w:p>
    <w:p w:rsidR="00894E67" w:rsidRPr="00151DAD" w:rsidRDefault="00894E67" w:rsidP="00894E67">
      <w:pPr>
        <w:ind w:firstLine="720"/>
        <w:jc w:val="both"/>
        <w:rPr>
          <w:sz w:val="28"/>
          <w:szCs w:val="28"/>
        </w:rPr>
      </w:pPr>
      <w:r w:rsidRPr="00151DAD">
        <w:rPr>
          <w:sz w:val="28"/>
          <w:szCs w:val="28"/>
        </w:rPr>
        <w:t>24. «Бирон бир асар ўқувчида қандай таъсир қолдирса, уни қайси йўлга бошласа, ғоя ўшанда»  бу сўзлар кимга тегишли.</w:t>
      </w:r>
    </w:p>
    <w:p w:rsidR="00894E67" w:rsidRPr="00151DAD" w:rsidRDefault="00894E67" w:rsidP="00894E67">
      <w:pPr>
        <w:ind w:firstLine="720"/>
        <w:jc w:val="both"/>
        <w:rPr>
          <w:sz w:val="28"/>
          <w:szCs w:val="28"/>
        </w:rPr>
      </w:pPr>
      <w:r w:rsidRPr="00151DAD">
        <w:rPr>
          <w:sz w:val="28"/>
          <w:szCs w:val="28"/>
        </w:rPr>
        <w:t>А.Абдулла Қаҳҳор.</w:t>
      </w:r>
    </w:p>
    <w:p w:rsidR="00894E67" w:rsidRPr="00151DAD" w:rsidRDefault="00894E67" w:rsidP="00894E67">
      <w:pPr>
        <w:ind w:firstLine="720"/>
        <w:jc w:val="both"/>
        <w:rPr>
          <w:sz w:val="28"/>
          <w:szCs w:val="28"/>
        </w:rPr>
      </w:pPr>
      <w:r w:rsidRPr="00151DAD">
        <w:rPr>
          <w:sz w:val="28"/>
          <w:szCs w:val="28"/>
        </w:rPr>
        <w:t>В. Ислом Каримов.</w:t>
      </w:r>
    </w:p>
    <w:p w:rsidR="00894E67" w:rsidRPr="00151DAD" w:rsidRDefault="00894E67" w:rsidP="00894E67">
      <w:pPr>
        <w:ind w:firstLine="720"/>
        <w:jc w:val="both"/>
        <w:rPr>
          <w:sz w:val="28"/>
          <w:szCs w:val="28"/>
        </w:rPr>
      </w:pPr>
      <w:r w:rsidRPr="00151DAD">
        <w:rPr>
          <w:sz w:val="28"/>
          <w:szCs w:val="28"/>
        </w:rPr>
        <w:t>С.Абдулла Қодирий</w:t>
      </w:r>
    </w:p>
    <w:p w:rsidR="00894E67" w:rsidRPr="00151DAD" w:rsidRDefault="00894E67" w:rsidP="00894E67">
      <w:pPr>
        <w:ind w:firstLine="720"/>
        <w:jc w:val="both"/>
        <w:rPr>
          <w:sz w:val="28"/>
          <w:szCs w:val="28"/>
        </w:rPr>
      </w:pPr>
      <w:r w:rsidRPr="00151DAD">
        <w:rPr>
          <w:sz w:val="28"/>
          <w:szCs w:val="28"/>
        </w:rPr>
        <w:t>Д. Чўлпонга тегишли.</w:t>
      </w:r>
    </w:p>
    <w:p w:rsidR="00894E67" w:rsidRPr="00151DAD" w:rsidRDefault="00894E67" w:rsidP="00894E67">
      <w:pPr>
        <w:ind w:firstLine="720"/>
        <w:jc w:val="both"/>
        <w:rPr>
          <w:sz w:val="28"/>
          <w:szCs w:val="28"/>
        </w:rPr>
      </w:pPr>
      <w:r w:rsidRPr="00151DAD">
        <w:rPr>
          <w:sz w:val="28"/>
          <w:szCs w:val="28"/>
        </w:rPr>
        <w:t>25. Ахборотнинг шакиллари қандай?</w:t>
      </w:r>
    </w:p>
    <w:p w:rsidR="00894E67" w:rsidRPr="00151DAD" w:rsidRDefault="00894E67" w:rsidP="00894E67">
      <w:pPr>
        <w:ind w:firstLine="720"/>
        <w:jc w:val="both"/>
        <w:rPr>
          <w:sz w:val="28"/>
          <w:szCs w:val="28"/>
        </w:rPr>
      </w:pPr>
      <w:r w:rsidRPr="00151DAD">
        <w:rPr>
          <w:sz w:val="28"/>
          <w:szCs w:val="28"/>
        </w:rPr>
        <w:t>А. Ёзма ёки оғзаки.</w:t>
      </w:r>
    </w:p>
    <w:p w:rsidR="00894E67" w:rsidRPr="00151DAD" w:rsidRDefault="00894E67" w:rsidP="00894E67">
      <w:pPr>
        <w:ind w:firstLine="720"/>
        <w:jc w:val="both"/>
        <w:rPr>
          <w:sz w:val="28"/>
          <w:szCs w:val="28"/>
        </w:rPr>
      </w:pPr>
      <w:r w:rsidRPr="00151DAD">
        <w:rPr>
          <w:sz w:val="28"/>
          <w:szCs w:val="28"/>
        </w:rPr>
        <w:t>В. Регеонал, Локал, Глабал.</w:t>
      </w:r>
    </w:p>
    <w:p w:rsidR="00894E67" w:rsidRPr="00151DAD" w:rsidRDefault="00894E67" w:rsidP="00894E67">
      <w:pPr>
        <w:ind w:firstLine="720"/>
        <w:jc w:val="both"/>
        <w:rPr>
          <w:sz w:val="28"/>
          <w:szCs w:val="28"/>
        </w:rPr>
      </w:pPr>
      <w:r w:rsidRPr="00151DAD">
        <w:rPr>
          <w:sz w:val="28"/>
          <w:szCs w:val="28"/>
        </w:rPr>
        <w:t>С. Регеонал, Глабал, Аксиологик.</w:t>
      </w:r>
    </w:p>
    <w:p w:rsidR="00894E67" w:rsidRPr="00151DAD" w:rsidRDefault="00894E67" w:rsidP="00894E67">
      <w:pPr>
        <w:ind w:firstLine="720"/>
        <w:jc w:val="both"/>
        <w:rPr>
          <w:sz w:val="28"/>
          <w:szCs w:val="28"/>
        </w:rPr>
      </w:pPr>
      <w:r w:rsidRPr="00151DAD">
        <w:rPr>
          <w:sz w:val="28"/>
          <w:szCs w:val="28"/>
        </w:rPr>
        <w:t>Д. Регулятив. Локал, Глабол.</w:t>
      </w:r>
    </w:p>
    <w:p w:rsidR="00894E67" w:rsidRPr="00151DAD" w:rsidRDefault="00894E67" w:rsidP="00894E67">
      <w:pPr>
        <w:ind w:firstLine="720"/>
        <w:jc w:val="both"/>
        <w:rPr>
          <w:sz w:val="28"/>
          <w:szCs w:val="28"/>
        </w:rPr>
      </w:pPr>
      <w:r w:rsidRPr="00151DAD">
        <w:rPr>
          <w:sz w:val="28"/>
          <w:szCs w:val="28"/>
        </w:rPr>
        <w:t>26. Ўз фикр ўйлари манфатлари доирасида қотиб,  атроф муҳит ва ўзгаларга бўлган муносабатини ўзгартира олмайдиган шахс-</w:t>
      </w:r>
    </w:p>
    <w:p w:rsidR="00894E67" w:rsidRPr="00151DAD" w:rsidRDefault="00894E67" w:rsidP="00894E67">
      <w:pPr>
        <w:ind w:firstLine="720"/>
        <w:jc w:val="both"/>
        <w:rPr>
          <w:sz w:val="28"/>
          <w:szCs w:val="28"/>
        </w:rPr>
      </w:pPr>
      <w:r w:rsidRPr="00151DAD">
        <w:rPr>
          <w:sz w:val="28"/>
          <w:szCs w:val="28"/>
        </w:rPr>
        <w:t>А. Эгоцентиризм</w:t>
      </w:r>
    </w:p>
    <w:p w:rsidR="00894E67" w:rsidRPr="00151DAD" w:rsidRDefault="00894E67" w:rsidP="00894E67">
      <w:pPr>
        <w:ind w:firstLine="720"/>
        <w:jc w:val="both"/>
        <w:rPr>
          <w:sz w:val="28"/>
          <w:szCs w:val="28"/>
        </w:rPr>
      </w:pPr>
      <w:r w:rsidRPr="00151DAD">
        <w:rPr>
          <w:sz w:val="28"/>
          <w:szCs w:val="28"/>
        </w:rPr>
        <w:lastRenderedPageBreak/>
        <w:t>В. Аксиологик.</w:t>
      </w:r>
    </w:p>
    <w:p w:rsidR="00894E67" w:rsidRPr="00151DAD" w:rsidRDefault="00894E67" w:rsidP="00894E67">
      <w:pPr>
        <w:ind w:firstLine="720"/>
        <w:jc w:val="both"/>
        <w:rPr>
          <w:sz w:val="28"/>
          <w:szCs w:val="28"/>
        </w:rPr>
      </w:pPr>
      <w:r w:rsidRPr="00151DAD">
        <w:rPr>
          <w:sz w:val="28"/>
          <w:szCs w:val="28"/>
        </w:rPr>
        <w:t>С. Манипулация.</w:t>
      </w:r>
    </w:p>
    <w:p w:rsidR="00894E67" w:rsidRPr="00151DAD" w:rsidRDefault="00894E67" w:rsidP="00894E67">
      <w:pPr>
        <w:ind w:firstLine="720"/>
        <w:jc w:val="both"/>
        <w:rPr>
          <w:sz w:val="28"/>
          <w:szCs w:val="28"/>
        </w:rPr>
      </w:pPr>
      <w:r w:rsidRPr="00151DAD">
        <w:rPr>
          <w:sz w:val="28"/>
          <w:szCs w:val="28"/>
        </w:rPr>
        <w:t>Д. Коммуникатив.</w:t>
      </w:r>
    </w:p>
    <w:p w:rsidR="00894E67" w:rsidRPr="00151DAD" w:rsidRDefault="00894E67" w:rsidP="00894E67">
      <w:pPr>
        <w:ind w:firstLine="720"/>
        <w:jc w:val="both"/>
        <w:rPr>
          <w:sz w:val="28"/>
          <w:szCs w:val="28"/>
        </w:rPr>
      </w:pPr>
      <w:r w:rsidRPr="00151DAD">
        <w:rPr>
          <w:sz w:val="28"/>
          <w:szCs w:val="28"/>
        </w:rPr>
        <w:t>27. Одамнинг остки онгига таъсир қилиш, ёлғон ғоя ёки хабар ишонтириш, хаддан ташқари кўп ва турли шаклларда такрорлашга-</w:t>
      </w:r>
    </w:p>
    <w:p w:rsidR="00894E67" w:rsidRPr="00151DAD" w:rsidRDefault="00894E67" w:rsidP="00894E67">
      <w:pPr>
        <w:ind w:firstLine="720"/>
        <w:jc w:val="both"/>
        <w:rPr>
          <w:sz w:val="28"/>
          <w:szCs w:val="28"/>
        </w:rPr>
      </w:pPr>
      <w:r w:rsidRPr="00151DAD">
        <w:rPr>
          <w:sz w:val="28"/>
          <w:szCs w:val="28"/>
        </w:rPr>
        <w:t>А. Неролигвистик.</w:t>
      </w:r>
    </w:p>
    <w:p w:rsidR="00894E67" w:rsidRPr="00151DAD" w:rsidRDefault="00894E67" w:rsidP="00894E67">
      <w:pPr>
        <w:ind w:firstLine="720"/>
        <w:jc w:val="both"/>
        <w:rPr>
          <w:sz w:val="28"/>
          <w:szCs w:val="28"/>
        </w:rPr>
      </w:pPr>
      <w:r w:rsidRPr="00151DAD">
        <w:rPr>
          <w:sz w:val="28"/>
          <w:szCs w:val="28"/>
        </w:rPr>
        <w:t>В. Аксиологик.</w:t>
      </w:r>
    </w:p>
    <w:p w:rsidR="00894E67" w:rsidRPr="00151DAD" w:rsidRDefault="00894E67" w:rsidP="00894E67">
      <w:pPr>
        <w:ind w:firstLine="720"/>
        <w:jc w:val="both"/>
        <w:rPr>
          <w:sz w:val="28"/>
          <w:szCs w:val="28"/>
        </w:rPr>
      </w:pPr>
      <w:r w:rsidRPr="00151DAD">
        <w:rPr>
          <w:sz w:val="28"/>
          <w:szCs w:val="28"/>
        </w:rPr>
        <w:t>С. Манипулация.</w:t>
      </w:r>
    </w:p>
    <w:p w:rsidR="00894E67" w:rsidRPr="00151DAD" w:rsidRDefault="00894E67" w:rsidP="00894E67">
      <w:pPr>
        <w:ind w:firstLine="720"/>
        <w:jc w:val="both"/>
        <w:rPr>
          <w:sz w:val="28"/>
          <w:szCs w:val="28"/>
        </w:rPr>
      </w:pPr>
      <w:r w:rsidRPr="00151DAD">
        <w:rPr>
          <w:sz w:val="28"/>
          <w:szCs w:val="28"/>
        </w:rPr>
        <w:t>Д. Коммуникатив.</w:t>
      </w:r>
    </w:p>
    <w:p w:rsidR="00894E67" w:rsidRPr="00151DAD" w:rsidRDefault="00894E67" w:rsidP="00894E67">
      <w:pPr>
        <w:ind w:firstLine="720"/>
        <w:jc w:val="both"/>
        <w:rPr>
          <w:sz w:val="28"/>
          <w:szCs w:val="28"/>
        </w:rPr>
      </w:pPr>
      <w:r w:rsidRPr="00151DAD">
        <w:rPr>
          <w:sz w:val="28"/>
          <w:szCs w:val="28"/>
        </w:rPr>
        <w:t>28. Тезлиги, аниқлиги ёки ишонарлилиги, маълум мақсадга қаратилганлиги, ўз таъсир доирасига эгалиги, маънавий, сиёсий, ҳуқуқий ва иқтисодий асосга эга эканлиги.</w:t>
      </w:r>
    </w:p>
    <w:p w:rsidR="00894E67" w:rsidRPr="00151DAD" w:rsidRDefault="00894E67" w:rsidP="00894E67">
      <w:pPr>
        <w:ind w:firstLine="720"/>
        <w:jc w:val="both"/>
        <w:rPr>
          <w:sz w:val="28"/>
          <w:szCs w:val="28"/>
        </w:rPr>
      </w:pPr>
      <w:r w:rsidRPr="00151DAD">
        <w:rPr>
          <w:sz w:val="28"/>
          <w:szCs w:val="28"/>
        </w:rPr>
        <w:t>А. Ахборотнинг асосий хусусиятлари,</w:t>
      </w:r>
    </w:p>
    <w:p w:rsidR="00894E67" w:rsidRPr="00151DAD" w:rsidRDefault="00894E67" w:rsidP="00894E67">
      <w:pPr>
        <w:ind w:firstLine="720"/>
        <w:jc w:val="both"/>
        <w:rPr>
          <w:sz w:val="28"/>
          <w:szCs w:val="28"/>
        </w:rPr>
      </w:pPr>
      <w:r w:rsidRPr="00151DAD">
        <w:rPr>
          <w:sz w:val="28"/>
          <w:szCs w:val="28"/>
        </w:rPr>
        <w:t>В. Ахборотнинг асосий мақсади,</w:t>
      </w:r>
    </w:p>
    <w:p w:rsidR="00894E67" w:rsidRPr="00151DAD" w:rsidRDefault="00894E67" w:rsidP="00894E67">
      <w:pPr>
        <w:ind w:firstLine="720"/>
        <w:jc w:val="both"/>
        <w:rPr>
          <w:sz w:val="28"/>
          <w:szCs w:val="28"/>
        </w:rPr>
      </w:pPr>
      <w:r w:rsidRPr="00151DAD">
        <w:rPr>
          <w:sz w:val="28"/>
          <w:szCs w:val="28"/>
        </w:rPr>
        <w:t>С.Ахборотнинг асосий вазифаси,</w:t>
      </w:r>
    </w:p>
    <w:p w:rsidR="00894E67" w:rsidRPr="00151DAD" w:rsidRDefault="00894E67" w:rsidP="00894E67">
      <w:pPr>
        <w:ind w:firstLine="720"/>
        <w:jc w:val="both"/>
        <w:rPr>
          <w:sz w:val="28"/>
          <w:szCs w:val="28"/>
        </w:rPr>
      </w:pPr>
      <w:r w:rsidRPr="00151DAD">
        <w:rPr>
          <w:sz w:val="28"/>
          <w:szCs w:val="28"/>
        </w:rPr>
        <w:t>Д. АВС жавоблар тўғри.</w:t>
      </w:r>
    </w:p>
    <w:p w:rsidR="00894E67" w:rsidRPr="00151DAD" w:rsidRDefault="00894E67" w:rsidP="00894E67">
      <w:pPr>
        <w:ind w:firstLine="720"/>
        <w:jc w:val="both"/>
        <w:rPr>
          <w:sz w:val="28"/>
          <w:szCs w:val="28"/>
        </w:rPr>
      </w:pPr>
      <w:r w:rsidRPr="00151DAD">
        <w:rPr>
          <w:sz w:val="28"/>
          <w:szCs w:val="28"/>
        </w:rPr>
        <w:t>29. Тахдид объектини таснифлашда нечи хил ёндошув бор.</w:t>
      </w:r>
    </w:p>
    <w:p w:rsidR="00894E67" w:rsidRPr="00151DAD" w:rsidRDefault="00894E67" w:rsidP="00894E67">
      <w:pPr>
        <w:ind w:firstLine="720"/>
        <w:jc w:val="both"/>
        <w:rPr>
          <w:sz w:val="28"/>
          <w:szCs w:val="28"/>
        </w:rPr>
      </w:pPr>
      <w:r w:rsidRPr="00151DAD">
        <w:rPr>
          <w:sz w:val="28"/>
          <w:szCs w:val="28"/>
        </w:rPr>
        <w:t xml:space="preserve">А. 2,    В. 3,    С. 4,    Д.  5, </w:t>
      </w:r>
    </w:p>
    <w:p w:rsidR="00894E67" w:rsidRPr="00151DAD" w:rsidRDefault="00894E67" w:rsidP="00894E67">
      <w:pPr>
        <w:ind w:firstLine="720"/>
        <w:jc w:val="both"/>
        <w:rPr>
          <w:sz w:val="28"/>
          <w:szCs w:val="28"/>
        </w:rPr>
      </w:pPr>
      <w:r w:rsidRPr="00151DAD">
        <w:rPr>
          <w:sz w:val="28"/>
          <w:szCs w:val="28"/>
        </w:rPr>
        <w:t>30.Кенг тарқалган тахдид объектлари қайсилар?</w:t>
      </w:r>
    </w:p>
    <w:p w:rsidR="00894E67" w:rsidRPr="00151DAD" w:rsidRDefault="00894E67" w:rsidP="00894E67">
      <w:pPr>
        <w:ind w:firstLine="720"/>
        <w:jc w:val="both"/>
        <w:rPr>
          <w:sz w:val="28"/>
          <w:szCs w:val="28"/>
        </w:rPr>
      </w:pPr>
      <w:r w:rsidRPr="00151DAD">
        <w:rPr>
          <w:sz w:val="28"/>
          <w:szCs w:val="28"/>
        </w:rPr>
        <w:t>А. Давлат, жамият, шахс.</w:t>
      </w:r>
    </w:p>
    <w:p w:rsidR="00894E67" w:rsidRPr="00151DAD" w:rsidRDefault="00894E67" w:rsidP="00894E67">
      <w:pPr>
        <w:ind w:firstLine="720"/>
        <w:jc w:val="both"/>
        <w:rPr>
          <w:sz w:val="28"/>
          <w:szCs w:val="28"/>
        </w:rPr>
      </w:pPr>
      <w:r w:rsidRPr="00151DAD">
        <w:rPr>
          <w:sz w:val="28"/>
          <w:szCs w:val="28"/>
        </w:rPr>
        <w:t>В. Жамият, грух, инсон.</w:t>
      </w:r>
    </w:p>
    <w:p w:rsidR="00894E67" w:rsidRPr="00151DAD" w:rsidRDefault="00894E67" w:rsidP="00894E67">
      <w:pPr>
        <w:ind w:firstLine="720"/>
        <w:jc w:val="both"/>
        <w:rPr>
          <w:sz w:val="28"/>
          <w:szCs w:val="28"/>
        </w:rPr>
      </w:pPr>
      <w:r w:rsidRPr="00151DAD">
        <w:rPr>
          <w:sz w:val="28"/>
          <w:szCs w:val="28"/>
        </w:rPr>
        <w:t>С. Шахс, грух, клуб.</w:t>
      </w:r>
    </w:p>
    <w:p w:rsidR="00894E67" w:rsidRPr="00151DAD" w:rsidRDefault="00894E67" w:rsidP="00894E67">
      <w:pPr>
        <w:ind w:firstLine="720"/>
        <w:jc w:val="both"/>
        <w:rPr>
          <w:sz w:val="28"/>
          <w:szCs w:val="28"/>
        </w:rPr>
      </w:pPr>
      <w:r w:rsidRPr="00151DAD">
        <w:rPr>
          <w:sz w:val="28"/>
          <w:szCs w:val="28"/>
        </w:rPr>
        <w:t>Д. Ташкилот, грух, давлат.</w:t>
      </w:r>
    </w:p>
    <w:p w:rsidR="00894E67" w:rsidRPr="00151DAD" w:rsidRDefault="00894E67" w:rsidP="00894E67">
      <w:pPr>
        <w:ind w:firstLine="720"/>
        <w:jc w:val="both"/>
        <w:rPr>
          <w:sz w:val="28"/>
          <w:szCs w:val="28"/>
        </w:rPr>
      </w:pPr>
      <w:r w:rsidRPr="00151DAD">
        <w:rPr>
          <w:sz w:val="28"/>
          <w:szCs w:val="28"/>
        </w:rPr>
        <w:t>31. Ахборий тахдидларнинг энг ҳавфлиси:</w:t>
      </w:r>
    </w:p>
    <w:p w:rsidR="00894E67" w:rsidRPr="00151DAD" w:rsidRDefault="00894E67" w:rsidP="00894E67">
      <w:pPr>
        <w:ind w:firstLine="720"/>
        <w:jc w:val="both"/>
        <w:rPr>
          <w:sz w:val="28"/>
          <w:szCs w:val="28"/>
        </w:rPr>
      </w:pPr>
      <w:r w:rsidRPr="00151DAD">
        <w:rPr>
          <w:sz w:val="28"/>
          <w:szCs w:val="28"/>
        </w:rPr>
        <w:t>А. Давлат сиёсатига тўсқинлик қилаётгани</w:t>
      </w:r>
    </w:p>
    <w:p w:rsidR="00894E67" w:rsidRPr="00151DAD" w:rsidRDefault="00894E67" w:rsidP="00894E67">
      <w:pPr>
        <w:ind w:firstLine="720"/>
        <w:jc w:val="both"/>
        <w:rPr>
          <w:sz w:val="28"/>
          <w:szCs w:val="28"/>
        </w:rPr>
      </w:pPr>
      <w:r w:rsidRPr="00151DAD">
        <w:rPr>
          <w:sz w:val="28"/>
          <w:szCs w:val="28"/>
        </w:rPr>
        <w:t xml:space="preserve">В. Шахс онгини бузаётганлиги </w:t>
      </w:r>
    </w:p>
    <w:p w:rsidR="00894E67" w:rsidRPr="00151DAD" w:rsidRDefault="00894E67" w:rsidP="00894E67">
      <w:pPr>
        <w:ind w:firstLine="720"/>
        <w:jc w:val="both"/>
        <w:rPr>
          <w:sz w:val="28"/>
          <w:szCs w:val="28"/>
        </w:rPr>
      </w:pPr>
      <w:r w:rsidRPr="00151DAD">
        <w:rPr>
          <w:sz w:val="28"/>
          <w:szCs w:val="28"/>
        </w:rPr>
        <w:t>С. Жамият онгини бузаётганлиги</w:t>
      </w:r>
    </w:p>
    <w:p w:rsidR="00894E67" w:rsidRPr="00151DAD" w:rsidRDefault="00894E67" w:rsidP="00894E67">
      <w:pPr>
        <w:ind w:firstLine="720"/>
        <w:jc w:val="both"/>
        <w:rPr>
          <w:sz w:val="28"/>
          <w:szCs w:val="28"/>
        </w:rPr>
      </w:pPr>
      <w:r w:rsidRPr="00151DAD">
        <w:rPr>
          <w:sz w:val="28"/>
          <w:szCs w:val="28"/>
        </w:rPr>
        <w:t>Д. Оммоани ўзига эргаштираётганли</w:t>
      </w:r>
    </w:p>
    <w:p w:rsidR="00894E67" w:rsidRPr="00151DAD" w:rsidRDefault="00894E67" w:rsidP="00894E67">
      <w:pPr>
        <w:ind w:firstLine="720"/>
        <w:jc w:val="both"/>
        <w:rPr>
          <w:sz w:val="28"/>
          <w:szCs w:val="28"/>
        </w:rPr>
      </w:pPr>
      <w:r w:rsidRPr="00151DAD">
        <w:rPr>
          <w:sz w:val="28"/>
          <w:szCs w:val="28"/>
        </w:rPr>
        <w:t>32. «Глоболлашув янги жаҳон уришидир. Бу уришда тирик қолишнинг, қаршилик кўрсатишдан бошқа йўлини кўрмаёпман» - деган сўзлар муаллифи ким?</w:t>
      </w:r>
    </w:p>
    <w:p w:rsidR="00894E67" w:rsidRPr="00151DAD" w:rsidRDefault="00894E67" w:rsidP="00894E67">
      <w:pPr>
        <w:ind w:firstLine="720"/>
        <w:jc w:val="both"/>
        <w:rPr>
          <w:sz w:val="28"/>
          <w:szCs w:val="28"/>
        </w:rPr>
      </w:pPr>
      <w:r w:rsidRPr="00151DAD">
        <w:rPr>
          <w:sz w:val="28"/>
          <w:szCs w:val="28"/>
        </w:rPr>
        <w:t>А. Рассиялик А. Зиновьев</w:t>
      </w:r>
    </w:p>
    <w:p w:rsidR="00894E67" w:rsidRPr="00151DAD" w:rsidRDefault="00894E67" w:rsidP="00894E67">
      <w:pPr>
        <w:ind w:firstLine="720"/>
        <w:jc w:val="both"/>
        <w:rPr>
          <w:sz w:val="28"/>
          <w:szCs w:val="28"/>
        </w:rPr>
      </w:pPr>
      <w:r w:rsidRPr="00151DAD">
        <w:rPr>
          <w:sz w:val="28"/>
          <w:szCs w:val="28"/>
        </w:rPr>
        <w:t>В.  Германялик. А Эйнштейн.</w:t>
      </w:r>
    </w:p>
    <w:p w:rsidR="00894E67" w:rsidRPr="00151DAD" w:rsidRDefault="00894E67" w:rsidP="00894E67">
      <w:pPr>
        <w:ind w:firstLine="720"/>
        <w:jc w:val="both"/>
        <w:rPr>
          <w:sz w:val="28"/>
          <w:szCs w:val="28"/>
        </w:rPr>
      </w:pPr>
      <w:r w:rsidRPr="00151DAD">
        <w:rPr>
          <w:sz w:val="28"/>
          <w:szCs w:val="28"/>
        </w:rPr>
        <w:t>С. Патрик Бьюкенен.</w:t>
      </w:r>
    </w:p>
    <w:p w:rsidR="00894E67" w:rsidRPr="00151DAD" w:rsidRDefault="00894E67" w:rsidP="00894E67">
      <w:pPr>
        <w:ind w:firstLine="720"/>
        <w:jc w:val="both"/>
        <w:rPr>
          <w:sz w:val="28"/>
          <w:szCs w:val="28"/>
        </w:rPr>
      </w:pPr>
      <w:r w:rsidRPr="00151DAD">
        <w:rPr>
          <w:sz w:val="28"/>
          <w:szCs w:val="28"/>
        </w:rPr>
        <w:t xml:space="preserve">Д. Томос Рон. </w:t>
      </w:r>
    </w:p>
    <w:p w:rsidR="00894E67" w:rsidRPr="00151DAD" w:rsidRDefault="00894E67" w:rsidP="00894E67">
      <w:pPr>
        <w:ind w:firstLine="720"/>
        <w:jc w:val="both"/>
        <w:rPr>
          <w:sz w:val="28"/>
          <w:szCs w:val="28"/>
        </w:rPr>
      </w:pPr>
      <w:r w:rsidRPr="00151DAD">
        <w:rPr>
          <w:sz w:val="28"/>
          <w:szCs w:val="28"/>
        </w:rPr>
        <w:t>33. Глобаллашув тарафторлари булар:</w:t>
      </w:r>
    </w:p>
    <w:p w:rsidR="00894E67" w:rsidRPr="00151DAD" w:rsidRDefault="00894E67" w:rsidP="00894E67">
      <w:pPr>
        <w:ind w:firstLine="720"/>
        <w:jc w:val="both"/>
        <w:rPr>
          <w:sz w:val="28"/>
          <w:szCs w:val="28"/>
        </w:rPr>
      </w:pPr>
      <w:r w:rsidRPr="00151DAD">
        <w:rPr>
          <w:sz w:val="28"/>
          <w:szCs w:val="28"/>
        </w:rPr>
        <w:t>А. Глобалистлар</w:t>
      </w:r>
    </w:p>
    <w:p w:rsidR="00894E67" w:rsidRPr="00151DAD" w:rsidRDefault="00894E67" w:rsidP="00894E67">
      <w:pPr>
        <w:ind w:firstLine="720"/>
        <w:jc w:val="both"/>
        <w:rPr>
          <w:sz w:val="28"/>
          <w:szCs w:val="28"/>
        </w:rPr>
      </w:pPr>
      <w:r w:rsidRPr="00151DAD">
        <w:rPr>
          <w:sz w:val="28"/>
          <w:szCs w:val="28"/>
        </w:rPr>
        <w:t>В. Эгоцентириклар</w:t>
      </w:r>
    </w:p>
    <w:p w:rsidR="00894E67" w:rsidRPr="00151DAD" w:rsidRDefault="00894E67" w:rsidP="00894E67">
      <w:pPr>
        <w:ind w:firstLine="720"/>
        <w:jc w:val="both"/>
        <w:rPr>
          <w:sz w:val="28"/>
          <w:szCs w:val="28"/>
        </w:rPr>
      </w:pPr>
      <w:r w:rsidRPr="00151DAD">
        <w:rPr>
          <w:sz w:val="28"/>
          <w:szCs w:val="28"/>
        </w:rPr>
        <w:t>С. Аксиологиклар.</w:t>
      </w:r>
    </w:p>
    <w:p w:rsidR="00894E67" w:rsidRPr="00151DAD" w:rsidRDefault="00894E67" w:rsidP="00894E67">
      <w:pPr>
        <w:ind w:firstLine="720"/>
        <w:jc w:val="both"/>
        <w:rPr>
          <w:sz w:val="28"/>
          <w:szCs w:val="28"/>
        </w:rPr>
      </w:pPr>
      <w:r w:rsidRPr="00151DAD">
        <w:rPr>
          <w:sz w:val="28"/>
          <w:szCs w:val="28"/>
        </w:rPr>
        <w:t>Д. Манипулацлар.</w:t>
      </w:r>
    </w:p>
    <w:p w:rsidR="00894E67" w:rsidRPr="00151DAD" w:rsidRDefault="00894E67" w:rsidP="00894E67">
      <w:pPr>
        <w:ind w:firstLine="720"/>
        <w:jc w:val="both"/>
        <w:rPr>
          <w:sz w:val="28"/>
          <w:szCs w:val="28"/>
        </w:rPr>
      </w:pPr>
      <w:r w:rsidRPr="00151DAD">
        <w:rPr>
          <w:sz w:val="28"/>
          <w:szCs w:val="28"/>
        </w:rPr>
        <w:t>34. Француз татқиқотчиси Б. Банди «глоболлашув» жараёнини нечта ўлчамли-</w:t>
      </w:r>
    </w:p>
    <w:p w:rsidR="00894E67" w:rsidRPr="00151DAD" w:rsidRDefault="00894E67" w:rsidP="00894E67">
      <w:pPr>
        <w:ind w:firstLine="720"/>
        <w:jc w:val="both"/>
        <w:rPr>
          <w:sz w:val="28"/>
          <w:szCs w:val="28"/>
        </w:rPr>
      </w:pPr>
      <w:r w:rsidRPr="00151DAD">
        <w:rPr>
          <w:sz w:val="28"/>
          <w:szCs w:val="28"/>
        </w:rPr>
        <w:t>А.3,    В.4,    С.2,    Д. Бир ўлчамли.</w:t>
      </w:r>
    </w:p>
    <w:p w:rsidR="00894E67" w:rsidRPr="00151DAD" w:rsidRDefault="00894E67" w:rsidP="00894E67">
      <w:pPr>
        <w:ind w:firstLine="720"/>
        <w:jc w:val="both"/>
        <w:rPr>
          <w:sz w:val="28"/>
          <w:szCs w:val="28"/>
        </w:rPr>
      </w:pPr>
      <w:r w:rsidRPr="00151DAD">
        <w:rPr>
          <w:sz w:val="28"/>
          <w:szCs w:val="28"/>
        </w:rPr>
        <w:t xml:space="preserve">35. «Мен уйимнинг дарваза ва деразаларини доим маҳкам беркитиб ўтира олмайман, чунки уйимга тоза ҳаво кириб туриши керак, шунинг билан </w:t>
      </w:r>
      <w:r w:rsidRPr="00151DAD">
        <w:rPr>
          <w:sz w:val="28"/>
          <w:szCs w:val="28"/>
        </w:rPr>
        <w:lastRenderedPageBreak/>
        <w:t>бирга  кираётган ҳаво давул бўлиб, уйимни ағдар тўнтар қилиб, ўзимни йиқитиб юборишини истамиман» - деган сўзлар кимга тегишли?</w:t>
      </w:r>
    </w:p>
    <w:p w:rsidR="00894E67" w:rsidRPr="00151DAD" w:rsidRDefault="00894E67" w:rsidP="00894E67">
      <w:pPr>
        <w:ind w:firstLine="720"/>
        <w:jc w:val="both"/>
        <w:rPr>
          <w:sz w:val="28"/>
          <w:szCs w:val="28"/>
        </w:rPr>
      </w:pPr>
      <w:r w:rsidRPr="00151DAD">
        <w:rPr>
          <w:sz w:val="28"/>
          <w:szCs w:val="28"/>
        </w:rPr>
        <w:t>А. Махатма Ганди.</w:t>
      </w:r>
    </w:p>
    <w:p w:rsidR="00894E67" w:rsidRPr="00151DAD" w:rsidRDefault="00894E67" w:rsidP="00894E67">
      <w:pPr>
        <w:ind w:firstLine="720"/>
        <w:jc w:val="both"/>
        <w:rPr>
          <w:sz w:val="28"/>
          <w:szCs w:val="28"/>
        </w:rPr>
      </w:pPr>
      <w:r w:rsidRPr="00151DAD">
        <w:rPr>
          <w:sz w:val="28"/>
          <w:szCs w:val="28"/>
        </w:rPr>
        <w:t>В. Патрик Бьюкенен.</w:t>
      </w:r>
    </w:p>
    <w:p w:rsidR="00894E67" w:rsidRPr="00151DAD" w:rsidRDefault="00894E67" w:rsidP="00894E67">
      <w:pPr>
        <w:ind w:firstLine="720"/>
        <w:jc w:val="both"/>
        <w:rPr>
          <w:sz w:val="28"/>
          <w:szCs w:val="28"/>
        </w:rPr>
      </w:pPr>
      <w:r w:rsidRPr="00151DAD">
        <w:rPr>
          <w:sz w:val="28"/>
          <w:szCs w:val="28"/>
        </w:rPr>
        <w:t xml:space="preserve">С. Томос Рон. </w:t>
      </w:r>
    </w:p>
    <w:p w:rsidR="00894E67" w:rsidRPr="00151DAD" w:rsidRDefault="00894E67" w:rsidP="00894E67">
      <w:pPr>
        <w:ind w:firstLine="720"/>
        <w:jc w:val="both"/>
        <w:rPr>
          <w:sz w:val="28"/>
          <w:szCs w:val="28"/>
        </w:rPr>
      </w:pPr>
      <w:r w:rsidRPr="00151DAD">
        <w:rPr>
          <w:sz w:val="28"/>
          <w:szCs w:val="28"/>
        </w:rPr>
        <w:t>Д. Маргарет Теччер</w:t>
      </w:r>
    </w:p>
    <w:p w:rsidR="00894E67" w:rsidRPr="00151DAD" w:rsidRDefault="00894E67" w:rsidP="00894E67">
      <w:pPr>
        <w:ind w:firstLine="720"/>
        <w:jc w:val="both"/>
        <w:rPr>
          <w:sz w:val="28"/>
          <w:szCs w:val="28"/>
        </w:rPr>
      </w:pPr>
      <w:r w:rsidRPr="00151DAD">
        <w:rPr>
          <w:sz w:val="28"/>
          <w:szCs w:val="28"/>
        </w:rPr>
        <w:t>36. Муттасил давом этадиган тарихий жараён, жахоннинг гегемонлашуви ва унверсаллашуви жараёни, миллий чегараларнинг «ювилиб кетиши» жараёни бунга-</w:t>
      </w:r>
    </w:p>
    <w:p w:rsidR="00894E67" w:rsidRPr="00151DAD" w:rsidRDefault="00894E67" w:rsidP="00894E67">
      <w:pPr>
        <w:ind w:firstLine="720"/>
        <w:jc w:val="both"/>
        <w:rPr>
          <w:sz w:val="28"/>
          <w:szCs w:val="28"/>
        </w:rPr>
      </w:pPr>
      <w:r w:rsidRPr="00151DAD">
        <w:rPr>
          <w:sz w:val="28"/>
          <w:szCs w:val="28"/>
        </w:rPr>
        <w:t>А. Глобаллашув.</w:t>
      </w:r>
    </w:p>
    <w:p w:rsidR="00894E67" w:rsidRPr="00151DAD" w:rsidRDefault="00894E67" w:rsidP="00894E67">
      <w:pPr>
        <w:ind w:firstLine="720"/>
        <w:jc w:val="both"/>
        <w:rPr>
          <w:sz w:val="28"/>
          <w:szCs w:val="28"/>
        </w:rPr>
      </w:pPr>
      <w:r w:rsidRPr="00151DAD">
        <w:rPr>
          <w:sz w:val="28"/>
          <w:szCs w:val="28"/>
        </w:rPr>
        <w:t>В. Манипулация.</w:t>
      </w:r>
    </w:p>
    <w:p w:rsidR="00894E67" w:rsidRPr="00151DAD" w:rsidRDefault="00894E67" w:rsidP="00894E67">
      <w:pPr>
        <w:ind w:firstLine="720"/>
        <w:jc w:val="both"/>
        <w:rPr>
          <w:sz w:val="28"/>
          <w:szCs w:val="28"/>
        </w:rPr>
      </w:pPr>
      <w:r w:rsidRPr="00151DAD">
        <w:rPr>
          <w:sz w:val="28"/>
          <w:szCs w:val="28"/>
        </w:rPr>
        <w:t>С. Коммуникация.</w:t>
      </w:r>
    </w:p>
    <w:p w:rsidR="00894E67" w:rsidRPr="00151DAD" w:rsidRDefault="00894E67" w:rsidP="00894E67">
      <w:pPr>
        <w:ind w:firstLine="720"/>
        <w:jc w:val="both"/>
        <w:rPr>
          <w:sz w:val="28"/>
          <w:szCs w:val="28"/>
        </w:rPr>
      </w:pPr>
      <w:r w:rsidRPr="00151DAD">
        <w:rPr>
          <w:sz w:val="28"/>
          <w:szCs w:val="28"/>
        </w:rPr>
        <w:t>Д. АВС жавоблар.</w:t>
      </w:r>
    </w:p>
    <w:p w:rsidR="00894E67" w:rsidRPr="00151DAD" w:rsidRDefault="00894E67" w:rsidP="00894E67">
      <w:pPr>
        <w:ind w:firstLine="720"/>
        <w:jc w:val="both"/>
        <w:rPr>
          <w:sz w:val="28"/>
          <w:szCs w:val="28"/>
        </w:rPr>
      </w:pPr>
      <w:r w:rsidRPr="00151DAD">
        <w:rPr>
          <w:sz w:val="28"/>
          <w:szCs w:val="28"/>
        </w:rPr>
        <w:t>37. 1976 йилда ахборотни харбий кучларнинг энг заиф бўғини деб айтган</w:t>
      </w:r>
    </w:p>
    <w:p w:rsidR="00894E67" w:rsidRPr="00151DAD" w:rsidRDefault="00894E67" w:rsidP="00894E67">
      <w:pPr>
        <w:ind w:firstLine="720"/>
        <w:jc w:val="both"/>
        <w:rPr>
          <w:sz w:val="28"/>
          <w:szCs w:val="28"/>
        </w:rPr>
      </w:pPr>
      <w:r w:rsidRPr="00151DAD">
        <w:rPr>
          <w:sz w:val="28"/>
          <w:szCs w:val="28"/>
        </w:rPr>
        <w:t>А. Томос Рон.</w:t>
      </w:r>
    </w:p>
    <w:p w:rsidR="00894E67" w:rsidRPr="00151DAD" w:rsidRDefault="00894E67" w:rsidP="00894E67">
      <w:pPr>
        <w:ind w:firstLine="720"/>
        <w:jc w:val="both"/>
        <w:rPr>
          <w:sz w:val="28"/>
          <w:szCs w:val="28"/>
        </w:rPr>
      </w:pPr>
      <w:r w:rsidRPr="00151DAD">
        <w:rPr>
          <w:sz w:val="28"/>
          <w:szCs w:val="28"/>
        </w:rPr>
        <w:t>В. Махатма Ганди.</w:t>
      </w:r>
    </w:p>
    <w:p w:rsidR="00894E67" w:rsidRPr="00151DAD" w:rsidRDefault="00894E67" w:rsidP="00894E67">
      <w:pPr>
        <w:ind w:firstLine="720"/>
        <w:jc w:val="both"/>
        <w:rPr>
          <w:sz w:val="28"/>
          <w:szCs w:val="28"/>
        </w:rPr>
      </w:pPr>
      <w:r w:rsidRPr="00151DAD">
        <w:rPr>
          <w:sz w:val="28"/>
          <w:szCs w:val="28"/>
        </w:rPr>
        <w:t>С. Патрик Бьюкенен.</w:t>
      </w:r>
    </w:p>
    <w:p w:rsidR="00894E67" w:rsidRPr="00151DAD" w:rsidRDefault="00894E67" w:rsidP="00894E67">
      <w:pPr>
        <w:ind w:firstLine="720"/>
        <w:jc w:val="both"/>
        <w:rPr>
          <w:sz w:val="28"/>
          <w:szCs w:val="28"/>
        </w:rPr>
      </w:pPr>
      <w:r w:rsidRPr="00151DAD">
        <w:rPr>
          <w:sz w:val="28"/>
          <w:szCs w:val="28"/>
        </w:rPr>
        <w:t>Д. Маргарет Теччер.</w:t>
      </w:r>
    </w:p>
    <w:p w:rsidR="00894E67" w:rsidRPr="00151DAD" w:rsidRDefault="00894E67" w:rsidP="00894E67">
      <w:pPr>
        <w:ind w:firstLine="720"/>
        <w:jc w:val="both"/>
        <w:rPr>
          <w:sz w:val="28"/>
          <w:szCs w:val="28"/>
        </w:rPr>
      </w:pPr>
      <w:r w:rsidRPr="00151DAD">
        <w:rPr>
          <w:sz w:val="28"/>
          <w:szCs w:val="28"/>
        </w:rPr>
        <w:t>38. Ўз вақтида жавоб бермасдан долзарб муаммони «совутиш» бу-</w:t>
      </w:r>
    </w:p>
    <w:p w:rsidR="00894E67" w:rsidRPr="00151DAD" w:rsidRDefault="00894E67" w:rsidP="00894E67">
      <w:pPr>
        <w:ind w:firstLine="720"/>
        <w:jc w:val="both"/>
        <w:rPr>
          <w:sz w:val="28"/>
          <w:szCs w:val="28"/>
        </w:rPr>
      </w:pPr>
      <w:r w:rsidRPr="00151DAD">
        <w:rPr>
          <w:sz w:val="28"/>
          <w:szCs w:val="28"/>
        </w:rPr>
        <w:t>А. Манипулация.</w:t>
      </w:r>
    </w:p>
    <w:p w:rsidR="00894E67" w:rsidRPr="00151DAD" w:rsidRDefault="00894E67" w:rsidP="00894E67">
      <w:pPr>
        <w:ind w:firstLine="720"/>
        <w:jc w:val="both"/>
        <w:rPr>
          <w:sz w:val="28"/>
          <w:szCs w:val="28"/>
        </w:rPr>
      </w:pPr>
      <w:r w:rsidRPr="00151DAD">
        <w:rPr>
          <w:sz w:val="28"/>
          <w:szCs w:val="28"/>
        </w:rPr>
        <w:t>В. Коммуникация.</w:t>
      </w:r>
    </w:p>
    <w:p w:rsidR="00894E67" w:rsidRPr="00151DAD" w:rsidRDefault="00894E67" w:rsidP="00894E67">
      <w:pPr>
        <w:ind w:firstLine="720"/>
        <w:jc w:val="both"/>
        <w:rPr>
          <w:sz w:val="28"/>
          <w:szCs w:val="28"/>
        </w:rPr>
      </w:pPr>
      <w:r w:rsidRPr="00151DAD">
        <w:rPr>
          <w:sz w:val="28"/>
          <w:szCs w:val="28"/>
        </w:rPr>
        <w:t>С. Глобаллашув.</w:t>
      </w:r>
    </w:p>
    <w:p w:rsidR="00894E67" w:rsidRPr="00151DAD" w:rsidRDefault="00894E67" w:rsidP="00894E67">
      <w:pPr>
        <w:ind w:firstLine="720"/>
        <w:jc w:val="both"/>
        <w:rPr>
          <w:sz w:val="28"/>
          <w:szCs w:val="28"/>
        </w:rPr>
      </w:pPr>
      <w:r w:rsidRPr="00151DAD">
        <w:rPr>
          <w:sz w:val="28"/>
          <w:szCs w:val="28"/>
        </w:rPr>
        <w:t>Д. АВС жавоблар</w:t>
      </w:r>
    </w:p>
    <w:p w:rsidR="00894E67" w:rsidRPr="00151DAD" w:rsidRDefault="00894E67" w:rsidP="00894E67">
      <w:pPr>
        <w:ind w:firstLine="720"/>
        <w:jc w:val="both"/>
        <w:rPr>
          <w:sz w:val="28"/>
          <w:szCs w:val="28"/>
        </w:rPr>
      </w:pPr>
      <w:r w:rsidRPr="00151DAD">
        <w:rPr>
          <w:sz w:val="28"/>
          <w:szCs w:val="28"/>
        </w:rPr>
        <w:t>39. Реал фактларни ҳомаки, нореал ҳулосалар билан якунлаш-</w:t>
      </w:r>
    </w:p>
    <w:p w:rsidR="00894E67" w:rsidRPr="00151DAD" w:rsidRDefault="00894E67" w:rsidP="00894E67">
      <w:pPr>
        <w:ind w:firstLine="720"/>
        <w:jc w:val="both"/>
        <w:rPr>
          <w:sz w:val="28"/>
          <w:szCs w:val="28"/>
        </w:rPr>
      </w:pPr>
      <w:r w:rsidRPr="00151DAD">
        <w:rPr>
          <w:sz w:val="28"/>
          <w:szCs w:val="28"/>
        </w:rPr>
        <w:t xml:space="preserve">А. Чалғитиш. </w:t>
      </w:r>
    </w:p>
    <w:p w:rsidR="00894E67" w:rsidRPr="00151DAD" w:rsidRDefault="00894E67" w:rsidP="00894E67">
      <w:pPr>
        <w:ind w:firstLine="720"/>
        <w:jc w:val="both"/>
        <w:rPr>
          <w:sz w:val="28"/>
          <w:szCs w:val="28"/>
        </w:rPr>
      </w:pPr>
      <w:r w:rsidRPr="00151DAD">
        <w:rPr>
          <w:sz w:val="28"/>
          <w:szCs w:val="28"/>
        </w:rPr>
        <w:t>В. Йўл кўрсатиш.</w:t>
      </w:r>
    </w:p>
    <w:p w:rsidR="00894E67" w:rsidRPr="00151DAD" w:rsidRDefault="00894E67" w:rsidP="00894E67">
      <w:pPr>
        <w:ind w:firstLine="720"/>
        <w:jc w:val="both"/>
        <w:rPr>
          <w:sz w:val="28"/>
          <w:szCs w:val="28"/>
        </w:rPr>
      </w:pPr>
      <w:r w:rsidRPr="00151DAD">
        <w:rPr>
          <w:sz w:val="28"/>
          <w:szCs w:val="28"/>
        </w:rPr>
        <w:t>С. Тобе қилиш.</w:t>
      </w:r>
    </w:p>
    <w:p w:rsidR="00894E67" w:rsidRPr="00151DAD" w:rsidRDefault="00894E67" w:rsidP="00894E67">
      <w:pPr>
        <w:ind w:firstLine="720"/>
        <w:jc w:val="both"/>
        <w:rPr>
          <w:sz w:val="28"/>
          <w:szCs w:val="28"/>
        </w:rPr>
      </w:pPr>
      <w:r w:rsidRPr="00151DAD">
        <w:rPr>
          <w:sz w:val="28"/>
          <w:szCs w:val="28"/>
        </w:rPr>
        <w:t>Д. Ишонтириш.</w:t>
      </w:r>
    </w:p>
    <w:p w:rsidR="00894E67" w:rsidRPr="00151DAD" w:rsidRDefault="00894E67" w:rsidP="00894E67">
      <w:pPr>
        <w:ind w:firstLine="720"/>
        <w:jc w:val="both"/>
        <w:rPr>
          <w:sz w:val="28"/>
          <w:szCs w:val="28"/>
        </w:rPr>
      </w:pPr>
      <w:r w:rsidRPr="00151DAD">
        <w:rPr>
          <w:sz w:val="28"/>
          <w:szCs w:val="28"/>
        </w:rPr>
        <w:t>40 Ахборот манипулатцияси қуйидагилар билан белгиланади, булар-</w:t>
      </w:r>
    </w:p>
    <w:p w:rsidR="00894E67" w:rsidRPr="00151DAD" w:rsidRDefault="00894E67" w:rsidP="00894E67">
      <w:pPr>
        <w:ind w:firstLine="720"/>
        <w:jc w:val="both"/>
        <w:rPr>
          <w:sz w:val="28"/>
          <w:szCs w:val="28"/>
        </w:rPr>
      </w:pPr>
      <w:r w:rsidRPr="00151DAD">
        <w:rPr>
          <w:sz w:val="28"/>
          <w:szCs w:val="28"/>
        </w:rPr>
        <w:t>А.Абстракт</w:t>
      </w:r>
    </w:p>
    <w:p w:rsidR="00894E67" w:rsidRPr="00151DAD" w:rsidRDefault="00894E67" w:rsidP="00894E67">
      <w:pPr>
        <w:ind w:firstLine="720"/>
        <w:jc w:val="both"/>
        <w:rPr>
          <w:sz w:val="28"/>
          <w:szCs w:val="28"/>
        </w:rPr>
      </w:pPr>
      <w:r w:rsidRPr="00151DAD">
        <w:rPr>
          <w:sz w:val="28"/>
          <w:szCs w:val="28"/>
        </w:rPr>
        <w:t>В.Нореал</w:t>
      </w:r>
    </w:p>
    <w:p w:rsidR="00894E67" w:rsidRPr="00151DAD" w:rsidRDefault="00894E67" w:rsidP="00894E67">
      <w:pPr>
        <w:ind w:firstLine="720"/>
        <w:jc w:val="both"/>
        <w:rPr>
          <w:sz w:val="28"/>
          <w:szCs w:val="28"/>
        </w:rPr>
      </w:pPr>
      <w:r w:rsidRPr="00151DAD">
        <w:rPr>
          <w:sz w:val="28"/>
          <w:szCs w:val="28"/>
        </w:rPr>
        <w:t>С. Совутиш</w:t>
      </w:r>
    </w:p>
    <w:p w:rsidR="00894E67" w:rsidRPr="00151DAD" w:rsidRDefault="00894E67" w:rsidP="00894E67">
      <w:pPr>
        <w:ind w:firstLine="720"/>
        <w:jc w:val="both"/>
        <w:rPr>
          <w:sz w:val="28"/>
          <w:szCs w:val="28"/>
        </w:rPr>
      </w:pPr>
      <w:r w:rsidRPr="00151DAD">
        <w:rPr>
          <w:sz w:val="28"/>
          <w:szCs w:val="28"/>
        </w:rPr>
        <w:t>Д. АВС жавоблар</w:t>
      </w:r>
    </w:p>
    <w:p w:rsidR="00894E67" w:rsidRPr="00151DAD" w:rsidRDefault="00894E67" w:rsidP="00894E67">
      <w:pPr>
        <w:ind w:firstLine="720"/>
        <w:jc w:val="both"/>
        <w:rPr>
          <w:sz w:val="28"/>
          <w:szCs w:val="28"/>
        </w:rPr>
      </w:pPr>
      <w:r w:rsidRPr="00151DAD">
        <w:rPr>
          <w:sz w:val="28"/>
          <w:szCs w:val="28"/>
        </w:rPr>
        <w:t>41. Қандай инсонлар ахборот хурижига тобе булмайди.</w:t>
      </w:r>
    </w:p>
    <w:p w:rsidR="00894E67" w:rsidRPr="00151DAD" w:rsidRDefault="00894E67" w:rsidP="00894E67">
      <w:pPr>
        <w:ind w:firstLine="720"/>
        <w:jc w:val="both"/>
        <w:rPr>
          <w:sz w:val="28"/>
          <w:szCs w:val="28"/>
        </w:rPr>
      </w:pPr>
      <w:r w:rsidRPr="00151DAD">
        <w:rPr>
          <w:sz w:val="28"/>
          <w:szCs w:val="28"/>
        </w:rPr>
        <w:t>А. Миллий ғурури бор инсонлар</w:t>
      </w:r>
    </w:p>
    <w:p w:rsidR="00894E67" w:rsidRPr="00151DAD" w:rsidRDefault="00894E67" w:rsidP="00894E67">
      <w:pPr>
        <w:ind w:firstLine="720"/>
        <w:jc w:val="both"/>
        <w:rPr>
          <w:sz w:val="28"/>
          <w:szCs w:val="28"/>
        </w:rPr>
      </w:pPr>
      <w:r w:rsidRPr="00151DAD">
        <w:rPr>
          <w:sz w:val="28"/>
          <w:szCs w:val="28"/>
        </w:rPr>
        <w:t>В. Ўз фикрига эга инсонлар</w:t>
      </w:r>
    </w:p>
    <w:p w:rsidR="00894E67" w:rsidRPr="00151DAD" w:rsidRDefault="00894E67" w:rsidP="00894E67">
      <w:pPr>
        <w:ind w:firstLine="720"/>
        <w:jc w:val="both"/>
        <w:rPr>
          <w:sz w:val="28"/>
          <w:szCs w:val="28"/>
        </w:rPr>
      </w:pPr>
      <w:r w:rsidRPr="00151DAD">
        <w:rPr>
          <w:sz w:val="28"/>
          <w:szCs w:val="28"/>
        </w:rPr>
        <w:t>С. Эртанги кунини ўйлайдиган инсонлар</w:t>
      </w:r>
    </w:p>
    <w:p w:rsidR="00894E67" w:rsidRPr="00151DAD" w:rsidRDefault="00894E67" w:rsidP="00894E67">
      <w:pPr>
        <w:ind w:firstLine="720"/>
        <w:jc w:val="both"/>
        <w:rPr>
          <w:sz w:val="28"/>
          <w:szCs w:val="28"/>
        </w:rPr>
      </w:pPr>
      <w:r w:rsidRPr="00151DAD">
        <w:rPr>
          <w:sz w:val="28"/>
          <w:szCs w:val="28"/>
        </w:rPr>
        <w:t>Д. ВС жавоблар</w:t>
      </w:r>
    </w:p>
    <w:p w:rsidR="00894E67" w:rsidRPr="00151DAD" w:rsidRDefault="00894E67" w:rsidP="00894E67">
      <w:pPr>
        <w:ind w:firstLine="720"/>
        <w:jc w:val="both"/>
        <w:rPr>
          <w:sz w:val="28"/>
          <w:szCs w:val="28"/>
        </w:rPr>
      </w:pPr>
      <w:r w:rsidRPr="00151DAD">
        <w:rPr>
          <w:sz w:val="28"/>
          <w:szCs w:val="28"/>
        </w:rPr>
        <w:t>42. Психикага берилган қайси таъриф тўғри.</w:t>
      </w:r>
    </w:p>
    <w:p w:rsidR="00894E67" w:rsidRPr="00151DAD" w:rsidRDefault="00894E67" w:rsidP="00894E67">
      <w:pPr>
        <w:ind w:firstLine="720"/>
        <w:jc w:val="both"/>
        <w:rPr>
          <w:sz w:val="28"/>
          <w:szCs w:val="28"/>
        </w:rPr>
      </w:pPr>
      <w:r w:rsidRPr="00151DAD">
        <w:rPr>
          <w:sz w:val="28"/>
          <w:szCs w:val="28"/>
        </w:rPr>
        <w:t>А. Объектив оламнинг инсон онгидаги субектив акси</w:t>
      </w:r>
    </w:p>
    <w:p w:rsidR="00894E67" w:rsidRPr="00151DAD" w:rsidRDefault="00894E67" w:rsidP="00894E67">
      <w:pPr>
        <w:ind w:firstLine="720"/>
        <w:jc w:val="both"/>
        <w:rPr>
          <w:sz w:val="28"/>
          <w:szCs w:val="28"/>
        </w:rPr>
      </w:pPr>
      <w:r w:rsidRPr="00151DAD">
        <w:rPr>
          <w:sz w:val="28"/>
          <w:szCs w:val="28"/>
        </w:rPr>
        <w:t>В. Бу инсон руҳияти</w:t>
      </w:r>
    </w:p>
    <w:p w:rsidR="00894E67" w:rsidRPr="00151DAD" w:rsidRDefault="00894E67" w:rsidP="00894E67">
      <w:pPr>
        <w:ind w:firstLine="720"/>
        <w:jc w:val="both"/>
        <w:rPr>
          <w:sz w:val="28"/>
          <w:szCs w:val="28"/>
        </w:rPr>
      </w:pPr>
      <w:r w:rsidRPr="00151DAD">
        <w:rPr>
          <w:sz w:val="28"/>
          <w:szCs w:val="28"/>
        </w:rPr>
        <w:t>С. Инсоннинг ички дунёси</w:t>
      </w:r>
    </w:p>
    <w:p w:rsidR="00894E67" w:rsidRPr="00151DAD" w:rsidRDefault="00894E67" w:rsidP="00894E67">
      <w:pPr>
        <w:ind w:firstLine="720"/>
        <w:jc w:val="both"/>
        <w:rPr>
          <w:sz w:val="28"/>
          <w:szCs w:val="28"/>
        </w:rPr>
      </w:pPr>
      <w:r w:rsidRPr="00151DAD">
        <w:rPr>
          <w:sz w:val="28"/>
          <w:szCs w:val="28"/>
        </w:rPr>
        <w:t>Д. Бу психик жараёнлар</w:t>
      </w:r>
    </w:p>
    <w:p w:rsidR="00894E67" w:rsidRPr="00151DAD" w:rsidRDefault="00894E67" w:rsidP="00894E67">
      <w:pPr>
        <w:ind w:firstLine="720"/>
        <w:jc w:val="both"/>
        <w:rPr>
          <w:sz w:val="28"/>
          <w:szCs w:val="28"/>
        </w:rPr>
      </w:pPr>
      <w:r w:rsidRPr="00151DAD">
        <w:rPr>
          <w:sz w:val="28"/>
          <w:szCs w:val="28"/>
        </w:rPr>
        <w:t xml:space="preserve">43. Шахснинг индевудуал психологик хусусиятларига нималар киради </w:t>
      </w:r>
    </w:p>
    <w:p w:rsidR="00894E67" w:rsidRPr="00151DAD" w:rsidRDefault="00894E67" w:rsidP="00894E67">
      <w:pPr>
        <w:ind w:firstLine="720"/>
        <w:jc w:val="both"/>
        <w:rPr>
          <w:sz w:val="28"/>
          <w:szCs w:val="28"/>
        </w:rPr>
      </w:pPr>
      <w:r w:rsidRPr="00151DAD">
        <w:rPr>
          <w:sz w:val="28"/>
          <w:szCs w:val="28"/>
        </w:rPr>
        <w:lastRenderedPageBreak/>
        <w:t>А. Қобилиятлар</w:t>
      </w:r>
    </w:p>
    <w:p w:rsidR="00894E67" w:rsidRPr="00151DAD" w:rsidRDefault="00894E67" w:rsidP="00894E67">
      <w:pPr>
        <w:ind w:firstLine="720"/>
        <w:jc w:val="both"/>
        <w:rPr>
          <w:sz w:val="28"/>
          <w:szCs w:val="28"/>
        </w:rPr>
      </w:pPr>
      <w:r w:rsidRPr="00151DAD">
        <w:rPr>
          <w:sz w:val="28"/>
          <w:szCs w:val="28"/>
        </w:rPr>
        <w:t>В. Темперамет</w:t>
      </w:r>
    </w:p>
    <w:p w:rsidR="00894E67" w:rsidRPr="00151DAD" w:rsidRDefault="00894E67" w:rsidP="00894E67">
      <w:pPr>
        <w:ind w:firstLine="720"/>
        <w:jc w:val="both"/>
        <w:rPr>
          <w:sz w:val="28"/>
          <w:szCs w:val="28"/>
        </w:rPr>
      </w:pPr>
      <w:r w:rsidRPr="00151DAD">
        <w:rPr>
          <w:sz w:val="28"/>
          <w:szCs w:val="28"/>
        </w:rPr>
        <w:t>С. Характер</w:t>
      </w:r>
    </w:p>
    <w:p w:rsidR="00894E67" w:rsidRPr="00151DAD" w:rsidRDefault="00894E67" w:rsidP="00894E67">
      <w:pPr>
        <w:ind w:firstLine="720"/>
        <w:jc w:val="both"/>
        <w:rPr>
          <w:sz w:val="28"/>
          <w:szCs w:val="28"/>
        </w:rPr>
      </w:pPr>
      <w:r w:rsidRPr="00151DAD">
        <w:rPr>
          <w:sz w:val="28"/>
          <w:szCs w:val="28"/>
        </w:rPr>
        <w:t>Д. Ҳаммаси тўғри.</w:t>
      </w:r>
    </w:p>
    <w:p w:rsidR="00894E67" w:rsidRPr="00151DAD" w:rsidRDefault="00894E67" w:rsidP="00894E67">
      <w:pPr>
        <w:ind w:firstLine="720"/>
        <w:jc w:val="both"/>
        <w:rPr>
          <w:sz w:val="28"/>
          <w:szCs w:val="28"/>
        </w:rPr>
      </w:pPr>
      <w:r w:rsidRPr="00151DAD">
        <w:rPr>
          <w:sz w:val="28"/>
          <w:szCs w:val="28"/>
        </w:rPr>
        <w:t>44. Психик жараёнлага нималар киради.</w:t>
      </w:r>
    </w:p>
    <w:p w:rsidR="00894E67" w:rsidRPr="00151DAD" w:rsidRDefault="00894E67" w:rsidP="00894E67">
      <w:pPr>
        <w:ind w:firstLine="720"/>
        <w:jc w:val="both"/>
        <w:rPr>
          <w:sz w:val="28"/>
          <w:szCs w:val="28"/>
        </w:rPr>
      </w:pPr>
      <w:r w:rsidRPr="00151DAD">
        <w:rPr>
          <w:sz w:val="28"/>
          <w:szCs w:val="28"/>
        </w:rPr>
        <w:t xml:space="preserve">А. Сезги, идрок, </w:t>
      </w:r>
    </w:p>
    <w:p w:rsidR="00894E67" w:rsidRPr="00151DAD" w:rsidRDefault="00894E67" w:rsidP="00894E67">
      <w:pPr>
        <w:ind w:firstLine="720"/>
        <w:jc w:val="both"/>
        <w:rPr>
          <w:sz w:val="28"/>
          <w:szCs w:val="28"/>
        </w:rPr>
      </w:pPr>
      <w:r w:rsidRPr="00151DAD">
        <w:rPr>
          <w:sz w:val="28"/>
          <w:szCs w:val="28"/>
        </w:rPr>
        <w:t>В. Ҳотира, тафаккур,</w:t>
      </w:r>
    </w:p>
    <w:p w:rsidR="00894E67" w:rsidRPr="00151DAD" w:rsidRDefault="00894E67" w:rsidP="00894E67">
      <w:pPr>
        <w:ind w:firstLine="720"/>
        <w:jc w:val="both"/>
        <w:rPr>
          <w:sz w:val="28"/>
          <w:szCs w:val="28"/>
        </w:rPr>
      </w:pPr>
      <w:r w:rsidRPr="00151DAD">
        <w:rPr>
          <w:sz w:val="28"/>
          <w:szCs w:val="28"/>
        </w:rPr>
        <w:t>С.Характер, қобилиятлар, темперамент.</w:t>
      </w:r>
    </w:p>
    <w:p w:rsidR="00894E67" w:rsidRPr="00151DAD" w:rsidRDefault="00894E67" w:rsidP="00894E67">
      <w:pPr>
        <w:ind w:firstLine="720"/>
        <w:jc w:val="both"/>
        <w:rPr>
          <w:sz w:val="28"/>
          <w:szCs w:val="28"/>
        </w:rPr>
      </w:pPr>
      <w:r w:rsidRPr="00151DAD">
        <w:rPr>
          <w:sz w:val="28"/>
          <w:szCs w:val="28"/>
        </w:rPr>
        <w:t>Д. Сезги, идрок, хотира, тафаккур, хаёл, диққат.</w:t>
      </w:r>
    </w:p>
    <w:p w:rsidR="00894E67" w:rsidRPr="00151DAD" w:rsidRDefault="00894E67" w:rsidP="00894E67">
      <w:pPr>
        <w:ind w:firstLine="720"/>
        <w:jc w:val="both"/>
        <w:rPr>
          <w:sz w:val="28"/>
          <w:szCs w:val="28"/>
        </w:rPr>
      </w:pPr>
      <w:r w:rsidRPr="00151DAD">
        <w:rPr>
          <w:sz w:val="28"/>
          <w:szCs w:val="28"/>
        </w:rPr>
        <w:t>45. Сезги органларининг инсон ҳаётидаги аҳамияти?</w:t>
      </w:r>
    </w:p>
    <w:p w:rsidR="00894E67" w:rsidRPr="00151DAD" w:rsidRDefault="00894E67" w:rsidP="00894E67">
      <w:pPr>
        <w:ind w:firstLine="720"/>
        <w:jc w:val="both"/>
        <w:rPr>
          <w:sz w:val="28"/>
          <w:szCs w:val="28"/>
        </w:rPr>
      </w:pPr>
      <w:r w:rsidRPr="00151DAD">
        <w:rPr>
          <w:sz w:val="28"/>
          <w:szCs w:val="28"/>
        </w:rPr>
        <w:t>А. Ташқи ва ички оламдан келадиган барча информасияларни қабул қилиш имконини беради.</w:t>
      </w:r>
    </w:p>
    <w:p w:rsidR="00894E67" w:rsidRPr="00151DAD" w:rsidRDefault="00894E67" w:rsidP="00894E67">
      <w:pPr>
        <w:ind w:firstLine="720"/>
        <w:jc w:val="both"/>
        <w:rPr>
          <w:sz w:val="28"/>
          <w:szCs w:val="28"/>
        </w:rPr>
      </w:pPr>
      <w:r w:rsidRPr="00151DAD">
        <w:rPr>
          <w:sz w:val="28"/>
          <w:szCs w:val="28"/>
        </w:rPr>
        <w:t>В. Тафаккурни билимлар билан таъминлайди.</w:t>
      </w:r>
    </w:p>
    <w:p w:rsidR="00894E67" w:rsidRPr="00151DAD" w:rsidRDefault="00894E67" w:rsidP="00894E67">
      <w:pPr>
        <w:ind w:firstLine="720"/>
        <w:jc w:val="both"/>
        <w:rPr>
          <w:sz w:val="28"/>
          <w:szCs w:val="28"/>
        </w:rPr>
      </w:pPr>
      <w:r w:rsidRPr="00151DAD">
        <w:rPr>
          <w:sz w:val="28"/>
          <w:szCs w:val="28"/>
        </w:rPr>
        <w:t>С. Атрофдаги рангларни товушларни сезишни таъминлайди.</w:t>
      </w:r>
    </w:p>
    <w:p w:rsidR="00894E67" w:rsidRPr="00151DAD" w:rsidRDefault="00894E67" w:rsidP="00894E67">
      <w:pPr>
        <w:ind w:firstLine="720"/>
        <w:jc w:val="both"/>
        <w:rPr>
          <w:sz w:val="28"/>
          <w:szCs w:val="28"/>
        </w:rPr>
      </w:pPr>
      <w:r w:rsidRPr="00151DAD">
        <w:rPr>
          <w:sz w:val="28"/>
          <w:szCs w:val="28"/>
        </w:rPr>
        <w:t>Д. Организимни нормол фаолиятини таъминлайди.</w:t>
      </w:r>
    </w:p>
    <w:p w:rsidR="00894E67" w:rsidRPr="00151DAD" w:rsidRDefault="00894E67" w:rsidP="00894E67">
      <w:pPr>
        <w:ind w:firstLine="720"/>
        <w:jc w:val="both"/>
        <w:rPr>
          <w:sz w:val="28"/>
          <w:szCs w:val="28"/>
        </w:rPr>
      </w:pPr>
      <w:r w:rsidRPr="00151DAD">
        <w:rPr>
          <w:sz w:val="28"/>
          <w:szCs w:val="28"/>
        </w:rPr>
        <w:t>46. Шахс фаоллигининг манбаида нима ётади.</w:t>
      </w:r>
    </w:p>
    <w:p w:rsidR="00894E67" w:rsidRPr="00151DAD" w:rsidRDefault="00894E67" w:rsidP="00894E67">
      <w:pPr>
        <w:ind w:firstLine="720"/>
        <w:jc w:val="both"/>
        <w:rPr>
          <w:sz w:val="28"/>
          <w:szCs w:val="28"/>
        </w:rPr>
      </w:pPr>
      <w:r w:rsidRPr="00151DAD">
        <w:rPr>
          <w:sz w:val="28"/>
          <w:szCs w:val="28"/>
        </w:rPr>
        <w:t xml:space="preserve">А. Эҳтиёжлар </w:t>
      </w:r>
    </w:p>
    <w:p w:rsidR="00894E67" w:rsidRPr="00151DAD" w:rsidRDefault="00894E67" w:rsidP="00894E67">
      <w:pPr>
        <w:ind w:firstLine="720"/>
        <w:jc w:val="both"/>
        <w:rPr>
          <w:sz w:val="28"/>
          <w:szCs w:val="28"/>
        </w:rPr>
      </w:pPr>
      <w:r w:rsidRPr="00151DAD">
        <w:rPr>
          <w:sz w:val="28"/>
          <w:szCs w:val="28"/>
        </w:rPr>
        <w:t>В. Эътиқод</w:t>
      </w:r>
    </w:p>
    <w:p w:rsidR="00894E67" w:rsidRPr="00151DAD" w:rsidRDefault="00894E67" w:rsidP="00894E67">
      <w:pPr>
        <w:ind w:firstLine="720"/>
        <w:jc w:val="both"/>
        <w:rPr>
          <w:sz w:val="28"/>
          <w:szCs w:val="28"/>
        </w:rPr>
      </w:pPr>
      <w:r w:rsidRPr="00151DAD">
        <w:rPr>
          <w:sz w:val="28"/>
          <w:szCs w:val="28"/>
        </w:rPr>
        <w:t>С. Мақсадлар</w:t>
      </w:r>
    </w:p>
    <w:p w:rsidR="00894E67" w:rsidRPr="00151DAD" w:rsidRDefault="00894E67" w:rsidP="00894E67">
      <w:pPr>
        <w:ind w:firstLine="720"/>
        <w:jc w:val="both"/>
        <w:rPr>
          <w:sz w:val="28"/>
          <w:szCs w:val="28"/>
        </w:rPr>
      </w:pPr>
      <w:r w:rsidRPr="00151DAD">
        <w:rPr>
          <w:sz w:val="28"/>
          <w:szCs w:val="28"/>
        </w:rPr>
        <w:t>Д. Қизиқишлар</w:t>
      </w:r>
    </w:p>
    <w:p w:rsidR="00894E67" w:rsidRPr="00151DAD" w:rsidRDefault="00894E67" w:rsidP="00894E67">
      <w:pPr>
        <w:ind w:firstLine="720"/>
        <w:jc w:val="both"/>
        <w:rPr>
          <w:sz w:val="28"/>
          <w:szCs w:val="28"/>
        </w:rPr>
      </w:pPr>
      <w:r w:rsidRPr="00151DAD">
        <w:rPr>
          <w:sz w:val="28"/>
          <w:szCs w:val="28"/>
        </w:rPr>
        <w:t>47. Шахс туғрисидаги туғри таъриф қайси?</w:t>
      </w:r>
    </w:p>
    <w:p w:rsidR="00894E67" w:rsidRPr="00151DAD" w:rsidRDefault="00894E67" w:rsidP="00894E67">
      <w:pPr>
        <w:ind w:firstLine="720"/>
        <w:jc w:val="both"/>
        <w:rPr>
          <w:sz w:val="28"/>
          <w:szCs w:val="28"/>
        </w:rPr>
      </w:pPr>
      <w:r w:rsidRPr="00151DAD">
        <w:rPr>
          <w:sz w:val="28"/>
          <w:szCs w:val="28"/>
        </w:rPr>
        <w:t>А. Ижтимоий муносабатлар иштирокчиси</w:t>
      </w:r>
    </w:p>
    <w:p w:rsidR="00894E67" w:rsidRPr="00151DAD" w:rsidRDefault="00894E67" w:rsidP="00894E67">
      <w:pPr>
        <w:ind w:firstLine="720"/>
        <w:jc w:val="both"/>
        <w:rPr>
          <w:sz w:val="28"/>
          <w:szCs w:val="28"/>
        </w:rPr>
      </w:pPr>
      <w:r w:rsidRPr="00151DAD">
        <w:rPr>
          <w:sz w:val="28"/>
          <w:szCs w:val="28"/>
        </w:rPr>
        <w:t>В. Индевиднинг шакилланиши</w:t>
      </w:r>
    </w:p>
    <w:p w:rsidR="00894E67" w:rsidRPr="00151DAD" w:rsidRDefault="00894E67" w:rsidP="00894E67">
      <w:pPr>
        <w:ind w:firstLine="720"/>
        <w:jc w:val="both"/>
        <w:rPr>
          <w:sz w:val="28"/>
          <w:szCs w:val="28"/>
        </w:rPr>
      </w:pPr>
      <w:r w:rsidRPr="00151DAD">
        <w:rPr>
          <w:sz w:val="28"/>
          <w:szCs w:val="28"/>
        </w:rPr>
        <w:t>С. Индивидуаллик белгиси</w:t>
      </w:r>
    </w:p>
    <w:p w:rsidR="00894E67" w:rsidRPr="00151DAD" w:rsidRDefault="00894E67" w:rsidP="00894E67">
      <w:pPr>
        <w:ind w:firstLine="720"/>
        <w:jc w:val="both"/>
        <w:rPr>
          <w:sz w:val="28"/>
          <w:szCs w:val="28"/>
        </w:rPr>
      </w:pPr>
      <w:r w:rsidRPr="00151DAD">
        <w:rPr>
          <w:sz w:val="28"/>
          <w:szCs w:val="28"/>
        </w:rPr>
        <w:t>Д. Ижтимоий жонзод</w:t>
      </w:r>
    </w:p>
    <w:p w:rsidR="00894E67" w:rsidRPr="00151DAD" w:rsidRDefault="00894E67" w:rsidP="00894E67">
      <w:pPr>
        <w:ind w:firstLine="720"/>
        <w:jc w:val="both"/>
        <w:rPr>
          <w:sz w:val="28"/>
          <w:szCs w:val="28"/>
        </w:rPr>
      </w:pPr>
      <w:r w:rsidRPr="00151DAD">
        <w:rPr>
          <w:sz w:val="28"/>
          <w:szCs w:val="28"/>
        </w:rPr>
        <w:t>48 Фикр алмашиш қандай шакилларда амалга ошади.</w:t>
      </w:r>
    </w:p>
    <w:p w:rsidR="00894E67" w:rsidRPr="00151DAD" w:rsidRDefault="00894E67" w:rsidP="00894E67">
      <w:pPr>
        <w:ind w:firstLine="720"/>
        <w:jc w:val="both"/>
        <w:rPr>
          <w:sz w:val="28"/>
          <w:szCs w:val="28"/>
        </w:rPr>
      </w:pPr>
      <w:r w:rsidRPr="00151DAD">
        <w:rPr>
          <w:sz w:val="28"/>
          <w:szCs w:val="28"/>
        </w:rPr>
        <w:t>А. Нутқий ва нутқий бўлмаган.</w:t>
      </w:r>
    </w:p>
    <w:p w:rsidR="00894E67" w:rsidRPr="00151DAD" w:rsidRDefault="00894E67" w:rsidP="00894E67">
      <w:pPr>
        <w:ind w:firstLine="720"/>
        <w:jc w:val="both"/>
        <w:rPr>
          <w:sz w:val="28"/>
          <w:szCs w:val="28"/>
        </w:rPr>
      </w:pPr>
      <w:r w:rsidRPr="00151DAD">
        <w:rPr>
          <w:sz w:val="28"/>
          <w:szCs w:val="28"/>
        </w:rPr>
        <w:t xml:space="preserve">В. Нутқий бўлмаган </w:t>
      </w:r>
    </w:p>
    <w:p w:rsidR="00894E67" w:rsidRPr="00151DAD" w:rsidRDefault="00894E67" w:rsidP="00894E67">
      <w:pPr>
        <w:ind w:firstLine="720"/>
        <w:jc w:val="both"/>
        <w:rPr>
          <w:sz w:val="28"/>
          <w:szCs w:val="28"/>
        </w:rPr>
      </w:pPr>
      <w:r w:rsidRPr="00151DAD">
        <w:rPr>
          <w:sz w:val="28"/>
          <w:szCs w:val="28"/>
        </w:rPr>
        <w:t>С. Нутқий</w:t>
      </w:r>
    </w:p>
    <w:p w:rsidR="00894E67" w:rsidRPr="00151DAD" w:rsidRDefault="00894E67" w:rsidP="00894E67">
      <w:pPr>
        <w:ind w:firstLine="720"/>
        <w:jc w:val="both"/>
        <w:rPr>
          <w:sz w:val="28"/>
          <w:szCs w:val="28"/>
        </w:rPr>
      </w:pPr>
      <w:r w:rsidRPr="00151DAD">
        <w:rPr>
          <w:sz w:val="28"/>
          <w:szCs w:val="28"/>
        </w:rPr>
        <w:t>Д. Имо ишоралар орқали</w:t>
      </w:r>
    </w:p>
    <w:p w:rsidR="00894E67" w:rsidRPr="00151DAD" w:rsidRDefault="00894E67" w:rsidP="00894E67">
      <w:pPr>
        <w:ind w:firstLine="720"/>
        <w:jc w:val="both"/>
        <w:rPr>
          <w:sz w:val="28"/>
          <w:szCs w:val="28"/>
        </w:rPr>
      </w:pPr>
      <w:r w:rsidRPr="00151DAD">
        <w:rPr>
          <w:sz w:val="28"/>
          <w:szCs w:val="28"/>
        </w:rPr>
        <w:t>49. «Озодлик шундай дарахтки, у баъзан одам қони билан суғориб туришларини талаб қилади» деган фикр кимга тегишли</w:t>
      </w:r>
    </w:p>
    <w:p w:rsidR="00894E67" w:rsidRPr="00151DAD" w:rsidRDefault="00894E67" w:rsidP="00894E67">
      <w:pPr>
        <w:ind w:firstLine="720"/>
        <w:jc w:val="both"/>
        <w:rPr>
          <w:sz w:val="28"/>
          <w:szCs w:val="28"/>
        </w:rPr>
      </w:pPr>
      <w:r w:rsidRPr="00151DAD">
        <w:rPr>
          <w:sz w:val="28"/>
          <w:szCs w:val="28"/>
        </w:rPr>
        <w:t>А. Томас Жефферсон.</w:t>
      </w:r>
    </w:p>
    <w:p w:rsidR="00894E67" w:rsidRPr="00151DAD" w:rsidRDefault="00894E67" w:rsidP="00894E67">
      <w:pPr>
        <w:ind w:firstLine="720"/>
        <w:jc w:val="both"/>
        <w:rPr>
          <w:sz w:val="28"/>
          <w:szCs w:val="28"/>
        </w:rPr>
      </w:pPr>
      <w:r w:rsidRPr="00151DAD">
        <w:rPr>
          <w:sz w:val="28"/>
          <w:szCs w:val="28"/>
        </w:rPr>
        <w:t>В. Махатма Ганди.</w:t>
      </w:r>
    </w:p>
    <w:p w:rsidR="00894E67" w:rsidRPr="00151DAD" w:rsidRDefault="00894E67" w:rsidP="00894E67">
      <w:pPr>
        <w:ind w:firstLine="720"/>
        <w:jc w:val="both"/>
        <w:rPr>
          <w:sz w:val="28"/>
          <w:szCs w:val="28"/>
        </w:rPr>
      </w:pPr>
      <w:r w:rsidRPr="00151DAD">
        <w:rPr>
          <w:sz w:val="28"/>
          <w:szCs w:val="28"/>
        </w:rPr>
        <w:t>С. Патрик Бьюкенен.</w:t>
      </w:r>
    </w:p>
    <w:p w:rsidR="00894E67" w:rsidRPr="00151DAD" w:rsidRDefault="00894E67" w:rsidP="00894E67">
      <w:pPr>
        <w:ind w:firstLine="720"/>
        <w:jc w:val="both"/>
        <w:rPr>
          <w:sz w:val="28"/>
          <w:szCs w:val="28"/>
        </w:rPr>
      </w:pPr>
      <w:r w:rsidRPr="00151DAD">
        <w:rPr>
          <w:sz w:val="28"/>
          <w:szCs w:val="28"/>
        </w:rPr>
        <w:t>Д. Маргарет Теччер.</w:t>
      </w:r>
    </w:p>
    <w:p w:rsidR="00894E67" w:rsidRPr="00151DAD" w:rsidRDefault="00894E67" w:rsidP="00894E67">
      <w:pPr>
        <w:ind w:firstLine="720"/>
        <w:jc w:val="both"/>
        <w:rPr>
          <w:sz w:val="28"/>
          <w:szCs w:val="28"/>
        </w:rPr>
      </w:pPr>
      <w:r w:rsidRPr="00151DAD">
        <w:rPr>
          <w:sz w:val="28"/>
          <w:szCs w:val="28"/>
        </w:rPr>
        <w:t>50. Ахборотнинг  қандай турлари мавжуд-</w:t>
      </w:r>
    </w:p>
    <w:p w:rsidR="00894E67" w:rsidRPr="00151DAD" w:rsidRDefault="00894E67" w:rsidP="00894E67">
      <w:pPr>
        <w:ind w:firstLine="720"/>
        <w:jc w:val="both"/>
        <w:rPr>
          <w:sz w:val="28"/>
          <w:szCs w:val="28"/>
        </w:rPr>
      </w:pPr>
      <w:r w:rsidRPr="00151DAD">
        <w:rPr>
          <w:sz w:val="28"/>
          <w:szCs w:val="28"/>
        </w:rPr>
        <w:t>А. Ҳудуд, мамлакат, дунёвий.</w:t>
      </w:r>
    </w:p>
    <w:p w:rsidR="00894E67" w:rsidRPr="00151DAD" w:rsidRDefault="00894E67" w:rsidP="00894E67">
      <w:pPr>
        <w:ind w:firstLine="720"/>
        <w:jc w:val="both"/>
        <w:rPr>
          <w:sz w:val="28"/>
          <w:szCs w:val="28"/>
        </w:rPr>
      </w:pPr>
      <w:r w:rsidRPr="00151DAD">
        <w:rPr>
          <w:sz w:val="28"/>
          <w:szCs w:val="28"/>
        </w:rPr>
        <w:t>В. Регеонал, Глабал Аксиологик.</w:t>
      </w:r>
    </w:p>
    <w:p w:rsidR="00894E67" w:rsidRPr="00151DAD" w:rsidRDefault="00894E67" w:rsidP="00894E67">
      <w:pPr>
        <w:ind w:firstLine="720"/>
        <w:jc w:val="both"/>
        <w:rPr>
          <w:sz w:val="28"/>
          <w:szCs w:val="28"/>
        </w:rPr>
      </w:pPr>
      <w:r w:rsidRPr="00151DAD">
        <w:rPr>
          <w:sz w:val="28"/>
          <w:szCs w:val="28"/>
        </w:rPr>
        <w:t>С. Манипулация, Коммуникатив,Глабол.</w:t>
      </w:r>
    </w:p>
    <w:p w:rsidR="00894E67" w:rsidRPr="00151DAD" w:rsidRDefault="00894E67" w:rsidP="00894E67">
      <w:pPr>
        <w:ind w:firstLine="720"/>
        <w:jc w:val="both"/>
        <w:rPr>
          <w:sz w:val="28"/>
          <w:szCs w:val="28"/>
        </w:rPr>
      </w:pPr>
      <w:r w:rsidRPr="00151DAD">
        <w:rPr>
          <w:sz w:val="28"/>
          <w:szCs w:val="28"/>
        </w:rPr>
        <w:t xml:space="preserve"> Д. Регулятив. Локал, Глабол.</w:t>
      </w:r>
    </w:p>
    <w:p w:rsidR="00894E67" w:rsidRPr="00AD7A41" w:rsidRDefault="00894E67" w:rsidP="00894E67">
      <w:pPr>
        <w:ind w:firstLine="720"/>
        <w:jc w:val="both"/>
        <w:rPr>
          <w:sz w:val="28"/>
          <w:szCs w:val="28"/>
        </w:rPr>
      </w:pPr>
    </w:p>
    <w:p w:rsidR="00894E67" w:rsidRPr="00AD7A41" w:rsidRDefault="00894E67" w:rsidP="00894E67">
      <w:pPr>
        <w:ind w:firstLine="720"/>
        <w:jc w:val="center"/>
        <w:rPr>
          <w:b/>
          <w:sz w:val="28"/>
          <w:szCs w:val="28"/>
        </w:rPr>
      </w:pPr>
      <w:r w:rsidRPr="00AD7A41">
        <w:rPr>
          <w:b/>
          <w:sz w:val="28"/>
          <w:szCs w:val="28"/>
        </w:rPr>
        <w:t>Адабиётлар:</w:t>
      </w:r>
    </w:p>
    <w:p w:rsidR="00894E67" w:rsidRPr="00AD7A41" w:rsidRDefault="00894E67" w:rsidP="006F071D">
      <w:pPr>
        <w:numPr>
          <w:ilvl w:val="0"/>
          <w:numId w:val="25"/>
        </w:numPr>
        <w:tabs>
          <w:tab w:val="left" w:pos="360"/>
        </w:tabs>
        <w:ind w:left="0" w:firstLine="720"/>
        <w:jc w:val="both"/>
        <w:rPr>
          <w:sz w:val="28"/>
          <w:szCs w:val="28"/>
          <w:lang w:val="uz-Cyrl-UZ"/>
        </w:rPr>
      </w:pPr>
      <w:r w:rsidRPr="00AD7A41">
        <w:rPr>
          <w:sz w:val="28"/>
          <w:szCs w:val="28"/>
          <w:lang w:val="uz-Cyrl-UZ"/>
        </w:rPr>
        <w:lastRenderedPageBreak/>
        <w:t>Каримов И.А. Ўзбекистон ХХ1 аср бўсағасида: хавфсизликка таҳдид, барқарорлик шартлари ва тараққиёт кафолотлари.-Т.: Ўзбекистон, 1997.</w:t>
      </w:r>
    </w:p>
    <w:p w:rsidR="00894E67" w:rsidRPr="00AD7A41" w:rsidRDefault="00894E67" w:rsidP="006F071D">
      <w:pPr>
        <w:numPr>
          <w:ilvl w:val="0"/>
          <w:numId w:val="25"/>
        </w:numPr>
        <w:tabs>
          <w:tab w:val="left" w:pos="360"/>
        </w:tabs>
        <w:ind w:left="0" w:firstLine="720"/>
        <w:jc w:val="both"/>
        <w:rPr>
          <w:sz w:val="28"/>
          <w:szCs w:val="28"/>
          <w:lang w:val="uz-Cyrl-UZ"/>
        </w:rPr>
      </w:pPr>
      <w:r w:rsidRPr="00AD7A41">
        <w:rPr>
          <w:sz w:val="28"/>
          <w:szCs w:val="28"/>
          <w:lang w:val="uz-Cyrl-UZ"/>
        </w:rPr>
        <w:t xml:space="preserve">Каримов И.А. Юксак маънавият – енгилмас куч.-Т.: Маънавият, 2008 </w:t>
      </w:r>
    </w:p>
    <w:p w:rsidR="00894E67" w:rsidRPr="00AD7A41" w:rsidRDefault="00894E67" w:rsidP="006F071D">
      <w:pPr>
        <w:numPr>
          <w:ilvl w:val="0"/>
          <w:numId w:val="25"/>
        </w:numPr>
        <w:tabs>
          <w:tab w:val="left" w:pos="360"/>
        </w:tabs>
        <w:ind w:left="0" w:firstLine="720"/>
        <w:jc w:val="both"/>
        <w:rPr>
          <w:sz w:val="28"/>
          <w:szCs w:val="28"/>
          <w:lang w:val="uz-Cyrl-UZ"/>
        </w:rPr>
      </w:pPr>
      <w:r w:rsidRPr="00AD7A41">
        <w:rPr>
          <w:sz w:val="28"/>
          <w:szCs w:val="28"/>
          <w:lang w:val="uz-Cyrl-UZ"/>
        </w:rPr>
        <w:t xml:space="preserve">Каримов И.А. Энг асосий мезон – ҳаёт ҳақиқатини акс эттириш. –Т.: Ўзбекистон, 2009. </w:t>
      </w:r>
    </w:p>
    <w:p w:rsidR="00894E67" w:rsidRPr="00AD7A41" w:rsidRDefault="00894E67" w:rsidP="006F071D">
      <w:pPr>
        <w:numPr>
          <w:ilvl w:val="0"/>
          <w:numId w:val="25"/>
        </w:numPr>
        <w:tabs>
          <w:tab w:val="left" w:pos="360"/>
        </w:tabs>
        <w:ind w:left="0" w:firstLine="720"/>
        <w:jc w:val="both"/>
        <w:rPr>
          <w:sz w:val="28"/>
          <w:szCs w:val="28"/>
          <w:lang w:val="uz-Cyrl-UZ"/>
        </w:rPr>
      </w:pPr>
      <w:r w:rsidRPr="00AD7A41">
        <w:rPr>
          <w:sz w:val="28"/>
          <w:szCs w:val="28"/>
          <w:lang w:val="uz-Cyrl-UZ"/>
        </w:rPr>
        <w:t xml:space="preserve"> Каримов И.А. Жаҳон молиявий – иктисодий инқирози, Ўзбекистон шароитида уни бартараф этишнинг йўллари ва чоралари. – Т.: Ўзбекистон, 2009. </w:t>
      </w:r>
    </w:p>
    <w:p w:rsidR="00894E67" w:rsidRPr="00AD7A41" w:rsidRDefault="00894E67" w:rsidP="006F071D">
      <w:pPr>
        <w:pStyle w:val="ae"/>
        <w:numPr>
          <w:ilvl w:val="0"/>
          <w:numId w:val="25"/>
        </w:numPr>
        <w:shd w:val="clear" w:color="auto" w:fill="FFFFFF"/>
        <w:ind w:left="0" w:firstLine="720"/>
        <w:jc w:val="both"/>
        <w:rPr>
          <w:sz w:val="28"/>
          <w:szCs w:val="28"/>
          <w:lang w:val="uz-Cyrl-UZ"/>
        </w:rPr>
      </w:pPr>
      <w:r w:rsidRPr="00AD7A41">
        <w:rPr>
          <w:sz w:val="28"/>
          <w:szCs w:val="28"/>
          <w:lang w:val="uz-Cyrl-UZ"/>
        </w:rPr>
        <w:t xml:space="preserve">Каримов И.А. Мамлакатимизда демократик ислоҳотларни янада чуқурлаштириш ва фуқаролик жамиятини ривожлантириш концепцияси: Ўзбекистон Республикаси Президенти Ислом Каримовнинг Ўзбекистон Республикаси Олий Мажлиси Қонунчилик палатаси ва Сенатининг қўшма мажлисидаги маъруза. 12 ноябрь. – Тошкент: Ўзбекистон, 2010. </w:t>
      </w:r>
    </w:p>
    <w:p w:rsidR="00894E67" w:rsidRPr="00AD7A41" w:rsidRDefault="00894E67" w:rsidP="006F071D">
      <w:pPr>
        <w:numPr>
          <w:ilvl w:val="0"/>
          <w:numId w:val="25"/>
        </w:numPr>
        <w:tabs>
          <w:tab w:val="left" w:pos="360"/>
        </w:tabs>
        <w:ind w:left="0" w:firstLine="720"/>
        <w:jc w:val="both"/>
        <w:rPr>
          <w:sz w:val="28"/>
          <w:szCs w:val="28"/>
          <w:lang w:val="uz-Cyrl-UZ"/>
        </w:rPr>
      </w:pPr>
      <w:r w:rsidRPr="00AD7A41">
        <w:rPr>
          <w:sz w:val="28"/>
          <w:szCs w:val="28"/>
          <w:lang w:val="uz-Cyrl-UZ"/>
        </w:rPr>
        <w:t>Каримов И.А. БМТ саммитининг мингйиллик ривожланиш мақсадларига бағишланган ялпи мажлисдаги нутқ.-Т.: Ўзбекистон, 2010.</w:t>
      </w:r>
    </w:p>
    <w:p w:rsidR="00894E67" w:rsidRPr="00AD7A41" w:rsidRDefault="00894E67" w:rsidP="006F071D">
      <w:pPr>
        <w:numPr>
          <w:ilvl w:val="0"/>
          <w:numId w:val="25"/>
        </w:numPr>
        <w:tabs>
          <w:tab w:val="left" w:pos="360"/>
        </w:tabs>
        <w:ind w:left="0" w:firstLine="720"/>
        <w:jc w:val="both"/>
        <w:rPr>
          <w:sz w:val="28"/>
          <w:szCs w:val="28"/>
        </w:rPr>
      </w:pPr>
      <w:r w:rsidRPr="00AD7A41">
        <w:rPr>
          <w:sz w:val="28"/>
          <w:szCs w:val="28"/>
          <w:lang w:val="uz-Cyrl-UZ"/>
        </w:rPr>
        <w:t>Отамуродов С. Глобаллашув ва миллат.-Т.: Янги аср авлоди, 2008</w:t>
      </w:r>
      <w:r w:rsidRPr="00AD7A41">
        <w:rPr>
          <w:sz w:val="28"/>
          <w:szCs w:val="28"/>
        </w:rPr>
        <w:t>.</w:t>
      </w:r>
    </w:p>
    <w:p w:rsidR="00894E67" w:rsidRPr="00AD7A41" w:rsidRDefault="00894E67" w:rsidP="006F071D">
      <w:pPr>
        <w:numPr>
          <w:ilvl w:val="0"/>
          <w:numId w:val="25"/>
        </w:numPr>
        <w:tabs>
          <w:tab w:val="left" w:pos="360"/>
        </w:tabs>
        <w:ind w:left="0" w:firstLine="720"/>
        <w:jc w:val="both"/>
        <w:rPr>
          <w:sz w:val="28"/>
          <w:szCs w:val="28"/>
        </w:rPr>
      </w:pPr>
      <w:r w:rsidRPr="00AD7A41">
        <w:rPr>
          <w:sz w:val="28"/>
          <w:szCs w:val="28"/>
        </w:rPr>
        <w:t>Холбеков М. Адабиётда глобаллашув жараёни.-Т.: //Тафаккур 2006.№4</w:t>
      </w:r>
    </w:p>
    <w:p w:rsidR="00894E67" w:rsidRPr="00AD7A41" w:rsidRDefault="00894E67" w:rsidP="006F071D">
      <w:pPr>
        <w:numPr>
          <w:ilvl w:val="0"/>
          <w:numId w:val="25"/>
        </w:numPr>
        <w:tabs>
          <w:tab w:val="left" w:pos="360"/>
        </w:tabs>
        <w:ind w:left="0" w:firstLine="720"/>
        <w:jc w:val="both"/>
        <w:rPr>
          <w:sz w:val="28"/>
          <w:szCs w:val="28"/>
        </w:rPr>
      </w:pPr>
      <w:r w:rsidRPr="00AD7A41">
        <w:rPr>
          <w:sz w:val="28"/>
          <w:szCs w:val="28"/>
          <w:lang w:val="uz-Cyrl-UZ"/>
        </w:rPr>
        <w:t>Қаҳҳарова Ш.Б. Глобал маънавият-глобаллашувнинг ғоявий асоси.</w:t>
      </w:r>
    </w:p>
    <w:p w:rsidR="00894E67" w:rsidRPr="00AD7A41" w:rsidRDefault="00894E67" w:rsidP="006F071D">
      <w:pPr>
        <w:numPr>
          <w:ilvl w:val="0"/>
          <w:numId w:val="25"/>
        </w:numPr>
        <w:tabs>
          <w:tab w:val="left" w:pos="360"/>
        </w:tabs>
        <w:ind w:left="0" w:firstLine="720"/>
        <w:jc w:val="both"/>
        <w:rPr>
          <w:sz w:val="28"/>
          <w:szCs w:val="28"/>
        </w:rPr>
      </w:pPr>
      <w:r w:rsidRPr="00AD7A41">
        <w:rPr>
          <w:sz w:val="28"/>
          <w:szCs w:val="28"/>
          <w:lang w:val="uz-Cyrl-UZ"/>
        </w:rPr>
        <w:t>-Т.: Тафаккур, 2009.</w:t>
      </w:r>
      <w:r w:rsidRPr="00AD7A41">
        <w:rPr>
          <w:sz w:val="28"/>
          <w:szCs w:val="28"/>
        </w:rPr>
        <w:t xml:space="preserve"> </w:t>
      </w:r>
    </w:p>
    <w:p w:rsidR="00894E67" w:rsidRPr="00AD7A41" w:rsidRDefault="00894E67" w:rsidP="006F071D">
      <w:pPr>
        <w:numPr>
          <w:ilvl w:val="0"/>
          <w:numId w:val="25"/>
        </w:numPr>
        <w:tabs>
          <w:tab w:val="left" w:pos="360"/>
        </w:tabs>
        <w:ind w:left="0" w:firstLine="720"/>
        <w:jc w:val="both"/>
        <w:rPr>
          <w:sz w:val="28"/>
          <w:szCs w:val="28"/>
        </w:rPr>
      </w:pPr>
      <w:r w:rsidRPr="00AD7A41">
        <w:rPr>
          <w:sz w:val="28"/>
          <w:szCs w:val="28"/>
        </w:rPr>
        <w:t>Бжезинский З. Глобальное господство или глобальное лидерство. -М.: Международные отношения, 2005.</w:t>
      </w:r>
    </w:p>
    <w:p w:rsidR="00894E67" w:rsidRPr="00AD7A41" w:rsidRDefault="00894E67" w:rsidP="006F071D">
      <w:pPr>
        <w:numPr>
          <w:ilvl w:val="0"/>
          <w:numId w:val="25"/>
        </w:numPr>
        <w:tabs>
          <w:tab w:val="left" w:pos="360"/>
        </w:tabs>
        <w:ind w:left="0" w:firstLine="720"/>
        <w:jc w:val="both"/>
        <w:rPr>
          <w:sz w:val="28"/>
          <w:szCs w:val="28"/>
        </w:rPr>
      </w:pPr>
      <w:r w:rsidRPr="00AD7A41">
        <w:rPr>
          <w:sz w:val="28"/>
          <w:szCs w:val="28"/>
        </w:rPr>
        <w:t>Вайцзеккер Э., Ловинс Э., Ловинс Л. Фактор четыре. Новый доклад Римскому клубу. -М.: 2000.</w:t>
      </w:r>
    </w:p>
    <w:p w:rsidR="00894E67" w:rsidRPr="00AD7A41" w:rsidRDefault="00894E67" w:rsidP="006F071D">
      <w:pPr>
        <w:numPr>
          <w:ilvl w:val="0"/>
          <w:numId w:val="25"/>
        </w:numPr>
        <w:tabs>
          <w:tab w:val="left" w:pos="360"/>
        </w:tabs>
        <w:ind w:left="0" w:firstLine="720"/>
        <w:jc w:val="both"/>
        <w:rPr>
          <w:sz w:val="28"/>
          <w:szCs w:val="28"/>
        </w:rPr>
      </w:pPr>
      <w:r w:rsidRPr="00AD7A41">
        <w:rPr>
          <w:sz w:val="28"/>
          <w:szCs w:val="28"/>
        </w:rPr>
        <w:t xml:space="preserve">Глобалистика: Международный междисциплинарный энциклопедический словарь / Гл. ред. И.И.Мазур, А.Н.Чумаков. -М.; СПб.; Нью-Йорк, 2006. </w:t>
      </w:r>
    </w:p>
    <w:p w:rsidR="00894E67" w:rsidRPr="00AD7A41" w:rsidRDefault="00894E67" w:rsidP="006F071D">
      <w:pPr>
        <w:numPr>
          <w:ilvl w:val="0"/>
          <w:numId w:val="25"/>
        </w:numPr>
        <w:tabs>
          <w:tab w:val="left" w:pos="360"/>
        </w:tabs>
        <w:ind w:left="0" w:firstLine="720"/>
        <w:jc w:val="both"/>
        <w:rPr>
          <w:sz w:val="28"/>
          <w:szCs w:val="28"/>
        </w:rPr>
      </w:pPr>
      <w:r w:rsidRPr="00AD7A41">
        <w:rPr>
          <w:sz w:val="28"/>
          <w:szCs w:val="28"/>
        </w:rPr>
        <w:t xml:space="preserve">Грани глобализации: Трудные вопросы современного развития. -М.: 2003. </w:t>
      </w:r>
    </w:p>
    <w:p w:rsidR="00894E67" w:rsidRPr="00AD7A41" w:rsidRDefault="00894E67" w:rsidP="006F071D">
      <w:pPr>
        <w:numPr>
          <w:ilvl w:val="0"/>
          <w:numId w:val="25"/>
        </w:numPr>
        <w:tabs>
          <w:tab w:val="left" w:pos="360"/>
        </w:tabs>
        <w:ind w:left="0" w:firstLine="720"/>
        <w:jc w:val="both"/>
        <w:rPr>
          <w:sz w:val="28"/>
          <w:szCs w:val="28"/>
        </w:rPr>
      </w:pPr>
      <w:r w:rsidRPr="00AD7A41">
        <w:rPr>
          <w:sz w:val="28"/>
          <w:szCs w:val="28"/>
        </w:rPr>
        <w:t>Глобальные проблемы и общечеловеческие ценности. -М.: 1990.</w:t>
      </w:r>
    </w:p>
    <w:p w:rsidR="00894E67" w:rsidRPr="00AD7A41" w:rsidRDefault="00894E67" w:rsidP="006F071D">
      <w:pPr>
        <w:numPr>
          <w:ilvl w:val="0"/>
          <w:numId w:val="25"/>
        </w:numPr>
        <w:tabs>
          <w:tab w:val="left" w:pos="360"/>
        </w:tabs>
        <w:ind w:left="0" w:firstLine="720"/>
        <w:jc w:val="both"/>
        <w:rPr>
          <w:sz w:val="28"/>
          <w:szCs w:val="28"/>
        </w:rPr>
      </w:pPr>
      <w:r w:rsidRPr="00AD7A41">
        <w:rPr>
          <w:sz w:val="28"/>
          <w:szCs w:val="28"/>
        </w:rPr>
        <w:t>Моисеев Н.Н. Быть или не быть... человечеству? -М.: 1999</w:t>
      </w:r>
    </w:p>
    <w:p w:rsidR="00894E67" w:rsidRPr="00AD7A41" w:rsidRDefault="00894E67" w:rsidP="006F071D">
      <w:pPr>
        <w:numPr>
          <w:ilvl w:val="0"/>
          <w:numId w:val="25"/>
        </w:numPr>
        <w:tabs>
          <w:tab w:val="left" w:pos="360"/>
        </w:tabs>
        <w:ind w:left="0" w:firstLine="720"/>
        <w:jc w:val="both"/>
        <w:rPr>
          <w:sz w:val="28"/>
          <w:szCs w:val="28"/>
        </w:rPr>
      </w:pPr>
      <w:r w:rsidRPr="00AD7A41">
        <w:rPr>
          <w:sz w:val="28"/>
          <w:szCs w:val="28"/>
        </w:rPr>
        <w:t>Мунтян М.А., Урсул А.Д. Глобализация и устойчивое развитие. -М.: 2003.</w:t>
      </w:r>
    </w:p>
    <w:p w:rsidR="00894E67" w:rsidRPr="00AD7A41" w:rsidRDefault="00894E67" w:rsidP="006F071D">
      <w:pPr>
        <w:numPr>
          <w:ilvl w:val="0"/>
          <w:numId w:val="25"/>
        </w:numPr>
        <w:tabs>
          <w:tab w:val="left" w:pos="360"/>
        </w:tabs>
        <w:ind w:left="0" w:firstLine="720"/>
        <w:jc w:val="both"/>
        <w:rPr>
          <w:sz w:val="28"/>
          <w:szCs w:val="28"/>
        </w:rPr>
      </w:pPr>
      <w:r w:rsidRPr="00AD7A41">
        <w:rPr>
          <w:sz w:val="28"/>
          <w:szCs w:val="28"/>
        </w:rPr>
        <w:t>Один мир для всех. Контуры глобального сознания / Под ред. Л.В.Семеновой и др. -М.: 1990.</w:t>
      </w:r>
    </w:p>
    <w:p w:rsidR="00894E67" w:rsidRPr="00AD7A41" w:rsidRDefault="00894E67" w:rsidP="006F071D">
      <w:pPr>
        <w:numPr>
          <w:ilvl w:val="0"/>
          <w:numId w:val="25"/>
        </w:numPr>
        <w:tabs>
          <w:tab w:val="left" w:pos="360"/>
        </w:tabs>
        <w:ind w:left="0" w:firstLine="720"/>
        <w:jc w:val="both"/>
        <w:rPr>
          <w:sz w:val="28"/>
          <w:szCs w:val="28"/>
        </w:rPr>
      </w:pPr>
      <w:r w:rsidRPr="00AD7A41">
        <w:rPr>
          <w:sz w:val="28"/>
          <w:szCs w:val="28"/>
        </w:rPr>
        <w:t xml:space="preserve">Панарин А.С. Искушение глобализмом. -.М.: 2002. </w:t>
      </w:r>
    </w:p>
    <w:p w:rsidR="00894E67" w:rsidRPr="00AD7A41" w:rsidRDefault="00894E67" w:rsidP="006F071D">
      <w:pPr>
        <w:numPr>
          <w:ilvl w:val="0"/>
          <w:numId w:val="25"/>
        </w:numPr>
        <w:tabs>
          <w:tab w:val="left" w:pos="360"/>
        </w:tabs>
        <w:ind w:left="0" w:firstLine="720"/>
        <w:jc w:val="both"/>
        <w:rPr>
          <w:sz w:val="28"/>
          <w:szCs w:val="28"/>
        </w:rPr>
      </w:pPr>
      <w:r w:rsidRPr="00AD7A41">
        <w:rPr>
          <w:sz w:val="28"/>
          <w:szCs w:val="28"/>
        </w:rPr>
        <w:t xml:space="preserve">Пантин В.И. Циклы и волны глобальной истории. Глобализация в историческом измерении. -М.: 2003. </w:t>
      </w:r>
    </w:p>
    <w:p w:rsidR="00894E67" w:rsidRPr="00AD7A41" w:rsidRDefault="00894E67" w:rsidP="006F071D">
      <w:pPr>
        <w:numPr>
          <w:ilvl w:val="0"/>
          <w:numId w:val="25"/>
        </w:numPr>
        <w:tabs>
          <w:tab w:val="left" w:pos="360"/>
        </w:tabs>
        <w:ind w:left="0" w:firstLine="720"/>
        <w:jc w:val="both"/>
        <w:rPr>
          <w:sz w:val="28"/>
          <w:szCs w:val="28"/>
        </w:rPr>
      </w:pPr>
      <w:r w:rsidRPr="00AD7A41">
        <w:rPr>
          <w:sz w:val="28"/>
          <w:szCs w:val="28"/>
        </w:rPr>
        <w:t xml:space="preserve">Печчеи А. Человеческие качества. -М.: 1985. </w:t>
      </w:r>
    </w:p>
    <w:p w:rsidR="00894E67" w:rsidRPr="00AD7A41" w:rsidRDefault="00894E67" w:rsidP="006F071D">
      <w:pPr>
        <w:numPr>
          <w:ilvl w:val="0"/>
          <w:numId w:val="25"/>
        </w:numPr>
        <w:tabs>
          <w:tab w:val="left" w:pos="360"/>
        </w:tabs>
        <w:ind w:left="0" w:firstLine="720"/>
        <w:jc w:val="both"/>
        <w:rPr>
          <w:sz w:val="28"/>
          <w:szCs w:val="28"/>
        </w:rPr>
      </w:pPr>
      <w:r w:rsidRPr="00AD7A41">
        <w:rPr>
          <w:sz w:val="28"/>
          <w:szCs w:val="28"/>
        </w:rPr>
        <w:t>Чумаков А.Н. Глобализация. –М.: Проспект, 2005</w:t>
      </w:r>
    </w:p>
    <w:p w:rsidR="00894E67" w:rsidRPr="00AD7A41" w:rsidRDefault="00894E67" w:rsidP="006F071D">
      <w:pPr>
        <w:numPr>
          <w:ilvl w:val="0"/>
          <w:numId w:val="25"/>
        </w:numPr>
        <w:tabs>
          <w:tab w:val="left" w:pos="360"/>
        </w:tabs>
        <w:ind w:left="0" w:firstLine="720"/>
        <w:jc w:val="both"/>
        <w:rPr>
          <w:sz w:val="28"/>
          <w:szCs w:val="28"/>
        </w:rPr>
      </w:pPr>
      <w:r w:rsidRPr="00AD7A41">
        <w:rPr>
          <w:sz w:val="28"/>
          <w:szCs w:val="28"/>
        </w:rPr>
        <w:t>Чумаков А.Н. Метафизика глобализации. Культурно цивилизационный контекст. –М.: Канон, 2006</w:t>
      </w:r>
    </w:p>
    <w:p w:rsidR="00894E67" w:rsidRPr="00383526" w:rsidRDefault="00894E67" w:rsidP="00894E67">
      <w:pPr>
        <w:ind w:firstLine="741"/>
        <w:jc w:val="both"/>
        <w:rPr>
          <w:sz w:val="28"/>
          <w:szCs w:val="28"/>
        </w:rPr>
      </w:pPr>
    </w:p>
    <w:p w:rsidR="00894E67" w:rsidRPr="001C0E82" w:rsidRDefault="00894E67" w:rsidP="00894E67">
      <w:pPr>
        <w:ind w:firstLine="741"/>
        <w:jc w:val="both"/>
        <w:rPr>
          <w:sz w:val="28"/>
          <w:szCs w:val="28"/>
        </w:rPr>
      </w:pPr>
    </w:p>
    <w:p w:rsidR="00894E67" w:rsidRPr="00D4521B" w:rsidRDefault="00894E67" w:rsidP="00894E67">
      <w:pPr>
        <w:jc w:val="center"/>
        <w:rPr>
          <w:b/>
          <w:sz w:val="28"/>
          <w:szCs w:val="28"/>
        </w:rPr>
      </w:pPr>
      <w:r w:rsidRPr="00CA7CA1">
        <w:rPr>
          <w:b/>
          <w:sz w:val="28"/>
          <w:szCs w:val="28"/>
        </w:rPr>
        <w:t xml:space="preserve">3-мавзу. </w:t>
      </w:r>
      <w:r w:rsidRPr="00D4521B">
        <w:rPr>
          <w:b/>
          <w:sz w:val="28"/>
          <w:szCs w:val="28"/>
        </w:rPr>
        <w:t>ГЛОБАЛЛАШУВДА ОБЪЕКТИВЛИК ВА СУБЪЕКТИВЛИКНИНГ</w:t>
      </w:r>
    </w:p>
    <w:p w:rsidR="00894E67" w:rsidRPr="00D4521B" w:rsidRDefault="00894E67" w:rsidP="00894E67">
      <w:pPr>
        <w:jc w:val="center"/>
        <w:rPr>
          <w:b/>
          <w:sz w:val="28"/>
          <w:szCs w:val="28"/>
        </w:rPr>
      </w:pPr>
      <w:r w:rsidRPr="00D4521B">
        <w:rPr>
          <w:b/>
          <w:sz w:val="28"/>
          <w:szCs w:val="28"/>
        </w:rPr>
        <w:t>МУТАНОСИБЛИГИ</w:t>
      </w:r>
    </w:p>
    <w:p w:rsidR="00894E67" w:rsidRDefault="00894E67" w:rsidP="00894E67">
      <w:pPr>
        <w:ind w:firstLine="708"/>
        <w:jc w:val="both"/>
        <w:rPr>
          <w:sz w:val="28"/>
          <w:szCs w:val="28"/>
          <w:lang w:val="uz-Cyrl-UZ"/>
        </w:rPr>
      </w:pPr>
    </w:p>
    <w:p w:rsidR="00894E67" w:rsidRPr="004A660B" w:rsidRDefault="00894E67" w:rsidP="00894E67">
      <w:pPr>
        <w:ind w:firstLine="708"/>
        <w:jc w:val="both"/>
        <w:rPr>
          <w:sz w:val="28"/>
          <w:szCs w:val="28"/>
          <w:lang w:val="uz-Cyrl-UZ"/>
        </w:rPr>
      </w:pPr>
      <w:r w:rsidRPr="004A660B">
        <w:rPr>
          <w:sz w:val="28"/>
          <w:szCs w:val="28"/>
          <w:lang w:val="uz-Cyrl-UZ"/>
        </w:rPr>
        <w:t xml:space="preserve">Инсон ва инсоният ҳаётининг ҳар бир даври, йили, куни, дақиқалари ўз қадр қиммати, маъноси ва мураккаб муаммоларига эга. Лекин бугунги кунда инсоният бошдан кечираётган давр мутлоқ ўзгача , мислсиз мураккаб ва зиддиятли. Чунки, айни шу даврга келиб инсоният ҳаётида муайян бир давр ўз хотимасига етиб, янги давр бошланаётганини кўрсатадиган  мисли кўрилмаган ўзгаришлар содир бўлмоқда, бутун инсоният тақдирига бевосита таъсир этувчи мураккаб ва кескин муаммоларни ечиш зарурати вужудга келоқда. Бу давр муаммоларининг мураккаб ўзига хослиги  шундаки, унда нафақат айрим мамлакатлар, давлатлар, минтақаларнинг айрим сиёсий, иқтисодий, ижтимоий ва б. муаммолари ва хатто нафақат Ғарб ёки Шарқ цивилизацияларига оид умумий муаммолар, балки бутун инсониятга ва унинг ҳаётининг барча томонларига оид мураккаб ва умумбашарий муаммолар кескин кўндаланг бўлмоқда. Бугунги кунда бутун инсоният ҳаёти ва мамоти масаласини қамраб олган глобал муаммолар мисли кўрилмаган долзарблиги ва кескинлиги билан майдонга чиқаркан, бу вазият аввало Ғарб  ва Шарқ цивилизациялари маъанавий қадриятларини давр тарозусига қўйилмоқда. </w:t>
      </w:r>
    </w:p>
    <w:p w:rsidR="00894E67" w:rsidRPr="00B74279" w:rsidRDefault="00894E67" w:rsidP="00894E67">
      <w:pPr>
        <w:jc w:val="both"/>
        <w:rPr>
          <w:b/>
          <w:sz w:val="28"/>
          <w:szCs w:val="28"/>
          <w:lang w:val="uz-Cyrl-UZ"/>
        </w:rPr>
      </w:pPr>
      <w:r w:rsidRPr="004A660B">
        <w:rPr>
          <w:sz w:val="28"/>
          <w:szCs w:val="28"/>
          <w:lang w:val="uz-Cyrl-UZ"/>
        </w:rPr>
        <w:t xml:space="preserve">          Масаланинг беҳад кескинлиги ва долзарблиги атроф табиатда сордир бўлаётган инқирозли аҳволда (катастрофаларда) ҳам, сиёсий алғов-далғовларда ҳам, ижтимоий ва иқтисодий кризис вазиятларида ҳам, кичик бир оиланинг бола тарбияси ёки соғлиқ билан боғлиқ муаммоларида ҳам ҳар қадамда очиқ-ойдин намоён бўлмоқда. Бундай шароитда ҳарқандай инсон охирзамон ҳақида, ўз ҳаётининг маъно ва мақсади ҳақида чуқур ўйга толиши табиий. Бундай шароитда, кема халокатга учраётган холатида бўлгани каби кўпчилик тахликада, ўзини ҳар ёққа урмоқда. Кимдир ўз ваандошларни қулликка сотиб бўлса ҳам, жон жаҳди билан бойликка интилади. Зеро назарида уни фақат бойлик қутқаради. Кимдир зўр бериб ҳукмронлик мартабалари бўйлаб тинимсиз юқорига кўтарилиш йўлини излайди. Гўё юқори мартабанинг масъулияти камдай. Кимдир маишатга интилади. Кимдир бу шароитдан қутулиш йўлини топа олмай, тушкунликка тушади,  хасталанади.</w:t>
      </w:r>
      <w:r>
        <w:rPr>
          <w:sz w:val="28"/>
          <w:szCs w:val="28"/>
          <w:lang w:val="uz-Cyrl-UZ"/>
        </w:rPr>
        <w:t xml:space="preserve"> </w:t>
      </w:r>
      <w:r w:rsidRPr="004A660B">
        <w:rPr>
          <w:sz w:val="28"/>
          <w:szCs w:val="28"/>
          <w:lang w:val="uz-Cyrl-UZ"/>
        </w:rPr>
        <w:t>Лекин мамлакат ҳаёти учун жиддий масъулият ҳиссини туйган давлат раҳбариятининг, чин маънодаги зиёлиларнинг, аввало,  файласуфнинг бошқалар тутган йўлдан боришга ҳақи йўқ. Зеро , файласуф  чиндан ҳам файласуфликка даъво қилса, у яшаш ҳикматини, яъни тўғри йўлни билган ва бошқаларга уни кўрсата оладиган одам ҳисобланади.</w:t>
      </w:r>
    </w:p>
    <w:p w:rsidR="00894E67" w:rsidRPr="004A660B" w:rsidRDefault="00894E67" w:rsidP="00894E67">
      <w:pPr>
        <w:pStyle w:val="aff7"/>
        <w:spacing w:before="0" w:beforeAutospacing="0" w:after="0" w:afterAutospacing="0"/>
        <w:ind w:firstLine="357"/>
        <w:jc w:val="both"/>
        <w:rPr>
          <w:sz w:val="28"/>
          <w:szCs w:val="28"/>
          <w:lang w:val="uz-Cyrl-UZ"/>
        </w:rPr>
      </w:pPr>
      <w:r w:rsidRPr="004A660B">
        <w:rPr>
          <w:sz w:val="28"/>
          <w:szCs w:val="28"/>
          <w:lang w:val="uz-Cyrl-UZ"/>
        </w:rPr>
        <w:t xml:space="preserve">        Глобаллашув ҳодисасига ким қандай (ижобий ёки салбий)  муносабатда бўлишидан қатъий назар  бу жараён ҳозирги даврда авж олмоқда ва ижтимоий муносабатларда ўз аксини топмоқда. Шунга қарамасдан ҳар қандай онгли инсон глобаллашувнинг маъно ва моҳияти нимада, глобаллашув инсон ва инсониятга нима беради, бу унинг келажак </w:t>
      </w:r>
      <w:r w:rsidRPr="004A660B">
        <w:rPr>
          <w:sz w:val="28"/>
          <w:szCs w:val="28"/>
          <w:lang w:val="uz-Cyrl-UZ"/>
        </w:rPr>
        <w:lastRenderedPageBreak/>
        <w:t>тақдирига қандай таъсир этади, глобаллашувнинг меваси бўлган умумбашарий тартибсизланиш (хаос) шароитида   инсон, жамият, давлатлар тўғри йўлни қандай топиши мумкин каби саволларга тинимсиз жавоб излашига тўғри келмоқда. Чунки , бу жараён ҳам яратиш, ҳам вайронкорлик келтирадиган  зиддиятли жараён экани эндиликда юзаки қарашдаёқ кўриниб турипти. Агар бу  глобаллашув дунёда ҳар бири ўз қонуний “мен”ига эга бўлган тенгхуқуқли миллатларларнинг ҳамжиҳат Ягона Умумий Фикри , Ягона Умумий Эзгу туйғулари, Ягона Умумий Иродасининг шакланиши йўлидан кетаётган бўлса, у ҳолда инсоният, қанчалар қийин бўлса ҳамки, унга шаксиз шубҳасиз ва тинимсиз интилиши жоиз. Зеро бу Ягон</w:t>
      </w:r>
      <w:r>
        <w:rPr>
          <w:sz w:val="28"/>
          <w:szCs w:val="28"/>
          <w:lang w:val="uz-Cyrl-UZ"/>
        </w:rPr>
        <w:t xml:space="preserve">а илоҳий ҳикматнинг идеалидир. </w:t>
      </w:r>
      <w:r w:rsidRPr="004A660B">
        <w:rPr>
          <w:sz w:val="28"/>
          <w:szCs w:val="28"/>
          <w:lang w:val="uz-Cyrl-UZ"/>
        </w:rPr>
        <w:t xml:space="preserve">Лекин, жаҳон ижтимоий саҳнасида намоён бўлаётган ҳозирги ҳодисалар -  ривожланган мамлакатлар олиб бораётган глобаллашув сиёсатининг ривожланаётган мамлакатларга етказаётган турли зарарлари, уларнинг иккиюзламачилиги, хусусан, ёрдам бериш баҳонасида уларнинг товар ва ресурс бозорларини очишга мажбур қилиб, ўз бозорларини эса ёпиқ сақлашлари, умуман,  жаҳон савдо тизимидаги барча адолатсизликлар ҳозирги глобаллашув юқорида назарда тутилган юксак маънодаги глобаллашув эмас, балки бунинг акси -  тор манфаатпарастлардан ташкил топган эгоэлитар гуруҳнинг бутун дунё бойлигига эга бўлишга интилиши йўлида дунё халқини энг бойлар ва энг қашшоқларга ажралиб кетишига,  қашшоқларга нисбатан “олтин миллиард” геноцид сиёсатининг олиб борилишида, миллий ўзлик ўрнига халқаро зиддиятлар ва террорчилик олови ёндирилаётганида ва шу каби кўплаб ҳолларда юз очаётган ўта  салбий жараён эканини кўрсатмоқда. </w:t>
      </w:r>
    </w:p>
    <w:p w:rsidR="00894E67" w:rsidRPr="004A660B" w:rsidRDefault="00894E67" w:rsidP="00894E67">
      <w:pPr>
        <w:jc w:val="both"/>
        <w:rPr>
          <w:bCs/>
          <w:color w:val="000000"/>
          <w:sz w:val="28"/>
          <w:szCs w:val="28"/>
          <w:lang w:val="uz-Cyrl-UZ"/>
        </w:rPr>
      </w:pPr>
      <w:r w:rsidRPr="004A660B">
        <w:rPr>
          <w:b/>
          <w:bCs/>
          <w:color w:val="000080"/>
          <w:sz w:val="28"/>
          <w:szCs w:val="28"/>
          <w:lang w:val="uz-Cyrl-UZ"/>
        </w:rPr>
        <w:t xml:space="preserve">          </w:t>
      </w:r>
      <w:r w:rsidRPr="004A660B">
        <w:rPr>
          <w:bCs/>
          <w:color w:val="000000"/>
          <w:sz w:val="28"/>
          <w:szCs w:val="28"/>
          <w:lang w:val="uz-Cyrl-UZ"/>
        </w:rPr>
        <w:t>Кўпчилик олимлар глобаллашувнинг дастлабки пайтларида масаланинг асл моҳиятини яхши тасаввур  эта олмаганлари учун глобаллашувга эркин савдо йўлидаги тўсиқларни олиб ташлайдиган ва барча миллий иқтисодиётларни жамул жам қиладиган (интеграллайдиган) ижобий ҳодиса деб қараган эдилар. Лекин, бугунги кунда бу глобаллашув фақат ривожланган мамлакатларга фойда келтириб, ривожланётган мамлакатларга, айниқса, жуда камбағал мамлакатларга инқироз олиб келувчи ҳодиса экани маълум бўлди. Бу , рус файласуфи И.И.Беляевнинг таъкидлашича,   глобаллашувнинг кейинги мамлакатларга нисбатан геноцид қуроли бўлиб хизмат қилаётганини кўрсатади.</w:t>
      </w:r>
      <w:r w:rsidRPr="004A660B">
        <w:rPr>
          <w:rStyle w:val="afb"/>
          <w:rFonts w:eastAsiaTheme="majorEastAsia"/>
          <w:bCs/>
          <w:color w:val="000000"/>
          <w:sz w:val="28"/>
          <w:szCs w:val="28"/>
          <w:lang w:val="uz-Cyrl-UZ"/>
        </w:rPr>
        <w:footnoteReference w:id="23"/>
      </w:r>
      <w:r w:rsidRPr="004A660B">
        <w:rPr>
          <w:bCs/>
          <w:color w:val="000000"/>
          <w:sz w:val="28"/>
          <w:szCs w:val="28"/>
          <w:lang w:val="uz-Cyrl-UZ"/>
        </w:rPr>
        <w:t xml:space="preserve"> </w:t>
      </w:r>
    </w:p>
    <w:p w:rsidR="00894E67" w:rsidRPr="003F6D7E" w:rsidRDefault="00894E67" w:rsidP="00894E67">
      <w:pPr>
        <w:jc w:val="both"/>
        <w:rPr>
          <w:sz w:val="28"/>
          <w:szCs w:val="28"/>
          <w:lang w:val="uz-Cyrl-UZ"/>
        </w:rPr>
      </w:pPr>
      <w:r w:rsidRPr="004A660B">
        <w:rPr>
          <w:sz w:val="28"/>
          <w:szCs w:val="28"/>
          <w:lang w:val="uz-Cyrl-UZ"/>
        </w:rPr>
        <w:t xml:space="preserve">         Ушбу фикр ва мулоҳазалар ҳозирги глобаллашувнинг моҳиятини фалсафий жиҳатдан ёритиш заруратини вужудга келтиради. Бу борада охирги ўн йилликлар мобайнида олиб  борилган кузатиш ва изланишлар ниҳоятда зиддиятлидир.  Бизнингча, ҳозир кузатилаётган глобаллашув ва деярли барча глобал кризислар, кўпчилик файласуф ва сиёсатчилар тўғри хулосага келаётганларидай, аслида ХХ асрнинг 70 йилларида юзага чиққан </w:t>
      </w:r>
      <w:r w:rsidRPr="003F6D7E">
        <w:rPr>
          <w:sz w:val="28"/>
          <w:szCs w:val="28"/>
          <w:lang w:val="uz-Cyrl-UZ"/>
        </w:rPr>
        <w:t xml:space="preserve">Ғарб цивилизациясининг ялпи кризиси билан боғлиқ. Бу кризиснинг ўзи эса ХУ11 - ХУ111 асрлардаги Маърифатчилик ҳаракатининг Ғарб индустриал </w:t>
      </w:r>
      <w:r w:rsidRPr="003F6D7E">
        <w:rPr>
          <w:sz w:val="28"/>
          <w:szCs w:val="28"/>
          <w:lang w:val="uz-Cyrl-UZ"/>
        </w:rPr>
        <w:lastRenderedPageBreak/>
        <w:t xml:space="preserve">жамиятига берган импульси (таъсир кучи) тамом бўлганини, унинг таъсири остида жамият катта бир тарихий даврни босиб ўтиб бўлганини ва эндиликда у ўз тараққиёт имкониятларини батамом сарфлаб бўлинганини билдиради.  </w:t>
      </w:r>
    </w:p>
    <w:p w:rsidR="00894E67" w:rsidRPr="003F6D7E" w:rsidRDefault="00894E67" w:rsidP="00894E67">
      <w:pPr>
        <w:widowControl w:val="0"/>
        <w:shd w:val="clear" w:color="auto" w:fill="FFFFFF"/>
        <w:tabs>
          <w:tab w:val="left" w:pos="851"/>
        </w:tabs>
        <w:autoSpaceDE w:val="0"/>
        <w:autoSpaceDN w:val="0"/>
        <w:adjustRightInd w:val="0"/>
        <w:ind w:rightChars="-142" w:right="-341"/>
        <w:jc w:val="both"/>
        <w:rPr>
          <w:sz w:val="28"/>
          <w:szCs w:val="28"/>
          <w:lang w:val="uz-Cyrl-UZ"/>
        </w:rPr>
      </w:pPr>
      <w:r w:rsidRPr="003F6D7E">
        <w:rPr>
          <w:sz w:val="28"/>
          <w:szCs w:val="28"/>
          <w:lang w:val="uz-Cyrl-UZ"/>
        </w:rPr>
        <w:t xml:space="preserve">        Юқорида санаб ўтилган глобал кризисларнинг фонида икки жиддий кризис - асосий энергия Ресурсларининг тамом бўлаётгани ва  капитал субстанционал шаклининг функционал-информацион шакл билан алмашгани билан қўшилиб, эндиликда капиталистик хўжалик механизми  аввалгидай қола олмаслигини, унинг трансформацияланиши даври келганини билдирувчи кризис содир бўлган эди. </w:t>
      </w:r>
    </w:p>
    <w:p w:rsidR="00894E67" w:rsidRPr="004A660B" w:rsidRDefault="00894E67" w:rsidP="00894E67">
      <w:pPr>
        <w:widowControl w:val="0"/>
        <w:shd w:val="clear" w:color="auto" w:fill="FFFFFF"/>
        <w:tabs>
          <w:tab w:val="left" w:pos="851"/>
        </w:tabs>
        <w:autoSpaceDE w:val="0"/>
        <w:autoSpaceDN w:val="0"/>
        <w:adjustRightInd w:val="0"/>
        <w:ind w:rightChars="-142" w:right="-341"/>
        <w:jc w:val="both"/>
        <w:rPr>
          <w:sz w:val="28"/>
          <w:szCs w:val="28"/>
          <w:lang w:val="uz-Cyrl-UZ"/>
        </w:rPr>
      </w:pPr>
      <w:r w:rsidRPr="004A660B">
        <w:rPr>
          <w:sz w:val="28"/>
          <w:szCs w:val="28"/>
          <w:lang w:val="uz-Cyrl-UZ"/>
        </w:rPr>
        <w:t xml:space="preserve">         Ўз цивилизациянинг кейинги тақдири, келажаги муаммолари бўйича интенсив изланишлар олиб борган Ғарб файласуфлари, маданиятшунослари ва жамиятшунослари  эндиликда капитализмнинг индустриал тараққиёт цикли тамом бўлгани ҳақидаги хулосага келган эдилар. ХХ аср охири ва ХХ1 аср бошлари Ғарб ижтимоий-маънавий ҳаётини характерлашда “пост” бирикмаси қўшиб ишлатилаётган тушунчалар  ранг-баранглиги,  масалан, постиқтисодий, постиндустриал, постмодерн, посткапиталистик, постпозитивистик, посттарихий ва ҳ.к. аслида Ғарб цивилизациясининг сўниш палласи, “куз фасли” келганини ифодаловчи тушунчалар эди. Зеро, Ғарб футурологлари  энди бу цивилизациянинг келажаги қандай бўлишини башорат қила олмай қолган эдилар, - деган эди бу ҳақида У.Дейзард.</w:t>
      </w:r>
      <w:r w:rsidRPr="004A660B">
        <w:rPr>
          <w:rStyle w:val="afb"/>
          <w:rFonts w:eastAsiaTheme="majorEastAsia"/>
          <w:sz w:val="28"/>
          <w:szCs w:val="28"/>
          <w:lang w:val="uz-Cyrl-UZ"/>
        </w:rPr>
        <w:footnoteReference w:id="24"/>
      </w:r>
      <w:r w:rsidRPr="004A660B">
        <w:rPr>
          <w:sz w:val="28"/>
          <w:szCs w:val="28"/>
          <w:lang w:val="uz-Cyrl-UZ"/>
        </w:rPr>
        <w:t xml:space="preserve"> Рус файласуфи Л.В.Лесковнинг тушунтиришича ҳам капиталистик  формация эволюциясининг дастури якун топган , яъни энди у ривожланиш стимулларига эга бўлмай қолган эди. “Капиталистик формация ўз мавжудлиги мобайнида  кўп кризисларни бошдан кечирган , - дейди У. - Лекин охирги кризиснинг аввалгиларидан фарқи шундаки, аввалгиларини капиталистик хўжалик юритиш ички  структурасини қайта ташкиллаш орқали бартараф этиш мумкин бўлиб келган бўлса, кейингисини бутун системанинг ўзига тааллуқли бўлгани учун, уни (бу йўл билан) бартараф этиб бўлмас эди.”</w:t>
      </w:r>
      <w:r w:rsidRPr="004A660B">
        <w:rPr>
          <w:rStyle w:val="afb"/>
          <w:rFonts w:eastAsiaTheme="majorEastAsia"/>
          <w:sz w:val="28"/>
          <w:szCs w:val="28"/>
          <w:lang w:val="uz-Cyrl-UZ"/>
        </w:rPr>
        <w:footnoteReference w:id="25"/>
      </w:r>
      <w:r w:rsidRPr="004A660B">
        <w:rPr>
          <w:sz w:val="28"/>
          <w:szCs w:val="28"/>
          <w:lang w:val="uz-Cyrl-UZ"/>
        </w:rPr>
        <w:t xml:space="preserve"> Демак,  эндиликда унинг “фақат постиндустриал, ёки постиқтисодий цивилизацияга  ва интеграллашган ижтимоий-маданий тизимга ўтиши имкониятигина қолган эди”-</w:t>
      </w:r>
      <w:r w:rsidRPr="004A660B">
        <w:rPr>
          <w:rStyle w:val="afb"/>
          <w:rFonts w:eastAsiaTheme="majorEastAsia"/>
          <w:sz w:val="28"/>
          <w:szCs w:val="28"/>
          <w:lang w:val="uz-Cyrl-UZ"/>
        </w:rPr>
        <w:footnoteReference w:id="26"/>
      </w:r>
      <w:r w:rsidRPr="004A660B">
        <w:rPr>
          <w:sz w:val="28"/>
          <w:szCs w:val="28"/>
          <w:lang w:val="uz-Cyrl-UZ"/>
        </w:rPr>
        <w:t xml:space="preserve"> дейди унинг фикрини давом эттиргандай Яковец Ю.Б.       </w:t>
      </w:r>
    </w:p>
    <w:p w:rsidR="00894E67" w:rsidRPr="004A660B" w:rsidRDefault="00894E67" w:rsidP="00894E67">
      <w:pPr>
        <w:pStyle w:val="aff7"/>
        <w:spacing w:before="0" w:beforeAutospacing="0" w:after="0" w:afterAutospacing="0"/>
        <w:ind w:firstLine="357"/>
        <w:jc w:val="both"/>
        <w:rPr>
          <w:sz w:val="28"/>
          <w:szCs w:val="28"/>
          <w:lang w:val="uz-Cyrl-UZ"/>
        </w:rPr>
      </w:pPr>
      <w:r w:rsidRPr="004A660B">
        <w:rPr>
          <w:sz w:val="28"/>
          <w:szCs w:val="28"/>
          <w:lang w:val="uz-Cyrl-UZ"/>
        </w:rPr>
        <w:t xml:space="preserve">           Капиталнинг субстанционал шаклидан функционал-информацион (компьютерлашган) шаклига ўтиш туфайли ривожланган мамлакатларда бешинчи, яъни информацион-технологик уклад вужудга келди. Бунинг натижасида  капиталистик хўжаликни тизим шаклига келтирадиган асосий зиддият нисбатан бартараф бўлди. Лекин, мутафаккирлар Ғарб жамиятининг компьтерлашуви ўзи билан бирга давлат бошқарувининг  ёппасига бюрократлашуви ва глобал полиция ҳукмронлигининг  қарор топишига  олиб келган аксил тамойилни ҳам келтириб чиқарганини таъкидладилар. Масалан, Ж.Эллюль шу жараённинг бошланишидаёқ “Бюрократик ҳокимият билан </w:t>
      </w:r>
      <w:r w:rsidRPr="004A660B">
        <w:rPr>
          <w:sz w:val="28"/>
          <w:szCs w:val="28"/>
          <w:lang w:val="uz-Cyrl-UZ"/>
        </w:rPr>
        <w:lastRenderedPageBreak/>
        <w:t>чатишиб оладиган информатика ижтимоий ҳаётни метин каби қотиради. Бу йўлнинг боши берк (тупик) тарихий йўл  экани кейинчалик, унинг охирига етилганидагина маълум бўлади. Чунки, бу йўл жуда ёқимли, енгил, қизиқарли, сохта муваффақиятларга бой бўлиб,    уни рад этиши қийин. Лекин бу метин қотиб, қаттиқ “сиққанидан кейин” ҳақиқат равшанлашади, лекин унда кеч бўлади.”</w:t>
      </w:r>
      <w:r w:rsidRPr="004A660B">
        <w:rPr>
          <w:rStyle w:val="afb"/>
          <w:rFonts w:eastAsiaTheme="majorEastAsia"/>
          <w:sz w:val="28"/>
          <w:szCs w:val="28"/>
          <w:lang w:val="uz-Cyrl-UZ"/>
        </w:rPr>
        <w:footnoteReference w:id="27"/>
      </w:r>
    </w:p>
    <w:p w:rsidR="00894E67" w:rsidRPr="004A660B" w:rsidRDefault="00894E67" w:rsidP="00894E67">
      <w:pPr>
        <w:pStyle w:val="aff7"/>
        <w:spacing w:before="0" w:beforeAutospacing="0" w:after="0" w:afterAutospacing="0"/>
        <w:ind w:firstLine="357"/>
        <w:jc w:val="both"/>
        <w:rPr>
          <w:sz w:val="28"/>
          <w:szCs w:val="28"/>
          <w:lang w:val="uz-Cyrl-UZ"/>
        </w:rPr>
      </w:pPr>
      <w:r w:rsidRPr="004A660B">
        <w:rPr>
          <w:sz w:val="28"/>
          <w:szCs w:val="28"/>
          <w:lang w:val="uz-Cyrl-UZ"/>
        </w:rPr>
        <w:t xml:space="preserve">         Кўпчилик мутафаккирлар, хусусан, рус  файласуфлари ва сиёсатшунослари</w:t>
      </w:r>
      <w:r w:rsidRPr="004A660B">
        <w:rPr>
          <w:rStyle w:val="afb"/>
          <w:rFonts w:eastAsiaTheme="majorEastAsia"/>
          <w:sz w:val="28"/>
          <w:szCs w:val="28"/>
          <w:lang w:val="uz-Cyrl-UZ"/>
        </w:rPr>
        <w:footnoteReference w:id="28"/>
      </w:r>
      <w:r w:rsidRPr="004A660B">
        <w:rPr>
          <w:sz w:val="28"/>
          <w:szCs w:val="28"/>
          <w:lang w:val="uz-Cyrl-UZ"/>
        </w:rPr>
        <w:t xml:space="preserve"> ҳозирги даврнинг аксарият глобал  муаммолари, шу жумладан социалистик тизимнинг мағлубияти, яъни собиқ Иттифоқнинг парчаланиши ҳам Ғарб пешволари ўз тизимини кризисидан чиқариш  мақсадида танлаган йўлнинг натижаси экани ҳақида, бизнингча,  тўғри фикрларни олдинга сурдилар. Масалан, А.Кузьмич ўзининг мақоласида “биздаги қайта қуриш – жаҳондаги қайта қуришнинг бир қисми. Хомашё ва энергия танқислиги бозир иқтисодиётига эга бўлган ривожланган мамлакатларга қандай хавф-хатарлар олиб келиши мумкинлигини кўрстатиб берган 1973 йил кризиси  қайта қуришнинг биринчи босқичи эди” деб ёзган эди.</w:t>
      </w:r>
      <w:r w:rsidRPr="004A660B">
        <w:rPr>
          <w:rStyle w:val="afb"/>
          <w:rFonts w:eastAsiaTheme="majorEastAsia"/>
          <w:sz w:val="28"/>
          <w:szCs w:val="28"/>
          <w:lang w:val="uz-Cyrl-UZ"/>
        </w:rPr>
        <w:footnoteReference w:id="29"/>
      </w:r>
      <w:r w:rsidRPr="004A660B">
        <w:rPr>
          <w:sz w:val="28"/>
          <w:szCs w:val="28"/>
          <w:lang w:val="uz-Cyrl-UZ"/>
        </w:rPr>
        <w:t xml:space="preserve">  Ф.Фукуяманинг шу муаммога махсус бағишлаб ёзган китобида бу фикр яхши очиб берилган.</w:t>
      </w:r>
      <w:r w:rsidRPr="004A660B">
        <w:rPr>
          <w:rStyle w:val="afb"/>
          <w:rFonts w:eastAsiaTheme="majorEastAsia"/>
          <w:sz w:val="28"/>
          <w:szCs w:val="28"/>
          <w:lang w:val="uz-Cyrl-UZ"/>
        </w:rPr>
        <w:footnoteReference w:id="30"/>
      </w:r>
      <w:r>
        <w:rPr>
          <w:sz w:val="28"/>
          <w:szCs w:val="28"/>
          <w:lang w:val="uz-Cyrl-UZ"/>
        </w:rPr>
        <w:t xml:space="preserve"> </w:t>
      </w:r>
      <w:r w:rsidRPr="004A660B">
        <w:rPr>
          <w:sz w:val="28"/>
          <w:szCs w:val="28"/>
          <w:lang w:val="uz-Cyrl-UZ"/>
        </w:rPr>
        <w:t>Лекин, биз бу ерда социалистик тизимнинг мағлубиятга учрашида фақат шу ташқи, Ғарб таъсиригина эмас, балки унинг ўз ички кризиси ҳам катта рол ўйнаганини ҳисобга олиш жоиз деб ўйлаймиз. Аммо бу масала махсус ишларда ёритилгани, шунингдек янада махсус ва чуқур ёритилиши тақозо этиладиган масала бўлгани учун биз унга бошқа тўхталмаймиз. Аммо СССРнинг парчаланиши оламшумул кризисни бошдан кечириб турган Ғарб тизимининг манфаатларига мувофиқ келгани шубҳасиз. Зеро, айни шу даврда Ғарб футурологлари у ерда цивилизация катта хавф остида экани ҳақидаги хулосаларга келган эдилар. Масалан,  постиндустриализмга бағишлаб ёзилган китоблардан бирининг муаллифи, франсуз социологи Ален Турен   “Хавф мавжудлиги шубҳасиз. Тўкин-сочин яшашга одатланиб қолган бизнинг жамиятимиз ўзлигини сақлаб қолиш қайғусида худди  Шарқий Рим империясида бўлгани каби тобора инқироз сари чўкиб бораётгани кўриниб турипти,”</w:t>
      </w:r>
      <w:r w:rsidRPr="004A660B">
        <w:rPr>
          <w:rStyle w:val="afb"/>
          <w:rFonts w:eastAsiaTheme="majorEastAsia"/>
          <w:sz w:val="28"/>
          <w:szCs w:val="28"/>
          <w:lang w:val="uz-Cyrl-UZ"/>
        </w:rPr>
        <w:footnoteReference w:id="31"/>
      </w:r>
      <w:r w:rsidRPr="004A660B">
        <w:rPr>
          <w:sz w:val="28"/>
          <w:szCs w:val="28"/>
          <w:lang w:val="uz-Cyrl-UZ"/>
        </w:rPr>
        <w:t xml:space="preserve"> - деб ёзган эди.</w:t>
      </w:r>
    </w:p>
    <w:p w:rsidR="00894E67" w:rsidRPr="004A660B" w:rsidRDefault="00894E67" w:rsidP="00894E67">
      <w:pPr>
        <w:jc w:val="both"/>
        <w:rPr>
          <w:sz w:val="28"/>
          <w:szCs w:val="28"/>
          <w:lang w:val="uz-Cyrl-UZ"/>
        </w:rPr>
      </w:pPr>
      <w:r w:rsidRPr="004A660B">
        <w:rPr>
          <w:sz w:val="28"/>
          <w:szCs w:val="28"/>
          <w:lang w:val="uz-Cyrl-UZ"/>
        </w:rPr>
        <w:t xml:space="preserve">            Мутахассис олимларнинг кўрсатишларича, айни шу муносабат билан қирқ йилча аввал Ғарб танлаган бу йўл илгариги “юмшоқ” кейнсча социал </w:t>
      </w:r>
      <w:r w:rsidRPr="004A660B">
        <w:rPr>
          <w:sz w:val="28"/>
          <w:szCs w:val="28"/>
          <w:lang w:val="uz-Cyrl-UZ"/>
        </w:rPr>
        <w:lastRenderedPageBreak/>
        <w:t>капитализмни қайта қуриш ва унинг асосига янги фундаменталистик неолиберализм</w:t>
      </w:r>
      <w:r w:rsidRPr="004A660B">
        <w:rPr>
          <w:rStyle w:val="afb"/>
          <w:rFonts w:eastAsiaTheme="majorEastAsia"/>
          <w:sz w:val="28"/>
          <w:szCs w:val="28"/>
        </w:rPr>
        <w:footnoteReference w:id="32"/>
      </w:r>
      <w:r w:rsidRPr="004A660B">
        <w:rPr>
          <w:sz w:val="28"/>
          <w:szCs w:val="28"/>
          <w:lang w:val="uz-Cyrl-UZ"/>
        </w:rPr>
        <w:t xml:space="preserve"> мафкурани қўйиш стратегияси ишлаб чиқилган.</w:t>
      </w:r>
      <w:r w:rsidRPr="004A660B">
        <w:rPr>
          <w:rStyle w:val="afb"/>
          <w:rFonts w:eastAsiaTheme="majorEastAsia"/>
          <w:sz w:val="28"/>
          <w:szCs w:val="28"/>
          <w:lang w:val="uz-Cyrl-UZ"/>
        </w:rPr>
        <w:footnoteReference w:id="33"/>
      </w:r>
      <w:r w:rsidRPr="004A660B">
        <w:rPr>
          <w:sz w:val="28"/>
          <w:szCs w:val="28"/>
          <w:lang w:val="uz-Cyrl-UZ"/>
        </w:rPr>
        <w:t xml:space="preserve"> Бу мафкура “манбаъга қайтиш” деб талқин этилган  ва Д.Харвининг “Неолиберализмнинг қисқача тарихи” номли китобида ёритилган. Ижтимоий онг уни қабул қила олмаган эди. Зеро унда аввало илгариги   классик либерализм позициясига ҳам, янги Реформация ғояларига ҳам, дастлабки христианлик ғояларига ҳам зид келадиган – универсал гуманистик идеаллардан воз кечишдан тортиб то янги будпарастликка қадар олиб келадиган фундаменталистик концепция ўз ифодасини топган эди.</w:t>
      </w:r>
      <w:r w:rsidRPr="004A660B">
        <w:rPr>
          <w:rStyle w:val="afb"/>
          <w:rFonts w:eastAsiaTheme="majorEastAsia"/>
          <w:sz w:val="28"/>
          <w:szCs w:val="28"/>
          <w:lang w:val="uz-Cyrl-UZ"/>
        </w:rPr>
        <w:footnoteReference w:id="34"/>
      </w:r>
      <w:r w:rsidRPr="004A660B">
        <w:rPr>
          <w:sz w:val="28"/>
          <w:szCs w:val="28"/>
          <w:lang w:val="uz-Cyrl-UZ"/>
        </w:rPr>
        <w:t xml:space="preserve">  Айни шу жараённи назарда тутаркан, Американинг таниқли файласуфи Э.Тоффлер ўзининг “Ҳокимиятнинг силжиши” (1990) номли китобида “Ер қимирлашидан олдин унинг тектоник қатламларида силжиш бўлганидай, жаҳон тарихида жуда ноёб ҳодисалардан бири содир бўлмоқда – ҳукмронликнинг ўз моҳияти ўзгармоқда”</w:t>
      </w:r>
      <w:r w:rsidRPr="004A660B">
        <w:rPr>
          <w:rStyle w:val="afb"/>
          <w:rFonts w:eastAsiaTheme="majorEastAsia"/>
          <w:sz w:val="28"/>
          <w:szCs w:val="28"/>
          <w:lang w:val="uz-Cyrl-UZ"/>
        </w:rPr>
        <w:footnoteReference w:id="35"/>
      </w:r>
      <w:r w:rsidRPr="004A660B">
        <w:rPr>
          <w:sz w:val="28"/>
          <w:szCs w:val="28"/>
          <w:lang w:val="uz-Cyrl-UZ"/>
        </w:rPr>
        <w:t xml:space="preserve"> деб ёзган эди.  </w:t>
      </w:r>
    </w:p>
    <w:p w:rsidR="00894E67" w:rsidRPr="004A660B" w:rsidRDefault="00894E67" w:rsidP="00894E67">
      <w:pPr>
        <w:jc w:val="both"/>
        <w:rPr>
          <w:sz w:val="28"/>
          <w:szCs w:val="28"/>
          <w:lang w:val="uz-Cyrl-UZ"/>
        </w:rPr>
      </w:pPr>
      <w:r w:rsidRPr="004A660B">
        <w:rPr>
          <w:sz w:val="28"/>
          <w:szCs w:val="28"/>
          <w:lang w:val="uz-Cyrl-UZ"/>
        </w:rPr>
        <w:t xml:space="preserve">          Келгуси жараёнлар бу силжишнинг моҳиятини янада аниқроқ кўрсатмоқда. АҚШ раҳбарлиги</w:t>
      </w:r>
      <w:r w:rsidRPr="004A660B">
        <w:rPr>
          <w:rStyle w:val="afb"/>
          <w:rFonts w:eastAsiaTheme="majorEastAsia"/>
          <w:sz w:val="28"/>
          <w:szCs w:val="28"/>
          <w:lang w:val="uz-Cyrl-UZ"/>
        </w:rPr>
        <w:footnoteReference w:id="36"/>
      </w:r>
      <w:r w:rsidRPr="004A660B">
        <w:rPr>
          <w:sz w:val="28"/>
          <w:szCs w:val="28"/>
          <w:lang w:val="uz-Cyrl-UZ"/>
        </w:rPr>
        <w:t xml:space="preserve"> остида амалга оширилаётган глобаллашув жаҳон иқтисодий тизимини, халқаро хуқуқни, маданиятни ва миллат ва элатлар статусини тубдан ўзгартириш орқали тараққиёт парадигмасини ўзгартиришга, дунёда шу янги мафкурага мувофиқ янги тартиб ўрнатишга уринишнинг натижасидир.</w:t>
      </w:r>
      <w:r w:rsidRPr="004A660B">
        <w:rPr>
          <w:rStyle w:val="afb"/>
          <w:rFonts w:eastAsiaTheme="majorEastAsia"/>
          <w:sz w:val="28"/>
          <w:szCs w:val="28"/>
          <w:lang w:val="uz-Cyrl-UZ"/>
        </w:rPr>
        <w:footnoteReference w:id="37"/>
      </w:r>
      <w:r w:rsidRPr="004A660B">
        <w:rPr>
          <w:sz w:val="28"/>
          <w:szCs w:val="28"/>
          <w:lang w:val="uz-Cyrl-UZ"/>
        </w:rPr>
        <w:t xml:space="preserve"> У  тез орада ҳаммага тааллуқли муҳим аҳамият касб эта бошлади. Чунки, эндиликда барча маданиятлар ўзлигини  сақлаш учун модернлашишга, яъни модернлашган Ғарб институтлари ва технологияларини ўз ҳаётларига жорий этишга мажбур бўлган эдилар.    </w:t>
      </w:r>
    </w:p>
    <w:p w:rsidR="00894E67" w:rsidRPr="004A660B" w:rsidRDefault="00894E67" w:rsidP="00894E67">
      <w:pPr>
        <w:jc w:val="both"/>
        <w:rPr>
          <w:sz w:val="28"/>
          <w:szCs w:val="28"/>
          <w:lang w:val="uz-Cyrl-UZ"/>
        </w:rPr>
      </w:pPr>
      <w:r w:rsidRPr="004A660B">
        <w:rPr>
          <w:sz w:val="28"/>
          <w:szCs w:val="28"/>
          <w:lang w:val="uz-Cyrl-UZ"/>
        </w:rPr>
        <w:t xml:space="preserve">         Ғарб мафкурачилари  глобаллашув барча мамлакат ва халқларни жипслаштирадиган прогрессив жараён экани, агар ривожланаётган мамлакатлар тараққий этишни , камбағалликдан қутулишни истасалар уларнинг режаларига амал қилишлари кераклиги, бунинг учун ҳеч қандай  давлатлар аралашмайдиган эркин умумий  бозорлар ташкил этилиши кўп ижобий оқибатларга олиб келиши ҳақидаги фикрларни олдинга сурадилар.</w:t>
      </w:r>
      <w:r w:rsidRPr="004A660B">
        <w:rPr>
          <w:i/>
          <w:sz w:val="28"/>
          <w:szCs w:val="28"/>
          <w:lang w:val="uz-Cyrl-UZ"/>
        </w:rPr>
        <w:t xml:space="preserve"> </w:t>
      </w:r>
    </w:p>
    <w:p w:rsidR="00894E67" w:rsidRPr="004A660B" w:rsidRDefault="00894E67" w:rsidP="00894E67">
      <w:pPr>
        <w:pStyle w:val="aff7"/>
        <w:spacing w:before="0" w:beforeAutospacing="0" w:after="0" w:afterAutospacing="0"/>
        <w:jc w:val="both"/>
        <w:rPr>
          <w:sz w:val="28"/>
          <w:szCs w:val="28"/>
          <w:lang w:val="uz-Cyrl-UZ"/>
        </w:rPr>
      </w:pPr>
      <w:r w:rsidRPr="004A660B">
        <w:rPr>
          <w:i/>
          <w:sz w:val="28"/>
          <w:szCs w:val="28"/>
          <w:lang w:val="uz-Cyrl-UZ"/>
        </w:rPr>
        <w:t xml:space="preserve">          </w:t>
      </w:r>
      <w:r w:rsidRPr="004A660B">
        <w:rPr>
          <w:sz w:val="28"/>
          <w:szCs w:val="28"/>
          <w:lang w:val="uz-Cyrl-UZ"/>
        </w:rPr>
        <w:t>Лекин</w:t>
      </w:r>
      <w:r w:rsidRPr="004A660B">
        <w:rPr>
          <w:i/>
          <w:sz w:val="28"/>
          <w:szCs w:val="28"/>
          <w:lang w:val="uz-Cyrl-UZ"/>
        </w:rPr>
        <w:t xml:space="preserve"> </w:t>
      </w:r>
      <w:r w:rsidRPr="004A660B">
        <w:rPr>
          <w:sz w:val="28"/>
          <w:szCs w:val="28"/>
          <w:lang w:val="uz-Cyrl-UZ"/>
        </w:rPr>
        <w:t xml:space="preserve">бундай бозорлар аллақачон шаклланиб бўлган ва уларни товар қиймати ўрнига унинг эквиваленти амал қиладиган деярли ягона пул тизими </w:t>
      </w:r>
      <w:r w:rsidRPr="004A660B">
        <w:rPr>
          <w:b/>
          <w:sz w:val="28"/>
          <w:szCs w:val="28"/>
          <w:lang w:val="uz-Cyrl-UZ"/>
        </w:rPr>
        <w:t xml:space="preserve">бошқара бошлаган </w:t>
      </w:r>
      <w:r w:rsidRPr="004A660B">
        <w:rPr>
          <w:sz w:val="28"/>
          <w:szCs w:val="28"/>
          <w:lang w:val="uz-Cyrl-UZ"/>
        </w:rPr>
        <w:t xml:space="preserve">эди. Бошқа томондан қараганда , чиндан ҳам  бу бозорлар кўпчилик мамлакатларнинг жадал иқтисодий ривожланишига ёрдам берди ҳам. Лекин, халқаро савдо-сотиқ фақатгина ўз иқтисодий тараққиётига фойда келтирадиган мамлакатлар экспортига ёрдам беришини ва бу </w:t>
      </w:r>
      <w:r w:rsidRPr="004A660B">
        <w:rPr>
          <w:sz w:val="28"/>
          <w:szCs w:val="28"/>
          <w:lang w:val="uz-Cyrl-UZ"/>
        </w:rPr>
        <w:lastRenderedPageBreak/>
        <w:t>эндиликда экологик ҳамда ресурслар кризиси шароитида кечаётганини  ҳисобга олиш зарур. Шунинг учун бундай бозорнинг яратилиши исталган ёқимсиз мамлакатни бир зумда банкрот қила олади.</w:t>
      </w:r>
      <w:r w:rsidRPr="004A660B">
        <w:rPr>
          <w:rStyle w:val="afb"/>
          <w:rFonts w:eastAsiaTheme="majorEastAsia"/>
          <w:sz w:val="28"/>
          <w:szCs w:val="28"/>
          <w:lang w:val="uz-Cyrl-UZ"/>
        </w:rPr>
        <w:footnoteReference w:id="38"/>
      </w:r>
    </w:p>
    <w:p w:rsidR="00894E67" w:rsidRPr="003F6D7E" w:rsidRDefault="00894E67" w:rsidP="00894E67">
      <w:pPr>
        <w:jc w:val="both"/>
        <w:rPr>
          <w:sz w:val="28"/>
          <w:szCs w:val="28"/>
          <w:lang w:val="uz-Cyrl-UZ"/>
        </w:rPr>
      </w:pPr>
      <w:r w:rsidRPr="004A660B">
        <w:rPr>
          <w:sz w:val="28"/>
          <w:szCs w:val="28"/>
          <w:lang w:val="uz-Cyrl-UZ"/>
        </w:rPr>
        <w:t xml:space="preserve">        Хатто, баъзи мутафаккирларнинг фикрларига кўра, глобал ҳокимият (давлат) шаклланган бўлмаса ҳамки, бутун дунёни бошқараётган глобал бошқарув тизими шаклланиб бўлган ва у фаолият бажармоқда. Бу тизим асосида кам сонли умумжаҳон институтлари – Жаҳон Валюта Банки, Жаҳон Банки, Бутун жаҳон савдо тизими ҳамда  бутун дунё муаммоларини ечаётган бир ховуч эгоэлита ётади, тақдири улар томонидан ҳал этиладиган жуда катта кўпчиликнинг эса бу ерда овози ўтмайди.</w:t>
      </w:r>
      <w:r>
        <w:rPr>
          <w:sz w:val="28"/>
          <w:szCs w:val="28"/>
          <w:lang w:val="uz-Cyrl-UZ"/>
        </w:rPr>
        <w:t xml:space="preserve"> </w:t>
      </w:r>
      <w:r w:rsidRPr="003F6D7E">
        <w:rPr>
          <w:sz w:val="28"/>
          <w:szCs w:val="28"/>
          <w:lang w:val="uz-Cyrl-UZ"/>
        </w:rPr>
        <w:t>Бу глобаллашув сиёсатининг кўпчиликдан иборат кишилар, ташкилотлар ва мамлакатларни шу озчиликнинг қўғирчоғига айлантириш қуроли бўлиб хизмат қилаётганини кўрсатади. Албатта, булар ҳақида одатда расман гапирмайдилар, аксинча, “бизнинг мақсадимиз – камбағалликни умуман  йўқ қилиш” деган гаплар айтилади, аслида эса “ҳамма экканини ўради”, “бўлиб ташла ва ҳукмронлик қил” шиорлари остида амал қилинади. Зеро  ҳозирги давр воқеалар ривожи ва  мантиқи айни шундай хулосаларга  олиб келади.</w:t>
      </w:r>
    </w:p>
    <w:p w:rsidR="00894E67" w:rsidRPr="004A660B" w:rsidRDefault="00894E67" w:rsidP="00894E67">
      <w:pPr>
        <w:pStyle w:val="HTML"/>
        <w:jc w:val="both"/>
        <w:rPr>
          <w:i w:val="0"/>
          <w:sz w:val="28"/>
          <w:szCs w:val="28"/>
          <w:lang w:val="uz-Cyrl-UZ"/>
        </w:rPr>
      </w:pPr>
      <w:r w:rsidRPr="004A660B">
        <w:rPr>
          <w:i w:val="0"/>
          <w:sz w:val="28"/>
          <w:szCs w:val="28"/>
          <w:lang w:val="uz-Cyrl-UZ"/>
        </w:rPr>
        <w:t xml:space="preserve">         Чиндан ҳам неолбералистик фундаментализм сиёсати иқтисодий глобаллашув орқали жаҳон иқтисодий тизимини, халқаро ҳуқуқ тартиботини ҳамда миллат ва халкларнинг маданияти ва статусини ўзгартириш йўли билан бутун инсониятни икки катта ирққа – ўта бойлар ва ўта камбағаллар ирқига ажралиб кетишига  олиб келмоқда. Табиийки, бунинг оқибатида ҳеч бир миллат, мамлакат, халқ ўзлигини сақлаб қола олмайдиган янги тартиблашув вужудга келмоқда.  </w:t>
      </w:r>
    </w:p>
    <w:p w:rsidR="00894E67" w:rsidRPr="004A660B" w:rsidRDefault="00894E67" w:rsidP="00894E67">
      <w:pPr>
        <w:jc w:val="both"/>
        <w:rPr>
          <w:i/>
          <w:sz w:val="28"/>
          <w:szCs w:val="28"/>
          <w:lang w:val="uz-Cyrl-UZ"/>
        </w:rPr>
      </w:pPr>
      <w:r w:rsidRPr="004A660B">
        <w:rPr>
          <w:sz w:val="28"/>
          <w:szCs w:val="28"/>
          <w:lang w:val="uz-Cyrl-UZ"/>
        </w:rPr>
        <w:t xml:space="preserve">        Янги тартиблашув туфайли транснационал корпорацияларнинг (ТНК) жаҳон иқтисодий тизими хўжайинлари бўлиб олганлари ҳам шу хулосани далиллашга хизмат қилади. Маълумки, ТНК жаҳондаги ишлаб чиқариш фондларининг асосий қисмини ва молия оқимини, шунингдек, амалда бутун юқори технологиялар потенциалини ўз назоратлари остига олганлар. Айни шу шароитда инсоният интеллектуал ва табиий ресурсларини “сўриб оладиган насос” ишга туширилган, эндиликда бу ресурслар ишлаб чиқариш яхши ривожланган мамлакатларга осонгина оқиб ўтаверади. Натижада бойларнинг янада бойиши, камбағалларнинг эса янада қашшоқлашиши кузатилади. ТНК эса ўз иқтисодий манфаатларини чеклашни асло истамайдилар.</w:t>
      </w:r>
      <w:r w:rsidRPr="004A660B">
        <w:rPr>
          <w:rStyle w:val="afb"/>
          <w:rFonts w:eastAsiaTheme="majorEastAsia"/>
          <w:color w:val="000000"/>
          <w:sz w:val="28"/>
          <w:szCs w:val="28"/>
          <w:lang w:val="uz-Cyrl-UZ"/>
        </w:rPr>
        <w:footnoteReference w:id="39"/>
      </w:r>
      <w:r w:rsidRPr="004A660B">
        <w:rPr>
          <w:sz w:val="28"/>
          <w:szCs w:val="28"/>
          <w:lang w:val="uz-Cyrl-UZ"/>
        </w:rPr>
        <w:t xml:space="preserve"> </w:t>
      </w:r>
    </w:p>
    <w:p w:rsidR="00894E67" w:rsidRPr="004A660B" w:rsidRDefault="00894E67" w:rsidP="00894E67">
      <w:pPr>
        <w:pStyle w:val="HTML"/>
        <w:jc w:val="both"/>
        <w:rPr>
          <w:i w:val="0"/>
          <w:sz w:val="28"/>
          <w:szCs w:val="28"/>
          <w:lang w:val="uz-Cyrl-UZ"/>
        </w:rPr>
      </w:pPr>
      <w:r w:rsidRPr="004A660B">
        <w:rPr>
          <w:i w:val="0"/>
          <w:sz w:val="28"/>
          <w:szCs w:val="28"/>
          <w:lang w:val="uz-Cyrl-UZ"/>
        </w:rPr>
        <w:t xml:space="preserve">      Айни шу жараёнлар, бизнингча, ҳозирги </w:t>
      </w:r>
      <w:r w:rsidRPr="004A660B">
        <w:rPr>
          <w:b/>
          <w:i w:val="0"/>
          <w:sz w:val="28"/>
          <w:szCs w:val="28"/>
          <w:lang w:val="uz-Cyrl-UZ"/>
        </w:rPr>
        <w:t>иқтисодий</w:t>
      </w:r>
      <w:r w:rsidRPr="004A660B">
        <w:rPr>
          <w:i w:val="0"/>
          <w:sz w:val="28"/>
          <w:szCs w:val="28"/>
          <w:lang w:val="uz-Cyrl-UZ"/>
        </w:rPr>
        <w:t xml:space="preserve">, айниқса </w:t>
      </w:r>
      <w:r w:rsidRPr="004A660B">
        <w:rPr>
          <w:b/>
          <w:i w:val="0"/>
          <w:sz w:val="28"/>
          <w:szCs w:val="28"/>
          <w:lang w:val="uz-Cyrl-UZ"/>
        </w:rPr>
        <w:t>молиявий (финанс) кризисларда</w:t>
      </w:r>
      <w:r w:rsidRPr="004A660B">
        <w:rPr>
          <w:i w:val="0"/>
          <w:sz w:val="28"/>
          <w:szCs w:val="28"/>
          <w:lang w:val="uz-Cyrl-UZ"/>
        </w:rPr>
        <w:t xml:space="preserve"> ва улар билан узвий бўлган турли сиёсий кучлар орасида низоларнинг кескинлашувида, айрим халқлар  ўртасидаги қон тўкилишларда ўз ифодасини топаётган </w:t>
      </w:r>
      <w:r w:rsidRPr="004A660B">
        <w:rPr>
          <w:b/>
          <w:i w:val="0"/>
          <w:sz w:val="28"/>
          <w:szCs w:val="28"/>
          <w:lang w:val="uz-Cyrl-UZ"/>
        </w:rPr>
        <w:t xml:space="preserve">сиёсий кризисларда ҳам </w:t>
      </w:r>
      <w:r w:rsidRPr="004A660B">
        <w:rPr>
          <w:i w:val="0"/>
          <w:sz w:val="28"/>
          <w:szCs w:val="28"/>
          <w:lang w:val="uz-Cyrl-UZ"/>
        </w:rPr>
        <w:t>намоён бўлмоқда.</w:t>
      </w:r>
      <w:r w:rsidRPr="004A660B">
        <w:rPr>
          <w:b/>
          <w:i w:val="0"/>
          <w:sz w:val="28"/>
          <w:szCs w:val="28"/>
          <w:lang w:val="uz-Cyrl-UZ"/>
        </w:rPr>
        <w:t xml:space="preserve"> </w:t>
      </w:r>
      <w:r w:rsidRPr="004A660B">
        <w:rPr>
          <w:i w:val="0"/>
          <w:sz w:val="28"/>
          <w:szCs w:val="28"/>
          <w:lang w:val="uz-Cyrl-UZ"/>
        </w:rPr>
        <w:t xml:space="preserve">Хатто  кейингиларининг кескинлиги экологик кризисникидан кам бўлмаяпти. Ғарб олимлари мазкур ҳолатни айрим давлатлар, уларнинг сиёсий раҳбарлари, ёки дипломатларнинг  хатолари деб кўрсатмоқдалар.  </w:t>
      </w:r>
      <w:r w:rsidRPr="004A660B">
        <w:rPr>
          <w:i w:val="0"/>
          <w:sz w:val="28"/>
          <w:szCs w:val="28"/>
          <w:lang w:val="uz-Cyrl-UZ"/>
        </w:rPr>
        <w:lastRenderedPageBreak/>
        <w:t>Лекин бугунги кунда кўпчилик олимлар, сиёсатчилар, дипломатлар, тадбиркор-бизнесменлар ва ҳ.к ларнинг бутун эътибори масаланинг туб моҳиятига эмас, унинг ташқи шаклига қаратилган. Улар мазкур хаосдан (тартибсизликдан, сирли қоронғулик қаъридан) қандай тартибланиш келиб чиқишини англашга ҳаракат қилмоқдалар. Ваҳоланки, пойдеворига юксак маънавият  қўйилмаган тартибланишдан ижобий натижа чиқмаслиги аниқроқ. Шундай вазиятда 2008 йилда жаҳон миқёсида бошланган молиявий-иқтисодий инқирознинг Ўзбекистонга таъсирини бартараф этиш йўллари ва чоралари бўйича ўз вақтида ишлаб чиқилган дастурнинг аҳамияти катталигига алоҳида эътибор бериш</w:t>
      </w:r>
      <w:r w:rsidRPr="004A660B">
        <w:rPr>
          <w:rStyle w:val="afb"/>
          <w:rFonts w:eastAsiaTheme="majorEastAsia"/>
          <w:i w:val="0"/>
          <w:sz w:val="28"/>
          <w:szCs w:val="28"/>
          <w:lang w:val="uz-Cyrl-UZ"/>
        </w:rPr>
        <w:footnoteReference w:id="40"/>
      </w:r>
      <w:r w:rsidRPr="004A660B">
        <w:rPr>
          <w:i w:val="0"/>
          <w:sz w:val="28"/>
          <w:szCs w:val="28"/>
          <w:lang w:val="uz-Cyrl-UZ"/>
        </w:rPr>
        <w:t xml:space="preserve"> ва айни пайтда сиёсий хушёрликни ҳам эсдан чиқармаслик жоиз. </w:t>
      </w:r>
    </w:p>
    <w:p w:rsidR="00894E67" w:rsidRPr="004A660B" w:rsidRDefault="00894E67" w:rsidP="00894E67">
      <w:pPr>
        <w:pStyle w:val="aff7"/>
        <w:spacing w:before="0" w:beforeAutospacing="0" w:after="0" w:afterAutospacing="0"/>
        <w:ind w:firstLine="357"/>
        <w:jc w:val="both"/>
        <w:rPr>
          <w:sz w:val="28"/>
          <w:szCs w:val="28"/>
          <w:lang w:val="uz-Cyrl-UZ"/>
        </w:rPr>
      </w:pPr>
      <w:r w:rsidRPr="004A660B">
        <w:rPr>
          <w:sz w:val="28"/>
          <w:szCs w:val="28"/>
          <w:lang w:val="uz-Cyrl-UZ"/>
        </w:rPr>
        <w:t xml:space="preserve">        Зеро, Ғарб цивилизацияси пешволарининг, айниқса АҚШнинг ўз кризисларидан чиқиш учун танлаган йўли нафақат ижтимоий ҳаётнинг бюрократлаштирилгани, полициялаштирилгани, жаҳон бозорининг ўзларига бўйсундирилгани, глобаллашувни ўзларидан бошқа жамиятларни иқтисодий ва маънавий заифлаштириш қуролига айлантирилгани билан, балки жаҳон миқёсида бузғунчи ғояларни ошкора тарқатилгани, ва, айниқса, ҳалқаро террорчилик уруғини сочилгани билан ҳам аянчлидир.   Ғарбнинг Деррида, Бодрияр, Жижек, Бак-Морс, Гройс каби таниқли мутафаккирлари хулосаларига кўра глобаллашаётган дунё терроризмдан мустақил эмас, аксинча, террорчилик айнан унинг махсулидир. Эндиликда халқаро террорчилик ҳозирги давр “илғор” инсонияти </w:t>
      </w:r>
      <w:r w:rsidRPr="004A660B">
        <w:rPr>
          <w:b/>
          <w:sz w:val="28"/>
          <w:szCs w:val="28"/>
          <w:lang w:val="uz-Cyrl-UZ"/>
        </w:rPr>
        <w:t>маънавий қиёфасини</w:t>
      </w:r>
      <w:r w:rsidRPr="004A660B">
        <w:rPr>
          <w:sz w:val="28"/>
          <w:szCs w:val="28"/>
          <w:lang w:val="uz-Cyrl-UZ"/>
        </w:rPr>
        <w:t xml:space="preserve"> борича, ошкор кўрсатмоқда. “Террорчилик ҳам экзотик ҳодиса бўлмай қолди, - деб ёзади бу ҳақида Субботин Александр Алексеевич ва Субботин Алексей Савельевич, - у ижтимоий онгнинг ҳамиша  безовталикда  яшаш муҳитга айланди.”</w:t>
      </w:r>
      <w:r w:rsidRPr="004A660B">
        <w:rPr>
          <w:rStyle w:val="afb"/>
          <w:rFonts w:eastAsiaTheme="majorEastAsia"/>
          <w:sz w:val="28"/>
          <w:szCs w:val="28"/>
          <w:lang w:val="uz-Cyrl-UZ"/>
        </w:rPr>
        <w:footnoteReference w:id="41"/>
      </w:r>
      <w:r w:rsidRPr="004A660B">
        <w:rPr>
          <w:sz w:val="28"/>
          <w:szCs w:val="28"/>
          <w:lang w:val="uz-Cyrl-UZ"/>
        </w:rPr>
        <w:t xml:space="preserve"> Бодриярнинг таъкидлашича эса, АҚШ кўпдан буён “бутун дунёга террорча тасаввурларни сингдириб келмоқда”.</w:t>
      </w:r>
    </w:p>
    <w:p w:rsidR="00894E67" w:rsidRPr="004A660B" w:rsidRDefault="00894E67" w:rsidP="00894E67">
      <w:pPr>
        <w:pStyle w:val="aff7"/>
        <w:spacing w:before="0" w:beforeAutospacing="0" w:after="0" w:afterAutospacing="0"/>
        <w:ind w:firstLine="357"/>
        <w:jc w:val="both"/>
        <w:rPr>
          <w:sz w:val="28"/>
          <w:szCs w:val="28"/>
          <w:lang w:val="uz-Cyrl-UZ"/>
        </w:rPr>
      </w:pPr>
      <w:r w:rsidRPr="004A660B">
        <w:rPr>
          <w:sz w:val="28"/>
          <w:szCs w:val="28"/>
          <w:lang w:val="uz-Cyrl-UZ"/>
        </w:rPr>
        <w:t xml:space="preserve">         Шуларни  назарда тутаркан, “Моҳиятан террорча тизим бўлгани учун ўрнатилаётган бу янги тартибот узоқ вақтдан буён муваффақият билан зўравонликни  дунёга экспорт қилиш билан шуғулланиб келди, -“</w:t>
      </w:r>
      <w:r w:rsidRPr="004A660B">
        <w:rPr>
          <w:rStyle w:val="afb"/>
          <w:rFonts w:eastAsiaTheme="majorEastAsia"/>
          <w:sz w:val="28"/>
          <w:szCs w:val="28"/>
          <w:lang w:val="uz-Cyrl-UZ"/>
        </w:rPr>
        <w:footnoteReference w:id="42"/>
      </w:r>
      <w:r w:rsidRPr="004A660B">
        <w:rPr>
          <w:sz w:val="28"/>
          <w:szCs w:val="28"/>
          <w:lang w:val="uz-Cyrl-UZ"/>
        </w:rPr>
        <w:t xml:space="preserve"> деб ёзади рус файласуфи М.Рыклин. - 11 сентябрь веқеаси эса глобаллашаётган дунёда бу сиёсат бумеранг қонунига кўра ўз хўжайинига, яъни АҚШнинг ўзига қарши  ҳам ишлаши мумкинлигини кўрсатиб берди.</w:t>
      </w:r>
      <w:r w:rsidRPr="004A660B">
        <w:rPr>
          <w:rStyle w:val="afb"/>
          <w:rFonts w:eastAsiaTheme="majorEastAsia"/>
          <w:sz w:val="28"/>
          <w:szCs w:val="28"/>
          <w:lang w:val="uz-Cyrl-UZ"/>
        </w:rPr>
        <w:footnoteReference w:id="43"/>
      </w:r>
      <w:r w:rsidRPr="004A660B">
        <w:rPr>
          <w:sz w:val="28"/>
          <w:szCs w:val="28"/>
          <w:lang w:val="uz-Cyrl-UZ"/>
        </w:rPr>
        <w:t xml:space="preserve"> Рус сиёсатшуноси Сергей Батчиков эса “Янги террорча тартиботга қарши қаратилган бу террорни глобаллашув туфайли  репрессия қилинган ва камситилганлар нафратининг ифодаси,”-</w:t>
      </w:r>
      <w:r w:rsidRPr="004A660B">
        <w:rPr>
          <w:rStyle w:val="afb"/>
          <w:rFonts w:eastAsiaTheme="majorEastAsia"/>
          <w:sz w:val="28"/>
          <w:szCs w:val="28"/>
          <w:lang w:val="uz-Cyrl-UZ"/>
        </w:rPr>
        <w:footnoteReference w:id="44"/>
      </w:r>
      <w:r w:rsidRPr="004A660B">
        <w:rPr>
          <w:sz w:val="28"/>
          <w:szCs w:val="28"/>
          <w:lang w:val="uz-Cyrl-UZ"/>
        </w:rPr>
        <w:t xml:space="preserve"> деб характерлади. Юқоридагилар глобаллашув сиёсати миллатлараро, мамлакатлараро,    халқлараро зиддиятларни  кескинлаштириш йўли эканини кўрсатади.</w:t>
      </w:r>
    </w:p>
    <w:p w:rsidR="00894E67" w:rsidRPr="004A660B" w:rsidRDefault="00894E67" w:rsidP="00894E67">
      <w:pPr>
        <w:pStyle w:val="aff7"/>
        <w:spacing w:before="0" w:beforeAutospacing="0" w:after="0" w:afterAutospacing="0"/>
        <w:jc w:val="both"/>
        <w:rPr>
          <w:b/>
          <w:bCs/>
          <w:color w:val="000080"/>
          <w:sz w:val="28"/>
          <w:szCs w:val="28"/>
          <w:lang w:val="uz-Cyrl-UZ"/>
        </w:rPr>
      </w:pPr>
      <w:r w:rsidRPr="004A660B">
        <w:rPr>
          <w:sz w:val="28"/>
          <w:szCs w:val="28"/>
          <w:lang w:val="uz-Cyrl-UZ"/>
        </w:rPr>
        <w:lastRenderedPageBreak/>
        <w:t xml:space="preserve">        Бу  эса Ғарб, хусусан, АҚШ раҳбарлиги остида амалга ошаётган глобаллашув хаосни вужудга келтирса ҳамки, аммо уни ўзи истаган тартибга солиб бера оладиган аттракторларни яратиш  қўлидан келмаслигини кўрсатиб берди. Шунинг учун бу тизим, Ж.-П.Кантеннинг</w:t>
      </w:r>
      <w:r w:rsidRPr="004A660B">
        <w:rPr>
          <w:rStyle w:val="afb"/>
          <w:rFonts w:eastAsiaTheme="majorEastAsia"/>
          <w:sz w:val="28"/>
          <w:szCs w:val="28"/>
          <w:lang w:val="uz-Cyrl-UZ"/>
        </w:rPr>
        <w:footnoteReference w:id="45"/>
      </w:r>
      <w:r w:rsidRPr="004A660B">
        <w:rPr>
          <w:sz w:val="28"/>
          <w:szCs w:val="28"/>
          <w:lang w:val="uz-Cyrl-UZ"/>
        </w:rPr>
        <w:t xml:space="preserve"> тўғри таъкидлашича, содир бўлаётган ҳодисаларга тўғри диагноз қўйишга қодир эмас. Ваҳоланки бу, кўпчилик файласуфлар ва сиёсатшунослар тўғри кўрсатаётганларидек, бутун дунёда Ғарбни қаноатлантирадиган янги тартиботни ўрнатишдангина иборат бўлган оддий бир стратегиянинг амалга оширилиши ҳам эмас, балки бутун Ғарб цивилизацияси энди мисли кўрилмаган ахлоқий инқирозга ҳам учраганининг  ифодаловчи жараённинг  ифодаси ҳамдир.  Зеро, Ғарб пешволари ва мафкурачилари ўз цивилизацияларига тегишли эволюцион зиддиятларини қисман бўлса ҳам бартараф этиш ва ўз тузумларининг умрини узайтириш мақсадида </w:t>
      </w:r>
      <w:r w:rsidRPr="004A660B">
        <w:rPr>
          <w:b/>
          <w:sz w:val="28"/>
          <w:szCs w:val="28"/>
          <w:lang w:val="uz-Cyrl-UZ"/>
        </w:rPr>
        <w:t>“олтин миллиард”</w:t>
      </w:r>
      <w:r w:rsidRPr="004A660B">
        <w:rPr>
          <w:sz w:val="28"/>
          <w:szCs w:val="28"/>
          <w:lang w:val="uz-Cyrl-UZ"/>
        </w:rPr>
        <w:t xml:space="preserve">  деб номланган фашистона дастурни</w:t>
      </w:r>
      <w:r w:rsidRPr="004A660B">
        <w:rPr>
          <w:rStyle w:val="afb"/>
          <w:rFonts w:eastAsiaTheme="majorEastAsia"/>
          <w:sz w:val="28"/>
          <w:szCs w:val="28"/>
          <w:lang w:val="uz-Cyrl-UZ"/>
        </w:rPr>
        <w:footnoteReference w:id="46"/>
      </w:r>
      <w:r w:rsidRPr="004A660B">
        <w:rPr>
          <w:sz w:val="28"/>
          <w:szCs w:val="28"/>
          <w:lang w:val="uz-Cyrl-UZ"/>
        </w:rPr>
        <w:t xml:space="preserve"> ҳам ишлаб чиққани ҳам маълум бўлди. Бу дастур асосига демографик кризис муаммоси қўйилган бўлиб, унда фақат шу “олтин миллиард”га кирадиган танланган, сара одамларнигина сақлаб қолишга ҳаракат қилиш,  бошқаларнинг эса “биологик клон”ларга айланиши, ёки ўз-ўзидан ё атайлаб қирилиши назарда тутилади.</w:t>
      </w:r>
      <w:r w:rsidRPr="004A660B">
        <w:rPr>
          <w:rStyle w:val="afb"/>
          <w:rFonts w:eastAsiaTheme="majorEastAsia"/>
          <w:sz w:val="28"/>
          <w:szCs w:val="28"/>
          <w:lang w:val="uz-Cyrl-UZ"/>
        </w:rPr>
        <w:footnoteReference w:id="47"/>
      </w:r>
      <w:r w:rsidRPr="004A660B">
        <w:rPr>
          <w:sz w:val="28"/>
          <w:szCs w:val="28"/>
          <w:lang w:val="uz-Cyrl-UZ"/>
        </w:rPr>
        <w:t xml:space="preserve">  </w:t>
      </w:r>
    </w:p>
    <w:p w:rsidR="00894E67" w:rsidRPr="004A660B" w:rsidRDefault="00894E67" w:rsidP="00894E67">
      <w:pPr>
        <w:pStyle w:val="aff7"/>
        <w:spacing w:before="0" w:beforeAutospacing="0" w:after="0" w:afterAutospacing="0"/>
        <w:ind w:firstLine="357"/>
        <w:jc w:val="both"/>
        <w:rPr>
          <w:sz w:val="28"/>
          <w:szCs w:val="28"/>
          <w:lang w:val="uz-Cyrl-UZ"/>
        </w:rPr>
      </w:pPr>
      <w:r w:rsidRPr="004A660B">
        <w:rPr>
          <w:sz w:val="28"/>
          <w:szCs w:val="28"/>
          <w:lang w:val="uz-Cyrl-UZ"/>
        </w:rPr>
        <w:t xml:space="preserve">            Албатта “олтин миллиард” деган тушунча ҳеч қайси расмий хужжатларда учрамайди, у бир мажозий тушунча холос. Лекин, ҳозирги давр кўпчилик рус олим, сиёсатчи ва  мутафаккирлари, масалан  С.Г.Кара-Мурза, М.И.Беляев, </w:t>
      </w:r>
      <w:hyperlink r:id="rId8" w:history="1">
        <w:r w:rsidRPr="004A660B">
          <w:rPr>
            <w:rStyle w:val="aff5"/>
            <w:color w:val="000000"/>
            <w:sz w:val="28"/>
            <w:szCs w:val="28"/>
            <w:lang w:val="uz-Cyrl-UZ"/>
          </w:rPr>
          <w:t>Сергей Батчиков</w:t>
        </w:r>
      </w:hyperlink>
      <w:r w:rsidRPr="004A660B">
        <w:rPr>
          <w:sz w:val="28"/>
          <w:szCs w:val="28"/>
          <w:lang w:val="uz-Cyrl-UZ"/>
        </w:rPr>
        <w:t>, П.Хомяков  ва бошқа кўпчиликнинг мутахассис олимлар, файласуф ва сиёсатчилар фикрларига кўра  бу тушунчанинг ишлатилишида асос йўқ эмас. Масалан,  турли ижтимоий тизимлар тарихини махсус ўрганиш бўйича ихтисослашган С.Г.Кара-Мурзанинг тушунтиришича,  кейинги вақтларда бу тушунчанинг жуда кенг тарқалаётгани ва у Европа ҳамда дунёнинг бошқа ривожланаётган “биринчи мамлакатлари”нинг “Иқтисодий ҳамкорлик ва тараққиёт” ташкилотига кирган  24 мамлакат халқи назарда тутилаётгани  ҳисобга олинса, шундай концепция мавжудлиги ҳақидаги фикрларда  асос мавжудлигини инкор этиб бўлмайди. “Ушбу концепцияни қабул қилиш ё қилмаслик ахлолоқий ва хатто диний нуқтаи назарга боғлиқ, - дейди У. – Лекин бу ғоя христианликка (шу жумладан, исломга ва айниқса буддизмга) мутлақо зиддир.”</w:t>
      </w:r>
      <w:r w:rsidRPr="004A660B">
        <w:rPr>
          <w:rStyle w:val="afb"/>
          <w:rFonts w:eastAsiaTheme="majorEastAsia"/>
          <w:sz w:val="28"/>
          <w:szCs w:val="28"/>
          <w:lang w:val="uz-Cyrl-UZ"/>
        </w:rPr>
        <w:footnoteReference w:id="48"/>
      </w:r>
      <w:r w:rsidRPr="004A660B">
        <w:rPr>
          <w:sz w:val="28"/>
          <w:szCs w:val="28"/>
          <w:lang w:val="uz-Cyrl-UZ"/>
        </w:rPr>
        <w:t xml:space="preserve"> Бир сўз билан айтганда, ХХ1 аср бўсағасида Ғарбда радикал мальтусчилик концепцияси қайта туғилди. </w:t>
      </w:r>
    </w:p>
    <w:p w:rsidR="00894E67" w:rsidRPr="004A660B" w:rsidRDefault="00894E67" w:rsidP="00894E67">
      <w:pPr>
        <w:pStyle w:val="aff7"/>
        <w:spacing w:before="0" w:beforeAutospacing="0" w:after="0" w:afterAutospacing="0"/>
        <w:ind w:firstLine="357"/>
        <w:jc w:val="both"/>
        <w:rPr>
          <w:sz w:val="28"/>
          <w:szCs w:val="28"/>
          <w:lang w:val="uz-Cyrl-UZ"/>
        </w:rPr>
      </w:pPr>
      <w:r w:rsidRPr="004A660B">
        <w:rPr>
          <w:sz w:val="28"/>
          <w:szCs w:val="28"/>
          <w:lang w:val="uz-Cyrl-UZ"/>
        </w:rPr>
        <w:t xml:space="preserve">       Россия сиёсатчиларидан ва зиёлиларидан бир қисми 90 йилларда  янги либерализм ва европамарказчилик мафкураси таъсирида ушбу утопияни </w:t>
      </w:r>
      <w:r w:rsidRPr="004A660B">
        <w:rPr>
          <w:sz w:val="28"/>
          <w:szCs w:val="28"/>
          <w:lang w:val="uz-Cyrl-UZ"/>
        </w:rPr>
        <w:lastRenderedPageBreak/>
        <w:t>қабул қилган ва   унинг тарғиботчиларига ҳам айланган эди.”</w:t>
      </w:r>
      <w:r w:rsidRPr="004A660B">
        <w:rPr>
          <w:rStyle w:val="afb"/>
          <w:rFonts w:eastAsiaTheme="majorEastAsia"/>
          <w:sz w:val="28"/>
          <w:szCs w:val="28"/>
          <w:lang w:val="uz-Cyrl-UZ"/>
        </w:rPr>
        <w:footnoteReference w:id="49"/>
      </w:r>
      <w:r w:rsidRPr="004A660B">
        <w:rPr>
          <w:sz w:val="28"/>
          <w:szCs w:val="28"/>
          <w:lang w:val="uz-Cyrl-UZ"/>
        </w:rPr>
        <w:t xml:space="preserve"> Россия сиёсий агентлиги янгиликларида ўз изланиш натижаларини эълон қилган С.Батчиков  ҳам  “90 йилларда неолиберал глобаллаштириш ташвиқотига берилган рус сиёсатчилар ва зиёлиларининг бир қисми етакчи Ғарб социологларининг бу борадаги фактларни айтмай келишганида айблайди.”</w:t>
      </w:r>
      <w:r w:rsidRPr="004A660B">
        <w:rPr>
          <w:rStyle w:val="afb"/>
          <w:rFonts w:eastAsiaTheme="majorEastAsia"/>
          <w:sz w:val="28"/>
          <w:szCs w:val="28"/>
          <w:lang w:val="uz-Cyrl-UZ"/>
        </w:rPr>
        <w:footnoteReference w:id="50"/>
      </w:r>
      <w:r>
        <w:rPr>
          <w:sz w:val="28"/>
          <w:szCs w:val="28"/>
          <w:lang w:val="uz-Cyrl-UZ"/>
        </w:rPr>
        <w:t xml:space="preserve"> </w:t>
      </w:r>
      <w:r w:rsidRPr="004A660B">
        <w:rPr>
          <w:sz w:val="28"/>
          <w:szCs w:val="28"/>
          <w:lang w:val="uz-Cyrl-UZ"/>
        </w:rPr>
        <w:t xml:space="preserve">Лекин, умуман олганда, БМТ маълумотларига кўра ҳам Ерда бор хомашё миқдори ва энергия ресурслари (оптимал ишлатилса) фақат 1 млрд киши учун етарли. Ваҳоланки, 2000 йил ва ундан кейин аҳоли сони 8 млрд. дан ошиши кутилади. Бундан табиий равишда ўша “олтин миллиард”нинг АҚШ, Япония, ИҲМларига кирувчилардан ташкил топиши, асосий хомашё ва энергия манбаларининг эгалари бўлган қолган мамлакатларнинг аҳолиси эса юқоридагиларнинг колонияларига айланиши ҳақидаги хулоса келиб чиқади. </w:t>
      </w:r>
    </w:p>
    <w:p w:rsidR="00894E67" w:rsidRPr="004A660B" w:rsidRDefault="00894E67" w:rsidP="00894E67">
      <w:pPr>
        <w:jc w:val="both"/>
        <w:rPr>
          <w:sz w:val="28"/>
          <w:szCs w:val="28"/>
          <w:lang w:val="uz-Cyrl-UZ"/>
        </w:rPr>
      </w:pPr>
      <w:r w:rsidRPr="004A660B">
        <w:rPr>
          <w:sz w:val="28"/>
          <w:szCs w:val="28"/>
          <w:lang w:val="uz-Cyrl-UZ"/>
        </w:rPr>
        <w:t xml:space="preserve">        Ғарб мутахассис олимлари шуларни назарда тутиб ва қолган 7 млрд. аҳолини тизгинда тутиб туриш мумкин эмаслигини ҳисобга олиб, ХХ асрнинг 90 йилларида давлатларни “интернационаллаштириш ва уларни бир бири билан боғлаш” деб номланган янги назарияни ишлаб чиқдилар.  Бу назария моҳиятан капитални, товарларни ва ишчи кучини, охир оқибатда эса бутун хомашёни ҳам ягона марказ томонидан тақсимланиши йўлга қўйиладиган  ва бу ишда ТНКнинг халқаро қуролли кучлари “тартиб ва барқарорлик” ўрнатадиган жаҳон марказини яратишни кўзда тутади. Унинг амалий дастури эса Ернинг табиий ва энергетик ресурслари устидан назорат қилишни жаҳоннинг саноат-молиявий элитаси қўлига топширишни кўзда тутади, давлатларнинг ўз табиий бойликларига бўлган суверенитетини бекор қилади, яъни дипломатлар хомашёларнинг миллий “уйлар”га тарқалиб кетиши хавфини олиш мақсадини олдинга суради.  </w:t>
      </w:r>
    </w:p>
    <w:p w:rsidR="00894E67" w:rsidRPr="004A660B" w:rsidRDefault="00894E67" w:rsidP="00894E67">
      <w:pPr>
        <w:widowControl w:val="0"/>
        <w:shd w:val="clear" w:color="auto" w:fill="FFFFFF"/>
        <w:tabs>
          <w:tab w:val="left" w:pos="851"/>
          <w:tab w:val="left" w:pos="9279"/>
        </w:tabs>
        <w:autoSpaceDE w:val="0"/>
        <w:autoSpaceDN w:val="0"/>
        <w:adjustRightInd w:val="0"/>
        <w:ind w:rightChars="-142" w:right="-341"/>
        <w:jc w:val="both"/>
        <w:rPr>
          <w:color w:val="000000"/>
          <w:sz w:val="28"/>
          <w:szCs w:val="28"/>
          <w:lang w:val="uz-Cyrl-UZ"/>
        </w:rPr>
      </w:pPr>
      <w:r w:rsidRPr="004A660B">
        <w:rPr>
          <w:sz w:val="28"/>
          <w:szCs w:val="28"/>
          <w:lang w:val="uz-Cyrl-UZ"/>
        </w:rPr>
        <w:t xml:space="preserve">          “Олтин миллиард” дастурининг асосига қўйилган демографик кризис муаммоси </w:t>
      </w:r>
      <w:r w:rsidRPr="004A660B">
        <w:rPr>
          <w:color w:val="000000"/>
          <w:sz w:val="28"/>
          <w:szCs w:val="28"/>
          <w:lang w:val="uz-Cyrl-UZ"/>
        </w:rPr>
        <w:t>академик С.П.Капица</w:t>
      </w:r>
      <w:r w:rsidRPr="004A660B">
        <w:rPr>
          <w:rStyle w:val="afb"/>
          <w:rFonts w:eastAsiaTheme="majorEastAsia"/>
          <w:color w:val="000000"/>
          <w:sz w:val="28"/>
          <w:szCs w:val="28"/>
          <w:lang w:val="uz-Cyrl-UZ"/>
        </w:rPr>
        <w:footnoteReference w:id="51"/>
      </w:r>
      <w:r w:rsidRPr="004A660B">
        <w:rPr>
          <w:color w:val="000000"/>
          <w:sz w:val="28"/>
          <w:szCs w:val="28"/>
          <w:lang w:val="uz-Cyrl-UZ"/>
        </w:rPr>
        <w:t xml:space="preserve"> томонидан ҳам  назарий жиҳатдан ўрганилганди. Унинг  инсоният популяциясининг ўсиши қонунини тадқиқ этиб, чиқарган хулосасига кўра 2030 йилга қадар планета аҳолиси ё ўсишдан тўхташи керак, ёки унинг депопуляцияси (популяция сифатида халок бўлиши) муқаррар.</w:t>
      </w:r>
      <w:r w:rsidRPr="004A660B">
        <w:rPr>
          <w:rStyle w:val="afb"/>
          <w:rFonts w:eastAsiaTheme="majorEastAsia"/>
          <w:color w:val="000000"/>
          <w:sz w:val="28"/>
          <w:szCs w:val="28"/>
          <w:lang w:val="uz-Cyrl-UZ"/>
        </w:rPr>
        <w:footnoteReference w:id="52"/>
      </w:r>
      <w:r w:rsidRPr="004A660B">
        <w:rPr>
          <w:color w:val="000000"/>
          <w:sz w:val="28"/>
          <w:szCs w:val="28"/>
          <w:lang w:val="uz-Cyrl-UZ"/>
        </w:rPr>
        <w:t xml:space="preserve"> Ваҳоланки, булар, ўз навбатида, очарчилик, пандемиялар (кенг кўламли эпидемиялар), урушга олиб келувчи конфликтларга ва ш.к. олиб келиши кутилади. Шунинг учун Рим клуби ёрдамида “олтин миллиард” дастури ишлаб чиқилгани ҳақидаги фикрларда асос бор.</w:t>
      </w:r>
    </w:p>
    <w:p w:rsidR="00894E67" w:rsidRPr="00BE2C7F" w:rsidRDefault="00894E67" w:rsidP="00894E67">
      <w:pPr>
        <w:widowControl w:val="0"/>
        <w:shd w:val="clear" w:color="auto" w:fill="FFFFFF"/>
        <w:tabs>
          <w:tab w:val="left" w:pos="851"/>
          <w:tab w:val="left" w:pos="9279"/>
        </w:tabs>
        <w:autoSpaceDE w:val="0"/>
        <w:autoSpaceDN w:val="0"/>
        <w:adjustRightInd w:val="0"/>
        <w:ind w:rightChars="-142" w:right="-341"/>
        <w:jc w:val="both"/>
        <w:rPr>
          <w:sz w:val="28"/>
          <w:szCs w:val="28"/>
          <w:lang w:val="uz-Cyrl-UZ"/>
        </w:rPr>
      </w:pPr>
      <w:r w:rsidRPr="004A660B">
        <w:rPr>
          <w:color w:val="000000"/>
          <w:sz w:val="28"/>
          <w:szCs w:val="28"/>
          <w:lang w:val="uz-Cyrl-UZ"/>
        </w:rPr>
        <w:t xml:space="preserve">        </w:t>
      </w:r>
      <w:r w:rsidRPr="004A660B">
        <w:rPr>
          <w:sz w:val="28"/>
          <w:szCs w:val="28"/>
          <w:lang w:val="uz-Cyrl-UZ"/>
        </w:rPr>
        <w:t xml:space="preserve">Албатта, бу янги стратегия, гарчи, хатто у четлаб ўтилиши мумкин бўлмаган зарурат экани  илмий асослаб берилган тақдирда ҳам, у “олтин </w:t>
      </w:r>
      <w:r w:rsidRPr="00BE2C7F">
        <w:rPr>
          <w:sz w:val="28"/>
          <w:szCs w:val="28"/>
          <w:lang w:val="uz-Cyrl-UZ"/>
        </w:rPr>
        <w:t xml:space="preserve">миллиард” доирасига кирмайдиганлар томонидан қабул қилинишини  тасаввур ҳам қилиб бўлмайди. Узоқни кўра биладиган кўпчилик Ғарб сиёсатчилари бу катта кўпчиликнинг реакцияси бошқача бўлишини – жаҳон  цивилизациясининг парчаланиши, халок бўлиши эҳтимоли жуда катта бўлишини башорат </w:t>
      </w:r>
      <w:r w:rsidRPr="00BE2C7F">
        <w:rPr>
          <w:sz w:val="28"/>
          <w:szCs w:val="28"/>
          <w:lang w:val="uz-Cyrl-UZ"/>
        </w:rPr>
        <w:lastRenderedPageBreak/>
        <w:t>қилмоқдалар.</w:t>
      </w:r>
      <w:r w:rsidRPr="00BE2C7F">
        <w:rPr>
          <w:rStyle w:val="afb"/>
          <w:rFonts w:eastAsiaTheme="majorEastAsia"/>
          <w:sz w:val="28"/>
          <w:szCs w:val="28"/>
          <w:lang w:val="uz-Cyrl-UZ"/>
        </w:rPr>
        <w:footnoteReference w:id="53"/>
      </w:r>
      <w:r w:rsidRPr="00BE2C7F">
        <w:rPr>
          <w:sz w:val="28"/>
          <w:szCs w:val="28"/>
          <w:lang w:val="uz-Cyrl-UZ"/>
        </w:rPr>
        <w:t xml:space="preserve"> Бу эса глобал цивилизацион халокат  даври келганини билдиради.</w:t>
      </w:r>
      <w:r w:rsidRPr="00BE2C7F">
        <w:rPr>
          <w:i/>
          <w:sz w:val="28"/>
          <w:szCs w:val="28"/>
          <w:lang w:val="uz-Cyrl-UZ"/>
        </w:rPr>
        <w:t xml:space="preserve"> </w:t>
      </w:r>
      <w:r w:rsidRPr="00BE2C7F">
        <w:rPr>
          <w:color w:val="000000"/>
          <w:sz w:val="28"/>
          <w:szCs w:val="28"/>
          <w:lang w:val="uz-Cyrl-UZ"/>
        </w:rPr>
        <w:t>Аслида бу сўнгги хулоса янгилик эмас. Зеро барча динларда бундай давр келиши башорат қилинган ва у “охир замон” ҳақидаги эсхатологик таълимотларда ўз ифодасини топган. Шунинг учун бунда асл муаммо ким сақланиш ҳуқуқи ва имкониятларига эга бўлиши ёки эга бўлмаслиги кераклигида эмас, балки охиратга қандай маънавий қиёфа билан боришда эканини кимлардир ҳамон фаҳмлай олмай турганидадир.</w:t>
      </w:r>
      <w:r w:rsidRPr="00BE2C7F">
        <w:rPr>
          <w:sz w:val="28"/>
          <w:szCs w:val="28"/>
          <w:lang w:val="uz-Cyrl-UZ"/>
        </w:rPr>
        <w:t xml:space="preserve"> Лекин, эндиликда Ғарб файласуфлари ва руҳшунослари орасида ҳам мазкур кризисдан қутулиш йўли сифатида  ёшларнинг онгида революция содир этиш, уларнинг дунёқарашини инсонпарварлаштириш зарурлиги йўлини кўрсатаётганлар ҳам бор. Масалан, ушбу муаммога турли томондан ёндошувлар Тимоти Лири, Роберт Уилсон, Станислав Гроф кабилар томонидан олдинга сурилган.</w:t>
      </w:r>
      <w:r w:rsidRPr="00BE2C7F">
        <w:rPr>
          <w:rStyle w:val="afb"/>
          <w:rFonts w:eastAsiaTheme="majorEastAsia"/>
          <w:sz w:val="28"/>
          <w:szCs w:val="28"/>
          <w:lang w:val="uz-Cyrl-UZ"/>
        </w:rPr>
        <w:footnoteReference w:id="54"/>
      </w:r>
      <w:r w:rsidRPr="00BE2C7F">
        <w:rPr>
          <w:sz w:val="28"/>
          <w:szCs w:val="28"/>
          <w:lang w:val="uz-Cyrl-UZ"/>
        </w:rPr>
        <w:t xml:space="preserve"> Биз ҳам айни шу хулоса тарафдоримиз. Аммо бу ниятлар қачон ва қандай амалга ошиши  ҳозирча номаълум. Чунки, ХУ11 асрлардан буён шаклланиб, ривожланиб, амалиётда қўлланиб келинган дунёқарашнинг туб ўзгариши қийин.</w:t>
      </w:r>
    </w:p>
    <w:p w:rsidR="00894E67" w:rsidRPr="00B74279" w:rsidRDefault="00894E67" w:rsidP="00894E67">
      <w:pPr>
        <w:ind w:firstLine="741"/>
        <w:jc w:val="both"/>
        <w:rPr>
          <w:sz w:val="28"/>
          <w:szCs w:val="28"/>
          <w:lang w:val="uz-Cyrl-UZ"/>
        </w:rPr>
      </w:pPr>
    </w:p>
    <w:p w:rsidR="00894E67" w:rsidRPr="00CA7CA1" w:rsidRDefault="00894E67" w:rsidP="00894E67">
      <w:pPr>
        <w:ind w:firstLine="741"/>
        <w:jc w:val="center"/>
        <w:rPr>
          <w:b/>
          <w:sz w:val="28"/>
          <w:szCs w:val="28"/>
          <w:lang w:val="uz-Cyrl-UZ"/>
        </w:rPr>
      </w:pPr>
      <w:r w:rsidRPr="00CA7CA1">
        <w:rPr>
          <w:b/>
          <w:sz w:val="28"/>
          <w:szCs w:val="28"/>
        </w:rPr>
        <w:t>Мустақил ишлаш учун савол ва топшириқлар</w:t>
      </w:r>
    </w:p>
    <w:p w:rsidR="00894E67" w:rsidRDefault="00894E67" w:rsidP="00894E67">
      <w:pPr>
        <w:ind w:firstLine="741"/>
        <w:jc w:val="both"/>
        <w:rPr>
          <w:sz w:val="28"/>
          <w:szCs w:val="28"/>
          <w:lang w:val="uz-Cyrl-UZ"/>
        </w:rPr>
      </w:pPr>
    </w:p>
    <w:p w:rsidR="00894E67" w:rsidRPr="00AD7A41" w:rsidRDefault="00894E67" w:rsidP="00894E67">
      <w:pPr>
        <w:ind w:firstLine="741"/>
        <w:jc w:val="both"/>
        <w:rPr>
          <w:sz w:val="28"/>
          <w:szCs w:val="28"/>
          <w:lang w:val="uz-Cyrl-UZ"/>
        </w:rPr>
      </w:pPr>
      <w:r>
        <w:rPr>
          <w:sz w:val="28"/>
          <w:szCs w:val="28"/>
          <w:lang w:val="uz-Cyrl-UZ"/>
        </w:rPr>
        <w:t xml:space="preserve">Глобаллашув, </w:t>
      </w:r>
      <w:r w:rsidRPr="00AD7A41">
        <w:rPr>
          <w:sz w:val="28"/>
          <w:szCs w:val="28"/>
          <w:lang w:val="uz-Cyrl-UZ"/>
        </w:rPr>
        <w:t xml:space="preserve">глобалистика, </w:t>
      </w:r>
      <w:r>
        <w:rPr>
          <w:sz w:val="28"/>
          <w:szCs w:val="28"/>
          <w:lang w:val="uz-Cyrl-UZ"/>
        </w:rPr>
        <w:t xml:space="preserve">глобаллашув жараёни, аксилглобаллашув, интеграллашув, трансмиллий корпарация, геосиёсат, </w:t>
      </w:r>
      <w:r w:rsidRPr="003D706A">
        <w:rPr>
          <w:sz w:val="28"/>
          <w:szCs w:val="28"/>
          <w:lang w:val="uz-Cyrl-UZ"/>
        </w:rPr>
        <w:t>жаҳоннинг гомоголлашуви ва универсаллашуви</w:t>
      </w:r>
      <w:r>
        <w:rPr>
          <w:sz w:val="28"/>
          <w:szCs w:val="28"/>
          <w:lang w:val="uz-Cyrl-UZ"/>
        </w:rPr>
        <w:t xml:space="preserve">, </w:t>
      </w:r>
      <w:r w:rsidRPr="00AD7A41">
        <w:rPr>
          <w:sz w:val="28"/>
          <w:szCs w:val="28"/>
          <w:lang w:val="uz-Cyrl-UZ"/>
        </w:rPr>
        <w:t>фундаментал глобаллашув, серқирра глобаллашув, глобал муаммолар, ижтимоий ривожланиш, глобал тенденциялар, технократик назария, технооптимизм, технопессимизм, Рим клуби, глобаллик мезонлари, глобал муаммоларнинг таснифи, демографик тизим, таълим муаммоси, соғлиқни сақлаш, озиқ-овқат муаммоси, энергетика ва хом ашё ресурслари, уруш ва тинчлик, глобал онгни шакллантириш, халқаро кучлар, ахборот инқилоби, инқироз илдизлари, умуминсоний қадриятлар.</w:t>
      </w:r>
    </w:p>
    <w:p w:rsidR="00894E67" w:rsidRPr="00AD7A41" w:rsidRDefault="00894E67" w:rsidP="00894E67">
      <w:pPr>
        <w:ind w:firstLine="720"/>
        <w:jc w:val="center"/>
        <w:rPr>
          <w:b/>
          <w:sz w:val="28"/>
          <w:szCs w:val="28"/>
          <w:lang w:val="uz-Cyrl-UZ"/>
        </w:rPr>
      </w:pPr>
    </w:p>
    <w:p w:rsidR="00894E67" w:rsidRPr="00AD7A41" w:rsidRDefault="00894E67" w:rsidP="00894E67">
      <w:pPr>
        <w:ind w:firstLine="720"/>
        <w:jc w:val="center"/>
        <w:rPr>
          <w:b/>
          <w:sz w:val="28"/>
          <w:szCs w:val="28"/>
          <w:lang w:val="uz-Cyrl-UZ"/>
        </w:rPr>
      </w:pPr>
      <w:r w:rsidRPr="00AD7A41">
        <w:rPr>
          <w:b/>
          <w:sz w:val="28"/>
          <w:szCs w:val="28"/>
          <w:lang w:val="uz-Cyrl-UZ"/>
        </w:rPr>
        <w:t>Қўшимча ва тушунтирувчи матнлар</w:t>
      </w:r>
    </w:p>
    <w:p w:rsidR="00894E67" w:rsidRPr="00AD7A41" w:rsidRDefault="00894E67" w:rsidP="00894E67">
      <w:pPr>
        <w:tabs>
          <w:tab w:val="left" w:pos="7215"/>
        </w:tabs>
        <w:ind w:firstLine="720"/>
        <w:rPr>
          <w:sz w:val="28"/>
          <w:szCs w:val="28"/>
          <w:lang w:val="uz-Cyrl-UZ"/>
        </w:rPr>
      </w:pPr>
      <w:r>
        <w:rPr>
          <w:noProof/>
          <w:sz w:val="28"/>
          <w:szCs w:val="28"/>
        </w:rPr>
        <mc:AlternateContent>
          <mc:Choice Requires="wpc">
            <w:drawing>
              <wp:inline distT="0" distB="0" distL="0" distR="0">
                <wp:extent cx="5372100" cy="2400300"/>
                <wp:effectExtent l="13335" t="0" r="5715" b="4445"/>
                <wp:docPr id="198" name="Полотно 19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87" name="Text Box 196"/>
                        <wps:cNvSpPr txBox="1">
                          <a:spLocks noChangeArrowheads="1"/>
                        </wps:cNvSpPr>
                        <wps:spPr bwMode="auto">
                          <a:xfrm>
                            <a:off x="1485900" y="800100"/>
                            <a:ext cx="2286000" cy="457200"/>
                          </a:xfrm>
                          <a:prstGeom prst="rect">
                            <a:avLst/>
                          </a:prstGeom>
                          <a:solidFill>
                            <a:srgbClr val="FFFFFF"/>
                          </a:solidFill>
                          <a:ln w="9525">
                            <a:solidFill>
                              <a:srgbClr val="000000"/>
                            </a:solidFill>
                            <a:miter lim="800000"/>
                            <a:headEnd/>
                            <a:tailEnd/>
                          </a:ln>
                        </wps:spPr>
                        <wps:txbx>
                          <w:txbxContent>
                            <w:p w:rsidR="00894E67" w:rsidRPr="000723BC" w:rsidRDefault="00894E67" w:rsidP="00894E67">
                              <w:pPr>
                                <w:jc w:val="center"/>
                              </w:pPr>
                              <w:r w:rsidRPr="000723BC">
                                <w:rPr>
                                  <w:b/>
                                </w:rPr>
                                <w:t>Муаммоларнинг турли даражалари</w:t>
                              </w:r>
                            </w:p>
                          </w:txbxContent>
                        </wps:txbx>
                        <wps:bodyPr rot="0" vert="horz" wrap="square" lIns="91440" tIns="45720" rIns="91440" bIns="45720" anchor="t" anchorCtr="0" upright="1">
                          <a:noAutofit/>
                        </wps:bodyPr>
                      </wps:wsp>
                      <wps:wsp>
                        <wps:cNvPr id="188" name="Text Box 197"/>
                        <wps:cNvSpPr txBox="1">
                          <a:spLocks noChangeArrowheads="1"/>
                        </wps:cNvSpPr>
                        <wps:spPr bwMode="auto">
                          <a:xfrm>
                            <a:off x="1828800" y="1943100"/>
                            <a:ext cx="1714500" cy="342900"/>
                          </a:xfrm>
                          <a:prstGeom prst="rect">
                            <a:avLst/>
                          </a:prstGeom>
                          <a:solidFill>
                            <a:srgbClr val="FFFFFF"/>
                          </a:solidFill>
                          <a:ln w="9525">
                            <a:solidFill>
                              <a:srgbClr val="000000"/>
                            </a:solidFill>
                            <a:miter lim="800000"/>
                            <a:headEnd/>
                            <a:tailEnd/>
                          </a:ln>
                        </wps:spPr>
                        <wps:txbx>
                          <w:txbxContent>
                            <w:p w:rsidR="00894E67" w:rsidRPr="000723BC" w:rsidRDefault="00894E67" w:rsidP="00894E67">
                              <w:pPr>
                                <w:jc w:val="center"/>
                              </w:pPr>
                              <w:r w:rsidRPr="000723BC">
                                <w:rPr>
                                  <w:lang w:val="uz-Cyrl-UZ"/>
                                </w:rPr>
                                <w:t>Маҳаллий муаммолар</w:t>
                              </w:r>
                            </w:p>
                          </w:txbxContent>
                        </wps:txbx>
                        <wps:bodyPr rot="0" vert="horz" wrap="square" lIns="91440" tIns="45720" rIns="91440" bIns="45720" anchor="t" anchorCtr="0" upright="1">
                          <a:noAutofit/>
                        </wps:bodyPr>
                      </wps:wsp>
                      <wps:wsp>
                        <wps:cNvPr id="189" name="Text Box 198"/>
                        <wps:cNvSpPr txBox="1">
                          <a:spLocks noChangeArrowheads="1"/>
                        </wps:cNvSpPr>
                        <wps:spPr bwMode="auto">
                          <a:xfrm>
                            <a:off x="3543300" y="1485900"/>
                            <a:ext cx="1828800" cy="342900"/>
                          </a:xfrm>
                          <a:prstGeom prst="rect">
                            <a:avLst/>
                          </a:prstGeom>
                          <a:solidFill>
                            <a:srgbClr val="FFFFFF"/>
                          </a:solidFill>
                          <a:ln w="9525">
                            <a:solidFill>
                              <a:srgbClr val="000000"/>
                            </a:solidFill>
                            <a:miter lim="800000"/>
                            <a:headEnd/>
                            <a:tailEnd/>
                          </a:ln>
                        </wps:spPr>
                        <wps:txbx>
                          <w:txbxContent>
                            <w:p w:rsidR="00894E67" w:rsidRPr="000723BC" w:rsidRDefault="00894E67" w:rsidP="00894E67">
                              <w:r w:rsidRPr="000723BC">
                                <w:t>Минтақавий муаммолар</w:t>
                              </w:r>
                            </w:p>
                          </w:txbxContent>
                        </wps:txbx>
                        <wps:bodyPr rot="0" vert="horz" wrap="square" lIns="91440" tIns="45720" rIns="91440" bIns="45720" anchor="t" anchorCtr="0" upright="1">
                          <a:noAutofit/>
                        </wps:bodyPr>
                      </wps:wsp>
                      <wps:wsp>
                        <wps:cNvPr id="190" name="Text Box 199"/>
                        <wps:cNvSpPr txBox="1">
                          <a:spLocks noChangeArrowheads="1"/>
                        </wps:cNvSpPr>
                        <wps:spPr bwMode="auto">
                          <a:xfrm>
                            <a:off x="0" y="1485900"/>
                            <a:ext cx="1714500" cy="342900"/>
                          </a:xfrm>
                          <a:prstGeom prst="rect">
                            <a:avLst/>
                          </a:prstGeom>
                          <a:solidFill>
                            <a:srgbClr val="FFFFFF"/>
                          </a:solidFill>
                          <a:ln w="9525">
                            <a:solidFill>
                              <a:srgbClr val="000000"/>
                            </a:solidFill>
                            <a:miter lim="800000"/>
                            <a:headEnd/>
                            <a:tailEnd/>
                          </a:ln>
                        </wps:spPr>
                        <wps:txbx>
                          <w:txbxContent>
                            <w:p w:rsidR="00894E67" w:rsidRPr="000723BC" w:rsidRDefault="00894E67" w:rsidP="00894E67">
                              <w:pPr>
                                <w:jc w:val="center"/>
                              </w:pPr>
                              <w:r w:rsidRPr="000723BC">
                                <w:rPr>
                                  <w:lang w:val="uz-Cyrl-UZ"/>
                                </w:rPr>
                                <w:t>Хусусий муаммолар</w:t>
                              </w:r>
                            </w:p>
                          </w:txbxContent>
                        </wps:txbx>
                        <wps:bodyPr rot="0" vert="horz" wrap="square" lIns="91440" tIns="45720" rIns="91440" bIns="45720" anchor="t" anchorCtr="0" upright="1">
                          <a:noAutofit/>
                        </wps:bodyPr>
                      </wps:wsp>
                      <wps:wsp>
                        <wps:cNvPr id="191" name="Line 200"/>
                        <wps:cNvCnPr/>
                        <wps:spPr bwMode="auto">
                          <a:xfrm>
                            <a:off x="2568575" y="1257300"/>
                            <a:ext cx="635" cy="6858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2" name="Line 201"/>
                        <wps:cNvCnPr/>
                        <wps:spPr bwMode="auto">
                          <a:xfrm flipH="1">
                            <a:off x="1714500" y="1257300"/>
                            <a:ext cx="80010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3" name="Line 202"/>
                        <wps:cNvCnPr/>
                        <wps:spPr bwMode="auto">
                          <a:xfrm>
                            <a:off x="2628900" y="1257300"/>
                            <a:ext cx="91440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4" name="Text Box 203"/>
                        <wps:cNvSpPr txBox="1">
                          <a:spLocks noChangeArrowheads="1"/>
                        </wps:cNvSpPr>
                        <wps:spPr bwMode="auto">
                          <a:xfrm>
                            <a:off x="3224530" y="90170"/>
                            <a:ext cx="1714500" cy="342900"/>
                          </a:xfrm>
                          <a:prstGeom prst="rect">
                            <a:avLst/>
                          </a:prstGeom>
                          <a:solidFill>
                            <a:srgbClr val="FFFFFF"/>
                          </a:solidFill>
                          <a:ln w="9525">
                            <a:solidFill>
                              <a:srgbClr val="000000"/>
                            </a:solidFill>
                            <a:miter lim="800000"/>
                            <a:headEnd/>
                            <a:tailEnd/>
                          </a:ln>
                        </wps:spPr>
                        <wps:txbx>
                          <w:txbxContent>
                            <w:p w:rsidR="00894E67" w:rsidRPr="000723BC" w:rsidRDefault="00894E67" w:rsidP="00894E67">
                              <w:pPr>
                                <w:jc w:val="center"/>
                              </w:pPr>
                              <w:r w:rsidRPr="000723BC">
                                <w:rPr>
                                  <w:lang w:val="uz-Cyrl-UZ"/>
                                </w:rPr>
                                <w:t>Г</w:t>
                              </w:r>
                              <w:r w:rsidRPr="000723BC">
                                <w:t xml:space="preserve">лобал </w:t>
                              </w:r>
                              <w:r w:rsidRPr="000723BC">
                                <w:rPr>
                                  <w:lang w:val="uz-Cyrl-UZ"/>
                                </w:rPr>
                                <w:t>муаммолар</w:t>
                              </w:r>
                            </w:p>
                          </w:txbxContent>
                        </wps:txbx>
                        <wps:bodyPr rot="0" vert="horz" wrap="square" lIns="91440" tIns="45720" rIns="91440" bIns="45720" anchor="t" anchorCtr="0" upright="1">
                          <a:noAutofit/>
                        </wps:bodyPr>
                      </wps:wsp>
                      <wps:wsp>
                        <wps:cNvPr id="195" name="Text Box 204"/>
                        <wps:cNvSpPr txBox="1">
                          <a:spLocks noChangeArrowheads="1"/>
                        </wps:cNvSpPr>
                        <wps:spPr bwMode="auto">
                          <a:xfrm>
                            <a:off x="367030" y="132080"/>
                            <a:ext cx="1714500" cy="342900"/>
                          </a:xfrm>
                          <a:prstGeom prst="rect">
                            <a:avLst/>
                          </a:prstGeom>
                          <a:solidFill>
                            <a:srgbClr val="FFFFFF"/>
                          </a:solidFill>
                          <a:ln w="9525">
                            <a:solidFill>
                              <a:srgbClr val="000000"/>
                            </a:solidFill>
                            <a:miter lim="800000"/>
                            <a:headEnd/>
                            <a:tailEnd/>
                          </a:ln>
                        </wps:spPr>
                        <wps:txbx>
                          <w:txbxContent>
                            <w:p w:rsidR="00894E67" w:rsidRPr="000723BC" w:rsidRDefault="00894E67" w:rsidP="00894E67">
                              <w:r w:rsidRPr="000723BC">
                                <w:rPr>
                                  <w:lang w:val="uz-Cyrl-UZ"/>
                                </w:rPr>
                                <w:t>Миллий муаммолар</w:t>
                              </w:r>
                            </w:p>
                          </w:txbxContent>
                        </wps:txbx>
                        <wps:bodyPr rot="0" vert="horz" wrap="square" lIns="91440" tIns="45720" rIns="91440" bIns="45720" anchor="t" anchorCtr="0" upright="1">
                          <a:noAutofit/>
                        </wps:bodyPr>
                      </wps:wsp>
                      <wps:wsp>
                        <wps:cNvPr id="196" name="Line 205"/>
                        <wps:cNvCnPr/>
                        <wps:spPr bwMode="auto">
                          <a:xfrm flipH="1" flipV="1">
                            <a:off x="1167130" y="493395"/>
                            <a:ext cx="1461770" cy="30670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7" name="Line 206"/>
                        <wps:cNvCnPr/>
                        <wps:spPr bwMode="auto">
                          <a:xfrm flipV="1">
                            <a:off x="2628900" y="457200"/>
                            <a:ext cx="137160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id="Полотно 198" o:spid="_x0000_s1050" editas="canvas" style="width:423pt;height:189pt;mso-position-horizontal-relative:char;mso-position-vertical-relative:line" coordsize="53721,240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">
                <v:shape id="_x0000_s1051" type="#_x0000_t75" style="position:absolute;width:53721;height:24003;visibility:visible;mso-wrap-style:square">
                  <v:fill o:detectmouseclick="t"/>
                  <v:path o:connecttype="none"/>
                </v:shape>
                <v:shape id="Text Box 196" o:spid="_x0000_s1052" type="#_x0000_t202" style="position:absolute;left:14859;top:8001;width:22860;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qnCMMA&#10;AADcAAAADwAAAGRycy9kb3ducmV2LnhtbERPTWvCQBC9F/wPywheim6qRdPUVUSo6M2q2OuQHZPQ&#10;7Gy6u43x37tCobd5vM+ZLztTi5acrywreBklIIhzqysuFJyOH8MUhA/IGmvLpOBGHpaL3tMcM22v&#10;/EntIRQihrDPUEEZQpNJ6fOSDPqRbYgjd7HOYIjQFVI7vMZwU8txkkylwYpjQ4kNrUvKvw+/RkH6&#10;um2//G6yP+fTS/0Wnmft5scpNeh3q3cQgbrwL/5zb3Wcn87g8Uy8QC7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qnCMMAAADcAAAADwAAAAAAAAAAAAAAAACYAgAAZHJzL2Rv&#10;d25yZXYueG1sUEsFBgAAAAAEAAQA9QAAAIgDAAAAAA==&#10;">
                  <v:textbox>
                    <w:txbxContent>
                      <w:p w:rsidR="00894E67" w:rsidRPr="000723BC" w:rsidRDefault="00894E67" w:rsidP="00894E67">
                        <w:pPr>
                          <w:jc w:val="center"/>
                        </w:pPr>
                        <w:r w:rsidRPr="000723BC">
                          <w:rPr>
                            <w:b/>
                          </w:rPr>
                          <w:t>Муаммоларнинг турли даражалари</w:t>
                        </w:r>
                      </w:p>
                    </w:txbxContent>
                  </v:textbox>
                </v:shape>
                <v:shape id="Text Box 197" o:spid="_x0000_s1053" type="#_x0000_t202" style="position:absolute;left:18288;top:19431;width:17145;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nUzesYA&#10;AADcAAAADwAAAGRycy9kb3ducmV2LnhtbESPQU/CQBCF7yb+h82YeCGwVQmUykKMiQZuiASuk+7Q&#10;NnZn6+5a6r93DiTeZvLevPfNcj24VvUUYuPZwMMkA0VcettwZeDw+TbOQcWEbLH1TAZ+KcJ6dXuz&#10;xML6C39Qv0+VkhCOBRqoU+oKrWNZk8M48R2xaGcfHCZZQ6VtwIuEu1Y/ZtlMO2xYGmrs6LWm8mv/&#10;4wzk001/itun3bGcndtFGs379+9gzP3d8PIMKtGQ/s3X640V/Fxo5RmZQK/+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nUzesYAAADcAAAADwAAAAAAAAAAAAAAAACYAgAAZHJz&#10;L2Rvd25yZXYueG1sUEsFBgAAAAAEAAQA9QAAAIsDAAAAAA==&#10;">
                  <v:textbox>
                    <w:txbxContent>
                      <w:p w:rsidR="00894E67" w:rsidRPr="000723BC" w:rsidRDefault="00894E67" w:rsidP="00894E67">
                        <w:pPr>
                          <w:jc w:val="center"/>
                        </w:pPr>
                        <w:r w:rsidRPr="000723BC">
                          <w:rPr>
                            <w:lang w:val="uz-Cyrl-UZ"/>
                          </w:rPr>
                          <w:t>Маҳаллий муаммолар</w:t>
                        </w:r>
                      </w:p>
                    </w:txbxContent>
                  </v:textbox>
                </v:shape>
                <v:shape id="Text Box 198" o:spid="_x0000_s1054" type="#_x0000_t202" style="position:absolute;left:35433;top:14859;width:18288;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TmW4cMA&#10;AADcAAAADwAAAGRycy9kb3ducmV2LnhtbERPTWvCQBC9C/0PyxR6kbqxFY3RVUrBYm8aS3sdsmMS&#10;zM7G3TWm/75bELzN433Oct2bRnTkfG1ZwXiUgCAurK65VPB12DynIHxA1thYJgW/5GG9ehgsMdP2&#10;ynvq8lCKGMI+QwVVCG0mpS8qMuhHtiWO3NE6gyFCV0rt8BrDTSNfkmQqDdYcGyps6b2i4pRfjIJ0&#10;su1+/Ofr7ruYHpt5GM66j7NT6umxf1uACNSHu/jm3uo4P53D/zPxArn6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TmW4cMAAADcAAAADwAAAAAAAAAAAAAAAACYAgAAZHJzL2Rv&#10;d25yZXYueG1sUEsFBgAAAAAEAAQA9QAAAIgDAAAAAA==&#10;">
                  <v:textbox>
                    <w:txbxContent>
                      <w:p w:rsidR="00894E67" w:rsidRPr="000723BC" w:rsidRDefault="00894E67" w:rsidP="00894E67">
                        <w:r w:rsidRPr="000723BC">
                          <w:t>Минтақавий муаммолар</w:t>
                        </w:r>
                      </w:p>
                    </w:txbxContent>
                  </v:textbox>
                </v:shape>
                <v:shape id="Text Box 199" o:spid="_x0000_s1055" type="#_x0000_t202" style="position:absolute;top:14859;width:17145;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dqpocYA&#10;AADcAAAADwAAAGRycy9kb3ducmV2LnhtbESPQW/CMAyF75P4D5GRuKCRwhCDjoCmSZvgtrFpu1qN&#10;aas1TkmyUv49PiDtZus9v/d5ve1dozoKsfZsYDrJQBEX3tZcGvj6fL1fgooJ2WLjmQxcKMJ2M7hb&#10;Y279mT+oO6RSSQjHHA1UKbW51rGoyGGc+JZYtKMPDpOsodQ24FnCXaNnWbbQDmuWhgpbeqmo+D38&#10;OQPL+a77ifuH9+9icWxWafzYvZ2CMaNh//wEKlGf/s23650V/JXgyzMygd5c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dqpocYAAADcAAAADwAAAAAAAAAAAAAAAACYAgAAZHJz&#10;L2Rvd25yZXYueG1sUEsFBgAAAAAEAAQA9QAAAIsDAAAAAA==&#10;">
                  <v:textbox>
                    <w:txbxContent>
                      <w:p w:rsidR="00894E67" w:rsidRPr="000723BC" w:rsidRDefault="00894E67" w:rsidP="00894E67">
                        <w:pPr>
                          <w:jc w:val="center"/>
                        </w:pPr>
                        <w:r w:rsidRPr="000723BC">
                          <w:rPr>
                            <w:lang w:val="uz-Cyrl-UZ"/>
                          </w:rPr>
                          <w:t>Хусусий муаммолар</w:t>
                        </w:r>
                      </w:p>
                    </w:txbxContent>
                  </v:textbox>
                </v:shape>
                <v:line id="Line 200" o:spid="_x0000_s1056" style="position:absolute;visibility:visible;mso-wrap-style:square" from="25685,12573" to="25692,194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YfgVsMAAADcAAAADwAAAGRycy9kb3ducmV2LnhtbERPyWrDMBC9B/IPYgK9JbJ7aGonSgg1&#10;hR6aQhZ6nloTy8QaGUt11L+vAoXe5vHWWW+j7cRIg28dK8gXGQji2umWGwXn0+v8GYQPyBo7x6Tg&#10;hzxsN9PJGkvtbnyg8RgakULYl6jAhNCXUvrakEW/cD1x4i5usBgSHBqpB7ylcNvJxyx7khZbTg0G&#10;e3oxVF+P31bB0lQHuZTV++mjGtu8iPv4+VUo9TCLuxWIQDH8i//cbzrNL3K4P5MukJt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2H4FbDAAAA3AAAAA8AAAAAAAAAAAAA&#10;AAAAoQIAAGRycy9kb3ducmV2LnhtbFBLBQYAAAAABAAEAPkAAACRAwAAAAA=&#10;">
                  <v:stroke endarrow="block"/>
                </v:line>
                <v:line id="Line 201" o:spid="_x0000_s1057" style="position:absolute;flip:x;visibility:visible;mso-wrap-style:square" from="17145,12573" to="25146,171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io5ssQAAADcAAAADwAAAGRycy9kb3ducmV2LnhtbESPQWvCQBCF70L/wzKFXoJuqiA1dZXW&#10;KgjioerB45CdJqHZ2ZAdNf57VxC8zfDe9+bNdN65Wp2pDZVnA++DFBRx7m3FhYHDftX/ABUE2WLt&#10;mQxcKcB89tKbYmb9hX/pvJNCxRAOGRooRZpM65CX5DAMfEMctT/fOpS4toW2LV5iuKv1ME3H2mHF&#10;8UKJDS1Kyv93JxdrrLb8Mxol304nyYSWR9mkWox5e+2+PkEJdfI0P+i1jdxkCPdn4gR6dg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GKjmyxAAAANwAAAAPAAAAAAAAAAAA&#10;AAAAAKECAABkcnMvZG93bnJldi54bWxQSwUGAAAAAAQABAD5AAAAkgMAAAAA&#10;">
                  <v:stroke endarrow="block"/>
                </v:line>
                <v:line id="Line 202" o:spid="_x0000_s1058" style="position:absolute;visibility:visible;mso-wrap-style:square" from="26289,12573" to="35433,171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hnbusMAAADcAAAADwAAAGRycy9kb3ducmV2LnhtbERPS2sCMRC+F/wPYYTeatYK1V2NUroI&#10;PdSCDzyPm+lm6WaybNI1/feNUPA2H99zVptoWzFQ7xvHCqaTDARx5XTDtYLTcfu0AOEDssbWMSn4&#10;JQ+b9ehhhYV2V97TcAi1SCHsC1RgQugKKX1lyKKfuI44cV+utxgS7Gupe7ymcNvK5yx7kRYbTg0G&#10;O3ozVH0ffqyCuSn3ci7Lj+NnOTTTPO7i+ZIr9TiOr0sQgWK4i//d7zrNz2dweyZdINd/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IZ27rDAAAA3AAAAA8AAAAAAAAAAAAA&#10;AAAAoQIAAGRycy9kb3ducmV2LnhtbFBLBQYAAAAABAAEAPkAAACRAwAAAAA=&#10;">
                  <v:stroke endarrow="block"/>
                </v:line>
                <v:shape id="Text Box 203" o:spid="_x0000_s1059" type="#_x0000_t202" style="position:absolute;left:32245;top:901;width:17145;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uGvosMA&#10;AADcAAAADwAAAGRycy9kb3ducmV2LnhtbERPS2sCMRC+F/wPYQQvpWZ9YHVrFBFa9FYf2OuwGXcX&#10;N5M1iev675uC0Nt8fM+ZL1tTiYacLy0rGPQTEMSZ1SXnCo6Hz7cpCB+QNVaWScGDPCwXnZc5ptre&#10;eUfNPuQihrBPUUERQp1K6bOCDPq+rYkjd7bOYIjQ5VI7vMdwU8lhkkykwZJjQ4E1rQvKLvubUTAd&#10;b5ofvx19n7LJuZqF1/fm6+qU6nXb1QeIQG34Fz/dGx3nz8bw90y8QC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uGvosMAAADcAAAADwAAAAAAAAAAAAAAAACYAgAAZHJzL2Rv&#10;d25yZXYueG1sUEsFBgAAAAAEAAQA9QAAAIgDAAAAAA==&#10;">
                  <v:textbox>
                    <w:txbxContent>
                      <w:p w:rsidR="00894E67" w:rsidRPr="000723BC" w:rsidRDefault="00894E67" w:rsidP="00894E67">
                        <w:pPr>
                          <w:jc w:val="center"/>
                        </w:pPr>
                        <w:r w:rsidRPr="000723BC">
                          <w:rPr>
                            <w:lang w:val="uz-Cyrl-UZ"/>
                          </w:rPr>
                          <w:t>Г</w:t>
                        </w:r>
                        <w:r w:rsidRPr="000723BC">
                          <w:t xml:space="preserve">лобал </w:t>
                        </w:r>
                        <w:r w:rsidRPr="000723BC">
                          <w:rPr>
                            <w:lang w:val="uz-Cyrl-UZ"/>
                          </w:rPr>
                          <w:t>муаммолар</w:t>
                        </w:r>
                      </w:p>
                    </w:txbxContent>
                  </v:textbox>
                </v:shape>
                <v:shape id="Text Box 204" o:spid="_x0000_s1060" type="#_x0000_t202" style="position:absolute;left:3670;top:1320;width:17145;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a0KOcMA&#10;AADcAAAADwAAAGRycy9kb3ducmV2LnhtbERPS2sCMRC+F/wPYQpeSs1qfW6NIoLF3qoVvQ6bcXdx&#10;M1mTuG7/fSMUepuP7znzZWsq0ZDzpWUF/V4CgjizuuRcweF78zoF4QOyxsoyKfghD8tF52mOqbZ3&#10;3lGzD7mIIexTVFCEUKdS+qwgg75na+LIna0zGCJ0udQO7zHcVHKQJGNpsOTYUGBN64Kyy/5mFEyH&#10;2+bkP9++jtn4XM3Cy6T5uDqlus/t6h1EoDb8i//cWx3nz0bweCZeIB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a0KOcMAAADcAAAADwAAAAAAAAAAAAAAAACYAgAAZHJzL2Rv&#10;d25yZXYueG1sUEsFBgAAAAAEAAQA9QAAAIgDAAAAAA==&#10;">
                  <v:textbox>
                    <w:txbxContent>
                      <w:p w:rsidR="00894E67" w:rsidRPr="000723BC" w:rsidRDefault="00894E67" w:rsidP="00894E67">
                        <w:r w:rsidRPr="000723BC">
                          <w:rPr>
                            <w:lang w:val="uz-Cyrl-UZ"/>
                          </w:rPr>
                          <w:t>Миллий муаммолар</w:t>
                        </w:r>
                      </w:p>
                    </w:txbxContent>
                  </v:textbox>
                </v:shape>
                <v:line id="Line 205" o:spid="_x0000_s1061" style="position:absolute;flip:x y;visibility:visible;mso-wrap-style:square" from="11671,4933" to="26289,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pivocMAAADcAAAADwAAAGRycy9kb3ducmV2LnhtbERPTWvCQBC9C/0PyxR6Mxt7CJq6igiF&#10;HryoRa+T7DQbzc4m2TWm/74rFLzN433Ocj3aRgzU+9qxglmSgiAuna65UvB9/JzOQfiArLFxTAp+&#10;ycN69TJZYq7dnfc0HEIlYgj7HBWYENpcSl8asugT1xJH7sf1FkOEfSV1j/cYbhv5nqaZtFhzbDDY&#10;0tZQeT3crIKhuM0up93+6otztyjmptvuukypt9dx8wEi0Bie4n/3l47zFxk8nokXyNU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6Yr6HDAAAA3AAAAA8AAAAAAAAAAAAA&#10;AAAAoQIAAGRycy9kb3ducmV2LnhtbFBLBQYAAAAABAAEAPkAAACRAwAAAAA=&#10;">
                  <v:stroke endarrow="block"/>
                </v:line>
                <v:line id="Line 206" o:spid="_x0000_s1062" style="position:absolute;flip:y;visibility:visible;mso-wrap-style:square" from="26289,4572" to="40005,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l2aKsUAAADcAAAADwAAAGRycy9kb3ducmV2LnhtbESPQWvCQBCF70L/wzIFL0E3VrA1dZVa&#10;FQrSQ6MHj0N2moRmZ0N21PTfdwuCtxne+968Wax616gLdaH2bGAyTkERF97WXBo4HnajF1BBkC02&#10;nsnALwVYLR8GC8ysv/IXXXIpVQzhkKGBSqTNtA5FRQ7D2LfEUfv2nUOJa1dq2+E1hrtGP6XpTDus&#10;OV6osKX3ioqf/Oxijd0nb6bTZO10ksxpe5J9qsWY4WP/9gpKqJe7+UZ/2MjNn+H/mTiBXv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1l2aKsUAAADcAAAADwAAAAAAAAAA&#10;AAAAAAChAgAAZHJzL2Rvd25yZXYueG1sUEsFBgAAAAAEAAQA+QAAAJMDAAAAAA==&#10;">
                  <v:stroke endarrow="block"/>
                </v:line>
                <w10:anchorlock/>
              </v:group>
            </w:pict>
          </mc:Fallback>
        </mc:AlternateContent>
      </w:r>
    </w:p>
    <w:p w:rsidR="00894E67" w:rsidRPr="00AD7A41" w:rsidRDefault="00894E67" w:rsidP="00894E67">
      <w:pPr>
        <w:tabs>
          <w:tab w:val="left" w:pos="7215"/>
        </w:tabs>
        <w:ind w:firstLine="720"/>
        <w:rPr>
          <w:sz w:val="28"/>
          <w:szCs w:val="28"/>
          <w:lang w:val="uz-Cyrl-UZ"/>
        </w:rPr>
      </w:pPr>
    </w:p>
    <w:p w:rsidR="00894E67" w:rsidRPr="00AD7A41" w:rsidRDefault="00894E67" w:rsidP="00894E67">
      <w:pPr>
        <w:tabs>
          <w:tab w:val="left" w:pos="2715"/>
        </w:tabs>
        <w:ind w:firstLine="720"/>
        <w:rPr>
          <w:sz w:val="28"/>
          <w:szCs w:val="28"/>
          <w:lang w:val="uz-Cyrl-UZ"/>
        </w:rPr>
      </w:pPr>
      <w:r>
        <w:rPr>
          <w:noProof/>
          <w:sz w:val="28"/>
          <w:szCs w:val="28"/>
        </w:rPr>
        <w:lastRenderedPageBreak/>
        <mc:AlternateContent>
          <mc:Choice Requires="wpc">
            <w:drawing>
              <wp:inline distT="0" distB="0" distL="0" distR="0">
                <wp:extent cx="5143500" cy="3543300"/>
                <wp:effectExtent l="13335" t="5715" r="0" b="3810"/>
                <wp:docPr id="186" name="Полотно 186"/>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77" name="Text Box 209"/>
                        <wps:cNvSpPr txBox="1">
                          <a:spLocks noChangeArrowheads="1"/>
                        </wps:cNvSpPr>
                        <wps:spPr bwMode="auto">
                          <a:xfrm>
                            <a:off x="1594485" y="1028700"/>
                            <a:ext cx="1828800" cy="1028700"/>
                          </a:xfrm>
                          <a:prstGeom prst="rect">
                            <a:avLst/>
                          </a:prstGeom>
                          <a:solidFill>
                            <a:srgbClr val="FFFFFF"/>
                          </a:solidFill>
                          <a:ln w="9525">
                            <a:solidFill>
                              <a:srgbClr val="000000"/>
                            </a:solidFill>
                            <a:miter lim="800000"/>
                            <a:headEnd/>
                            <a:tailEnd/>
                          </a:ln>
                        </wps:spPr>
                        <wps:txbx>
                          <w:txbxContent>
                            <w:p w:rsidR="00894E67" w:rsidRPr="0071238A" w:rsidRDefault="00894E67" w:rsidP="00894E67">
                              <w:pPr>
                                <w:jc w:val="center"/>
                                <w:rPr>
                                  <w:b/>
                                </w:rPr>
                              </w:pPr>
                              <w:r w:rsidRPr="0071238A">
                                <w:rPr>
                                  <w:b/>
                                  <w:lang w:val="uz-Cyrl-UZ"/>
                                </w:rPr>
                                <w:t>Биринчи ва Иккинчи жаҳон урушлари оралиғидаги даврда глобаллашув жараёнлари</w:t>
                              </w:r>
                            </w:p>
                          </w:txbxContent>
                        </wps:txbx>
                        <wps:bodyPr rot="0" vert="horz" wrap="square" lIns="91440" tIns="45720" rIns="91440" bIns="45720" anchor="t" anchorCtr="0" upright="1">
                          <a:noAutofit/>
                        </wps:bodyPr>
                      </wps:wsp>
                      <wps:wsp>
                        <wps:cNvPr id="178" name="Text Box 210"/>
                        <wps:cNvSpPr txBox="1">
                          <a:spLocks noChangeArrowheads="1"/>
                        </wps:cNvSpPr>
                        <wps:spPr bwMode="auto">
                          <a:xfrm>
                            <a:off x="114300" y="2286000"/>
                            <a:ext cx="2171700" cy="1028700"/>
                          </a:xfrm>
                          <a:prstGeom prst="rect">
                            <a:avLst/>
                          </a:prstGeom>
                          <a:solidFill>
                            <a:srgbClr val="FFFFFF"/>
                          </a:solidFill>
                          <a:ln w="9525">
                            <a:solidFill>
                              <a:srgbClr val="000000"/>
                            </a:solidFill>
                            <a:miter lim="800000"/>
                            <a:headEnd/>
                            <a:tailEnd/>
                          </a:ln>
                        </wps:spPr>
                        <wps:txbx>
                          <w:txbxContent>
                            <w:p w:rsidR="00894E67" w:rsidRPr="0071238A" w:rsidRDefault="00894E67" w:rsidP="00894E67">
                              <w:pPr>
                                <w:jc w:val="center"/>
                              </w:pPr>
                              <w:r>
                                <w:rPr>
                                  <w:lang w:val="uz-Cyrl-UZ"/>
                                </w:rPr>
                                <w:t>О</w:t>
                              </w:r>
                              <w:r w:rsidRPr="0071238A">
                                <w:t>ммавий маданият, аввало кино, мусиқа, адабиёт, кенг истеъмол моллари ишлаб чиқариш соҳасида фаол ривожлана бошлаши</w:t>
                              </w:r>
                            </w:p>
                          </w:txbxContent>
                        </wps:txbx>
                        <wps:bodyPr rot="0" vert="horz" wrap="square" lIns="91440" tIns="45720" rIns="91440" bIns="45720" anchor="t" anchorCtr="0" upright="1">
                          <a:noAutofit/>
                        </wps:bodyPr>
                      </wps:wsp>
                      <wps:wsp>
                        <wps:cNvPr id="179" name="Text Box 211"/>
                        <wps:cNvSpPr txBox="1">
                          <a:spLocks noChangeArrowheads="1"/>
                        </wps:cNvSpPr>
                        <wps:spPr bwMode="auto">
                          <a:xfrm>
                            <a:off x="3543300" y="0"/>
                            <a:ext cx="1371600" cy="2057400"/>
                          </a:xfrm>
                          <a:prstGeom prst="rect">
                            <a:avLst/>
                          </a:prstGeom>
                          <a:solidFill>
                            <a:srgbClr val="FFFFFF"/>
                          </a:solidFill>
                          <a:ln w="9525">
                            <a:solidFill>
                              <a:srgbClr val="000000"/>
                            </a:solidFill>
                            <a:miter lim="800000"/>
                            <a:headEnd/>
                            <a:tailEnd/>
                          </a:ln>
                        </wps:spPr>
                        <wps:txbx>
                          <w:txbxContent>
                            <w:p w:rsidR="00894E67" w:rsidRPr="0071238A" w:rsidRDefault="00894E67" w:rsidP="00894E67">
                              <w:pPr>
                                <w:jc w:val="center"/>
                              </w:pPr>
                              <w:r w:rsidRPr="0071238A">
                                <w:rPr>
                                  <w:lang w:val="uz-Cyrl-UZ"/>
                                </w:rPr>
                                <w:t>М</w:t>
                              </w:r>
                              <w:r w:rsidRPr="0071238A">
                                <w:t>акон ва вақтни илк бор инсоннинг кундалик ҳаёти кўрсаткичларига қадар узил-кесил «қисқартирган» ҳаво кемаларида қитъалараро қўнмай, тўғри учиб ўтишлар</w:t>
                              </w:r>
                            </w:p>
                          </w:txbxContent>
                        </wps:txbx>
                        <wps:bodyPr rot="0" vert="horz" wrap="square" lIns="91440" tIns="45720" rIns="91440" bIns="45720" anchor="t" anchorCtr="0" upright="1">
                          <a:noAutofit/>
                        </wps:bodyPr>
                      </wps:wsp>
                      <wps:wsp>
                        <wps:cNvPr id="180" name="Text Box 212"/>
                        <wps:cNvSpPr txBox="1">
                          <a:spLocks noChangeArrowheads="1"/>
                        </wps:cNvSpPr>
                        <wps:spPr bwMode="auto">
                          <a:xfrm>
                            <a:off x="0" y="440690"/>
                            <a:ext cx="1461770" cy="1388110"/>
                          </a:xfrm>
                          <a:prstGeom prst="rect">
                            <a:avLst/>
                          </a:prstGeom>
                          <a:solidFill>
                            <a:srgbClr val="FFFFFF"/>
                          </a:solidFill>
                          <a:ln w="9525">
                            <a:solidFill>
                              <a:srgbClr val="000000"/>
                            </a:solidFill>
                            <a:miter lim="800000"/>
                            <a:headEnd/>
                            <a:tailEnd/>
                          </a:ln>
                        </wps:spPr>
                        <wps:txbx>
                          <w:txbxContent>
                            <w:p w:rsidR="00894E67" w:rsidRPr="0071238A" w:rsidRDefault="00894E67" w:rsidP="00894E67">
                              <w:pPr>
                                <w:jc w:val="center"/>
                              </w:pPr>
                              <w:r>
                                <w:rPr>
                                  <w:lang w:val="uz-Cyrl-UZ"/>
                                </w:rPr>
                                <w:t>Б</w:t>
                              </w:r>
                              <w:r w:rsidRPr="0071238A">
                                <w:t>иосферага антропоген таъсирнинг кучайиши ва инсоннинг реал «геологик куч»га айланиши</w:t>
                              </w:r>
                            </w:p>
                          </w:txbxContent>
                        </wps:txbx>
                        <wps:bodyPr rot="0" vert="horz" wrap="square" lIns="91440" tIns="45720" rIns="91440" bIns="45720" anchor="t" anchorCtr="0" upright="1">
                          <a:noAutofit/>
                        </wps:bodyPr>
                      </wps:wsp>
                      <wps:wsp>
                        <wps:cNvPr id="181" name="Text Box 213"/>
                        <wps:cNvSpPr txBox="1">
                          <a:spLocks noChangeArrowheads="1"/>
                        </wps:cNvSpPr>
                        <wps:spPr bwMode="auto">
                          <a:xfrm>
                            <a:off x="2743200" y="2286000"/>
                            <a:ext cx="2286000" cy="986790"/>
                          </a:xfrm>
                          <a:prstGeom prst="rect">
                            <a:avLst/>
                          </a:prstGeom>
                          <a:solidFill>
                            <a:srgbClr val="FFFFFF"/>
                          </a:solidFill>
                          <a:ln w="9525">
                            <a:solidFill>
                              <a:srgbClr val="000000"/>
                            </a:solidFill>
                            <a:miter lim="800000"/>
                            <a:headEnd/>
                            <a:tailEnd/>
                          </a:ln>
                        </wps:spPr>
                        <wps:txbx>
                          <w:txbxContent>
                            <w:p w:rsidR="00894E67" w:rsidRPr="0071238A" w:rsidRDefault="00894E67" w:rsidP="00894E67">
                              <w:pPr>
                                <w:jc w:val="center"/>
                              </w:pPr>
                              <w:r>
                                <w:rPr>
                                  <w:lang w:val="uz-Cyrl-UZ"/>
                                </w:rPr>
                                <w:t>Т</w:t>
                              </w:r>
                              <w:r w:rsidRPr="0071238A">
                                <w:t>елевизорнинг ихтиро этилиши. Вақт ўтиши билан у оммавий маданиятнинг асосий тарғиботчисига ва глобаллашув рамзига</w:t>
                              </w:r>
                              <w:r>
                                <w:t xml:space="preserve"> айланиши</w:t>
                              </w:r>
                            </w:p>
                          </w:txbxContent>
                        </wps:txbx>
                        <wps:bodyPr rot="0" vert="horz" wrap="square" lIns="91440" tIns="45720" rIns="91440" bIns="45720" anchor="t" anchorCtr="0" upright="1">
                          <a:noAutofit/>
                        </wps:bodyPr>
                      </wps:wsp>
                      <wps:wsp>
                        <wps:cNvPr id="182" name="Line 214"/>
                        <wps:cNvCnPr/>
                        <wps:spPr bwMode="auto">
                          <a:xfrm flipH="1">
                            <a:off x="1143000" y="2057400"/>
                            <a:ext cx="137160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3" name="Line 215"/>
                        <wps:cNvCnPr/>
                        <wps:spPr bwMode="auto">
                          <a:xfrm>
                            <a:off x="2514600" y="2057400"/>
                            <a:ext cx="137160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4" name="Line 216"/>
                        <wps:cNvCnPr/>
                        <wps:spPr bwMode="auto">
                          <a:xfrm flipV="1">
                            <a:off x="2514600" y="800100"/>
                            <a:ext cx="102870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5" name="Line 217"/>
                        <wps:cNvCnPr/>
                        <wps:spPr bwMode="auto">
                          <a:xfrm flipH="1" flipV="1">
                            <a:off x="1485900" y="800100"/>
                            <a:ext cx="102870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id="Полотно 186" o:spid="_x0000_s1063" editas="canvas" style="width:405pt;height:279pt;mso-position-horizontal-relative:char;mso-position-vertical-relative:line" coordsize="51435,354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">
                <v:shape id="_x0000_s1064" type="#_x0000_t75" style="position:absolute;width:51435;height:35433;visibility:visible;mso-wrap-style:square">
                  <v:fill o:detectmouseclick="t"/>
                  <v:path o:connecttype="none"/>
                </v:shape>
                <v:shape id="Text Box 209" o:spid="_x0000_s1065" type="#_x0000_t202" style="position:absolute;left:15944;top:10287;width:18288;height:102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j/XL8MA&#10;AADcAAAADwAAAGRycy9kb3ducmV2LnhtbERPTWvCQBC9F/wPywheSt1Ui9HUVUSo6M1a0euQHZPQ&#10;7Gy6u43x37tCobd5vM+ZLztTi5acrywreB0mIIhzqysuFBy/Pl6mIHxA1lhbJgU38rBc9J7mmGl7&#10;5U9qD6EQMYR9hgrKEJpMSp+XZNAPbUMcuYt1BkOErpDa4TWGm1qOkmQiDVYcG0psaF1S/n34NQqm&#10;b9v27Hfj/SmfXOpZeE7bzY9TatDvVu8gAnXhX/zn3uo4P03h8Uy8QC7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j/XL8MAAADcAAAADwAAAAAAAAAAAAAAAACYAgAAZHJzL2Rv&#10;d25yZXYueG1sUEsFBgAAAAAEAAQA9QAAAIgDAAAAAA==&#10;">
                  <v:textbox>
                    <w:txbxContent>
                      <w:p w:rsidR="00894E67" w:rsidRPr="0071238A" w:rsidRDefault="00894E67" w:rsidP="00894E67">
                        <w:pPr>
                          <w:jc w:val="center"/>
                          <w:rPr>
                            <w:b/>
                          </w:rPr>
                        </w:pPr>
                        <w:r w:rsidRPr="0071238A">
                          <w:rPr>
                            <w:b/>
                            <w:lang w:val="uz-Cyrl-UZ"/>
                          </w:rPr>
                          <w:t>Биринчи ва Иккинчи жаҳон урушлари оралиғидаги даврда глобаллашув жараёнлари</w:t>
                        </w:r>
                      </w:p>
                    </w:txbxContent>
                  </v:textbox>
                </v:shape>
                <v:shape id="Text Box 210" o:spid="_x0000_s1066" type="#_x0000_t202" style="position:absolute;left:1143;top:22860;width:21717;height:102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6BDXcYA&#10;AADcAAAADwAAAGRycy9kb3ducmV2LnhtbESPT2/CMAzF70h8h8hIu0wjZUz86QhomjTEbhtDcLUa&#10;01ZrnJJkpfv282ESN1vv+b2fV5veNaqjEGvPBibjDBRx4W3NpYHD19vDAlRMyBYbz2TglyJs1sPB&#10;CnPrr/xJ3T6VSkI45migSqnNtY5FRQ7j2LfEop19cJhkDaW2Aa8S7hr9mGUz7bBmaaiwpdeKiu/9&#10;jzOweNp1p/g+/TgWs3OzTPfzbnsJxtyN+pdnUIn6dDP/X++s4M+FVp6RCfT6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6BDXcYAAADcAAAADwAAAAAAAAAAAAAAAACYAgAAZHJz&#10;L2Rvd25yZXYueG1sUEsFBgAAAAAEAAQA9QAAAIsDAAAAAA==&#10;">
                  <v:textbox>
                    <w:txbxContent>
                      <w:p w:rsidR="00894E67" w:rsidRPr="0071238A" w:rsidRDefault="00894E67" w:rsidP="00894E67">
                        <w:pPr>
                          <w:jc w:val="center"/>
                        </w:pPr>
                        <w:r>
                          <w:rPr>
                            <w:lang w:val="uz-Cyrl-UZ"/>
                          </w:rPr>
                          <w:t>О</w:t>
                        </w:r>
                        <w:r w:rsidRPr="0071238A">
                          <w:t>ммавий маданият, аввало кино, мусиқа, адабиёт, кенг истеъмол моллари ишлаб чиқариш соҳасида фаол ривожлана бошлаши</w:t>
                        </w:r>
                      </w:p>
                    </w:txbxContent>
                  </v:textbox>
                </v:shape>
                <v:shape id="Text Box 211" o:spid="_x0000_s1067" type="#_x0000_t202" style="position:absolute;left:35433;width:13716;height:205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zmxsMA&#10;AADcAAAADwAAAGRycy9kb3ducmV2LnhtbERPS2sCMRC+F/wPYQQvpWar4mNrFBEqerO26HXYjLtL&#10;N5Ntkq7rvzeC4G0+vufMl62pREPOl5YVvPcTEMSZ1SXnCn6+P9+mIHxA1lhZJgVX8rBcdF7mmGp7&#10;4S9qDiEXMYR9igqKEOpUSp8VZND3bU0cubN1BkOELpfa4SWGm0oOkmQsDZYcGwqsaV1Q9nv4Nwqm&#10;o21z8rvh/piNz9UsvE6azZ9TqtdtVx8gArXhKX64tzrOn8zg/ky8QC5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OzmxsMAAADcAAAADwAAAAAAAAAAAAAAAACYAgAAZHJzL2Rv&#10;d25yZXYueG1sUEsFBgAAAAAEAAQA9QAAAIgDAAAAAA==&#10;">
                  <v:textbox>
                    <w:txbxContent>
                      <w:p w:rsidR="00894E67" w:rsidRPr="0071238A" w:rsidRDefault="00894E67" w:rsidP="00894E67">
                        <w:pPr>
                          <w:jc w:val="center"/>
                        </w:pPr>
                        <w:r w:rsidRPr="0071238A">
                          <w:rPr>
                            <w:lang w:val="uz-Cyrl-UZ"/>
                          </w:rPr>
                          <w:t>М</w:t>
                        </w:r>
                        <w:r w:rsidRPr="0071238A">
                          <w:t>акон ва вақтни илк бор инсоннинг кундалик ҳаёти кўрсаткичларига қадар узил-кесил «қисқартирган» ҳаво кемаларида қитъалараро қўнмай, тўғри учиб ўтишлар</w:t>
                        </w:r>
                      </w:p>
                    </w:txbxContent>
                  </v:textbox>
                </v:shape>
                <v:shape id="Text Box 212" o:spid="_x0000_s1068" type="#_x0000_t202" style="position:absolute;top:4406;width:14617;height:138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AM/fMYA&#10;AADcAAAADwAAAGRycy9kb3ducmV2LnhtbESPQU/CQBCF7yb+h82YeCGwVQmUykKMiQZuiASuk+7Q&#10;NnZn6+5a6r93DiTeZvLevPfNcj24VvUUYuPZwMMkA0VcettwZeDw+TbOQcWEbLH1TAZ+KcJ6dXuz&#10;xML6C39Qv0+VkhCOBRqoU+oKrWNZk8M48R2xaGcfHCZZQ6VtwIuEu1Y/ZtlMO2xYGmrs6LWm8mv/&#10;4wzk001/itun3bGcndtFGs379+9gzP3d8PIMKtGQ/s3X640V/Fzw5RmZQK/+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AM/fMYAAADcAAAADwAAAAAAAAAAAAAAAACYAgAAZHJz&#10;L2Rvd25yZXYueG1sUEsFBgAAAAAEAAQA9QAAAIsDAAAAAA==&#10;">
                  <v:textbox>
                    <w:txbxContent>
                      <w:p w:rsidR="00894E67" w:rsidRPr="0071238A" w:rsidRDefault="00894E67" w:rsidP="00894E67">
                        <w:pPr>
                          <w:jc w:val="center"/>
                        </w:pPr>
                        <w:r>
                          <w:rPr>
                            <w:lang w:val="uz-Cyrl-UZ"/>
                          </w:rPr>
                          <w:t>Б</w:t>
                        </w:r>
                        <w:r w:rsidRPr="0071238A">
                          <w:t>иосферага антропоген таъсирнинг кучайиши ва инсоннинг реал «геологик куч»га айланиши</w:t>
                        </w:r>
                      </w:p>
                    </w:txbxContent>
                  </v:textbox>
                </v:shape>
                <v:shape id="Text Box 213" o:spid="_x0000_s1069" type="#_x0000_t202" style="position:absolute;left:27432;top:22860;width:22860;height:98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0+a58MA&#10;AADcAAAADwAAAGRycy9kb3ducmV2LnhtbERPTWvCQBC9F/oflin0UnRjW2yauooIFr1pKnodsmMS&#10;mp1Nd9cY/70rFLzN433OZNabRnTkfG1ZwWiYgCAurK65VLD7WQ5SED4ga2wsk4ILeZhNHx8mmGl7&#10;5i11eShFDGGfoYIqhDaT0hcVGfRD2xJH7midwRChK6V2eI7hppGvSTKWBmuODRW2tKio+M1PRkH6&#10;vuoOfv222RfjY/MZXj667z+n1PNTP/8CEagPd/G/e6Xj/HQEt2fiBXJ6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0+a58MAAADcAAAADwAAAAAAAAAAAAAAAACYAgAAZHJzL2Rv&#10;d25yZXYueG1sUEsFBgAAAAAEAAQA9QAAAIgDAAAAAA==&#10;">
                  <v:textbox>
                    <w:txbxContent>
                      <w:p w:rsidR="00894E67" w:rsidRPr="0071238A" w:rsidRDefault="00894E67" w:rsidP="00894E67">
                        <w:pPr>
                          <w:jc w:val="center"/>
                        </w:pPr>
                        <w:r>
                          <w:rPr>
                            <w:lang w:val="uz-Cyrl-UZ"/>
                          </w:rPr>
                          <w:t>Т</w:t>
                        </w:r>
                        <w:r w:rsidRPr="0071238A">
                          <w:t>елевизорнинг ихтиро этилиши. Вақт ўтиши билан у оммавий маданиятнинг асосий тарғиботчисига ва глобаллашув рамзига</w:t>
                        </w:r>
                        <w:r>
                          <w:t xml:space="preserve"> айланиши</w:t>
                        </w:r>
                      </w:p>
                    </w:txbxContent>
                  </v:textbox>
                </v:shape>
                <v:line id="Line 214" o:spid="_x0000_s1070" style="position:absolute;flip:x;visibility:visible;mso-wrap-style:square" from="11430,20574" to="25146,228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Ovb8QAAADcAAAADwAAAGRycy9kb3ducmV2LnhtbESPQWvCQBCF70L/wzKFXkLdVEFsdJXW&#10;KgjiodaDxyE7JqHZ2ZAdNf57VxC8zfDe9+bNdN65Wp2pDZVnAx/9FBRx7m3FhYH93+p9DCoIssXa&#10;Mxm4UoD57KU3xcz6C//SeSeFiiEcMjRQijSZ1iEvyWHo+4Y4akffOpS4toW2LV5iuKv1IE1H2mHF&#10;8UKJDS1Kyv93JxdrrLb8Mxwm304nySctD7JJtRjz9tp9TUAJdfI0P+i1jdx4APdn4gR6dg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D869vxAAAANwAAAAPAAAAAAAAAAAA&#10;AAAAAKECAABkcnMvZG93bnJldi54bWxQSwUGAAAAAAQABAD5AAAAkgMAAAAA&#10;">
                  <v:stroke endarrow="block"/>
                </v:line>
                <v:line id="Line 215" o:spid="_x0000_s1071" style="position:absolute;visibility:visible;mso-wrap-style:square" from="25146,20574" to="38862,228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8BNZ8IAAADcAAAADwAAAGRycy9kb3ducmV2LnhtbERPS2sCMRC+C/0PYQq9adYWqq5GEZdC&#10;D7XgA8/jZtwsbibLJl3Tf98IBW/z8T1nsYq2ET11vnasYDzKQBCXTtdcKTgePoZTED4ga2wck4Jf&#10;8rBaPg0WmGt34x31+1CJFMI+RwUmhDaX0peGLPqRa4kTd3GdxZBgV0nd4S2F20a+Ztm7tFhzajDY&#10;0sZQed3/WAUTU+zkRBZfh++ir8ezuI2n80ypl+e4noMIFMND/O/+1Gn+9A3uz6QL5PI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8BNZ8IAAADcAAAADwAAAAAAAAAAAAAA&#10;AAChAgAAZHJzL2Rvd25yZXYueG1sUEsFBgAAAAAEAAQA+QAAAJADAAAAAA==&#10;">
                  <v:stroke endarrow="block"/>
                </v:line>
                <v:line id="Line 216" o:spid="_x0000_s1072" style="position:absolute;flip:y;visibility:visible;mso-wrap-style:square" from="25146,8001" to="35433,102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1aSgMYAAADcAAAADwAAAGRycy9kb3ducmV2LnhtbESPT2vCQBDF70K/wzIFL0E3Vilp6iq1&#10;KhSkB/8cehyy0yQ0Oxuyo6bfvlsQvM3w3u/Nm/myd426UBdqzwYm4xQUceFtzaWB03E7ykAFQbbY&#10;eCYDvxRguXgYzDG3/sp7uhykVDGEQ44GKpE21zoUFTkMY98SR+3bdw4lrl2pbYfXGO4a/ZSmz9ph&#10;zfFChS29V1T8HM4u1th+8no6TVZOJ8kLbb5kl2oxZvjYv72CEurlbr7RHzZy2Qz+n4kT6MU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NWkoDGAAAA3AAAAA8AAAAAAAAA&#10;AAAAAAAAoQIAAGRycy9kb3ducmV2LnhtbFBLBQYAAAAABAAEAPkAAACUAwAAAAA=&#10;">
                  <v:stroke endarrow="block"/>
                </v:line>
                <v:line id="Line 217" o:spid="_x0000_s1073" style="position:absolute;flip:x y;visibility:visible;mso-wrap-style:square" from="14859,8001" to="25146,102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OnC8MAAADcAAAADwAAAGRycy9kb3ducmV2LnhtbERPTWvCQBC9F/oflil4qxuFSkxdRQSh&#10;By/aotdJdpqNZmeT7Brjv3eFQm/zeJ+zWA22Fj11vnKsYDJOQBAXTldcKvj53r6nIHxA1lg7JgV3&#10;8rBavr4sMNPuxnvqD6EUMYR9hgpMCE0mpS8MWfRj1xBH7td1FkOEXSl1h7cYbms5TZKZtFhxbDDY&#10;0MZQcTlcrYI+v07Ox93+4vNTO89T02527Uyp0duw/gQRaAj/4j/3l47z0w94PhMvkMsH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uTpwvDAAAA3AAAAA8AAAAAAAAAAAAA&#10;AAAAoQIAAGRycy9kb3ducmV2LnhtbFBLBQYAAAAABAAEAPkAAACRAwAAAAA=&#10;">
                  <v:stroke endarrow="block"/>
                </v:line>
                <w10:anchorlock/>
              </v:group>
            </w:pict>
          </mc:Fallback>
        </mc:AlternateContent>
      </w:r>
    </w:p>
    <w:p w:rsidR="00894E67" w:rsidRPr="00AD7A41" w:rsidRDefault="00894E67" w:rsidP="00894E67">
      <w:pPr>
        <w:ind w:firstLine="720"/>
        <w:jc w:val="center"/>
        <w:rPr>
          <w:b/>
          <w:sz w:val="28"/>
          <w:szCs w:val="28"/>
          <w:lang w:val="uz-Cyrl-UZ"/>
        </w:rPr>
      </w:pPr>
    </w:p>
    <w:p w:rsidR="00894E67" w:rsidRPr="00AD7A41" w:rsidRDefault="00894E67" w:rsidP="00894E67">
      <w:pPr>
        <w:ind w:firstLine="720"/>
        <w:jc w:val="center"/>
        <w:rPr>
          <w:b/>
          <w:sz w:val="28"/>
          <w:szCs w:val="28"/>
          <w:lang w:val="uz-Cyrl-UZ"/>
        </w:rPr>
      </w:pPr>
      <w:r w:rsidRPr="00AD7A41">
        <w:rPr>
          <w:b/>
          <w:sz w:val="28"/>
          <w:szCs w:val="28"/>
          <w:lang w:val="uz-Cyrl-UZ"/>
        </w:rPr>
        <w:t>Мустақил ишлаш учун савол ва топшириқлар</w:t>
      </w:r>
    </w:p>
    <w:p w:rsidR="00894E67" w:rsidRPr="00AD7A41" w:rsidRDefault="00894E67" w:rsidP="00894E67">
      <w:pPr>
        <w:ind w:firstLine="720"/>
        <w:jc w:val="both"/>
        <w:rPr>
          <w:b/>
          <w:sz w:val="28"/>
          <w:szCs w:val="28"/>
          <w:lang w:val="uz-Cyrl-UZ"/>
        </w:rPr>
      </w:pPr>
    </w:p>
    <w:p w:rsidR="00894E67" w:rsidRPr="00AD7A41" w:rsidRDefault="00894E67" w:rsidP="00894E67">
      <w:pPr>
        <w:ind w:firstLine="720"/>
        <w:jc w:val="both"/>
        <w:rPr>
          <w:sz w:val="28"/>
          <w:szCs w:val="28"/>
        </w:rPr>
      </w:pPr>
      <w:r w:rsidRPr="00AD7A41">
        <w:rPr>
          <w:sz w:val="28"/>
          <w:szCs w:val="28"/>
        </w:rPr>
        <w:t>1. Фалсафада янги мавзу юзага келишига нима сабаб бўлди?</w:t>
      </w:r>
    </w:p>
    <w:p w:rsidR="00894E67" w:rsidRPr="00AD7A41" w:rsidRDefault="00894E67" w:rsidP="00894E67">
      <w:pPr>
        <w:ind w:firstLine="720"/>
        <w:jc w:val="both"/>
        <w:rPr>
          <w:sz w:val="28"/>
          <w:szCs w:val="28"/>
        </w:rPr>
      </w:pPr>
      <w:r w:rsidRPr="00AD7A41">
        <w:rPr>
          <w:sz w:val="28"/>
          <w:szCs w:val="28"/>
        </w:rPr>
        <w:t>2. Глобал муаммолар қачон ва нима учун пайдо бўлди?</w:t>
      </w:r>
    </w:p>
    <w:p w:rsidR="00894E67" w:rsidRPr="00AD7A41" w:rsidRDefault="00894E67" w:rsidP="00894E67">
      <w:pPr>
        <w:ind w:firstLine="720"/>
        <w:jc w:val="both"/>
        <w:rPr>
          <w:sz w:val="28"/>
          <w:szCs w:val="28"/>
        </w:rPr>
      </w:pPr>
      <w:r w:rsidRPr="00AD7A41">
        <w:rPr>
          <w:sz w:val="28"/>
          <w:szCs w:val="28"/>
        </w:rPr>
        <w:t>3. «Глобаллашув», «глобал муаммолар», «глобалистика» тушунчаларининг ўзаро нисбатига тавсиф беринг.</w:t>
      </w:r>
    </w:p>
    <w:p w:rsidR="00894E67" w:rsidRPr="00AD7A41" w:rsidRDefault="00894E67" w:rsidP="00894E67">
      <w:pPr>
        <w:ind w:firstLine="720"/>
        <w:jc w:val="both"/>
        <w:rPr>
          <w:sz w:val="28"/>
          <w:szCs w:val="28"/>
        </w:rPr>
      </w:pPr>
      <w:r w:rsidRPr="00AD7A41">
        <w:rPr>
          <w:sz w:val="28"/>
          <w:szCs w:val="28"/>
        </w:rPr>
        <w:t>4. Технооптимизмнинг моҳияти нимадан иборат?</w:t>
      </w:r>
    </w:p>
    <w:p w:rsidR="00894E67" w:rsidRPr="00AD7A41" w:rsidRDefault="00894E67" w:rsidP="00894E67">
      <w:pPr>
        <w:ind w:firstLine="720"/>
        <w:jc w:val="both"/>
        <w:rPr>
          <w:sz w:val="28"/>
          <w:szCs w:val="28"/>
        </w:rPr>
      </w:pPr>
      <w:r w:rsidRPr="00AD7A41">
        <w:rPr>
          <w:sz w:val="28"/>
          <w:szCs w:val="28"/>
        </w:rPr>
        <w:t>5. Технопессимистик фалсафий концепциялар қайси ғояларга асосланади?</w:t>
      </w:r>
    </w:p>
    <w:p w:rsidR="00894E67" w:rsidRPr="00AD7A41" w:rsidRDefault="00894E67" w:rsidP="00894E67">
      <w:pPr>
        <w:ind w:firstLine="720"/>
        <w:jc w:val="both"/>
        <w:rPr>
          <w:sz w:val="28"/>
          <w:szCs w:val="28"/>
        </w:rPr>
      </w:pPr>
      <w:r w:rsidRPr="00AD7A41">
        <w:rPr>
          <w:sz w:val="28"/>
          <w:szCs w:val="28"/>
        </w:rPr>
        <w:t>6. Глобалликнинг мезонларини айтинг. Уларнинг ёрдамида қандай вазифалар ҳал қилинади?</w:t>
      </w:r>
    </w:p>
    <w:p w:rsidR="00894E67" w:rsidRPr="00AD7A41" w:rsidRDefault="00894E67" w:rsidP="00894E67">
      <w:pPr>
        <w:ind w:firstLine="720"/>
        <w:jc w:val="both"/>
        <w:rPr>
          <w:sz w:val="28"/>
          <w:szCs w:val="28"/>
        </w:rPr>
      </w:pPr>
      <w:r w:rsidRPr="00AD7A41">
        <w:rPr>
          <w:sz w:val="28"/>
          <w:szCs w:val="28"/>
        </w:rPr>
        <w:t>7. Глобаллашув муаммоларини ечишда фалсафа қайси функцияларни бажаради?</w:t>
      </w:r>
    </w:p>
    <w:p w:rsidR="00894E67" w:rsidRPr="00AD7A41" w:rsidRDefault="00894E67" w:rsidP="00894E67">
      <w:pPr>
        <w:ind w:firstLine="720"/>
        <w:jc w:val="both"/>
        <w:rPr>
          <w:sz w:val="28"/>
          <w:szCs w:val="28"/>
        </w:rPr>
      </w:pPr>
      <w:r w:rsidRPr="00AD7A41">
        <w:rPr>
          <w:sz w:val="28"/>
          <w:szCs w:val="28"/>
        </w:rPr>
        <w:t>8. Глобал муаммолар таснифи нима учун керак?</w:t>
      </w:r>
    </w:p>
    <w:p w:rsidR="00894E67" w:rsidRPr="00AD7A41" w:rsidRDefault="00894E67" w:rsidP="00894E67">
      <w:pPr>
        <w:ind w:firstLine="720"/>
        <w:jc w:val="both"/>
        <w:rPr>
          <w:sz w:val="28"/>
          <w:szCs w:val="28"/>
        </w:rPr>
      </w:pPr>
      <w:r w:rsidRPr="00AD7A41">
        <w:rPr>
          <w:sz w:val="28"/>
          <w:szCs w:val="28"/>
        </w:rPr>
        <w:t>9. «Янги инсонпарварлик» тушунчаси нимани англатади?</w:t>
      </w:r>
    </w:p>
    <w:p w:rsidR="00894E67" w:rsidRPr="00AD7A41" w:rsidRDefault="00894E67" w:rsidP="00894E67">
      <w:pPr>
        <w:ind w:firstLine="720"/>
        <w:jc w:val="both"/>
        <w:rPr>
          <w:sz w:val="28"/>
          <w:szCs w:val="28"/>
        </w:rPr>
      </w:pPr>
      <w:r w:rsidRPr="00AD7A41">
        <w:rPr>
          <w:sz w:val="28"/>
          <w:szCs w:val="28"/>
        </w:rPr>
        <w:t>10. «Барқарор ривожланиш концепцияси»нинг мазмуни нимада?</w:t>
      </w:r>
    </w:p>
    <w:p w:rsidR="00894E67" w:rsidRPr="00AD7A41" w:rsidRDefault="00894E67" w:rsidP="00894E67">
      <w:pPr>
        <w:ind w:firstLine="720"/>
        <w:jc w:val="both"/>
        <w:rPr>
          <w:sz w:val="28"/>
          <w:szCs w:val="28"/>
        </w:rPr>
      </w:pPr>
    </w:p>
    <w:p w:rsidR="00894E67" w:rsidRPr="00AD7A41" w:rsidRDefault="00894E67" w:rsidP="00894E67">
      <w:pPr>
        <w:ind w:firstLine="720"/>
        <w:jc w:val="center"/>
        <w:rPr>
          <w:b/>
          <w:sz w:val="28"/>
          <w:szCs w:val="28"/>
          <w:lang w:val="uz-Cyrl-UZ"/>
        </w:rPr>
      </w:pPr>
      <w:r w:rsidRPr="00AD7A41">
        <w:rPr>
          <w:b/>
          <w:sz w:val="28"/>
          <w:szCs w:val="28"/>
          <w:lang w:val="uz-Cyrl-UZ"/>
        </w:rPr>
        <w:t>Р</w:t>
      </w:r>
      <w:r w:rsidRPr="00AD7A41">
        <w:rPr>
          <w:b/>
          <w:sz w:val="28"/>
          <w:szCs w:val="28"/>
        </w:rPr>
        <w:t>еферат мавзулари</w:t>
      </w:r>
    </w:p>
    <w:p w:rsidR="00894E67" w:rsidRPr="00AD7A41" w:rsidRDefault="00894E67" w:rsidP="00894E67">
      <w:pPr>
        <w:ind w:firstLine="720"/>
        <w:jc w:val="center"/>
        <w:rPr>
          <w:b/>
          <w:sz w:val="28"/>
          <w:szCs w:val="28"/>
          <w:lang w:val="uz-Cyrl-UZ"/>
        </w:rPr>
      </w:pPr>
    </w:p>
    <w:p w:rsidR="00894E67" w:rsidRPr="00AD7A41" w:rsidRDefault="00894E67" w:rsidP="00894E67">
      <w:pPr>
        <w:ind w:firstLine="720"/>
        <w:jc w:val="both"/>
        <w:rPr>
          <w:sz w:val="28"/>
          <w:szCs w:val="28"/>
          <w:lang w:val="uz-Cyrl-UZ"/>
        </w:rPr>
      </w:pPr>
      <w:r w:rsidRPr="00AD7A41">
        <w:rPr>
          <w:sz w:val="28"/>
          <w:szCs w:val="28"/>
          <w:lang w:val="uz-Cyrl-UZ"/>
        </w:rPr>
        <w:t>1. Фалсафа ва ҳозирги дунёнинг глобаллашуви.</w:t>
      </w:r>
    </w:p>
    <w:p w:rsidR="00894E67" w:rsidRPr="00AD7A41" w:rsidRDefault="00894E67" w:rsidP="00894E67">
      <w:pPr>
        <w:ind w:firstLine="720"/>
        <w:jc w:val="both"/>
        <w:rPr>
          <w:sz w:val="28"/>
          <w:szCs w:val="28"/>
        </w:rPr>
      </w:pPr>
      <w:r w:rsidRPr="00AD7A41">
        <w:rPr>
          <w:sz w:val="28"/>
          <w:szCs w:val="28"/>
        </w:rPr>
        <w:t>2. Глобаллашув табиий-тарихий жараён сифатида.</w:t>
      </w:r>
    </w:p>
    <w:p w:rsidR="00894E67" w:rsidRPr="00AD7A41" w:rsidRDefault="00894E67" w:rsidP="00894E67">
      <w:pPr>
        <w:ind w:firstLine="720"/>
        <w:jc w:val="both"/>
        <w:rPr>
          <w:sz w:val="28"/>
          <w:szCs w:val="28"/>
        </w:rPr>
      </w:pPr>
      <w:r w:rsidRPr="00AD7A41">
        <w:rPr>
          <w:sz w:val="28"/>
          <w:szCs w:val="28"/>
        </w:rPr>
        <w:t>3. Ахборот инқилобининг моҳияти.</w:t>
      </w:r>
    </w:p>
    <w:p w:rsidR="00894E67" w:rsidRPr="00AD7A41" w:rsidRDefault="00894E67" w:rsidP="00894E67">
      <w:pPr>
        <w:ind w:firstLine="720"/>
        <w:jc w:val="both"/>
        <w:rPr>
          <w:sz w:val="28"/>
          <w:szCs w:val="28"/>
        </w:rPr>
      </w:pPr>
      <w:r w:rsidRPr="00AD7A41">
        <w:rPr>
          <w:sz w:val="28"/>
          <w:szCs w:val="28"/>
        </w:rPr>
        <w:t>4. Цивилизацион ривожланиш муаммолари ва унинг истиқболлари.</w:t>
      </w:r>
    </w:p>
    <w:p w:rsidR="00894E67" w:rsidRPr="00AD7A41" w:rsidRDefault="00894E67" w:rsidP="00894E67">
      <w:pPr>
        <w:ind w:firstLine="720"/>
        <w:jc w:val="both"/>
        <w:rPr>
          <w:sz w:val="28"/>
          <w:szCs w:val="28"/>
        </w:rPr>
      </w:pPr>
      <w:r w:rsidRPr="00AD7A41">
        <w:rPr>
          <w:sz w:val="28"/>
          <w:szCs w:val="28"/>
        </w:rPr>
        <w:t>5. Инсониятнинг муҳим муаммолари ва уларнинг ўзаро алоқадорлиги.</w:t>
      </w:r>
    </w:p>
    <w:p w:rsidR="00894E67" w:rsidRPr="00AD7A41" w:rsidRDefault="00894E67" w:rsidP="00894E67">
      <w:pPr>
        <w:ind w:firstLine="720"/>
        <w:jc w:val="both"/>
        <w:rPr>
          <w:sz w:val="28"/>
          <w:szCs w:val="28"/>
        </w:rPr>
      </w:pPr>
      <w:r w:rsidRPr="00AD7A41">
        <w:rPr>
          <w:sz w:val="28"/>
          <w:szCs w:val="28"/>
        </w:rPr>
        <w:t>6. Рим клуби ва унинг глобал муаммоларни ечишдаги роли.</w:t>
      </w:r>
    </w:p>
    <w:p w:rsidR="00894E67" w:rsidRPr="00AD7A41" w:rsidRDefault="00894E67" w:rsidP="00894E67">
      <w:pPr>
        <w:ind w:firstLine="720"/>
        <w:jc w:val="both"/>
        <w:rPr>
          <w:sz w:val="28"/>
          <w:szCs w:val="28"/>
        </w:rPr>
      </w:pPr>
      <w:r w:rsidRPr="00AD7A41">
        <w:rPr>
          <w:sz w:val="28"/>
          <w:szCs w:val="28"/>
        </w:rPr>
        <w:lastRenderedPageBreak/>
        <w:t>7. Глобаллашув муаммоларини ечишга нисбатан илмий ва фалсафий ёндашувлар.</w:t>
      </w:r>
    </w:p>
    <w:p w:rsidR="00894E67" w:rsidRPr="00AD7A41" w:rsidRDefault="00894E67" w:rsidP="00894E67">
      <w:pPr>
        <w:ind w:firstLine="720"/>
        <w:jc w:val="both"/>
        <w:rPr>
          <w:sz w:val="28"/>
          <w:szCs w:val="28"/>
        </w:rPr>
      </w:pPr>
      <w:r w:rsidRPr="00AD7A41">
        <w:rPr>
          <w:sz w:val="28"/>
          <w:szCs w:val="28"/>
        </w:rPr>
        <w:t>8. Ижтимоий муносабатларнинг инсонпарварлашуви инсониятнинг яшаб қолиш омили сифатида.</w:t>
      </w:r>
    </w:p>
    <w:p w:rsidR="00894E67" w:rsidRPr="00AD7A41" w:rsidRDefault="00894E67" w:rsidP="00894E67">
      <w:pPr>
        <w:ind w:firstLine="720"/>
        <w:jc w:val="both"/>
        <w:rPr>
          <w:sz w:val="28"/>
          <w:szCs w:val="28"/>
        </w:rPr>
      </w:pPr>
      <w:r w:rsidRPr="00AD7A41">
        <w:rPr>
          <w:sz w:val="28"/>
          <w:szCs w:val="28"/>
        </w:rPr>
        <w:t>9. Инсон ҳуқуқлари ва ижтимоий ривожланиш истиқболлари.</w:t>
      </w:r>
    </w:p>
    <w:p w:rsidR="00894E67" w:rsidRPr="00AD7A41" w:rsidRDefault="00894E67" w:rsidP="00894E67">
      <w:pPr>
        <w:ind w:firstLine="720"/>
        <w:jc w:val="both"/>
        <w:rPr>
          <w:sz w:val="28"/>
          <w:szCs w:val="28"/>
          <w:lang w:val="uz-Cyrl-UZ"/>
        </w:rPr>
      </w:pPr>
      <w:r w:rsidRPr="00AD7A41">
        <w:rPr>
          <w:sz w:val="28"/>
          <w:szCs w:val="28"/>
        </w:rPr>
        <w:t>10. Инсоният ривожланишининг муқобил йўллари.</w:t>
      </w:r>
    </w:p>
    <w:p w:rsidR="00894E67" w:rsidRPr="00AD7A41" w:rsidRDefault="00894E67" w:rsidP="00894E67">
      <w:pPr>
        <w:ind w:firstLine="720"/>
        <w:jc w:val="both"/>
        <w:rPr>
          <w:sz w:val="28"/>
          <w:szCs w:val="28"/>
          <w:lang w:val="uz-Cyrl-UZ"/>
        </w:rPr>
      </w:pPr>
    </w:p>
    <w:p w:rsidR="00894E67" w:rsidRPr="00686079" w:rsidRDefault="00894E67" w:rsidP="00894E67">
      <w:pPr>
        <w:ind w:firstLine="720"/>
        <w:jc w:val="center"/>
        <w:rPr>
          <w:b/>
          <w:sz w:val="28"/>
          <w:szCs w:val="28"/>
          <w:lang w:val="uz-Cyrl-UZ"/>
        </w:rPr>
      </w:pPr>
      <w:r w:rsidRPr="00686079">
        <w:rPr>
          <w:b/>
          <w:sz w:val="28"/>
          <w:szCs w:val="28"/>
          <w:lang w:val="uz-Cyrl-UZ"/>
        </w:rPr>
        <w:t>Билим ва кўникмаларни баҳолаш материаллари</w:t>
      </w:r>
    </w:p>
    <w:p w:rsidR="00894E67" w:rsidRPr="00686079" w:rsidRDefault="00894E67" w:rsidP="00894E67">
      <w:pPr>
        <w:ind w:firstLine="720"/>
        <w:jc w:val="center"/>
        <w:rPr>
          <w:b/>
          <w:sz w:val="28"/>
          <w:szCs w:val="28"/>
          <w:lang w:val="uz-Cyrl-UZ"/>
        </w:rPr>
      </w:pPr>
    </w:p>
    <w:p w:rsidR="00894E67" w:rsidRPr="00686079" w:rsidRDefault="00894E67" w:rsidP="006F071D">
      <w:pPr>
        <w:numPr>
          <w:ilvl w:val="0"/>
          <w:numId w:val="26"/>
        </w:numPr>
        <w:tabs>
          <w:tab w:val="left" w:pos="900"/>
        </w:tabs>
        <w:rPr>
          <w:b/>
          <w:sz w:val="28"/>
          <w:szCs w:val="28"/>
          <w:lang w:val="uz-Cyrl-UZ"/>
        </w:rPr>
      </w:pPr>
      <w:r w:rsidRPr="00686079">
        <w:rPr>
          <w:b/>
          <w:sz w:val="28"/>
          <w:szCs w:val="28"/>
          <w:lang w:val="uz-Cyrl-UZ"/>
        </w:rPr>
        <w:t>Глобалистика мустақил илмий йўналиш ва ижтимоий амалиёт жабҳаси сифатида нечанчи йилдан шакллана бошлаган?</w:t>
      </w:r>
    </w:p>
    <w:p w:rsidR="00894E67" w:rsidRPr="00686079" w:rsidRDefault="00894E67" w:rsidP="00894E67">
      <w:pPr>
        <w:tabs>
          <w:tab w:val="left" w:pos="900"/>
        </w:tabs>
        <w:ind w:left="360"/>
        <w:rPr>
          <w:sz w:val="28"/>
          <w:szCs w:val="28"/>
        </w:rPr>
      </w:pPr>
      <w:r w:rsidRPr="00686079">
        <w:rPr>
          <w:sz w:val="28"/>
          <w:szCs w:val="28"/>
        </w:rPr>
        <w:t xml:space="preserve">А 1960-йиллардан </w:t>
      </w:r>
    </w:p>
    <w:p w:rsidR="00894E67" w:rsidRPr="00686079" w:rsidRDefault="00894E67" w:rsidP="00894E67">
      <w:pPr>
        <w:tabs>
          <w:tab w:val="left" w:pos="900"/>
        </w:tabs>
        <w:ind w:left="360"/>
        <w:rPr>
          <w:sz w:val="28"/>
          <w:szCs w:val="28"/>
        </w:rPr>
      </w:pPr>
      <w:r w:rsidRPr="00686079">
        <w:rPr>
          <w:sz w:val="28"/>
          <w:szCs w:val="28"/>
        </w:rPr>
        <w:t xml:space="preserve">Б. 1980-йиллардан </w:t>
      </w:r>
    </w:p>
    <w:p w:rsidR="00894E67" w:rsidRPr="00686079" w:rsidRDefault="00894E67" w:rsidP="00894E67">
      <w:pPr>
        <w:tabs>
          <w:tab w:val="left" w:pos="900"/>
        </w:tabs>
        <w:ind w:left="360"/>
        <w:rPr>
          <w:sz w:val="28"/>
          <w:szCs w:val="28"/>
        </w:rPr>
      </w:pPr>
      <w:r w:rsidRPr="00686079">
        <w:rPr>
          <w:sz w:val="28"/>
          <w:szCs w:val="28"/>
        </w:rPr>
        <w:t>В. 1970-йиллардан</w:t>
      </w:r>
    </w:p>
    <w:p w:rsidR="00894E67" w:rsidRPr="00686079" w:rsidRDefault="00894E67" w:rsidP="00894E67">
      <w:pPr>
        <w:tabs>
          <w:tab w:val="left" w:pos="900"/>
        </w:tabs>
        <w:ind w:left="360"/>
        <w:rPr>
          <w:sz w:val="28"/>
          <w:szCs w:val="28"/>
          <w:lang w:val="uz-Cyrl-UZ"/>
        </w:rPr>
      </w:pPr>
      <w:r w:rsidRPr="00686079">
        <w:rPr>
          <w:sz w:val="28"/>
          <w:szCs w:val="28"/>
        </w:rPr>
        <w:t>Г. 1990-йиллардан</w:t>
      </w:r>
    </w:p>
    <w:p w:rsidR="00894E67" w:rsidRPr="00686079" w:rsidRDefault="00894E67" w:rsidP="00894E67">
      <w:pPr>
        <w:tabs>
          <w:tab w:val="left" w:pos="900"/>
        </w:tabs>
        <w:rPr>
          <w:sz w:val="28"/>
          <w:szCs w:val="28"/>
          <w:lang w:val="uz-Cyrl-UZ"/>
        </w:rPr>
      </w:pPr>
    </w:p>
    <w:p w:rsidR="00894E67" w:rsidRPr="00686079" w:rsidRDefault="00894E67" w:rsidP="006F071D">
      <w:pPr>
        <w:numPr>
          <w:ilvl w:val="0"/>
          <w:numId w:val="26"/>
        </w:numPr>
        <w:tabs>
          <w:tab w:val="left" w:pos="900"/>
        </w:tabs>
        <w:rPr>
          <w:b/>
          <w:sz w:val="28"/>
          <w:szCs w:val="28"/>
          <w:lang w:val="uz-Cyrl-UZ"/>
        </w:rPr>
      </w:pPr>
      <w:r w:rsidRPr="00686079">
        <w:rPr>
          <w:b/>
          <w:sz w:val="28"/>
          <w:szCs w:val="28"/>
          <w:lang w:val="uz-Cyrl-UZ"/>
        </w:rPr>
        <w:t>Ҳозирги глобаллашув жараёнларининг илк нишоналари нечанчи асрлардан бошлаб кузатилган?</w:t>
      </w:r>
    </w:p>
    <w:p w:rsidR="00894E67" w:rsidRPr="00686079" w:rsidRDefault="00894E67" w:rsidP="00894E67">
      <w:pPr>
        <w:tabs>
          <w:tab w:val="left" w:pos="900"/>
        </w:tabs>
        <w:ind w:left="360"/>
        <w:rPr>
          <w:sz w:val="28"/>
          <w:szCs w:val="28"/>
        </w:rPr>
      </w:pPr>
      <w:r w:rsidRPr="00686079">
        <w:rPr>
          <w:sz w:val="28"/>
          <w:szCs w:val="28"/>
        </w:rPr>
        <w:t xml:space="preserve">А. </w:t>
      </w:r>
      <w:r w:rsidRPr="00686079">
        <w:rPr>
          <w:sz w:val="28"/>
          <w:szCs w:val="28"/>
          <w:lang w:val="en-US"/>
        </w:rPr>
        <w:t>XV</w:t>
      </w:r>
      <w:r w:rsidRPr="00686079">
        <w:rPr>
          <w:sz w:val="28"/>
          <w:szCs w:val="28"/>
        </w:rPr>
        <w:t xml:space="preserve"> аср охирларидан </w:t>
      </w:r>
    </w:p>
    <w:p w:rsidR="00894E67" w:rsidRPr="00686079" w:rsidRDefault="00894E67" w:rsidP="00894E67">
      <w:pPr>
        <w:tabs>
          <w:tab w:val="left" w:pos="900"/>
        </w:tabs>
        <w:ind w:left="360"/>
        <w:rPr>
          <w:sz w:val="28"/>
          <w:szCs w:val="28"/>
        </w:rPr>
      </w:pPr>
      <w:r w:rsidRPr="00686079">
        <w:rPr>
          <w:sz w:val="28"/>
          <w:szCs w:val="28"/>
        </w:rPr>
        <w:t xml:space="preserve">Б. </w:t>
      </w:r>
      <w:r w:rsidRPr="00686079">
        <w:rPr>
          <w:sz w:val="28"/>
          <w:szCs w:val="28"/>
          <w:lang w:val="en-US"/>
        </w:rPr>
        <w:t>XVIII</w:t>
      </w:r>
      <w:r w:rsidRPr="00686079">
        <w:rPr>
          <w:sz w:val="28"/>
          <w:szCs w:val="28"/>
        </w:rPr>
        <w:t xml:space="preserve"> аср бошидан </w:t>
      </w:r>
    </w:p>
    <w:p w:rsidR="00894E67" w:rsidRPr="00686079" w:rsidRDefault="00894E67" w:rsidP="00894E67">
      <w:pPr>
        <w:tabs>
          <w:tab w:val="left" w:pos="900"/>
        </w:tabs>
        <w:ind w:left="360"/>
        <w:rPr>
          <w:sz w:val="28"/>
          <w:szCs w:val="28"/>
        </w:rPr>
      </w:pPr>
      <w:r w:rsidRPr="00686079">
        <w:rPr>
          <w:sz w:val="28"/>
          <w:szCs w:val="28"/>
        </w:rPr>
        <w:t xml:space="preserve">В. </w:t>
      </w:r>
      <w:r w:rsidRPr="00686079">
        <w:rPr>
          <w:sz w:val="28"/>
          <w:szCs w:val="28"/>
          <w:lang w:val="en-US"/>
        </w:rPr>
        <w:t>XVIII</w:t>
      </w:r>
      <w:r w:rsidRPr="00686079">
        <w:rPr>
          <w:sz w:val="28"/>
          <w:szCs w:val="28"/>
        </w:rPr>
        <w:t xml:space="preserve"> аср ўрталаридан </w:t>
      </w:r>
    </w:p>
    <w:p w:rsidR="00894E67" w:rsidRPr="00686079" w:rsidRDefault="00894E67" w:rsidP="00894E67">
      <w:pPr>
        <w:tabs>
          <w:tab w:val="left" w:pos="900"/>
        </w:tabs>
        <w:ind w:left="360"/>
        <w:rPr>
          <w:sz w:val="28"/>
          <w:szCs w:val="28"/>
        </w:rPr>
      </w:pPr>
      <w:r w:rsidRPr="00686079">
        <w:rPr>
          <w:sz w:val="28"/>
          <w:szCs w:val="28"/>
        </w:rPr>
        <w:t xml:space="preserve">Г. </w:t>
      </w:r>
      <w:r w:rsidRPr="00686079">
        <w:rPr>
          <w:sz w:val="28"/>
          <w:szCs w:val="28"/>
          <w:lang w:val="en-US"/>
        </w:rPr>
        <w:t>XIX</w:t>
      </w:r>
      <w:r w:rsidRPr="00686079">
        <w:rPr>
          <w:sz w:val="28"/>
          <w:szCs w:val="28"/>
        </w:rPr>
        <w:t xml:space="preserve"> асрдан</w:t>
      </w:r>
    </w:p>
    <w:p w:rsidR="00894E67" w:rsidRPr="00686079" w:rsidRDefault="00894E67" w:rsidP="00894E67">
      <w:pPr>
        <w:tabs>
          <w:tab w:val="left" w:pos="900"/>
        </w:tabs>
        <w:rPr>
          <w:b/>
          <w:sz w:val="28"/>
          <w:szCs w:val="28"/>
          <w:lang w:val="uz-Cyrl-UZ"/>
        </w:rPr>
      </w:pPr>
    </w:p>
    <w:p w:rsidR="00894E67" w:rsidRPr="00686079" w:rsidRDefault="00894E67" w:rsidP="006F071D">
      <w:pPr>
        <w:numPr>
          <w:ilvl w:val="0"/>
          <w:numId w:val="26"/>
        </w:numPr>
        <w:tabs>
          <w:tab w:val="left" w:pos="900"/>
        </w:tabs>
        <w:rPr>
          <w:b/>
          <w:sz w:val="28"/>
          <w:szCs w:val="28"/>
          <w:lang w:val="uz-Cyrl-UZ"/>
        </w:rPr>
      </w:pPr>
      <w:r w:rsidRPr="00686079">
        <w:rPr>
          <w:b/>
          <w:sz w:val="28"/>
          <w:szCs w:val="28"/>
          <w:lang w:val="uz-Cyrl-UZ"/>
        </w:rPr>
        <w:t>Глобаллашув жараёнларининг амалда реал шакл-шамоили қачондан бошлаб кўзга кўринган?</w:t>
      </w:r>
    </w:p>
    <w:p w:rsidR="00894E67" w:rsidRPr="00686079" w:rsidRDefault="00894E67" w:rsidP="00894E67">
      <w:pPr>
        <w:tabs>
          <w:tab w:val="left" w:pos="900"/>
        </w:tabs>
        <w:ind w:left="360"/>
        <w:rPr>
          <w:sz w:val="28"/>
          <w:szCs w:val="28"/>
        </w:rPr>
      </w:pPr>
      <w:r w:rsidRPr="00686079">
        <w:rPr>
          <w:sz w:val="28"/>
          <w:szCs w:val="28"/>
        </w:rPr>
        <w:t>А .</w:t>
      </w:r>
      <w:r w:rsidRPr="00686079">
        <w:rPr>
          <w:sz w:val="28"/>
          <w:szCs w:val="28"/>
          <w:lang w:val="en-US"/>
        </w:rPr>
        <w:t>XIX</w:t>
      </w:r>
      <w:r w:rsidRPr="00686079">
        <w:rPr>
          <w:sz w:val="28"/>
          <w:szCs w:val="28"/>
        </w:rPr>
        <w:t xml:space="preserve"> аср бошида </w:t>
      </w:r>
    </w:p>
    <w:p w:rsidR="00894E67" w:rsidRPr="00686079" w:rsidRDefault="00894E67" w:rsidP="00894E67">
      <w:pPr>
        <w:tabs>
          <w:tab w:val="left" w:pos="900"/>
        </w:tabs>
        <w:ind w:left="360"/>
        <w:rPr>
          <w:sz w:val="28"/>
          <w:szCs w:val="28"/>
        </w:rPr>
      </w:pPr>
      <w:r w:rsidRPr="00686079">
        <w:rPr>
          <w:sz w:val="28"/>
          <w:szCs w:val="28"/>
        </w:rPr>
        <w:t xml:space="preserve">Б. </w:t>
      </w:r>
      <w:r w:rsidRPr="00686079">
        <w:rPr>
          <w:sz w:val="28"/>
          <w:szCs w:val="28"/>
          <w:lang w:val="en-US"/>
        </w:rPr>
        <w:t>XV</w:t>
      </w:r>
      <w:r w:rsidRPr="00686079">
        <w:rPr>
          <w:sz w:val="28"/>
          <w:szCs w:val="28"/>
        </w:rPr>
        <w:t xml:space="preserve"> аср охирида </w:t>
      </w:r>
    </w:p>
    <w:p w:rsidR="00894E67" w:rsidRPr="00686079" w:rsidRDefault="00894E67" w:rsidP="00894E67">
      <w:pPr>
        <w:tabs>
          <w:tab w:val="left" w:pos="900"/>
        </w:tabs>
        <w:ind w:left="360"/>
        <w:rPr>
          <w:sz w:val="28"/>
          <w:szCs w:val="28"/>
        </w:rPr>
      </w:pPr>
      <w:r w:rsidRPr="00686079">
        <w:rPr>
          <w:sz w:val="28"/>
          <w:szCs w:val="28"/>
        </w:rPr>
        <w:t xml:space="preserve">В. </w:t>
      </w:r>
      <w:r w:rsidRPr="00686079">
        <w:rPr>
          <w:sz w:val="28"/>
          <w:szCs w:val="28"/>
          <w:lang w:val="en-US"/>
        </w:rPr>
        <w:t>XVIII</w:t>
      </w:r>
      <w:r w:rsidRPr="00686079">
        <w:rPr>
          <w:sz w:val="28"/>
          <w:szCs w:val="28"/>
        </w:rPr>
        <w:t xml:space="preserve"> асрда</w:t>
      </w:r>
    </w:p>
    <w:p w:rsidR="00894E67" w:rsidRPr="00686079" w:rsidRDefault="00894E67" w:rsidP="00894E67">
      <w:pPr>
        <w:tabs>
          <w:tab w:val="left" w:pos="900"/>
        </w:tabs>
        <w:ind w:left="360"/>
        <w:rPr>
          <w:sz w:val="28"/>
          <w:szCs w:val="28"/>
        </w:rPr>
      </w:pPr>
      <w:r w:rsidRPr="00686079">
        <w:rPr>
          <w:sz w:val="28"/>
          <w:szCs w:val="28"/>
        </w:rPr>
        <w:t xml:space="preserve">Г. </w:t>
      </w:r>
      <w:r w:rsidRPr="00686079">
        <w:rPr>
          <w:sz w:val="28"/>
          <w:szCs w:val="28"/>
          <w:lang w:val="en-US"/>
        </w:rPr>
        <w:t>XVIII</w:t>
      </w:r>
      <w:r w:rsidRPr="00686079">
        <w:rPr>
          <w:sz w:val="28"/>
          <w:szCs w:val="28"/>
        </w:rPr>
        <w:t xml:space="preserve"> асрда</w:t>
      </w:r>
    </w:p>
    <w:p w:rsidR="00894E67" w:rsidRPr="00686079" w:rsidRDefault="00894E67" w:rsidP="00894E67">
      <w:pPr>
        <w:tabs>
          <w:tab w:val="left" w:pos="900"/>
        </w:tabs>
        <w:rPr>
          <w:b/>
          <w:sz w:val="28"/>
          <w:szCs w:val="28"/>
          <w:lang w:val="uz-Cyrl-UZ"/>
        </w:rPr>
      </w:pPr>
    </w:p>
    <w:p w:rsidR="00894E67" w:rsidRPr="00686079" w:rsidRDefault="00894E67" w:rsidP="006F071D">
      <w:pPr>
        <w:numPr>
          <w:ilvl w:val="0"/>
          <w:numId w:val="26"/>
        </w:numPr>
        <w:tabs>
          <w:tab w:val="left" w:pos="900"/>
        </w:tabs>
        <w:rPr>
          <w:b/>
          <w:sz w:val="28"/>
          <w:szCs w:val="28"/>
        </w:rPr>
      </w:pPr>
      <w:r w:rsidRPr="00686079">
        <w:rPr>
          <w:b/>
          <w:sz w:val="28"/>
          <w:szCs w:val="28"/>
        </w:rPr>
        <w:t>Фундаментал глобаллашувнинг илк аломатлари қачондан</w:t>
      </w:r>
      <w:r w:rsidRPr="00686079">
        <w:rPr>
          <w:b/>
          <w:sz w:val="28"/>
          <w:szCs w:val="28"/>
          <w:lang w:val="uz-Cyrl-UZ"/>
        </w:rPr>
        <w:t xml:space="preserve"> кузатилган</w:t>
      </w:r>
      <w:r w:rsidRPr="00686079">
        <w:rPr>
          <w:b/>
          <w:sz w:val="28"/>
          <w:szCs w:val="28"/>
        </w:rPr>
        <w:t>?</w:t>
      </w:r>
    </w:p>
    <w:p w:rsidR="00894E67" w:rsidRPr="00686079" w:rsidRDefault="00894E67" w:rsidP="00894E67">
      <w:pPr>
        <w:tabs>
          <w:tab w:val="left" w:pos="900"/>
        </w:tabs>
        <w:ind w:left="360"/>
        <w:rPr>
          <w:sz w:val="28"/>
          <w:szCs w:val="28"/>
        </w:rPr>
      </w:pPr>
      <w:r w:rsidRPr="00686079">
        <w:rPr>
          <w:sz w:val="28"/>
          <w:szCs w:val="28"/>
        </w:rPr>
        <w:t xml:space="preserve">А. </w:t>
      </w:r>
      <w:r w:rsidRPr="00686079">
        <w:rPr>
          <w:sz w:val="28"/>
          <w:szCs w:val="28"/>
          <w:lang w:val="en-US"/>
        </w:rPr>
        <w:t>XIX</w:t>
      </w:r>
      <w:r w:rsidRPr="00686079">
        <w:rPr>
          <w:sz w:val="28"/>
          <w:szCs w:val="28"/>
        </w:rPr>
        <w:t xml:space="preserve"> асрнинг 2-ярими </w:t>
      </w:r>
    </w:p>
    <w:p w:rsidR="00894E67" w:rsidRPr="00686079" w:rsidRDefault="00894E67" w:rsidP="00894E67">
      <w:pPr>
        <w:tabs>
          <w:tab w:val="left" w:pos="900"/>
        </w:tabs>
        <w:ind w:left="360"/>
        <w:rPr>
          <w:sz w:val="28"/>
          <w:szCs w:val="28"/>
        </w:rPr>
      </w:pPr>
      <w:r w:rsidRPr="00686079">
        <w:rPr>
          <w:sz w:val="28"/>
          <w:szCs w:val="28"/>
        </w:rPr>
        <w:t xml:space="preserve">Б. </w:t>
      </w:r>
      <w:r w:rsidRPr="00686079">
        <w:rPr>
          <w:sz w:val="28"/>
          <w:szCs w:val="28"/>
          <w:lang w:val="en-US"/>
        </w:rPr>
        <w:t>XX</w:t>
      </w:r>
      <w:r w:rsidRPr="00686079">
        <w:rPr>
          <w:sz w:val="28"/>
          <w:szCs w:val="28"/>
        </w:rPr>
        <w:t xml:space="preserve"> аср ўртаси</w:t>
      </w:r>
    </w:p>
    <w:p w:rsidR="00894E67" w:rsidRPr="00686079" w:rsidRDefault="00894E67" w:rsidP="00894E67">
      <w:pPr>
        <w:tabs>
          <w:tab w:val="left" w:pos="900"/>
        </w:tabs>
        <w:ind w:left="360"/>
        <w:rPr>
          <w:sz w:val="28"/>
          <w:szCs w:val="28"/>
        </w:rPr>
      </w:pPr>
      <w:r w:rsidRPr="00686079">
        <w:rPr>
          <w:sz w:val="28"/>
          <w:szCs w:val="28"/>
        </w:rPr>
        <w:t xml:space="preserve">В. </w:t>
      </w:r>
      <w:r w:rsidRPr="00686079">
        <w:rPr>
          <w:sz w:val="28"/>
          <w:szCs w:val="28"/>
          <w:lang w:val="en-US"/>
        </w:rPr>
        <w:t>XIX</w:t>
      </w:r>
      <w:r w:rsidRPr="00686079">
        <w:rPr>
          <w:sz w:val="28"/>
          <w:szCs w:val="28"/>
        </w:rPr>
        <w:t xml:space="preserve"> аср охири </w:t>
      </w:r>
    </w:p>
    <w:p w:rsidR="00894E67" w:rsidRPr="00686079" w:rsidRDefault="00894E67" w:rsidP="00894E67">
      <w:pPr>
        <w:tabs>
          <w:tab w:val="left" w:pos="900"/>
        </w:tabs>
        <w:ind w:left="360"/>
        <w:rPr>
          <w:sz w:val="28"/>
          <w:szCs w:val="28"/>
          <w:lang w:val="uz-Cyrl-UZ"/>
        </w:rPr>
      </w:pPr>
      <w:r w:rsidRPr="00686079">
        <w:rPr>
          <w:sz w:val="28"/>
          <w:szCs w:val="28"/>
        </w:rPr>
        <w:t xml:space="preserve">Г. </w:t>
      </w:r>
      <w:r w:rsidRPr="00686079">
        <w:rPr>
          <w:sz w:val="28"/>
          <w:szCs w:val="28"/>
          <w:lang w:val="en-US"/>
        </w:rPr>
        <w:t>XVIII</w:t>
      </w:r>
      <w:r w:rsidRPr="00686079">
        <w:rPr>
          <w:sz w:val="28"/>
          <w:szCs w:val="28"/>
        </w:rPr>
        <w:t xml:space="preserve"> аср</w:t>
      </w:r>
    </w:p>
    <w:p w:rsidR="00894E67" w:rsidRPr="00686079" w:rsidRDefault="00894E67" w:rsidP="00894E67">
      <w:pPr>
        <w:tabs>
          <w:tab w:val="left" w:pos="900"/>
        </w:tabs>
        <w:rPr>
          <w:sz w:val="28"/>
          <w:szCs w:val="28"/>
          <w:lang w:val="uz-Cyrl-UZ"/>
        </w:rPr>
      </w:pPr>
    </w:p>
    <w:p w:rsidR="00894E67" w:rsidRPr="00686079" w:rsidRDefault="00894E67" w:rsidP="006F071D">
      <w:pPr>
        <w:numPr>
          <w:ilvl w:val="0"/>
          <w:numId w:val="26"/>
        </w:numPr>
        <w:tabs>
          <w:tab w:val="left" w:pos="900"/>
        </w:tabs>
        <w:rPr>
          <w:b/>
          <w:sz w:val="28"/>
          <w:szCs w:val="28"/>
        </w:rPr>
      </w:pPr>
      <w:r w:rsidRPr="00686079">
        <w:rPr>
          <w:b/>
          <w:sz w:val="28"/>
          <w:szCs w:val="28"/>
        </w:rPr>
        <w:t>Фундаментал глобаллашувнинг тўла даражада борлиққа айланиши</w:t>
      </w:r>
      <w:r w:rsidRPr="00686079">
        <w:rPr>
          <w:b/>
          <w:sz w:val="28"/>
          <w:szCs w:val="28"/>
          <w:lang w:val="uz-Cyrl-UZ"/>
        </w:rPr>
        <w:t xml:space="preserve"> қачондан кузатилади</w:t>
      </w:r>
      <w:r w:rsidRPr="00686079">
        <w:rPr>
          <w:b/>
          <w:sz w:val="28"/>
          <w:szCs w:val="28"/>
        </w:rPr>
        <w:t xml:space="preserve">? </w:t>
      </w:r>
    </w:p>
    <w:p w:rsidR="00894E67" w:rsidRPr="00686079" w:rsidRDefault="00894E67" w:rsidP="00894E67">
      <w:pPr>
        <w:tabs>
          <w:tab w:val="left" w:pos="900"/>
        </w:tabs>
        <w:ind w:left="360"/>
        <w:rPr>
          <w:sz w:val="28"/>
          <w:szCs w:val="28"/>
        </w:rPr>
      </w:pPr>
      <w:r w:rsidRPr="00686079">
        <w:rPr>
          <w:sz w:val="28"/>
          <w:szCs w:val="28"/>
        </w:rPr>
        <w:t xml:space="preserve">А. </w:t>
      </w:r>
      <w:r w:rsidRPr="00686079">
        <w:rPr>
          <w:sz w:val="28"/>
          <w:szCs w:val="28"/>
          <w:lang w:val="en-US"/>
        </w:rPr>
        <w:t>XX</w:t>
      </w:r>
      <w:r w:rsidRPr="00686079">
        <w:rPr>
          <w:sz w:val="28"/>
          <w:szCs w:val="28"/>
        </w:rPr>
        <w:t xml:space="preserve"> аср ўрталарида </w:t>
      </w:r>
    </w:p>
    <w:p w:rsidR="00894E67" w:rsidRPr="00686079" w:rsidRDefault="00894E67" w:rsidP="00894E67">
      <w:pPr>
        <w:tabs>
          <w:tab w:val="left" w:pos="900"/>
        </w:tabs>
        <w:ind w:left="360"/>
        <w:rPr>
          <w:sz w:val="28"/>
          <w:szCs w:val="28"/>
        </w:rPr>
      </w:pPr>
      <w:r w:rsidRPr="00686079">
        <w:rPr>
          <w:sz w:val="28"/>
          <w:szCs w:val="28"/>
        </w:rPr>
        <w:t xml:space="preserve">Б. </w:t>
      </w:r>
      <w:r w:rsidRPr="00686079">
        <w:rPr>
          <w:sz w:val="28"/>
          <w:szCs w:val="28"/>
          <w:lang w:val="en-US"/>
        </w:rPr>
        <w:t>XIX</w:t>
      </w:r>
      <w:r w:rsidRPr="00686079">
        <w:rPr>
          <w:sz w:val="28"/>
          <w:szCs w:val="28"/>
        </w:rPr>
        <w:t xml:space="preserve"> аср охирида</w:t>
      </w:r>
    </w:p>
    <w:p w:rsidR="00894E67" w:rsidRPr="00686079" w:rsidRDefault="00894E67" w:rsidP="00894E67">
      <w:pPr>
        <w:tabs>
          <w:tab w:val="left" w:pos="900"/>
        </w:tabs>
        <w:ind w:left="360"/>
        <w:rPr>
          <w:sz w:val="28"/>
          <w:szCs w:val="28"/>
        </w:rPr>
      </w:pPr>
      <w:r w:rsidRPr="00686079">
        <w:rPr>
          <w:sz w:val="28"/>
          <w:szCs w:val="28"/>
        </w:rPr>
        <w:t xml:space="preserve">В. </w:t>
      </w:r>
      <w:r w:rsidRPr="00686079">
        <w:rPr>
          <w:sz w:val="28"/>
          <w:szCs w:val="28"/>
          <w:lang w:val="en-US"/>
        </w:rPr>
        <w:t>XVIII</w:t>
      </w:r>
      <w:r w:rsidRPr="00686079">
        <w:rPr>
          <w:sz w:val="28"/>
          <w:szCs w:val="28"/>
        </w:rPr>
        <w:t xml:space="preserve"> аср охири </w:t>
      </w:r>
    </w:p>
    <w:p w:rsidR="00894E67" w:rsidRPr="00686079" w:rsidRDefault="00894E67" w:rsidP="00894E67">
      <w:pPr>
        <w:tabs>
          <w:tab w:val="left" w:pos="900"/>
        </w:tabs>
        <w:ind w:left="360"/>
        <w:rPr>
          <w:sz w:val="28"/>
          <w:szCs w:val="28"/>
        </w:rPr>
      </w:pPr>
      <w:r w:rsidRPr="00686079">
        <w:rPr>
          <w:sz w:val="28"/>
          <w:szCs w:val="28"/>
        </w:rPr>
        <w:t xml:space="preserve">Г. </w:t>
      </w:r>
      <w:r w:rsidRPr="00686079">
        <w:rPr>
          <w:sz w:val="28"/>
          <w:szCs w:val="28"/>
          <w:lang w:val="en-US"/>
        </w:rPr>
        <w:t>XVIII</w:t>
      </w:r>
      <w:r w:rsidRPr="00686079">
        <w:rPr>
          <w:sz w:val="28"/>
          <w:szCs w:val="28"/>
        </w:rPr>
        <w:t xml:space="preserve"> аср бошида</w:t>
      </w:r>
    </w:p>
    <w:p w:rsidR="00894E67" w:rsidRPr="00686079" w:rsidRDefault="00894E67" w:rsidP="00894E67">
      <w:pPr>
        <w:tabs>
          <w:tab w:val="left" w:pos="900"/>
        </w:tabs>
        <w:rPr>
          <w:b/>
          <w:sz w:val="28"/>
          <w:szCs w:val="28"/>
          <w:lang w:val="uz-Cyrl-UZ"/>
        </w:rPr>
      </w:pPr>
    </w:p>
    <w:p w:rsidR="00894E67" w:rsidRPr="00686079" w:rsidRDefault="00894E67" w:rsidP="006F071D">
      <w:pPr>
        <w:numPr>
          <w:ilvl w:val="0"/>
          <w:numId w:val="26"/>
        </w:numPr>
        <w:tabs>
          <w:tab w:val="left" w:pos="900"/>
        </w:tabs>
        <w:rPr>
          <w:b/>
          <w:sz w:val="28"/>
          <w:szCs w:val="28"/>
          <w:lang w:val="uz-Cyrl-UZ"/>
        </w:rPr>
      </w:pPr>
      <w:r w:rsidRPr="00686079">
        <w:rPr>
          <w:b/>
          <w:sz w:val="28"/>
          <w:szCs w:val="28"/>
          <w:lang w:val="uz-Cyrl-UZ"/>
        </w:rPr>
        <w:t>Қайси даврда дунёни иқтисодий бўлиб олиш якунланди?</w:t>
      </w:r>
    </w:p>
    <w:p w:rsidR="00894E67" w:rsidRPr="00686079" w:rsidRDefault="00894E67" w:rsidP="00894E67">
      <w:pPr>
        <w:tabs>
          <w:tab w:val="left" w:pos="900"/>
        </w:tabs>
        <w:ind w:left="360"/>
        <w:rPr>
          <w:sz w:val="28"/>
          <w:szCs w:val="28"/>
          <w:lang w:val="uz-Cyrl-UZ"/>
        </w:rPr>
      </w:pPr>
      <w:r w:rsidRPr="00686079">
        <w:rPr>
          <w:sz w:val="28"/>
          <w:szCs w:val="28"/>
          <w:lang w:val="uz-Cyrl-UZ"/>
        </w:rPr>
        <w:lastRenderedPageBreak/>
        <w:t xml:space="preserve">А. XX асрнинг ўрталарида </w:t>
      </w:r>
    </w:p>
    <w:p w:rsidR="00894E67" w:rsidRPr="00686079" w:rsidRDefault="00894E67" w:rsidP="00894E67">
      <w:pPr>
        <w:tabs>
          <w:tab w:val="left" w:pos="900"/>
        </w:tabs>
        <w:ind w:left="360"/>
        <w:rPr>
          <w:sz w:val="28"/>
          <w:szCs w:val="28"/>
        </w:rPr>
      </w:pPr>
      <w:r w:rsidRPr="00686079">
        <w:rPr>
          <w:sz w:val="28"/>
          <w:szCs w:val="28"/>
        </w:rPr>
        <w:t xml:space="preserve">Б. </w:t>
      </w:r>
      <w:r w:rsidRPr="00686079">
        <w:rPr>
          <w:sz w:val="28"/>
          <w:szCs w:val="28"/>
          <w:lang w:val="en-US"/>
        </w:rPr>
        <w:t>XX</w:t>
      </w:r>
      <w:r w:rsidRPr="00686079">
        <w:rPr>
          <w:sz w:val="28"/>
          <w:szCs w:val="28"/>
        </w:rPr>
        <w:t xml:space="preserve"> аср охири</w:t>
      </w:r>
    </w:p>
    <w:p w:rsidR="00894E67" w:rsidRPr="00686079" w:rsidRDefault="00894E67" w:rsidP="00894E67">
      <w:pPr>
        <w:tabs>
          <w:tab w:val="left" w:pos="900"/>
        </w:tabs>
        <w:ind w:left="360"/>
        <w:rPr>
          <w:sz w:val="28"/>
          <w:szCs w:val="28"/>
        </w:rPr>
      </w:pPr>
      <w:r w:rsidRPr="00686079">
        <w:rPr>
          <w:sz w:val="28"/>
          <w:szCs w:val="28"/>
        </w:rPr>
        <w:t xml:space="preserve">В. </w:t>
      </w:r>
      <w:r w:rsidRPr="00686079">
        <w:rPr>
          <w:sz w:val="28"/>
          <w:szCs w:val="28"/>
          <w:lang w:val="en-US"/>
        </w:rPr>
        <w:t>XVIII</w:t>
      </w:r>
      <w:r w:rsidRPr="00686079">
        <w:rPr>
          <w:sz w:val="28"/>
          <w:szCs w:val="28"/>
        </w:rPr>
        <w:t xml:space="preserve"> асрда </w:t>
      </w:r>
    </w:p>
    <w:p w:rsidR="00894E67" w:rsidRPr="00686079" w:rsidRDefault="00894E67" w:rsidP="00894E67">
      <w:pPr>
        <w:tabs>
          <w:tab w:val="left" w:pos="900"/>
        </w:tabs>
        <w:ind w:left="360"/>
        <w:rPr>
          <w:sz w:val="28"/>
          <w:szCs w:val="28"/>
        </w:rPr>
      </w:pPr>
      <w:r w:rsidRPr="00686079">
        <w:rPr>
          <w:sz w:val="28"/>
          <w:szCs w:val="28"/>
        </w:rPr>
        <w:t xml:space="preserve">Г. </w:t>
      </w:r>
      <w:r w:rsidRPr="00686079">
        <w:rPr>
          <w:sz w:val="28"/>
          <w:szCs w:val="28"/>
          <w:lang w:val="en-US"/>
        </w:rPr>
        <w:t>XIX</w:t>
      </w:r>
      <w:r w:rsidRPr="00686079">
        <w:rPr>
          <w:sz w:val="28"/>
          <w:szCs w:val="28"/>
        </w:rPr>
        <w:t xml:space="preserve"> асрда</w:t>
      </w:r>
    </w:p>
    <w:p w:rsidR="00894E67" w:rsidRPr="00686079" w:rsidRDefault="00894E67" w:rsidP="00894E67">
      <w:pPr>
        <w:tabs>
          <w:tab w:val="left" w:pos="900"/>
        </w:tabs>
        <w:rPr>
          <w:b/>
          <w:sz w:val="28"/>
          <w:szCs w:val="28"/>
          <w:lang w:val="uz-Cyrl-UZ"/>
        </w:rPr>
      </w:pPr>
    </w:p>
    <w:p w:rsidR="00894E67" w:rsidRPr="00686079" w:rsidRDefault="00894E67" w:rsidP="006F071D">
      <w:pPr>
        <w:numPr>
          <w:ilvl w:val="0"/>
          <w:numId w:val="26"/>
        </w:numPr>
        <w:tabs>
          <w:tab w:val="left" w:pos="900"/>
        </w:tabs>
        <w:rPr>
          <w:b/>
          <w:sz w:val="28"/>
          <w:szCs w:val="28"/>
          <w:lang w:val="uz-Cyrl-UZ"/>
        </w:rPr>
      </w:pPr>
      <w:r w:rsidRPr="00686079">
        <w:rPr>
          <w:b/>
          <w:sz w:val="28"/>
          <w:szCs w:val="28"/>
          <w:lang w:val="uz-Cyrl-UZ"/>
        </w:rPr>
        <w:t>Қайси давр оралиғида глобаллашув жараёнлари янада кучлироқ намоён бўлди?</w:t>
      </w:r>
    </w:p>
    <w:p w:rsidR="00894E67" w:rsidRPr="00686079" w:rsidRDefault="00894E67" w:rsidP="00894E67">
      <w:pPr>
        <w:tabs>
          <w:tab w:val="left" w:pos="900"/>
        </w:tabs>
        <w:ind w:left="360"/>
        <w:rPr>
          <w:sz w:val="28"/>
          <w:szCs w:val="28"/>
        </w:rPr>
      </w:pPr>
      <w:r w:rsidRPr="00686079">
        <w:rPr>
          <w:sz w:val="28"/>
          <w:szCs w:val="28"/>
        </w:rPr>
        <w:t xml:space="preserve">А. </w:t>
      </w:r>
      <w:r w:rsidRPr="00686079">
        <w:rPr>
          <w:sz w:val="28"/>
          <w:szCs w:val="28"/>
          <w:lang w:val="en-US"/>
        </w:rPr>
        <w:t>I</w:t>
      </w:r>
      <w:r w:rsidRPr="00686079">
        <w:rPr>
          <w:sz w:val="28"/>
          <w:szCs w:val="28"/>
        </w:rPr>
        <w:t xml:space="preserve"> ва </w:t>
      </w:r>
      <w:r w:rsidRPr="00686079">
        <w:rPr>
          <w:sz w:val="28"/>
          <w:szCs w:val="28"/>
          <w:lang w:val="en-US"/>
        </w:rPr>
        <w:t>II</w:t>
      </w:r>
      <w:r w:rsidRPr="00686079">
        <w:rPr>
          <w:sz w:val="28"/>
          <w:szCs w:val="28"/>
        </w:rPr>
        <w:t xml:space="preserve"> жа</w:t>
      </w:r>
      <w:r w:rsidRPr="00686079">
        <w:rPr>
          <w:sz w:val="28"/>
          <w:szCs w:val="28"/>
          <w:lang w:val="uz-Cyrl-UZ"/>
        </w:rPr>
        <w:t>ҳ</w:t>
      </w:r>
      <w:r w:rsidRPr="00686079">
        <w:rPr>
          <w:sz w:val="28"/>
          <w:szCs w:val="28"/>
        </w:rPr>
        <w:t>он уруши орали</w:t>
      </w:r>
      <w:r w:rsidRPr="00686079">
        <w:rPr>
          <w:sz w:val="28"/>
          <w:szCs w:val="28"/>
          <w:lang w:val="uz-Cyrl-UZ"/>
        </w:rPr>
        <w:t>ғ</w:t>
      </w:r>
      <w:r w:rsidRPr="00686079">
        <w:rPr>
          <w:sz w:val="28"/>
          <w:szCs w:val="28"/>
        </w:rPr>
        <w:t>ида</w:t>
      </w:r>
    </w:p>
    <w:p w:rsidR="00894E67" w:rsidRPr="00686079" w:rsidRDefault="00894E67" w:rsidP="00894E67">
      <w:pPr>
        <w:tabs>
          <w:tab w:val="left" w:pos="900"/>
        </w:tabs>
        <w:ind w:left="360"/>
        <w:rPr>
          <w:sz w:val="28"/>
          <w:szCs w:val="28"/>
        </w:rPr>
      </w:pPr>
      <w:r w:rsidRPr="00686079">
        <w:rPr>
          <w:sz w:val="28"/>
          <w:szCs w:val="28"/>
        </w:rPr>
        <w:t xml:space="preserve">Б. </w:t>
      </w:r>
      <w:r w:rsidRPr="00686079">
        <w:rPr>
          <w:sz w:val="28"/>
          <w:szCs w:val="28"/>
          <w:lang w:val="en-US"/>
        </w:rPr>
        <w:t>XV</w:t>
      </w:r>
      <w:r w:rsidRPr="00686079">
        <w:rPr>
          <w:sz w:val="28"/>
          <w:szCs w:val="28"/>
        </w:rPr>
        <w:t xml:space="preserve"> аср охири </w:t>
      </w:r>
      <w:r w:rsidRPr="00686079">
        <w:rPr>
          <w:sz w:val="28"/>
          <w:szCs w:val="28"/>
          <w:lang w:val="en-US"/>
        </w:rPr>
        <w:t>XX</w:t>
      </w:r>
      <w:r w:rsidRPr="00686079">
        <w:rPr>
          <w:sz w:val="28"/>
          <w:szCs w:val="28"/>
        </w:rPr>
        <w:t>аср 20-йиллари</w:t>
      </w:r>
    </w:p>
    <w:p w:rsidR="00894E67" w:rsidRPr="00686079" w:rsidRDefault="00894E67" w:rsidP="00894E67">
      <w:pPr>
        <w:tabs>
          <w:tab w:val="left" w:pos="900"/>
        </w:tabs>
        <w:ind w:left="360"/>
        <w:rPr>
          <w:sz w:val="28"/>
          <w:szCs w:val="28"/>
        </w:rPr>
      </w:pPr>
      <w:r w:rsidRPr="00686079">
        <w:rPr>
          <w:sz w:val="28"/>
          <w:szCs w:val="28"/>
        </w:rPr>
        <w:t xml:space="preserve">В. </w:t>
      </w:r>
      <w:r w:rsidRPr="00686079">
        <w:rPr>
          <w:sz w:val="28"/>
          <w:szCs w:val="28"/>
          <w:lang w:val="en-US"/>
        </w:rPr>
        <w:t>XX</w:t>
      </w:r>
      <w:r w:rsidRPr="00686079">
        <w:rPr>
          <w:sz w:val="28"/>
          <w:szCs w:val="28"/>
        </w:rPr>
        <w:t xml:space="preserve">аср бошидан </w:t>
      </w:r>
      <w:r w:rsidRPr="00686079">
        <w:rPr>
          <w:sz w:val="28"/>
          <w:szCs w:val="28"/>
          <w:lang w:val="en-US"/>
        </w:rPr>
        <w:t>XXI</w:t>
      </w:r>
      <w:r w:rsidRPr="00686079">
        <w:rPr>
          <w:sz w:val="28"/>
          <w:szCs w:val="28"/>
        </w:rPr>
        <w:t xml:space="preserve"> аср бошигача </w:t>
      </w:r>
    </w:p>
    <w:p w:rsidR="00894E67" w:rsidRPr="00686079" w:rsidRDefault="00894E67" w:rsidP="00894E67">
      <w:pPr>
        <w:tabs>
          <w:tab w:val="left" w:pos="900"/>
        </w:tabs>
        <w:ind w:left="360"/>
        <w:rPr>
          <w:sz w:val="28"/>
          <w:szCs w:val="28"/>
          <w:lang w:val="uz-Cyrl-UZ"/>
        </w:rPr>
      </w:pPr>
      <w:r w:rsidRPr="00686079">
        <w:rPr>
          <w:sz w:val="28"/>
          <w:szCs w:val="28"/>
        </w:rPr>
        <w:t xml:space="preserve">Г. </w:t>
      </w:r>
      <w:r w:rsidRPr="00686079">
        <w:rPr>
          <w:sz w:val="28"/>
          <w:szCs w:val="28"/>
          <w:lang w:val="en-US"/>
        </w:rPr>
        <w:t>XIX</w:t>
      </w:r>
      <w:r w:rsidRPr="00686079">
        <w:rPr>
          <w:sz w:val="28"/>
          <w:szCs w:val="28"/>
        </w:rPr>
        <w:t xml:space="preserve"> аср охири ва </w:t>
      </w:r>
      <w:r w:rsidRPr="00686079">
        <w:rPr>
          <w:sz w:val="28"/>
          <w:szCs w:val="28"/>
          <w:lang w:val="en-US"/>
        </w:rPr>
        <w:t>XX</w:t>
      </w:r>
      <w:r w:rsidRPr="00686079">
        <w:rPr>
          <w:sz w:val="28"/>
          <w:szCs w:val="28"/>
        </w:rPr>
        <w:t xml:space="preserve"> аср 2-ярми</w:t>
      </w:r>
    </w:p>
    <w:p w:rsidR="00894E67" w:rsidRPr="00686079" w:rsidRDefault="00894E67" w:rsidP="00894E67">
      <w:pPr>
        <w:tabs>
          <w:tab w:val="left" w:pos="900"/>
        </w:tabs>
        <w:rPr>
          <w:sz w:val="28"/>
          <w:szCs w:val="28"/>
          <w:lang w:val="uz-Cyrl-UZ"/>
        </w:rPr>
      </w:pPr>
    </w:p>
    <w:p w:rsidR="00894E67" w:rsidRPr="00686079" w:rsidRDefault="00894E67" w:rsidP="006F071D">
      <w:pPr>
        <w:numPr>
          <w:ilvl w:val="0"/>
          <w:numId w:val="26"/>
        </w:numPr>
        <w:tabs>
          <w:tab w:val="left" w:pos="900"/>
        </w:tabs>
        <w:rPr>
          <w:b/>
          <w:sz w:val="28"/>
          <w:szCs w:val="28"/>
        </w:rPr>
      </w:pPr>
      <w:r w:rsidRPr="00686079">
        <w:rPr>
          <w:b/>
          <w:sz w:val="28"/>
          <w:szCs w:val="28"/>
        </w:rPr>
        <w:t>Нечанчи йилдан глобаллашув серқирра тус олди?</w:t>
      </w:r>
    </w:p>
    <w:p w:rsidR="00894E67" w:rsidRPr="00686079" w:rsidRDefault="00894E67" w:rsidP="00894E67">
      <w:pPr>
        <w:tabs>
          <w:tab w:val="left" w:pos="900"/>
        </w:tabs>
        <w:ind w:left="360"/>
        <w:rPr>
          <w:sz w:val="28"/>
          <w:szCs w:val="28"/>
        </w:rPr>
      </w:pPr>
      <w:r w:rsidRPr="00686079">
        <w:rPr>
          <w:sz w:val="28"/>
          <w:szCs w:val="28"/>
        </w:rPr>
        <w:t>А. 1970-йилдан</w:t>
      </w:r>
    </w:p>
    <w:p w:rsidR="00894E67" w:rsidRPr="00686079" w:rsidRDefault="00894E67" w:rsidP="00894E67">
      <w:pPr>
        <w:tabs>
          <w:tab w:val="left" w:pos="900"/>
        </w:tabs>
        <w:ind w:left="360"/>
        <w:rPr>
          <w:sz w:val="28"/>
          <w:szCs w:val="28"/>
        </w:rPr>
      </w:pPr>
      <w:r w:rsidRPr="00686079">
        <w:rPr>
          <w:sz w:val="28"/>
          <w:szCs w:val="28"/>
        </w:rPr>
        <w:t>Б. 1950-йилдан</w:t>
      </w:r>
    </w:p>
    <w:p w:rsidR="00894E67" w:rsidRPr="00686079" w:rsidRDefault="00894E67" w:rsidP="00894E67">
      <w:pPr>
        <w:tabs>
          <w:tab w:val="left" w:pos="900"/>
        </w:tabs>
        <w:ind w:left="360"/>
        <w:rPr>
          <w:sz w:val="28"/>
          <w:szCs w:val="28"/>
        </w:rPr>
      </w:pPr>
      <w:r w:rsidRPr="00686079">
        <w:rPr>
          <w:sz w:val="28"/>
          <w:szCs w:val="28"/>
        </w:rPr>
        <w:t>В. 1980-йилдан</w:t>
      </w:r>
    </w:p>
    <w:p w:rsidR="00894E67" w:rsidRPr="00686079" w:rsidRDefault="00894E67" w:rsidP="00894E67">
      <w:pPr>
        <w:tabs>
          <w:tab w:val="left" w:pos="900"/>
        </w:tabs>
        <w:ind w:left="360"/>
        <w:rPr>
          <w:sz w:val="28"/>
          <w:szCs w:val="28"/>
        </w:rPr>
      </w:pPr>
      <w:r w:rsidRPr="00686079">
        <w:rPr>
          <w:sz w:val="28"/>
          <w:szCs w:val="28"/>
        </w:rPr>
        <w:t>Г. 1940-йилдан</w:t>
      </w:r>
    </w:p>
    <w:p w:rsidR="00894E67" w:rsidRPr="00686079" w:rsidRDefault="00894E67" w:rsidP="00894E67">
      <w:pPr>
        <w:tabs>
          <w:tab w:val="left" w:pos="900"/>
        </w:tabs>
        <w:rPr>
          <w:b/>
          <w:sz w:val="28"/>
          <w:szCs w:val="28"/>
          <w:lang w:val="uz-Cyrl-UZ"/>
        </w:rPr>
      </w:pPr>
    </w:p>
    <w:p w:rsidR="00894E67" w:rsidRPr="00686079" w:rsidRDefault="00894E67" w:rsidP="006F071D">
      <w:pPr>
        <w:numPr>
          <w:ilvl w:val="0"/>
          <w:numId w:val="26"/>
        </w:numPr>
        <w:tabs>
          <w:tab w:val="left" w:pos="900"/>
        </w:tabs>
        <w:rPr>
          <w:b/>
          <w:sz w:val="28"/>
          <w:szCs w:val="28"/>
          <w:lang w:val="uz-Cyrl-UZ"/>
        </w:rPr>
      </w:pPr>
      <w:r w:rsidRPr="00686079">
        <w:rPr>
          <w:b/>
          <w:sz w:val="28"/>
          <w:szCs w:val="28"/>
          <w:lang w:val="uz-Cyrl-UZ"/>
        </w:rPr>
        <w:t>Глобаллашувнинг қайси босқичда глобал онг ижтимой онгнинг яна бир шакли сифатида пайдо бўлди?</w:t>
      </w:r>
    </w:p>
    <w:p w:rsidR="00894E67" w:rsidRPr="00686079" w:rsidRDefault="00894E67" w:rsidP="00894E67">
      <w:pPr>
        <w:tabs>
          <w:tab w:val="left" w:pos="900"/>
        </w:tabs>
        <w:ind w:left="360"/>
        <w:rPr>
          <w:sz w:val="28"/>
          <w:szCs w:val="28"/>
          <w:lang w:val="uz-Cyrl-UZ"/>
        </w:rPr>
      </w:pPr>
      <w:r w:rsidRPr="00686079">
        <w:rPr>
          <w:sz w:val="28"/>
          <w:szCs w:val="28"/>
          <w:lang w:val="uz-Cyrl-UZ"/>
        </w:rPr>
        <w:t>А. Серқирра глобаллашув</w:t>
      </w:r>
    </w:p>
    <w:p w:rsidR="00894E67" w:rsidRPr="00686079" w:rsidRDefault="00894E67" w:rsidP="00894E67">
      <w:pPr>
        <w:tabs>
          <w:tab w:val="left" w:pos="900"/>
        </w:tabs>
        <w:ind w:left="360"/>
        <w:rPr>
          <w:sz w:val="28"/>
          <w:szCs w:val="28"/>
          <w:lang w:val="uz-Cyrl-UZ"/>
        </w:rPr>
      </w:pPr>
      <w:r w:rsidRPr="00686079">
        <w:rPr>
          <w:sz w:val="28"/>
          <w:szCs w:val="28"/>
          <w:lang w:val="uz-Cyrl-UZ"/>
        </w:rPr>
        <w:t>Б. Фундаментал глобаллашув</w:t>
      </w:r>
    </w:p>
    <w:p w:rsidR="00894E67" w:rsidRPr="00686079" w:rsidRDefault="00894E67" w:rsidP="00894E67">
      <w:pPr>
        <w:tabs>
          <w:tab w:val="left" w:pos="900"/>
        </w:tabs>
        <w:ind w:left="360"/>
        <w:rPr>
          <w:sz w:val="28"/>
          <w:szCs w:val="28"/>
          <w:lang w:val="uz-Cyrl-UZ"/>
        </w:rPr>
      </w:pPr>
      <w:r w:rsidRPr="00686079">
        <w:rPr>
          <w:sz w:val="28"/>
          <w:szCs w:val="28"/>
          <w:lang w:val="uz-Cyrl-UZ"/>
        </w:rPr>
        <w:t>В. Илк глобаллашув</w:t>
      </w:r>
    </w:p>
    <w:p w:rsidR="00894E67" w:rsidRPr="00686079" w:rsidRDefault="00894E67" w:rsidP="00894E67">
      <w:pPr>
        <w:tabs>
          <w:tab w:val="left" w:pos="900"/>
        </w:tabs>
        <w:ind w:left="360"/>
        <w:rPr>
          <w:sz w:val="28"/>
          <w:szCs w:val="28"/>
          <w:lang w:val="uz-Cyrl-UZ"/>
        </w:rPr>
      </w:pPr>
      <w:r w:rsidRPr="00686079">
        <w:rPr>
          <w:sz w:val="28"/>
          <w:szCs w:val="28"/>
          <w:lang w:val="uz-Cyrl-UZ"/>
        </w:rPr>
        <w:t>Г. Уруш йилларида</w:t>
      </w:r>
    </w:p>
    <w:p w:rsidR="00894E67" w:rsidRPr="00686079" w:rsidRDefault="00894E67" w:rsidP="00894E67">
      <w:pPr>
        <w:tabs>
          <w:tab w:val="left" w:pos="900"/>
        </w:tabs>
        <w:rPr>
          <w:b/>
          <w:sz w:val="28"/>
          <w:szCs w:val="28"/>
          <w:lang w:val="uz-Cyrl-UZ"/>
        </w:rPr>
      </w:pPr>
    </w:p>
    <w:p w:rsidR="00894E67" w:rsidRPr="00686079" w:rsidRDefault="00894E67" w:rsidP="006F071D">
      <w:pPr>
        <w:numPr>
          <w:ilvl w:val="0"/>
          <w:numId w:val="26"/>
        </w:numPr>
        <w:tabs>
          <w:tab w:val="left" w:pos="900"/>
        </w:tabs>
        <w:rPr>
          <w:b/>
          <w:sz w:val="28"/>
          <w:szCs w:val="28"/>
          <w:lang w:val="uz-Cyrl-UZ"/>
        </w:rPr>
      </w:pPr>
      <w:r w:rsidRPr="00686079">
        <w:rPr>
          <w:b/>
          <w:sz w:val="28"/>
          <w:szCs w:val="28"/>
          <w:lang w:val="uz-Cyrl-UZ"/>
        </w:rPr>
        <w:t>Иқтисодий интеграциялашув , пул уникациялашуви , оммавий маданият ва унга мос эмас маданиятнинг шаклланиши қайси даврга хос?</w:t>
      </w:r>
    </w:p>
    <w:p w:rsidR="00894E67" w:rsidRPr="00686079" w:rsidRDefault="00894E67" w:rsidP="00894E67">
      <w:pPr>
        <w:tabs>
          <w:tab w:val="left" w:pos="900"/>
        </w:tabs>
        <w:ind w:left="360"/>
        <w:rPr>
          <w:sz w:val="28"/>
          <w:szCs w:val="28"/>
          <w:lang w:val="uz-Cyrl-UZ"/>
        </w:rPr>
      </w:pPr>
      <w:r w:rsidRPr="00686079">
        <w:rPr>
          <w:sz w:val="28"/>
          <w:szCs w:val="28"/>
          <w:lang w:val="uz-Cyrl-UZ"/>
        </w:rPr>
        <w:t>А. Серқирра глобаллашув</w:t>
      </w:r>
    </w:p>
    <w:p w:rsidR="00894E67" w:rsidRPr="00686079" w:rsidRDefault="00894E67" w:rsidP="00894E67">
      <w:pPr>
        <w:tabs>
          <w:tab w:val="left" w:pos="900"/>
        </w:tabs>
        <w:ind w:left="360"/>
        <w:rPr>
          <w:sz w:val="28"/>
          <w:szCs w:val="28"/>
          <w:lang w:val="uz-Cyrl-UZ"/>
        </w:rPr>
      </w:pPr>
      <w:r w:rsidRPr="00686079">
        <w:rPr>
          <w:sz w:val="28"/>
          <w:szCs w:val="28"/>
          <w:lang w:val="uz-Cyrl-UZ"/>
        </w:rPr>
        <w:t>Б. Фундаментал глобаллашув</w:t>
      </w:r>
    </w:p>
    <w:p w:rsidR="00894E67" w:rsidRPr="00686079" w:rsidRDefault="00894E67" w:rsidP="00894E67">
      <w:pPr>
        <w:tabs>
          <w:tab w:val="left" w:pos="900"/>
        </w:tabs>
        <w:ind w:left="360"/>
        <w:rPr>
          <w:sz w:val="28"/>
          <w:szCs w:val="28"/>
          <w:lang w:val="uz-Cyrl-UZ"/>
        </w:rPr>
      </w:pPr>
      <w:r w:rsidRPr="00686079">
        <w:rPr>
          <w:sz w:val="28"/>
          <w:szCs w:val="28"/>
          <w:lang w:val="uz-Cyrl-UZ"/>
        </w:rPr>
        <w:t>В. Илк глобаллашув</w:t>
      </w:r>
    </w:p>
    <w:p w:rsidR="00894E67" w:rsidRPr="00686079" w:rsidRDefault="00894E67" w:rsidP="00894E67">
      <w:pPr>
        <w:tabs>
          <w:tab w:val="left" w:pos="900"/>
        </w:tabs>
        <w:ind w:left="360"/>
        <w:rPr>
          <w:sz w:val="28"/>
          <w:szCs w:val="28"/>
          <w:lang w:val="uz-Cyrl-UZ"/>
        </w:rPr>
      </w:pPr>
      <w:r w:rsidRPr="00686079">
        <w:rPr>
          <w:sz w:val="28"/>
          <w:szCs w:val="28"/>
          <w:lang w:val="uz-Cyrl-UZ"/>
        </w:rPr>
        <w:t>Г. Уруш йилларида</w:t>
      </w:r>
    </w:p>
    <w:p w:rsidR="00894E67" w:rsidRPr="00686079" w:rsidRDefault="00894E67" w:rsidP="00894E67">
      <w:pPr>
        <w:tabs>
          <w:tab w:val="left" w:pos="900"/>
        </w:tabs>
        <w:rPr>
          <w:b/>
          <w:sz w:val="28"/>
          <w:szCs w:val="28"/>
          <w:lang w:val="uz-Cyrl-UZ"/>
        </w:rPr>
      </w:pPr>
    </w:p>
    <w:p w:rsidR="00894E67" w:rsidRPr="00686079" w:rsidRDefault="00894E67" w:rsidP="006F071D">
      <w:pPr>
        <w:numPr>
          <w:ilvl w:val="0"/>
          <w:numId w:val="26"/>
        </w:numPr>
        <w:tabs>
          <w:tab w:val="left" w:pos="900"/>
        </w:tabs>
        <w:rPr>
          <w:b/>
          <w:sz w:val="28"/>
          <w:szCs w:val="28"/>
          <w:lang w:val="uz-Cyrl-UZ"/>
        </w:rPr>
      </w:pPr>
      <w:r w:rsidRPr="00686079">
        <w:rPr>
          <w:b/>
          <w:sz w:val="28"/>
          <w:szCs w:val="28"/>
          <w:lang w:val="uz-Cyrl-UZ"/>
        </w:rPr>
        <w:t>Нечанчи йилдан дунё информацион жиҳатдан узил-кесил туташган?</w:t>
      </w:r>
    </w:p>
    <w:p w:rsidR="00894E67" w:rsidRPr="00686079" w:rsidRDefault="00894E67" w:rsidP="00894E67">
      <w:pPr>
        <w:tabs>
          <w:tab w:val="left" w:pos="900"/>
        </w:tabs>
        <w:ind w:left="360"/>
        <w:rPr>
          <w:sz w:val="28"/>
          <w:szCs w:val="28"/>
          <w:lang w:val="uz-Cyrl-UZ"/>
        </w:rPr>
      </w:pPr>
      <w:r w:rsidRPr="00686079">
        <w:rPr>
          <w:sz w:val="28"/>
          <w:szCs w:val="28"/>
          <w:lang w:val="uz-Cyrl-UZ"/>
        </w:rPr>
        <w:t>А. 1991-йилдан</w:t>
      </w:r>
    </w:p>
    <w:p w:rsidR="00894E67" w:rsidRPr="00686079" w:rsidRDefault="00894E67" w:rsidP="00894E67">
      <w:pPr>
        <w:tabs>
          <w:tab w:val="left" w:pos="900"/>
        </w:tabs>
        <w:ind w:left="360"/>
        <w:rPr>
          <w:sz w:val="28"/>
          <w:szCs w:val="28"/>
        </w:rPr>
      </w:pPr>
      <w:r w:rsidRPr="00686079">
        <w:rPr>
          <w:sz w:val="28"/>
          <w:szCs w:val="28"/>
          <w:lang w:val="uz-Cyrl-UZ"/>
        </w:rPr>
        <w:t xml:space="preserve">Б. </w:t>
      </w:r>
      <w:r w:rsidRPr="00686079">
        <w:rPr>
          <w:sz w:val="28"/>
          <w:szCs w:val="28"/>
        </w:rPr>
        <w:t>1985-йилдан</w:t>
      </w:r>
    </w:p>
    <w:p w:rsidR="00894E67" w:rsidRPr="00686079" w:rsidRDefault="00894E67" w:rsidP="00894E67">
      <w:pPr>
        <w:tabs>
          <w:tab w:val="left" w:pos="900"/>
        </w:tabs>
        <w:ind w:left="360"/>
        <w:rPr>
          <w:sz w:val="28"/>
          <w:szCs w:val="28"/>
        </w:rPr>
      </w:pPr>
      <w:r w:rsidRPr="00686079">
        <w:rPr>
          <w:sz w:val="28"/>
          <w:szCs w:val="28"/>
        </w:rPr>
        <w:t>В. 1998-йилдан</w:t>
      </w:r>
    </w:p>
    <w:p w:rsidR="00894E67" w:rsidRPr="00686079" w:rsidRDefault="00894E67" w:rsidP="00894E67">
      <w:pPr>
        <w:tabs>
          <w:tab w:val="left" w:pos="900"/>
        </w:tabs>
        <w:ind w:left="360"/>
        <w:rPr>
          <w:sz w:val="28"/>
          <w:szCs w:val="28"/>
        </w:rPr>
      </w:pPr>
      <w:r w:rsidRPr="00686079">
        <w:rPr>
          <w:sz w:val="28"/>
          <w:szCs w:val="28"/>
        </w:rPr>
        <w:t>Г. 1992-йилдан</w:t>
      </w:r>
    </w:p>
    <w:p w:rsidR="00894E67" w:rsidRPr="00686079" w:rsidRDefault="00894E67" w:rsidP="00894E67">
      <w:pPr>
        <w:tabs>
          <w:tab w:val="left" w:pos="900"/>
        </w:tabs>
        <w:rPr>
          <w:b/>
          <w:sz w:val="28"/>
          <w:szCs w:val="28"/>
          <w:lang w:val="uz-Cyrl-UZ"/>
        </w:rPr>
      </w:pPr>
    </w:p>
    <w:p w:rsidR="00894E67" w:rsidRPr="00686079" w:rsidRDefault="00894E67" w:rsidP="006F071D">
      <w:pPr>
        <w:numPr>
          <w:ilvl w:val="0"/>
          <w:numId w:val="26"/>
        </w:numPr>
        <w:tabs>
          <w:tab w:val="left" w:pos="900"/>
        </w:tabs>
        <w:rPr>
          <w:b/>
          <w:sz w:val="28"/>
          <w:szCs w:val="28"/>
          <w:lang w:val="uz-Cyrl-UZ"/>
        </w:rPr>
      </w:pPr>
      <w:r w:rsidRPr="00686079">
        <w:rPr>
          <w:b/>
          <w:sz w:val="28"/>
          <w:szCs w:val="28"/>
          <w:lang w:val="uz-Cyrl-UZ"/>
        </w:rPr>
        <w:t>«XX асрда умумжаҳон тарихи бошланди» деган хулоса кимга тегишли?</w:t>
      </w:r>
    </w:p>
    <w:p w:rsidR="00894E67" w:rsidRPr="00686079" w:rsidRDefault="00894E67" w:rsidP="00894E67">
      <w:pPr>
        <w:tabs>
          <w:tab w:val="left" w:pos="900"/>
        </w:tabs>
        <w:ind w:left="360"/>
        <w:rPr>
          <w:sz w:val="28"/>
          <w:szCs w:val="28"/>
        </w:rPr>
      </w:pPr>
      <w:r w:rsidRPr="00686079">
        <w:rPr>
          <w:sz w:val="28"/>
          <w:szCs w:val="28"/>
        </w:rPr>
        <w:t xml:space="preserve">А. А.Тойнби </w:t>
      </w:r>
    </w:p>
    <w:p w:rsidR="00894E67" w:rsidRPr="00686079" w:rsidRDefault="00894E67" w:rsidP="00894E67">
      <w:pPr>
        <w:tabs>
          <w:tab w:val="left" w:pos="900"/>
        </w:tabs>
        <w:ind w:left="360"/>
        <w:rPr>
          <w:sz w:val="28"/>
          <w:szCs w:val="28"/>
        </w:rPr>
      </w:pPr>
      <w:r w:rsidRPr="00686079">
        <w:rPr>
          <w:sz w:val="28"/>
          <w:szCs w:val="28"/>
        </w:rPr>
        <w:t>Б. К. Ясперс</w:t>
      </w:r>
    </w:p>
    <w:p w:rsidR="00894E67" w:rsidRPr="00686079" w:rsidRDefault="00894E67" w:rsidP="00894E67">
      <w:pPr>
        <w:tabs>
          <w:tab w:val="left" w:pos="900"/>
        </w:tabs>
        <w:ind w:left="360"/>
        <w:rPr>
          <w:sz w:val="28"/>
          <w:szCs w:val="28"/>
        </w:rPr>
      </w:pPr>
      <w:r w:rsidRPr="00686079">
        <w:rPr>
          <w:sz w:val="28"/>
          <w:szCs w:val="28"/>
        </w:rPr>
        <w:t>В. У. Черчил</w:t>
      </w:r>
    </w:p>
    <w:p w:rsidR="00894E67" w:rsidRPr="00686079" w:rsidRDefault="00894E67" w:rsidP="00894E67">
      <w:pPr>
        <w:tabs>
          <w:tab w:val="left" w:pos="900"/>
        </w:tabs>
        <w:ind w:left="360"/>
        <w:rPr>
          <w:sz w:val="28"/>
          <w:szCs w:val="28"/>
        </w:rPr>
      </w:pPr>
      <w:r w:rsidRPr="00686079">
        <w:rPr>
          <w:sz w:val="28"/>
          <w:szCs w:val="28"/>
        </w:rPr>
        <w:lastRenderedPageBreak/>
        <w:t xml:space="preserve">Г. </w:t>
      </w:r>
      <w:r w:rsidRPr="00686079">
        <w:rPr>
          <w:sz w:val="28"/>
          <w:szCs w:val="28"/>
          <w:lang w:val="uz-Cyrl-UZ"/>
        </w:rPr>
        <w:t>У</w:t>
      </w:r>
      <w:r w:rsidRPr="00686079">
        <w:rPr>
          <w:sz w:val="28"/>
          <w:szCs w:val="28"/>
        </w:rPr>
        <w:t xml:space="preserve">. Клинтон </w:t>
      </w:r>
    </w:p>
    <w:p w:rsidR="00894E67" w:rsidRPr="00686079" w:rsidRDefault="00894E67" w:rsidP="00894E67">
      <w:pPr>
        <w:tabs>
          <w:tab w:val="left" w:pos="900"/>
          <w:tab w:val="left" w:pos="1980"/>
        </w:tabs>
        <w:rPr>
          <w:b/>
          <w:sz w:val="28"/>
          <w:szCs w:val="28"/>
          <w:lang w:val="uz-Cyrl-UZ"/>
        </w:rPr>
      </w:pPr>
    </w:p>
    <w:p w:rsidR="00894E67" w:rsidRPr="00686079" w:rsidRDefault="00894E67" w:rsidP="006F071D">
      <w:pPr>
        <w:numPr>
          <w:ilvl w:val="0"/>
          <w:numId w:val="26"/>
        </w:numPr>
        <w:tabs>
          <w:tab w:val="left" w:pos="900"/>
          <w:tab w:val="left" w:pos="1980"/>
        </w:tabs>
        <w:rPr>
          <w:b/>
          <w:sz w:val="28"/>
          <w:szCs w:val="28"/>
          <w:lang w:val="uz-Cyrl-UZ"/>
        </w:rPr>
      </w:pPr>
      <w:r w:rsidRPr="00686079">
        <w:rPr>
          <w:b/>
          <w:sz w:val="28"/>
          <w:szCs w:val="28"/>
          <w:lang w:val="uz-Cyrl-UZ"/>
        </w:rPr>
        <w:t>Ким томонидан «Шу даврдан эьтиборан (2-жаҳон уруши тугагач ), яхлит бир бутуннинг ягона тарих сифатидаги жахон тарихи бошланади» деган фикр айтилган?</w:t>
      </w:r>
    </w:p>
    <w:p w:rsidR="00894E67" w:rsidRPr="00686079" w:rsidRDefault="00894E67" w:rsidP="00894E67">
      <w:pPr>
        <w:tabs>
          <w:tab w:val="left" w:pos="900"/>
        </w:tabs>
        <w:ind w:left="360"/>
        <w:rPr>
          <w:sz w:val="28"/>
          <w:szCs w:val="28"/>
        </w:rPr>
      </w:pPr>
      <w:r w:rsidRPr="00686079">
        <w:rPr>
          <w:sz w:val="28"/>
          <w:szCs w:val="28"/>
        </w:rPr>
        <w:t xml:space="preserve">А. К.Ясперс </w:t>
      </w:r>
    </w:p>
    <w:p w:rsidR="00894E67" w:rsidRPr="00686079" w:rsidRDefault="00894E67" w:rsidP="00894E67">
      <w:pPr>
        <w:tabs>
          <w:tab w:val="left" w:pos="900"/>
        </w:tabs>
        <w:ind w:left="360"/>
        <w:rPr>
          <w:sz w:val="28"/>
          <w:szCs w:val="28"/>
        </w:rPr>
      </w:pPr>
      <w:r w:rsidRPr="00686079">
        <w:rPr>
          <w:sz w:val="28"/>
          <w:szCs w:val="28"/>
        </w:rPr>
        <w:t xml:space="preserve">Б. А.Тойнби </w:t>
      </w:r>
    </w:p>
    <w:p w:rsidR="00894E67" w:rsidRPr="00686079" w:rsidRDefault="00894E67" w:rsidP="00894E67">
      <w:pPr>
        <w:tabs>
          <w:tab w:val="left" w:pos="900"/>
        </w:tabs>
        <w:ind w:left="360"/>
        <w:rPr>
          <w:sz w:val="28"/>
          <w:szCs w:val="28"/>
        </w:rPr>
      </w:pPr>
      <w:r w:rsidRPr="00686079">
        <w:rPr>
          <w:sz w:val="28"/>
          <w:szCs w:val="28"/>
        </w:rPr>
        <w:t>В. У. Черчил</w:t>
      </w:r>
    </w:p>
    <w:p w:rsidR="00894E67" w:rsidRPr="00686079" w:rsidRDefault="00894E67" w:rsidP="00894E67">
      <w:pPr>
        <w:tabs>
          <w:tab w:val="left" w:pos="900"/>
        </w:tabs>
        <w:ind w:left="360"/>
        <w:rPr>
          <w:sz w:val="28"/>
          <w:szCs w:val="28"/>
        </w:rPr>
      </w:pPr>
      <w:r w:rsidRPr="00686079">
        <w:rPr>
          <w:sz w:val="28"/>
          <w:szCs w:val="28"/>
        </w:rPr>
        <w:t>Г. Кат</w:t>
      </w:r>
      <w:r w:rsidRPr="00686079">
        <w:rPr>
          <w:sz w:val="28"/>
          <w:szCs w:val="28"/>
          <w:lang w:val="uz-Cyrl-UZ"/>
        </w:rPr>
        <w:t>т</w:t>
      </w:r>
      <w:r w:rsidRPr="00686079">
        <w:rPr>
          <w:sz w:val="28"/>
          <w:szCs w:val="28"/>
        </w:rPr>
        <w:t>а Ж.Буш</w:t>
      </w:r>
    </w:p>
    <w:p w:rsidR="00894E67" w:rsidRPr="00686079" w:rsidRDefault="00894E67" w:rsidP="00894E67">
      <w:pPr>
        <w:tabs>
          <w:tab w:val="left" w:pos="900"/>
        </w:tabs>
        <w:rPr>
          <w:b/>
          <w:sz w:val="28"/>
          <w:szCs w:val="28"/>
          <w:lang w:val="uz-Cyrl-UZ"/>
        </w:rPr>
      </w:pPr>
    </w:p>
    <w:p w:rsidR="00894E67" w:rsidRPr="00686079" w:rsidRDefault="00894E67" w:rsidP="006F071D">
      <w:pPr>
        <w:numPr>
          <w:ilvl w:val="0"/>
          <w:numId w:val="26"/>
        </w:numPr>
        <w:tabs>
          <w:tab w:val="left" w:pos="900"/>
        </w:tabs>
        <w:rPr>
          <w:b/>
          <w:sz w:val="28"/>
          <w:szCs w:val="28"/>
        </w:rPr>
      </w:pPr>
      <w:r w:rsidRPr="00686079">
        <w:rPr>
          <w:b/>
          <w:sz w:val="28"/>
          <w:szCs w:val="28"/>
        </w:rPr>
        <w:t>Илк технократик ва ижтимоий назар</w:t>
      </w:r>
      <w:r w:rsidRPr="00686079">
        <w:rPr>
          <w:b/>
          <w:sz w:val="28"/>
          <w:szCs w:val="28"/>
          <w:lang w:val="uz-Cyrl-UZ"/>
        </w:rPr>
        <w:t>и</w:t>
      </w:r>
      <w:r w:rsidRPr="00686079">
        <w:rPr>
          <w:b/>
          <w:sz w:val="28"/>
          <w:szCs w:val="28"/>
        </w:rPr>
        <w:t xml:space="preserve">ялар қачондан пайдо бўлди? </w:t>
      </w:r>
    </w:p>
    <w:p w:rsidR="00894E67" w:rsidRPr="00686079" w:rsidRDefault="00894E67" w:rsidP="00894E67">
      <w:pPr>
        <w:tabs>
          <w:tab w:val="left" w:pos="900"/>
        </w:tabs>
        <w:ind w:left="360"/>
        <w:rPr>
          <w:sz w:val="28"/>
          <w:szCs w:val="28"/>
        </w:rPr>
      </w:pPr>
      <w:r w:rsidRPr="00686079">
        <w:rPr>
          <w:sz w:val="28"/>
          <w:szCs w:val="28"/>
        </w:rPr>
        <w:t xml:space="preserve">А. </w:t>
      </w:r>
      <w:r w:rsidRPr="00686079">
        <w:rPr>
          <w:sz w:val="28"/>
          <w:szCs w:val="28"/>
          <w:lang w:val="en-US"/>
        </w:rPr>
        <w:t>XX</w:t>
      </w:r>
      <w:r w:rsidRPr="00686079">
        <w:rPr>
          <w:sz w:val="28"/>
          <w:szCs w:val="28"/>
        </w:rPr>
        <w:t xml:space="preserve"> асрда </w:t>
      </w:r>
    </w:p>
    <w:p w:rsidR="00894E67" w:rsidRPr="00686079" w:rsidRDefault="00894E67" w:rsidP="00894E67">
      <w:pPr>
        <w:tabs>
          <w:tab w:val="left" w:pos="900"/>
        </w:tabs>
        <w:ind w:left="360"/>
        <w:rPr>
          <w:sz w:val="28"/>
          <w:szCs w:val="28"/>
        </w:rPr>
      </w:pPr>
      <w:r w:rsidRPr="00686079">
        <w:rPr>
          <w:sz w:val="28"/>
          <w:szCs w:val="28"/>
        </w:rPr>
        <w:t xml:space="preserve">Б. </w:t>
      </w:r>
      <w:r w:rsidRPr="00686079">
        <w:rPr>
          <w:sz w:val="28"/>
          <w:szCs w:val="28"/>
          <w:lang w:val="en-US"/>
        </w:rPr>
        <w:t>XXI</w:t>
      </w:r>
      <w:r w:rsidRPr="00686079">
        <w:rPr>
          <w:sz w:val="28"/>
          <w:szCs w:val="28"/>
        </w:rPr>
        <w:t xml:space="preserve"> асрда </w:t>
      </w:r>
    </w:p>
    <w:p w:rsidR="00894E67" w:rsidRPr="00686079" w:rsidRDefault="00894E67" w:rsidP="00894E67">
      <w:pPr>
        <w:tabs>
          <w:tab w:val="left" w:pos="900"/>
        </w:tabs>
        <w:ind w:left="360"/>
        <w:rPr>
          <w:sz w:val="28"/>
          <w:szCs w:val="28"/>
        </w:rPr>
      </w:pPr>
      <w:r w:rsidRPr="00686079">
        <w:rPr>
          <w:sz w:val="28"/>
          <w:szCs w:val="28"/>
        </w:rPr>
        <w:t xml:space="preserve">В. </w:t>
      </w:r>
      <w:r w:rsidRPr="00686079">
        <w:rPr>
          <w:sz w:val="28"/>
          <w:szCs w:val="28"/>
          <w:lang w:val="en-US"/>
        </w:rPr>
        <w:t>XIX</w:t>
      </w:r>
      <w:r w:rsidRPr="00686079">
        <w:rPr>
          <w:sz w:val="28"/>
          <w:szCs w:val="28"/>
        </w:rPr>
        <w:t xml:space="preserve"> асрда</w:t>
      </w:r>
    </w:p>
    <w:p w:rsidR="00894E67" w:rsidRPr="00686079" w:rsidRDefault="00894E67" w:rsidP="00894E67">
      <w:pPr>
        <w:tabs>
          <w:tab w:val="left" w:pos="900"/>
        </w:tabs>
        <w:ind w:left="360"/>
        <w:rPr>
          <w:sz w:val="28"/>
          <w:szCs w:val="28"/>
          <w:lang w:val="uz-Cyrl-UZ"/>
        </w:rPr>
      </w:pPr>
      <w:r w:rsidRPr="00686079">
        <w:rPr>
          <w:sz w:val="28"/>
          <w:szCs w:val="28"/>
        </w:rPr>
        <w:t xml:space="preserve">Г. </w:t>
      </w:r>
      <w:r w:rsidRPr="00686079">
        <w:rPr>
          <w:sz w:val="28"/>
          <w:szCs w:val="28"/>
          <w:lang w:val="en-US"/>
        </w:rPr>
        <w:t>XIX</w:t>
      </w:r>
      <w:r w:rsidRPr="00686079">
        <w:rPr>
          <w:sz w:val="28"/>
          <w:szCs w:val="28"/>
        </w:rPr>
        <w:t xml:space="preserve"> аср охирида </w:t>
      </w:r>
    </w:p>
    <w:p w:rsidR="00894E67" w:rsidRPr="00686079" w:rsidRDefault="00894E67" w:rsidP="00894E67">
      <w:pPr>
        <w:tabs>
          <w:tab w:val="left" w:pos="900"/>
        </w:tabs>
        <w:rPr>
          <w:sz w:val="28"/>
          <w:szCs w:val="28"/>
          <w:lang w:val="uz-Cyrl-UZ"/>
        </w:rPr>
      </w:pPr>
    </w:p>
    <w:p w:rsidR="00894E67" w:rsidRPr="00686079" w:rsidRDefault="00894E67" w:rsidP="006F071D">
      <w:pPr>
        <w:numPr>
          <w:ilvl w:val="0"/>
          <w:numId w:val="26"/>
        </w:numPr>
        <w:tabs>
          <w:tab w:val="left" w:pos="900"/>
        </w:tabs>
        <w:rPr>
          <w:b/>
          <w:sz w:val="28"/>
          <w:szCs w:val="28"/>
        </w:rPr>
      </w:pPr>
      <w:r w:rsidRPr="00686079">
        <w:rPr>
          <w:b/>
          <w:sz w:val="28"/>
          <w:szCs w:val="28"/>
        </w:rPr>
        <w:t>Технократик назар</w:t>
      </w:r>
      <w:r w:rsidRPr="00686079">
        <w:rPr>
          <w:b/>
          <w:sz w:val="28"/>
          <w:szCs w:val="28"/>
          <w:lang w:val="uz-Cyrl-UZ"/>
        </w:rPr>
        <w:t>и</w:t>
      </w:r>
      <w:r w:rsidRPr="00686079">
        <w:rPr>
          <w:b/>
          <w:sz w:val="28"/>
          <w:szCs w:val="28"/>
        </w:rPr>
        <w:t>яни биринчи бўлиб фалсафий жихатдан асослаб берган социолог</w:t>
      </w:r>
      <w:r w:rsidRPr="00686079">
        <w:rPr>
          <w:b/>
          <w:sz w:val="28"/>
          <w:szCs w:val="28"/>
          <w:lang w:val="uz-Cyrl-UZ"/>
        </w:rPr>
        <w:t xml:space="preserve"> ким?</w:t>
      </w:r>
    </w:p>
    <w:p w:rsidR="00894E67" w:rsidRPr="00686079" w:rsidRDefault="00894E67" w:rsidP="00894E67">
      <w:pPr>
        <w:tabs>
          <w:tab w:val="left" w:pos="900"/>
        </w:tabs>
        <w:ind w:left="360"/>
        <w:rPr>
          <w:sz w:val="28"/>
          <w:szCs w:val="28"/>
        </w:rPr>
      </w:pPr>
      <w:r w:rsidRPr="00686079">
        <w:rPr>
          <w:sz w:val="28"/>
          <w:szCs w:val="28"/>
        </w:rPr>
        <w:t xml:space="preserve">А. Т.Ребвик </w:t>
      </w:r>
    </w:p>
    <w:p w:rsidR="00894E67" w:rsidRPr="00686079" w:rsidRDefault="00894E67" w:rsidP="00894E67">
      <w:pPr>
        <w:tabs>
          <w:tab w:val="left" w:pos="900"/>
        </w:tabs>
        <w:ind w:left="360"/>
        <w:rPr>
          <w:sz w:val="28"/>
          <w:szCs w:val="28"/>
        </w:rPr>
      </w:pPr>
      <w:r w:rsidRPr="00686079">
        <w:rPr>
          <w:sz w:val="28"/>
          <w:szCs w:val="28"/>
        </w:rPr>
        <w:t xml:space="preserve">Б. А.Тойнби </w:t>
      </w:r>
    </w:p>
    <w:p w:rsidR="00894E67" w:rsidRPr="00686079" w:rsidRDefault="00894E67" w:rsidP="00894E67">
      <w:pPr>
        <w:tabs>
          <w:tab w:val="left" w:pos="900"/>
        </w:tabs>
        <w:ind w:left="360"/>
        <w:rPr>
          <w:sz w:val="28"/>
          <w:szCs w:val="28"/>
        </w:rPr>
      </w:pPr>
      <w:r w:rsidRPr="00686079">
        <w:rPr>
          <w:sz w:val="28"/>
          <w:szCs w:val="28"/>
        </w:rPr>
        <w:t xml:space="preserve">В. К.Ясперс </w:t>
      </w:r>
    </w:p>
    <w:p w:rsidR="00894E67" w:rsidRPr="00686079" w:rsidRDefault="00894E67" w:rsidP="00894E67">
      <w:pPr>
        <w:tabs>
          <w:tab w:val="left" w:pos="900"/>
        </w:tabs>
        <w:ind w:left="360"/>
        <w:rPr>
          <w:sz w:val="28"/>
          <w:szCs w:val="28"/>
          <w:lang w:val="uz-Cyrl-UZ"/>
        </w:rPr>
      </w:pPr>
      <w:r w:rsidRPr="00686079">
        <w:rPr>
          <w:sz w:val="28"/>
          <w:szCs w:val="28"/>
        </w:rPr>
        <w:t>Г. П.Те</w:t>
      </w:r>
      <w:r w:rsidRPr="00686079">
        <w:rPr>
          <w:sz w:val="28"/>
          <w:szCs w:val="28"/>
          <w:lang w:val="uz-Cyrl-UZ"/>
        </w:rPr>
        <w:t>й</w:t>
      </w:r>
      <w:r w:rsidRPr="00686079">
        <w:rPr>
          <w:sz w:val="28"/>
          <w:szCs w:val="28"/>
        </w:rPr>
        <w:t>яр де Шарден</w:t>
      </w:r>
    </w:p>
    <w:p w:rsidR="00894E67" w:rsidRPr="00686079" w:rsidRDefault="00894E67" w:rsidP="00894E67">
      <w:pPr>
        <w:tabs>
          <w:tab w:val="left" w:pos="900"/>
        </w:tabs>
        <w:rPr>
          <w:sz w:val="28"/>
          <w:szCs w:val="28"/>
          <w:lang w:val="uz-Cyrl-UZ"/>
        </w:rPr>
      </w:pPr>
    </w:p>
    <w:p w:rsidR="00894E67" w:rsidRPr="00686079" w:rsidRDefault="00894E67" w:rsidP="006F071D">
      <w:pPr>
        <w:numPr>
          <w:ilvl w:val="0"/>
          <w:numId w:val="26"/>
        </w:numPr>
        <w:tabs>
          <w:tab w:val="left" w:pos="900"/>
        </w:tabs>
        <w:rPr>
          <w:b/>
          <w:sz w:val="28"/>
          <w:szCs w:val="28"/>
          <w:lang w:val="uz-Cyrl-UZ"/>
        </w:rPr>
      </w:pPr>
      <w:r w:rsidRPr="00686079">
        <w:rPr>
          <w:b/>
          <w:sz w:val="28"/>
          <w:szCs w:val="28"/>
        </w:rPr>
        <w:t xml:space="preserve">Биосферанинг таркибий қисми сифатида инсоннинг бетакрорлигини асослаб олиш </w:t>
      </w:r>
      <w:r w:rsidRPr="00686079">
        <w:rPr>
          <w:b/>
          <w:sz w:val="28"/>
          <w:szCs w:val="28"/>
          <w:lang w:val="uz-Cyrl-UZ"/>
        </w:rPr>
        <w:t>ким томонидан илгари сурилган?</w:t>
      </w:r>
    </w:p>
    <w:p w:rsidR="00894E67" w:rsidRPr="00686079" w:rsidRDefault="00894E67" w:rsidP="00894E67">
      <w:pPr>
        <w:tabs>
          <w:tab w:val="left" w:pos="900"/>
        </w:tabs>
        <w:ind w:left="360"/>
        <w:rPr>
          <w:sz w:val="28"/>
          <w:szCs w:val="28"/>
        </w:rPr>
      </w:pPr>
      <w:r w:rsidRPr="00686079">
        <w:rPr>
          <w:sz w:val="28"/>
          <w:szCs w:val="28"/>
        </w:rPr>
        <w:t>А. П.Те</w:t>
      </w:r>
      <w:r w:rsidRPr="00686079">
        <w:rPr>
          <w:sz w:val="28"/>
          <w:szCs w:val="28"/>
          <w:lang w:val="uz-Cyrl-UZ"/>
        </w:rPr>
        <w:t>й</w:t>
      </w:r>
      <w:r w:rsidRPr="00686079">
        <w:rPr>
          <w:sz w:val="28"/>
          <w:szCs w:val="28"/>
        </w:rPr>
        <w:t>яр де Шарден</w:t>
      </w:r>
    </w:p>
    <w:p w:rsidR="00894E67" w:rsidRPr="00686079" w:rsidRDefault="00894E67" w:rsidP="00894E67">
      <w:pPr>
        <w:tabs>
          <w:tab w:val="left" w:pos="900"/>
        </w:tabs>
        <w:ind w:left="360"/>
        <w:rPr>
          <w:sz w:val="28"/>
          <w:szCs w:val="28"/>
        </w:rPr>
      </w:pPr>
      <w:r w:rsidRPr="00686079">
        <w:rPr>
          <w:sz w:val="28"/>
          <w:szCs w:val="28"/>
        </w:rPr>
        <w:t xml:space="preserve">Б. А.Тойнби </w:t>
      </w:r>
    </w:p>
    <w:p w:rsidR="00894E67" w:rsidRPr="00686079" w:rsidRDefault="00894E67" w:rsidP="00894E67">
      <w:pPr>
        <w:tabs>
          <w:tab w:val="left" w:pos="900"/>
        </w:tabs>
        <w:ind w:left="360"/>
        <w:rPr>
          <w:sz w:val="28"/>
          <w:szCs w:val="28"/>
        </w:rPr>
      </w:pPr>
      <w:r w:rsidRPr="00686079">
        <w:rPr>
          <w:sz w:val="28"/>
          <w:szCs w:val="28"/>
        </w:rPr>
        <w:t xml:space="preserve">В. К.Ясперс </w:t>
      </w:r>
    </w:p>
    <w:p w:rsidR="00894E67" w:rsidRPr="00686079" w:rsidRDefault="00894E67" w:rsidP="00894E67">
      <w:pPr>
        <w:tabs>
          <w:tab w:val="left" w:pos="900"/>
        </w:tabs>
        <w:ind w:left="360"/>
        <w:rPr>
          <w:sz w:val="28"/>
          <w:szCs w:val="28"/>
          <w:lang w:val="uz-Cyrl-UZ"/>
        </w:rPr>
      </w:pPr>
      <w:r w:rsidRPr="00686079">
        <w:rPr>
          <w:sz w:val="28"/>
          <w:szCs w:val="28"/>
        </w:rPr>
        <w:t>Г. Б.Веблен</w:t>
      </w:r>
    </w:p>
    <w:p w:rsidR="00894E67" w:rsidRPr="00686079" w:rsidRDefault="00894E67" w:rsidP="00894E67">
      <w:pPr>
        <w:tabs>
          <w:tab w:val="left" w:pos="900"/>
        </w:tabs>
        <w:rPr>
          <w:sz w:val="28"/>
          <w:szCs w:val="28"/>
          <w:lang w:val="uz-Cyrl-UZ"/>
        </w:rPr>
      </w:pPr>
    </w:p>
    <w:p w:rsidR="00894E67" w:rsidRPr="00686079" w:rsidRDefault="00894E67" w:rsidP="00894E67">
      <w:pPr>
        <w:tabs>
          <w:tab w:val="left" w:pos="900"/>
        </w:tabs>
        <w:rPr>
          <w:sz w:val="28"/>
          <w:szCs w:val="28"/>
          <w:lang w:val="uz-Cyrl-UZ"/>
        </w:rPr>
      </w:pPr>
    </w:p>
    <w:p w:rsidR="00894E67" w:rsidRPr="00AD7A41" w:rsidRDefault="00894E67" w:rsidP="00894E67">
      <w:pPr>
        <w:ind w:firstLine="720"/>
        <w:jc w:val="both"/>
        <w:rPr>
          <w:sz w:val="28"/>
          <w:szCs w:val="28"/>
        </w:rPr>
      </w:pPr>
    </w:p>
    <w:p w:rsidR="00894E67" w:rsidRPr="00AD7A41" w:rsidRDefault="00894E67" w:rsidP="00894E67">
      <w:pPr>
        <w:ind w:firstLine="720"/>
        <w:jc w:val="center"/>
        <w:rPr>
          <w:b/>
          <w:sz w:val="28"/>
          <w:szCs w:val="28"/>
        </w:rPr>
      </w:pPr>
      <w:r w:rsidRPr="00AD7A41">
        <w:rPr>
          <w:b/>
          <w:sz w:val="28"/>
          <w:szCs w:val="28"/>
        </w:rPr>
        <w:t>Адабиётлар:</w:t>
      </w:r>
    </w:p>
    <w:p w:rsidR="00894E67" w:rsidRPr="00AD7A41" w:rsidRDefault="00894E67" w:rsidP="006F071D">
      <w:pPr>
        <w:numPr>
          <w:ilvl w:val="0"/>
          <w:numId w:val="35"/>
        </w:numPr>
        <w:tabs>
          <w:tab w:val="left" w:pos="360"/>
        </w:tabs>
        <w:jc w:val="both"/>
        <w:rPr>
          <w:sz w:val="28"/>
          <w:szCs w:val="28"/>
          <w:lang w:val="uz-Cyrl-UZ"/>
        </w:rPr>
      </w:pPr>
      <w:r w:rsidRPr="00AD7A41">
        <w:rPr>
          <w:sz w:val="28"/>
          <w:szCs w:val="28"/>
          <w:lang w:val="uz-Cyrl-UZ"/>
        </w:rPr>
        <w:t>Каримов И.А. Ўзбекистон ХХ1 аср бўсағасида: хавфсизликка таҳдид, барқарорлик шартлари ва тараққиёт кафолотлари.-Т.: Ўзбекистон, 1997.</w:t>
      </w:r>
    </w:p>
    <w:p w:rsidR="00894E67" w:rsidRPr="00AD7A41" w:rsidRDefault="00894E67" w:rsidP="006F071D">
      <w:pPr>
        <w:numPr>
          <w:ilvl w:val="0"/>
          <w:numId w:val="35"/>
        </w:numPr>
        <w:tabs>
          <w:tab w:val="left" w:pos="360"/>
        </w:tabs>
        <w:jc w:val="both"/>
        <w:rPr>
          <w:sz w:val="28"/>
          <w:szCs w:val="28"/>
          <w:lang w:val="uz-Cyrl-UZ"/>
        </w:rPr>
      </w:pPr>
      <w:r w:rsidRPr="00AD7A41">
        <w:rPr>
          <w:sz w:val="28"/>
          <w:szCs w:val="28"/>
          <w:lang w:val="uz-Cyrl-UZ"/>
        </w:rPr>
        <w:t xml:space="preserve">Каримов И.А. Юксак маънавият – енгилмас куч.-Т.: Маънавият, 2008 </w:t>
      </w:r>
    </w:p>
    <w:p w:rsidR="00894E67" w:rsidRPr="00AD7A41" w:rsidRDefault="00894E67" w:rsidP="006F071D">
      <w:pPr>
        <w:numPr>
          <w:ilvl w:val="0"/>
          <w:numId w:val="35"/>
        </w:numPr>
        <w:tabs>
          <w:tab w:val="left" w:pos="360"/>
        </w:tabs>
        <w:jc w:val="both"/>
        <w:rPr>
          <w:sz w:val="28"/>
          <w:szCs w:val="28"/>
          <w:lang w:val="uz-Cyrl-UZ"/>
        </w:rPr>
      </w:pPr>
      <w:r w:rsidRPr="00AD7A41">
        <w:rPr>
          <w:sz w:val="28"/>
          <w:szCs w:val="28"/>
          <w:lang w:val="uz-Cyrl-UZ"/>
        </w:rPr>
        <w:t xml:space="preserve">Каримов И.А. Энг асосий мезон – ҳаёт ҳақиқатини акс эттириш. –Т.: Ўзбекистон, 2009. </w:t>
      </w:r>
    </w:p>
    <w:p w:rsidR="00894E67" w:rsidRPr="00AD7A41" w:rsidRDefault="00894E67" w:rsidP="006F071D">
      <w:pPr>
        <w:numPr>
          <w:ilvl w:val="0"/>
          <w:numId w:val="35"/>
        </w:numPr>
        <w:tabs>
          <w:tab w:val="left" w:pos="360"/>
        </w:tabs>
        <w:jc w:val="both"/>
        <w:rPr>
          <w:sz w:val="28"/>
          <w:szCs w:val="28"/>
          <w:lang w:val="uz-Cyrl-UZ"/>
        </w:rPr>
      </w:pPr>
      <w:r w:rsidRPr="00AD7A41">
        <w:rPr>
          <w:sz w:val="28"/>
          <w:szCs w:val="28"/>
          <w:lang w:val="uz-Cyrl-UZ"/>
        </w:rPr>
        <w:t xml:space="preserve"> Каримов И.А. Жаҳон молиявий – иктисодий инқирози, Ўзбекистон шароитида уни бартараф этишнинг йўллари ва чоралари. – Т.: Ўзбекистон, 2009. </w:t>
      </w:r>
    </w:p>
    <w:p w:rsidR="00894E67" w:rsidRPr="00AD7A41" w:rsidRDefault="00894E67" w:rsidP="006F071D">
      <w:pPr>
        <w:pStyle w:val="ae"/>
        <w:numPr>
          <w:ilvl w:val="0"/>
          <w:numId w:val="35"/>
        </w:numPr>
        <w:shd w:val="clear" w:color="auto" w:fill="FFFFFF"/>
        <w:jc w:val="both"/>
        <w:rPr>
          <w:sz w:val="28"/>
          <w:szCs w:val="28"/>
          <w:lang w:val="uz-Cyrl-UZ"/>
        </w:rPr>
      </w:pPr>
      <w:r w:rsidRPr="00AD7A41">
        <w:rPr>
          <w:sz w:val="28"/>
          <w:szCs w:val="28"/>
          <w:lang w:val="uz-Cyrl-UZ"/>
        </w:rPr>
        <w:t xml:space="preserve">Каримов И.А. Мамлакатимизда демократик ислоҳотларни янада чуқурлаштириш ва фуқаролик жамиятини ривожлантириш концепцияси: Ўзбекистон Республикаси Президенти Ислом </w:t>
      </w:r>
      <w:r w:rsidRPr="00AD7A41">
        <w:rPr>
          <w:sz w:val="28"/>
          <w:szCs w:val="28"/>
          <w:lang w:val="uz-Cyrl-UZ"/>
        </w:rPr>
        <w:lastRenderedPageBreak/>
        <w:t xml:space="preserve">Каримовнинг Ўзбекистон Республикаси Олий Мажлиси Қонунчилик палатаси ва Сенатининг қўшма мажлисидаги маъруза. 12 ноябрь. – Тошкент: Ўзбекистон, 2010. </w:t>
      </w:r>
    </w:p>
    <w:p w:rsidR="00894E67" w:rsidRPr="00AD7A41" w:rsidRDefault="00894E67" w:rsidP="006F071D">
      <w:pPr>
        <w:numPr>
          <w:ilvl w:val="0"/>
          <w:numId w:val="35"/>
        </w:numPr>
        <w:tabs>
          <w:tab w:val="left" w:pos="360"/>
        </w:tabs>
        <w:jc w:val="both"/>
        <w:rPr>
          <w:sz w:val="28"/>
          <w:szCs w:val="28"/>
          <w:lang w:val="uz-Cyrl-UZ"/>
        </w:rPr>
      </w:pPr>
      <w:r w:rsidRPr="00AD7A41">
        <w:rPr>
          <w:sz w:val="28"/>
          <w:szCs w:val="28"/>
          <w:lang w:val="uz-Cyrl-UZ"/>
        </w:rPr>
        <w:t>Каримов И.А. БМТ саммитининг мингйиллик ривожланиш мақсадларига бағишланган ялпи мажлисдаги нутқ.-Т.: Ўзбекистон, 2010.</w:t>
      </w:r>
    </w:p>
    <w:p w:rsidR="00894E67" w:rsidRPr="00AD7A41" w:rsidRDefault="00894E67" w:rsidP="006F071D">
      <w:pPr>
        <w:numPr>
          <w:ilvl w:val="0"/>
          <w:numId w:val="35"/>
        </w:numPr>
        <w:tabs>
          <w:tab w:val="left" w:pos="360"/>
        </w:tabs>
        <w:jc w:val="both"/>
        <w:rPr>
          <w:sz w:val="28"/>
          <w:szCs w:val="28"/>
        </w:rPr>
      </w:pPr>
      <w:r w:rsidRPr="00AD7A41">
        <w:rPr>
          <w:sz w:val="28"/>
          <w:szCs w:val="28"/>
          <w:lang w:val="uz-Cyrl-UZ"/>
        </w:rPr>
        <w:t>Отамуродов С. Глобаллашув ва миллат.-Т.: Янги аср авлоди, 2008</w:t>
      </w:r>
      <w:r w:rsidRPr="00AD7A41">
        <w:rPr>
          <w:sz w:val="28"/>
          <w:szCs w:val="28"/>
        </w:rPr>
        <w:t>.</w:t>
      </w:r>
    </w:p>
    <w:p w:rsidR="00894E67" w:rsidRPr="00AD7A41" w:rsidRDefault="00894E67" w:rsidP="006F071D">
      <w:pPr>
        <w:numPr>
          <w:ilvl w:val="0"/>
          <w:numId w:val="35"/>
        </w:numPr>
        <w:tabs>
          <w:tab w:val="left" w:pos="360"/>
        </w:tabs>
        <w:jc w:val="both"/>
        <w:rPr>
          <w:sz w:val="28"/>
          <w:szCs w:val="28"/>
        </w:rPr>
      </w:pPr>
      <w:r w:rsidRPr="00AD7A41">
        <w:rPr>
          <w:sz w:val="28"/>
          <w:szCs w:val="28"/>
        </w:rPr>
        <w:t>Холбеков М. Адабиётда глобаллашув жараёни.-Т.: //Тафаккур 2006.№4</w:t>
      </w:r>
    </w:p>
    <w:p w:rsidR="00894E67" w:rsidRPr="00AD7A41" w:rsidRDefault="00894E67" w:rsidP="006F071D">
      <w:pPr>
        <w:numPr>
          <w:ilvl w:val="0"/>
          <w:numId w:val="35"/>
        </w:numPr>
        <w:tabs>
          <w:tab w:val="left" w:pos="360"/>
        </w:tabs>
        <w:jc w:val="both"/>
        <w:rPr>
          <w:sz w:val="28"/>
          <w:szCs w:val="28"/>
        </w:rPr>
      </w:pPr>
      <w:r w:rsidRPr="00AD7A41">
        <w:rPr>
          <w:sz w:val="28"/>
          <w:szCs w:val="28"/>
          <w:lang w:val="uz-Cyrl-UZ"/>
        </w:rPr>
        <w:t>Қаҳҳарова Ш.Б. Глобал маънавият-глобаллашувнинг ғоявий асоси.</w:t>
      </w:r>
    </w:p>
    <w:p w:rsidR="00894E67" w:rsidRPr="00AD7A41" w:rsidRDefault="00894E67" w:rsidP="006F071D">
      <w:pPr>
        <w:numPr>
          <w:ilvl w:val="1"/>
          <w:numId w:val="35"/>
        </w:numPr>
        <w:tabs>
          <w:tab w:val="left" w:pos="360"/>
        </w:tabs>
        <w:jc w:val="both"/>
        <w:rPr>
          <w:sz w:val="28"/>
          <w:szCs w:val="28"/>
        </w:rPr>
      </w:pPr>
      <w:r w:rsidRPr="00AD7A41">
        <w:rPr>
          <w:sz w:val="28"/>
          <w:szCs w:val="28"/>
          <w:lang w:val="uz-Cyrl-UZ"/>
        </w:rPr>
        <w:t>-Т.: Тафаккур, 2009.</w:t>
      </w:r>
      <w:r w:rsidRPr="00AD7A41">
        <w:rPr>
          <w:sz w:val="28"/>
          <w:szCs w:val="28"/>
        </w:rPr>
        <w:t xml:space="preserve"> </w:t>
      </w:r>
    </w:p>
    <w:p w:rsidR="00894E67" w:rsidRPr="00AD7A41" w:rsidRDefault="00894E67" w:rsidP="006F071D">
      <w:pPr>
        <w:numPr>
          <w:ilvl w:val="0"/>
          <w:numId w:val="35"/>
        </w:numPr>
        <w:tabs>
          <w:tab w:val="left" w:pos="360"/>
        </w:tabs>
        <w:jc w:val="both"/>
        <w:rPr>
          <w:sz w:val="28"/>
          <w:szCs w:val="28"/>
        </w:rPr>
      </w:pPr>
      <w:r w:rsidRPr="00AD7A41">
        <w:rPr>
          <w:sz w:val="28"/>
          <w:szCs w:val="28"/>
        </w:rPr>
        <w:t>Бжезинский З. Глобальное господство или глобальное лидерство. -М.: Международные отношения, 2005.</w:t>
      </w:r>
    </w:p>
    <w:p w:rsidR="00894E67" w:rsidRPr="00AD7A41" w:rsidRDefault="00894E67" w:rsidP="006F071D">
      <w:pPr>
        <w:numPr>
          <w:ilvl w:val="0"/>
          <w:numId w:val="35"/>
        </w:numPr>
        <w:tabs>
          <w:tab w:val="left" w:pos="360"/>
        </w:tabs>
        <w:jc w:val="both"/>
        <w:rPr>
          <w:sz w:val="28"/>
          <w:szCs w:val="28"/>
        </w:rPr>
      </w:pPr>
      <w:r w:rsidRPr="00AD7A41">
        <w:rPr>
          <w:sz w:val="28"/>
          <w:szCs w:val="28"/>
        </w:rPr>
        <w:t>Вайцзеккер Э., Ловинс Э., Ловинс Л. Фактор четыре. Новый доклад Римскому клубу. -М.: 2000.</w:t>
      </w:r>
    </w:p>
    <w:p w:rsidR="00894E67" w:rsidRPr="00AD7A41" w:rsidRDefault="00894E67" w:rsidP="006F071D">
      <w:pPr>
        <w:numPr>
          <w:ilvl w:val="0"/>
          <w:numId w:val="35"/>
        </w:numPr>
        <w:tabs>
          <w:tab w:val="left" w:pos="360"/>
        </w:tabs>
        <w:jc w:val="both"/>
        <w:rPr>
          <w:sz w:val="28"/>
          <w:szCs w:val="28"/>
        </w:rPr>
      </w:pPr>
      <w:r w:rsidRPr="00AD7A41">
        <w:rPr>
          <w:sz w:val="28"/>
          <w:szCs w:val="28"/>
        </w:rPr>
        <w:t xml:space="preserve">Глобалистика: Международный междисциплинарный энциклопедический словарь / Гл. ред. И.И.Мазур, А.Н.Чумаков. -М.; СПб.; Нью-Йорк, 2006. </w:t>
      </w:r>
    </w:p>
    <w:p w:rsidR="00894E67" w:rsidRPr="00AD7A41" w:rsidRDefault="00894E67" w:rsidP="006F071D">
      <w:pPr>
        <w:numPr>
          <w:ilvl w:val="0"/>
          <w:numId w:val="35"/>
        </w:numPr>
        <w:tabs>
          <w:tab w:val="left" w:pos="360"/>
        </w:tabs>
        <w:jc w:val="both"/>
        <w:rPr>
          <w:sz w:val="28"/>
          <w:szCs w:val="28"/>
        </w:rPr>
      </w:pPr>
      <w:r w:rsidRPr="00AD7A41">
        <w:rPr>
          <w:sz w:val="28"/>
          <w:szCs w:val="28"/>
        </w:rPr>
        <w:t xml:space="preserve">Грани глобализации: Трудные вопросы современного развития. -М.: 2003. </w:t>
      </w:r>
    </w:p>
    <w:p w:rsidR="00894E67" w:rsidRPr="00AD7A41" w:rsidRDefault="00894E67" w:rsidP="006F071D">
      <w:pPr>
        <w:numPr>
          <w:ilvl w:val="0"/>
          <w:numId w:val="35"/>
        </w:numPr>
        <w:tabs>
          <w:tab w:val="left" w:pos="360"/>
        </w:tabs>
        <w:jc w:val="both"/>
        <w:rPr>
          <w:sz w:val="28"/>
          <w:szCs w:val="28"/>
        </w:rPr>
      </w:pPr>
      <w:r w:rsidRPr="00AD7A41">
        <w:rPr>
          <w:sz w:val="28"/>
          <w:szCs w:val="28"/>
        </w:rPr>
        <w:t>Глобальные проблемы и общечеловеческие ценности. -М.: 1990.</w:t>
      </w:r>
    </w:p>
    <w:p w:rsidR="00894E67" w:rsidRPr="00AD7A41" w:rsidRDefault="00894E67" w:rsidP="006F071D">
      <w:pPr>
        <w:numPr>
          <w:ilvl w:val="0"/>
          <w:numId w:val="35"/>
        </w:numPr>
        <w:tabs>
          <w:tab w:val="left" w:pos="360"/>
        </w:tabs>
        <w:jc w:val="both"/>
        <w:rPr>
          <w:sz w:val="28"/>
          <w:szCs w:val="28"/>
        </w:rPr>
      </w:pPr>
      <w:r w:rsidRPr="00AD7A41">
        <w:rPr>
          <w:sz w:val="28"/>
          <w:szCs w:val="28"/>
        </w:rPr>
        <w:t>Моисеев Н.Н. Быть или не быть... человечеству? -М.: 1999</w:t>
      </w:r>
    </w:p>
    <w:p w:rsidR="00894E67" w:rsidRPr="00AD7A41" w:rsidRDefault="00894E67" w:rsidP="006F071D">
      <w:pPr>
        <w:numPr>
          <w:ilvl w:val="0"/>
          <w:numId w:val="35"/>
        </w:numPr>
        <w:tabs>
          <w:tab w:val="left" w:pos="360"/>
        </w:tabs>
        <w:jc w:val="both"/>
        <w:rPr>
          <w:sz w:val="28"/>
          <w:szCs w:val="28"/>
        </w:rPr>
      </w:pPr>
      <w:r w:rsidRPr="00AD7A41">
        <w:rPr>
          <w:sz w:val="28"/>
          <w:szCs w:val="28"/>
        </w:rPr>
        <w:t>Мунтян М.А., Урсул А.Д. Глобализация и устойчивое развитие. -М.: 2003.</w:t>
      </w:r>
    </w:p>
    <w:p w:rsidR="00894E67" w:rsidRPr="00AD7A41" w:rsidRDefault="00894E67" w:rsidP="006F071D">
      <w:pPr>
        <w:numPr>
          <w:ilvl w:val="0"/>
          <w:numId w:val="35"/>
        </w:numPr>
        <w:tabs>
          <w:tab w:val="left" w:pos="360"/>
        </w:tabs>
        <w:jc w:val="both"/>
        <w:rPr>
          <w:sz w:val="28"/>
          <w:szCs w:val="28"/>
        </w:rPr>
      </w:pPr>
      <w:r w:rsidRPr="00AD7A41">
        <w:rPr>
          <w:sz w:val="28"/>
          <w:szCs w:val="28"/>
        </w:rPr>
        <w:t>Один мир для всех. Контуры глобального сознания / Под ред. Л.В.Семеновой и др. -М.: 1990.</w:t>
      </w:r>
    </w:p>
    <w:p w:rsidR="00894E67" w:rsidRPr="00AD7A41" w:rsidRDefault="00894E67" w:rsidP="006F071D">
      <w:pPr>
        <w:numPr>
          <w:ilvl w:val="0"/>
          <w:numId w:val="35"/>
        </w:numPr>
        <w:tabs>
          <w:tab w:val="left" w:pos="360"/>
        </w:tabs>
        <w:jc w:val="both"/>
        <w:rPr>
          <w:sz w:val="28"/>
          <w:szCs w:val="28"/>
        </w:rPr>
      </w:pPr>
      <w:r w:rsidRPr="00AD7A41">
        <w:rPr>
          <w:sz w:val="28"/>
          <w:szCs w:val="28"/>
        </w:rPr>
        <w:t xml:space="preserve">Панарин А.С. Искушение глобализмом. -.М.: 2002. </w:t>
      </w:r>
    </w:p>
    <w:p w:rsidR="00894E67" w:rsidRPr="00AD7A41" w:rsidRDefault="00894E67" w:rsidP="006F071D">
      <w:pPr>
        <w:numPr>
          <w:ilvl w:val="0"/>
          <w:numId w:val="35"/>
        </w:numPr>
        <w:tabs>
          <w:tab w:val="left" w:pos="360"/>
        </w:tabs>
        <w:jc w:val="both"/>
        <w:rPr>
          <w:sz w:val="28"/>
          <w:szCs w:val="28"/>
        </w:rPr>
      </w:pPr>
      <w:r w:rsidRPr="00AD7A41">
        <w:rPr>
          <w:sz w:val="28"/>
          <w:szCs w:val="28"/>
        </w:rPr>
        <w:t xml:space="preserve">Пантин В.И. Циклы и волны глобальной истории. Глобализация в историческом измерении. -М.: 2003. </w:t>
      </w:r>
    </w:p>
    <w:p w:rsidR="00894E67" w:rsidRPr="00AD7A41" w:rsidRDefault="00894E67" w:rsidP="006F071D">
      <w:pPr>
        <w:numPr>
          <w:ilvl w:val="0"/>
          <w:numId w:val="35"/>
        </w:numPr>
        <w:tabs>
          <w:tab w:val="left" w:pos="360"/>
        </w:tabs>
        <w:jc w:val="both"/>
        <w:rPr>
          <w:sz w:val="28"/>
          <w:szCs w:val="28"/>
        </w:rPr>
      </w:pPr>
      <w:r w:rsidRPr="00AD7A41">
        <w:rPr>
          <w:sz w:val="28"/>
          <w:szCs w:val="28"/>
        </w:rPr>
        <w:t xml:space="preserve">Печчеи А. Человеческие качества. -М.: 1985. </w:t>
      </w:r>
    </w:p>
    <w:p w:rsidR="00894E67" w:rsidRPr="00AD7A41" w:rsidRDefault="00894E67" w:rsidP="006F071D">
      <w:pPr>
        <w:numPr>
          <w:ilvl w:val="0"/>
          <w:numId w:val="35"/>
        </w:numPr>
        <w:tabs>
          <w:tab w:val="left" w:pos="360"/>
        </w:tabs>
        <w:jc w:val="both"/>
        <w:rPr>
          <w:sz w:val="28"/>
          <w:szCs w:val="28"/>
        </w:rPr>
      </w:pPr>
      <w:r w:rsidRPr="00AD7A41">
        <w:rPr>
          <w:sz w:val="28"/>
          <w:szCs w:val="28"/>
        </w:rPr>
        <w:t>Чумаков А.Н. Глобализация. –М.: Проспект, 2005</w:t>
      </w:r>
    </w:p>
    <w:p w:rsidR="00894E67" w:rsidRPr="00AD7A41" w:rsidRDefault="00894E67" w:rsidP="006F071D">
      <w:pPr>
        <w:numPr>
          <w:ilvl w:val="0"/>
          <w:numId w:val="35"/>
        </w:numPr>
        <w:tabs>
          <w:tab w:val="left" w:pos="360"/>
        </w:tabs>
        <w:jc w:val="both"/>
        <w:rPr>
          <w:sz w:val="28"/>
          <w:szCs w:val="28"/>
        </w:rPr>
      </w:pPr>
      <w:r w:rsidRPr="00AD7A41">
        <w:rPr>
          <w:sz w:val="28"/>
          <w:szCs w:val="28"/>
        </w:rPr>
        <w:t>Чумаков А.Н. Метафизика глобализации. Культурно цивилизационный контекст. –М.: Канон, 2006</w:t>
      </w:r>
    </w:p>
    <w:p w:rsidR="00894E67" w:rsidRPr="005211C5" w:rsidRDefault="00894E67" w:rsidP="00894E67">
      <w:pPr>
        <w:ind w:firstLine="741"/>
        <w:jc w:val="both"/>
        <w:rPr>
          <w:sz w:val="28"/>
          <w:szCs w:val="28"/>
        </w:rPr>
      </w:pPr>
    </w:p>
    <w:p w:rsidR="00894E67" w:rsidRPr="00CA7CA1" w:rsidRDefault="00894E67" w:rsidP="00894E67">
      <w:pPr>
        <w:ind w:firstLine="741"/>
        <w:jc w:val="both"/>
        <w:rPr>
          <w:sz w:val="28"/>
          <w:szCs w:val="28"/>
          <w:lang w:val="uz-Cyrl-UZ"/>
        </w:rPr>
      </w:pPr>
    </w:p>
    <w:p w:rsidR="00894E67" w:rsidRDefault="00894E67" w:rsidP="00894E67">
      <w:pPr>
        <w:jc w:val="center"/>
        <w:rPr>
          <w:b/>
          <w:sz w:val="28"/>
          <w:szCs w:val="28"/>
          <w:lang w:val="uz-Cyrl-UZ"/>
        </w:rPr>
      </w:pPr>
      <w:r w:rsidRPr="00507969">
        <w:rPr>
          <w:b/>
          <w:sz w:val="28"/>
          <w:szCs w:val="28"/>
          <w:lang w:val="uz-Cyrl-UZ"/>
        </w:rPr>
        <w:t xml:space="preserve">4-мавзу. </w:t>
      </w:r>
      <w:r w:rsidRPr="00D4521B">
        <w:rPr>
          <w:b/>
          <w:sz w:val="28"/>
          <w:szCs w:val="28"/>
          <w:lang w:val="uz-Cyrl-UZ"/>
        </w:rPr>
        <w:t>ДИНЛАР ЎЗАРО ТАЪСИРИНИНГ ГЛОБАЛЛАШУВИ</w:t>
      </w:r>
    </w:p>
    <w:p w:rsidR="00894E67" w:rsidRDefault="00894E67" w:rsidP="00894E67">
      <w:pPr>
        <w:ind w:left="-284" w:firstLine="644"/>
        <w:jc w:val="both"/>
        <w:rPr>
          <w:sz w:val="28"/>
          <w:szCs w:val="28"/>
          <w:lang w:val="uz-Cyrl-UZ"/>
        </w:rPr>
      </w:pPr>
    </w:p>
    <w:p w:rsidR="00894E67" w:rsidRPr="006D28D7" w:rsidRDefault="00894E67" w:rsidP="00894E67">
      <w:pPr>
        <w:ind w:firstLine="540"/>
        <w:jc w:val="both"/>
        <w:rPr>
          <w:sz w:val="28"/>
          <w:szCs w:val="28"/>
          <w:lang w:val="uz-Cyrl-UZ"/>
        </w:rPr>
      </w:pPr>
      <w:r w:rsidRPr="006D28D7">
        <w:rPr>
          <w:sz w:val="28"/>
          <w:szCs w:val="28"/>
          <w:lang w:val="uz-Cyrl-UZ"/>
        </w:rPr>
        <w:t xml:space="preserve">Мамлакатимиз Президенти И.А.Каримов БМТнинг 2010 йил 20 сентябрда бўлиб ўтган “Мингйилликнинг ривожланиш мақсадлари” саммитининг пленар мажлисида сўзлаган нутқида “Жаҳоннинг турли нуқталарида ҳамон давом этаётган урушлар ва қарама-қаршиликлар, сақланиб қолаётган давлатлараро, миллатлараро ва динлараро зиддиятлар, Мингйиллик ривожланиш декларациясида таъкидланганидек, қашшоқлик, очлик, оналар ва болалар ўлими, эпидемиялар ва инсониятнинг бошқа муаммоларига қарши кураш борасидаги энг жиддий тўсиқлар бўлиб қолмоқда”, – деб таъкидлади. Шундан сўнг давлатимиз раҳбари “асосий </w:t>
      </w:r>
      <w:r w:rsidRPr="006D28D7">
        <w:rPr>
          <w:sz w:val="28"/>
          <w:szCs w:val="28"/>
          <w:lang w:val="uz-Cyrl-UZ"/>
        </w:rPr>
        <w:lastRenderedPageBreak/>
        <w:t>муаммо ва зиддиятлар бўйича ўзаро муроса асосидаги ечимларни топиш” зарурлигини ва бу мураккаб, чигал, зиддиятли вазиятлардан чиқишнинг асосий йўлларидан бири эканлигини қайд этиб ўтди. Шу муносабат билан толерантликни ва унинг одамлар онгига таъсири даражасини ошириш муҳим аҳамият касб этади.</w:t>
      </w:r>
    </w:p>
    <w:p w:rsidR="00894E67" w:rsidRPr="006D28D7" w:rsidRDefault="00894E67" w:rsidP="00894E67">
      <w:pPr>
        <w:ind w:firstLine="540"/>
        <w:jc w:val="both"/>
        <w:rPr>
          <w:sz w:val="28"/>
          <w:szCs w:val="28"/>
          <w:lang w:val="uz-Cyrl-UZ"/>
        </w:rPr>
      </w:pPr>
      <w:r w:rsidRPr="006D28D7">
        <w:rPr>
          <w:sz w:val="28"/>
          <w:szCs w:val="28"/>
          <w:lang w:val="uz-Cyrl-UZ"/>
        </w:rPr>
        <w:t>Кейинги пайтларда дунёда муросасизлик, зўравонлик, террорчилик, тажовузкор миллатчилик, халқларнинг бир-биридан узоқлашуви, кам сонли миллий, этник гуруҳларни камситиш ҳолатларининг тез-тез юз бераётганлиги минтақавий ва халқаро миқёсда барқарорликка ва хавфсизликка таҳдид солмоқда ва ижтимоий ривожланиш йўлидаги тўсиқлардан бири бўлиб қолмоқда. ЮНЕСКОнинг1995 йил 16 ноябрда бўлиб ўтган Бош конференцияси толерантлик тамойиллари Декларациясини қабул қилди, зеро толерантлик тинчликни сақлашнинг, инсониятнинг ҳар томонлама ривожланишининг энг муҳим тамойили бўлибгина қолмай, балки унинг зарур шарти ҳамдир.</w:t>
      </w:r>
    </w:p>
    <w:p w:rsidR="00894E67" w:rsidRPr="006D28D7" w:rsidRDefault="00894E67" w:rsidP="00894E67">
      <w:pPr>
        <w:ind w:firstLine="540"/>
        <w:jc w:val="both"/>
        <w:rPr>
          <w:sz w:val="28"/>
          <w:szCs w:val="28"/>
          <w:lang w:val="uz-Cyrl-UZ"/>
        </w:rPr>
      </w:pPr>
      <w:r w:rsidRPr="006D28D7">
        <w:rPr>
          <w:sz w:val="28"/>
          <w:szCs w:val="28"/>
          <w:lang w:val="uz-Cyrl-UZ"/>
        </w:rPr>
        <w:t>Ижтимоий ривожланишда юз бераётган ўзгаришлар ва уларнинг тенденцияларини таҳлил қилиш глобал ижтимоий онгда ва муайян инсон ҳаёти ва тақдирида толерантлик муаммоси нақадар долзарб эканлигини кўрсатади. Толерантлик бугунги кунда заруратга ва маданий меъёрга айланиб, атрофимизни ўраб турган дунё билан муносабатларимизнинг зарур шарти сифатида намоён бўлмоқда.</w:t>
      </w:r>
    </w:p>
    <w:p w:rsidR="00894E67" w:rsidRPr="00595009" w:rsidRDefault="00894E67" w:rsidP="00894E67">
      <w:pPr>
        <w:ind w:firstLine="851"/>
        <w:jc w:val="both"/>
        <w:rPr>
          <w:sz w:val="28"/>
          <w:szCs w:val="28"/>
          <w:lang w:val="uz-Cyrl-UZ"/>
        </w:rPr>
      </w:pPr>
      <w:r w:rsidRPr="00595009">
        <w:rPr>
          <w:sz w:val="28"/>
          <w:szCs w:val="28"/>
          <w:lang w:val="uz-Cyrl-UZ"/>
        </w:rPr>
        <w:t>Маълумки, глобаллашув ижтимоий, иқтисодий, сиёсий тизимлар ва ижтимоий бирликларнинг интенсив интеграцияси, коммуникациянинг инновацион усул ва воситаларига таянган ҳолда кечаётган, комплекс характерга эга обьектив воқеа ва ҳодисаларда ўз аксини топмоқда.</w:t>
      </w:r>
    </w:p>
    <w:p w:rsidR="00894E67" w:rsidRPr="00595009" w:rsidRDefault="00894E67" w:rsidP="00894E67">
      <w:pPr>
        <w:ind w:firstLine="851"/>
        <w:jc w:val="both"/>
        <w:rPr>
          <w:sz w:val="28"/>
          <w:szCs w:val="28"/>
          <w:lang w:val="uz-Cyrl-UZ"/>
        </w:rPr>
      </w:pPr>
      <w:r w:rsidRPr="00595009">
        <w:rPr>
          <w:sz w:val="28"/>
          <w:szCs w:val="28"/>
          <w:lang w:val="uz-Cyrl-UZ"/>
        </w:rPr>
        <w:t>Шунингдек, мазкур шароит мавжуд ҳуқуқий нормаларнинг қайта кўриб чиқилиши, минтақа ва ҳудудлардаги иқтисодий тизим характерининг ўзгариши, мамлакатлар сиёсий ҳаётига халқаро омил таъсирининг кучайиши, турли маданий тизимлар, хусусан, динлар ўртасидаги мулоқот  интенсивлигининг кучайишини келтириб чиқармоқда..</w:t>
      </w:r>
    </w:p>
    <w:p w:rsidR="00894E67" w:rsidRPr="00595009" w:rsidRDefault="00894E67" w:rsidP="00894E67">
      <w:pPr>
        <w:shd w:val="clear" w:color="auto" w:fill="FFFFFF"/>
        <w:ind w:firstLine="851"/>
        <w:jc w:val="both"/>
        <w:rPr>
          <w:sz w:val="28"/>
          <w:szCs w:val="28"/>
          <w:lang w:val="uz-Cyrl-UZ"/>
        </w:rPr>
      </w:pPr>
      <w:r w:rsidRPr="00595009">
        <w:rPr>
          <w:sz w:val="28"/>
          <w:szCs w:val="28"/>
          <w:lang w:val="uz-Cyrl-UZ"/>
        </w:rPr>
        <w:t>Глобаллашув жараёнинг ҳаётимизга тобора тез ва чуқур кириб келаётганининг асосий сабаблари хусусида гапирганда Президентимиз И.Каримов таъкидлаганларидек “ ... шуни объектив тан олиш керак – бугунги кунда ҳар қайси давлатнинг тараққиёти ва равнақи нафақат яқин ва узоқ қўшнилар, балки жаҳон миқёсида бошқа минтақа ва ҳудудлар билан шундай чамбарчас боғланиб бораяптики, бирон мамлакатнинг бу жараёндан четда туриши ижобий натижаларга олиб келмаслигини тушуниш, англаш қийин эмас”</w:t>
      </w:r>
      <w:r w:rsidRPr="00595009">
        <w:rPr>
          <w:rStyle w:val="afb"/>
          <w:rFonts w:eastAsiaTheme="majorEastAsia"/>
          <w:sz w:val="28"/>
          <w:szCs w:val="28"/>
          <w:lang w:val="uz-Cyrl-UZ"/>
        </w:rPr>
        <w:footnoteReference w:id="55"/>
      </w:r>
      <w:r w:rsidRPr="00595009">
        <w:rPr>
          <w:sz w:val="28"/>
          <w:szCs w:val="28"/>
          <w:lang w:val="uz-Cyrl-UZ"/>
        </w:rPr>
        <w:t>.</w:t>
      </w:r>
    </w:p>
    <w:p w:rsidR="00894E67" w:rsidRPr="00595009" w:rsidRDefault="00894E67" w:rsidP="00894E67">
      <w:pPr>
        <w:pStyle w:val="aff7"/>
        <w:spacing w:before="0" w:beforeAutospacing="0" w:after="0" w:afterAutospacing="0"/>
        <w:ind w:firstLine="851"/>
        <w:jc w:val="both"/>
        <w:rPr>
          <w:sz w:val="28"/>
          <w:szCs w:val="28"/>
          <w:lang w:val="uz-Cyrl-UZ"/>
        </w:rPr>
      </w:pPr>
      <w:r w:rsidRPr="00595009">
        <w:rPr>
          <w:sz w:val="28"/>
          <w:szCs w:val="28"/>
          <w:lang w:val="uz-Cyrl-UZ"/>
        </w:rPr>
        <w:t xml:space="preserve">Мутахассислар замонавий глобал ривожланиш жараёнидаги баъзи тенденцияларнинг таҳлили асосида бу борада кўп ҳолларда аксиомадек қабул қилинадиган айрим хулосаларга танқидий ёндашиш зарурлигини таъкидлашаётганини алоҳида қайд этиш лозим. Жумладан, улар глобаллашув шароитида дунёдаги йирик компаниялар олаётган фойда ўсиш эмас, балки </w:t>
      </w:r>
      <w:r w:rsidRPr="00595009">
        <w:rPr>
          <w:sz w:val="28"/>
          <w:szCs w:val="28"/>
          <w:lang w:val="uz-Cyrl-UZ"/>
        </w:rPr>
        <w:lastRenderedPageBreak/>
        <w:t>пасайиш томон кетаётгани, ҳукуматлар ҳали ҳамон гигант корпорациялар фаолиятига таъсир кўрсатиш имкониятини сақлаб тургани ва кўп ҳолларда уларни ўз режаларини ўзгартиришга мажбур қила олаётгани ҳақида ёзмоқдалар</w:t>
      </w:r>
      <w:r w:rsidRPr="00595009">
        <w:rPr>
          <w:rStyle w:val="afb"/>
          <w:rFonts w:eastAsiaTheme="majorEastAsia"/>
          <w:sz w:val="28"/>
          <w:szCs w:val="28"/>
          <w:lang w:val="uz-Cyrl-UZ"/>
        </w:rPr>
        <w:footnoteReference w:id="56"/>
      </w:r>
      <w:r w:rsidRPr="00595009">
        <w:rPr>
          <w:sz w:val="28"/>
          <w:szCs w:val="28"/>
          <w:lang w:val="uz-Cyrl-UZ"/>
        </w:rPr>
        <w:t>. Бу эса, давлат чегаралари аҳамиятининг кескин даражада пасайиб кетаётгани ҳақида гапираётган мутахассисларнинг қарашларини бир ёқлама эканидан далолат беради.</w:t>
      </w:r>
    </w:p>
    <w:p w:rsidR="00894E67" w:rsidRPr="00595009" w:rsidRDefault="00894E67" w:rsidP="00894E67">
      <w:pPr>
        <w:pStyle w:val="Pa5"/>
        <w:spacing w:line="240" w:lineRule="auto"/>
        <w:ind w:firstLine="851"/>
        <w:jc w:val="both"/>
        <w:rPr>
          <w:rFonts w:ascii="Times New Roman" w:hAnsi="Times New Roman" w:cs="Times New Roman"/>
          <w:sz w:val="28"/>
          <w:szCs w:val="28"/>
          <w:lang w:val="uz-Cyrl-UZ"/>
        </w:rPr>
      </w:pPr>
      <w:r w:rsidRPr="00595009">
        <w:rPr>
          <w:rFonts w:ascii="Times New Roman" w:hAnsi="Times New Roman" w:cs="Times New Roman"/>
          <w:sz w:val="28"/>
          <w:szCs w:val="28"/>
          <w:lang w:val="uz-Cyrl-UZ"/>
        </w:rPr>
        <w:t>Глобал диний маконда рўй бераётган ўзгаришлардан бири бу муайян дин ёки конфессиянинг конкрет ҳудуд билан шартланишидаги ўзгаришлар билан боғлиқ. Чунки ҳозирда диний ҳаётда содир бўлаётган ўзгариш  уларнинг анъанавий конфессионал, сиёсий, маданий ва цивилизациявий чегаралар доирасидагина эмас, балки трансмиллий, трансэтник даражаларда ҳам кечмоқда. Хусусан, неопятидесятниклар, баҳоийлар фаолияти бу йўналишдаги жараёнларга мисол бўла олади. Диний ҳаётдаги глобал динамик ўзгаришларнинг яна бир хусусияти, иқтисодий жараёнлар ва ижтимоий соҳанинг бир қатор жабҳаларида глобал коммуникация майдонида юзага келган тармоқ моделлари каби “тармоқ динлари” феноменининг вужудга келгани билан ҳам характерлидир.</w:t>
      </w:r>
    </w:p>
    <w:p w:rsidR="00894E67" w:rsidRPr="00595009" w:rsidRDefault="00894E67" w:rsidP="00894E67">
      <w:pPr>
        <w:pStyle w:val="Pa5"/>
        <w:spacing w:line="240" w:lineRule="auto"/>
        <w:ind w:firstLine="851"/>
        <w:jc w:val="both"/>
        <w:rPr>
          <w:rFonts w:ascii="Times New Roman" w:hAnsi="Times New Roman" w:cs="Times New Roman"/>
          <w:sz w:val="28"/>
          <w:szCs w:val="28"/>
          <w:lang w:val="uz-Cyrl-UZ"/>
        </w:rPr>
      </w:pPr>
      <w:r w:rsidRPr="00595009">
        <w:rPr>
          <w:rFonts w:ascii="Times New Roman" w:hAnsi="Times New Roman" w:cs="Times New Roman"/>
          <w:sz w:val="28"/>
          <w:szCs w:val="28"/>
          <w:lang w:val="uz-Cyrl-UZ"/>
        </w:rPr>
        <w:t>Мутахассисларнинг фикрича “тармоқ динлари” анъанавий конфессиялардаги иерархик структурадан ягона марказ ва анъаналар ортодоксаллиги билан ажралиб туради ва беқарор алоқалар ва ночизиқли авторитет ҳамда бўйсуниш тизимига эга қатор автоном бирликлар орқали шаклланади. Ўз навбатида, ушбу бирликлар бир-биридан куртакланиб, эски сиёсий, маданий ва конфессионал юрисдикция чегараларини кесиб ўтиш хусусиятига эга. Харизматик протестант черковлари, буддавийлик ва ҳиндуийликдаги айрим “тармоқ” ташкилотлари фаолияти бунга яққол мисол бўла олади</w:t>
      </w:r>
      <w:r w:rsidRPr="00595009">
        <w:rPr>
          <w:rStyle w:val="afb"/>
          <w:rFonts w:ascii="Times New Roman" w:eastAsiaTheme="majorEastAsia" w:hAnsi="Times New Roman" w:cs="Times New Roman"/>
          <w:sz w:val="28"/>
          <w:szCs w:val="28"/>
          <w:lang w:val="uz-Cyrl-UZ"/>
        </w:rPr>
        <w:footnoteReference w:id="57"/>
      </w:r>
      <w:r w:rsidRPr="00595009">
        <w:rPr>
          <w:rFonts w:ascii="Times New Roman" w:hAnsi="Times New Roman" w:cs="Times New Roman"/>
          <w:sz w:val="28"/>
          <w:szCs w:val="28"/>
          <w:lang w:val="uz-Cyrl-UZ"/>
        </w:rPr>
        <w:t>.</w:t>
      </w:r>
      <w:r>
        <w:rPr>
          <w:rFonts w:ascii="Times New Roman" w:hAnsi="Times New Roman" w:cs="Times New Roman"/>
          <w:sz w:val="28"/>
          <w:szCs w:val="28"/>
          <w:lang w:val="uz-Cyrl-UZ"/>
        </w:rPr>
        <w:t xml:space="preserve"> </w:t>
      </w:r>
      <w:r w:rsidRPr="00595009">
        <w:rPr>
          <w:rFonts w:ascii="Times New Roman" w:hAnsi="Times New Roman" w:cs="Times New Roman"/>
          <w:sz w:val="28"/>
          <w:szCs w:val="28"/>
          <w:lang w:val="uz-Cyrl-UZ"/>
        </w:rPr>
        <w:t>Шу билан бирга, диний ҳаётда ўзига хос аксилглобаллашув жараёнлари кечаётганини ҳам таъкидлаш жоиз. Гап шундаки, айрим мутахассислар томонидан замонавий воқеликнинг радикал секуляр қадриятлар асосида шаклланаётгани ҳақидаги қарашлар ҳам илгари сурилмоқда. “Бунга кўра ижтимоий, сиёсий, иқтисодий ва маънавий ҳаётда дин асосий эмас, балки маргинал ўринга эга бўлади”</w:t>
      </w:r>
      <w:r w:rsidRPr="00595009">
        <w:rPr>
          <w:rStyle w:val="afb"/>
          <w:rFonts w:ascii="Times New Roman" w:eastAsiaTheme="majorEastAsia" w:hAnsi="Times New Roman" w:cs="Times New Roman"/>
          <w:sz w:val="28"/>
          <w:szCs w:val="28"/>
          <w:lang w:val="uz-Cyrl-UZ"/>
        </w:rPr>
        <w:footnoteReference w:id="58"/>
      </w:r>
      <w:r w:rsidRPr="00595009">
        <w:rPr>
          <w:rFonts w:ascii="Times New Roman" w:hAnsi="Times New Roman" w:cs="Times New Roman"/>
          <w:sz w:val="28"/>
          <w:szCs w:val="28"/>
          <w:lang w:val="uz-Cyrl-UZ"/>
        </w:rPr>
        <w:t>. Айни пайтда, ўзгача нуқтаи назар ҳам мавжуд бўлиб, у диннинг барча йўналишлардаги жараёнлар ривожида қадриятли - норматив асослардан бири сифатида чиқишини ифодалайди. Хусусан, “Ҳозирда дин глобал тартибга институт, анклав, муайян бирлик эмас, балки ўзига хос “жамоавий ва индивидуал мансублик жанри” сифатида кирмоқда”, - деб ёзади атоқли олим Рональд Робертсон</w:t>
      </w:r>
      <w:r w:rsidRPr="00595009">
        <w:rPr>
          <w:rStyle w:val="afb"/>
          <w:rFonts w:ascii="Times New Roman" w:eastAsiaTheme="majorEastAsia" w:hAnsi="Times New Roman" w:cs="Times New Roman"/>
          <w:sz w:val="28"/>
          <w:szCs w:val="28"/>
          <w:lang w:val="uz-Cyrl-UZ"/>
        </w:rPr>
        <w:footnoteReference w:id="59"/>
      </w:r>
      <w:r w:rsidRPr="00595009">
        <w:rPr>
          <w:rFonts w:ascii="Times New Roman" w:hAnsi="Times New Roman" w:cs="Times New Roman"/>
          <w:sz w:val="28"/>
          <w:szCs w:val="28"/>
          <w:lang w:val="uz-Cyrl-UZ"/>
        </w:rPr>
        <w:t>.</w:t>
      </w:r>
    </w:p>
    <w:p w:rsidR="00894E67" w:rsidRPr="00595009" w:rsidRDefault="00894E67" w:rsidP="00894E67">
      <w:pPr>
        <w:pStyle w:val="Pa5"/>
        <w:spacing w:line="240" w:lineRule="auto"/>
        <w:ind w:firstLine="851"/>
        <w:jc w:val="both"/>
        <w:rPr>
          <w:rFonts w:ascii="Times New Roman" w:hAnsi="Times New Roman" w:cs="Times New Roman"/>
          <w:color w:val="000000"/>
          <w:sz w:val="28"/>
          <w:szCs w:val="28"/>
          <w:lang w:val="uz-Cyrl-UZ"/>
        </w:rPr>
      </w:pPr>
      <w:r w:rsidRPr="00595009">
        <w:rPr>
          <w:rFonts w:ascii="Times New Roman" w:hAnsi="Times New Roman" w:cs="Times New Roman"/>
          <w:color w:val="000000"/>
          <w:sz w:val="28"/>
          <w:szCs w:val="28"/>
          <w:lang w:val="uz-Cyrl-UZ"/>
        </w:rPr>
        <w:lastRenderedPageBreak/>
        <w:t xml:space="preserve">Албатта, инсоният истиқболида диннинг қандайдир иккиламчи, ноасосий ўрин тутишига доир гипотетик характердаги ушбу фикр-мулоҳазалар ўта баҳсли бўлиб, уларга диний ҳаётда кечаётган ўзгаришлар динамикасини ҳар томонлама таҳлил этиш орқалигина асосли муносабат билдириш мумкин. </w:t>
      </w:r>
    </w:p>
    <w:p w:rsidR="00894E67" w:rsidRPr="00595009" w:rsidRDefault="00894E67" w:rsidP="00894E67">
      <w:pPr>
        <w:pStyle w:val="Pa5"/>
        <w:spacing w:line="240" w:lineRule="auto"/>
        <w:ind w:firstLine="851"/>
        <w:jc w:val="both"/>
        <w:rPr>
          <w:rFonts w:ascii="Times New Roman" w:hAnsi="Times New Roman" w:cs="Times New Roman"/>
          <w:color w:val="000000"/>
          <w:sz w:val="28"/>
          <w:szCs w:val="28"/>
          <w:lang w:val="uz-Cyrl-UZ"/>
        </w:rPr>
      </w:pPr>
      <w:r w:rsidRPr="00595009">
        <w:rPr>
          <w:rFonts w:ascii="Times New Roman" w:hAnsi="Times New Roman" w:cs="Times New Roman"/>
          <w:color w:val="000000"/>
          <w:sz w:val="28"/>
          <w:szCs w:val="28"/>
          <w:lang w:val="uz-Cyrl-UZ"/>
        </w:rPr>
        <w:t>“Шу ўринда таъкидлаш муҳимки, замонавий воқелик диний қадриятлар бузилиши ва фақатгина секулярлашув асосларининг ривожланиши билан кечаётгани йўқ. Балки, демократик давлат ва жамият қуриш асосларининг мустаҳкамланиб бориши, диний эътиқод эркинлигининг кенг жорий этишиши натижасида, диний ҳаётда ўзига хос ихтиёрийлик муҳити вужудга келмоқда”</w:t>
      </w:r>
      <w:r w:rsidRPr="00595009">
        <w:rPr>
          <w:rStyle w:val="afb"/>
          <w:rFonts w:ascii="Times New Roman" w:eastAsiaTheme="majorEastAsia" w:hAnsi="Times New Roman" w:cs="Times New Roman"/>
          <w:color w:val="000000"/>
          <w:sz w:val="28"/>
          <w:szCs w:val="28"/>
          <w:lang w:val="uz-Cyrl-UZ"/>
        </w:rPr>
        <w:footnoteReference w:id="60"/>
      </w:r>
      <w:r w:rsidRPr="00595009">
        <w:rPr>
          <w:rFonts w:ascii="Times New Roman" w:hAnsi="Times New Roman" w:cs="Times New Roman"/>
          <w:color w:val="000000"/>
          <w:sz w:val="28"/>
          <w:szCs w:val="28"/>
          <w:lang w:val="uz-Cyrl-UZ"/>
        </w:rPr>
        <w:t>. Айтиш мумкинки, бу диний соҳадаги глобаллашув жараёнининг асосий хусусиятларидан биридир.</w:t>
      </w:r>
    </w:p>
    <w:p w:rsidR="00894E67" w:rsidRPr="00595009" w:rsidRDefault="00894E67" w:rsidP="00894E67">
      <w:pPr>
        <w:pStyle w:val="Pa5"/>
        <w:spacing w:line="240" w:lineRule="auto"/>
        <w:ind w:firstLine="851"/>
        <w:jc w:val="both"/>
        <w:rPr>
          <w:rFonts w:ascii="Times New Roman" w:hAnsi="Times New Roman" w:cs="Times New Roman"/>
          <w:sz w:val="28"/>
          <w:szCs w:val="28"/>
          <w:lang w:val="uz-Cyrl-UZ"/>
        </w:rPr>
      </w:pPr>
      <w:r w:rsidRPr="00595009">
        <w:rPr>
          <w:rFonts w:ascii="Times New Roman" w:hAnsi="Times New Roman" w:cs="Times New Roman"/>
          <w:sz w:val="28"/>
          <w:szCs w:val="28"/>
          <w:lang w:val="uz-Cyrl-UZ"/>
        </w:rPr>
        <w:t>Эътиқод ва виждон эркинлигининг кенг тарқалиши, ўз навбатида, диний ҳаёт шаклларининг трансформациялашувига олиб келмоқда. Демократия, эркин рақобат ва инсон ҳуқуқлари тамойиллари диний қоидалар тизимига интеграциялашмоқда. Турди дин вакиллари эса, айнан шу нуқтаи назардан келиб чиққан ҳолда секуляр маданият тизимига муносабат билдирмоқда. Бошқача айтганда, глобаллашув даври бошқа ижтимоий институтлар ҳаётида бўлгани каби динлар ҳаётида ҳам муҳим тарихий босқич ҳисобланади. Чунки турли ижобий ва салбий оқибатларга эга  глобаллашув жараёни эътиқод ва виждон, ирода ва сўз эркинлиги тамойиллари устуворлашиб бораётган демократик шароитларда кечмоқда. Бу эса, ўз навбатида, асрлар мобайнида ўзаро бир-бирига нисбатан антагонизм, нигилизм, радикализм кайфиятида яшаб келган турли диний тизимлар олдига сифат жиҳатдан янги бўлган шароит талабларига мослашиш, фуқаролик жамияти қуришни мақсад қилиб олган халқлар ҳаётида ўзининг ўрни ва аҳамиятини сақлаб қолиш ва ривожлантиришнинг инновацион йўллари ва механизмларини ишлаб чиқишдек мураккаб вазифаларни ҳал этишни зарур қилиб қўймоқда.</w:t>
      </w:r>
    </w:p>
    <w:p w:rsidR="00894E67" w:rsidRPr="00595009" w:rsidRDefault="00894E67" w:rsidP="00894E67">
      <w:pPr>
        <w:ind w:firstLine="851"/>
        <w:jc w:val="both"/>
        <w:rPr>
          <w:sz w:val="28"/>
          <w:szCs w:val="28"/>
          <w:lang w:val="uz-Cyrl-UZ"/>
        </w:rPr>
      </w:pPr>
      <w:r w:rsidRPr="00595009">
        <w:rPr>
          <w:sz w:val="28"/>
          <w:szCs w:val="28"/>
          <w:lang w:val="uz-Cyrl-UZ"/>
        </w:rPr>
        <w:t>Бу йўналишдаги бирламчи вазифалардан бири шубҳасиз, динлараро, конфессиялараро мулоқот ҳисобланади. Зеро, ўзаро ҳурмат, тенглик, ишонч ва ҳамжиҳатликка асосланган соғлом мулоқот ҳар қандай дин ёки конфессиянинг глобаллашув шароитида ўз ўрни ва мавқеини сақлаб қолишнинг энг мақбул воситасидир.</w:t>
      </w:r>
    </w:p>
    <w:p w:rsidR="00894E67" w:rsidRDefault="00894E67" w:rsidP="00894E67">
      <w:pPr>
        <w:ind w:firstLine="851"/>
        <w:jc w:val="both"/>
        <w:rPr>
          <w:sz w:val="28"/>
          <w:szCs w:val="28"/>
          <w:lang w:val="uz-Cyrl-UZ"/>
        </w:rPr>
      </w:pPr>
      <w:r w:rsidRPr="00595009">
        <w:rPr>
          <w:sz w:val="28"/>
          <w:szCs w:val="28"/>
          <w:lang w:val="uz-Cyrl-UZ"/>
        </w:rPr>
        <w:t>Умуман олганда, “глобаллашув – бу аввало ҳаёт суръатларининг беқиёс даражада тезлашуви...”</w:t>
      </w:r>
      <w:r w:rsidRPr="00595009">
        <w:rPr>
          <w:rStyle w:val="afb"/>
          <w:rFonts w:eastAsiaTheme="majorEastAsia"/>
          <w:sz w:val="28"/>
          <w:szCs w:val="28"/>
          <w:lang w:val="uz-Cyrl-UZ"/>
        </w:rPr>
        <w:footnoteReference w:id="61"/>
      </w:r>
      <w:r w:rsidRPr="00595009">
        <w:rPr>
          <w:sz w:val="28"/>
          <w:szCs w:val="28"/>
          <w:lang w:val="uz-Cyrl-UZ"/>
        </w:rPr>
        <w:t xml:space="preserve"> экани ҳақидаги фикрдан келиб чиққан ҳолда айтиш мумкинки, ҳозирда динларнинг бир-бири билан яқиндан ҳамкорлик қилиши объектив заруриятдир. Глобал ижтимоий, сиёсий, иқтисодий, маънавий ҳаёт барқарорлиги кўп жиҳатдан ана шу ҳамкорликнинг самарали ривожлантирилишига боғлиқдир.</w:t>
      </w:r>
      <w:r>
        <w:rPr>
          <w:sz w:val="28"/>
          <w:szCs w:val="28"/>
          <w:lang w:val="uz-Cyrl-UZ"/>
        </w:rPr>
        <w:t xml:space="preserve"> </w:t>
      </w:r>
    </w:p>
    <w:p w:rsidR="00894E67" w:rsidRDefault="00894E67" w:rsidP="00894E67">
      <w:pPr>
        <w:ind w:firstLine="851"/>
        <w:jc w:val="both"/>
        <w:rPr>
          <w:sz w:val="28"/>
          <w:szCs w:val="28"/>
          <w:lang w:val="uz-Cyrl-UZ"/>
        </w:rPr>
      </w:pPr>
      <w:r w:rsidRPr="003067B7">
        <w:rPr>
          <w:sz w:val="28"/>
          <w:szCs w:val="28"/>
          <w:lang w:val="uz-Cyrl-UZ"/>
        </w:rPr>
        <w:t xml:space="preserve">Глобаллашув атамаси гарчи кейинги вақтларда оммавий тарзда қўлланилаётган бўлсада, у чуқур назарий асосларга эга тушунчадир. </w:t>
      </w:r>
      <w:r w:rsidRPr="003067B7">
        <w:rPr>
          <w:sz w:val="28"/>
          <w:szCs w:val="28"/>
          <w:lang w:val="uz-Cyrl-UZ"/>
        </w:rPr>
        <w:lastRenderedPageBreak/>
        <w:t>Қайсидир маънода бу тушунча  инсониятни бирликка интилишининг  фаоллашувини билдиради, одамлардаги бегоналашувни йўқотади, коммуникатив алоқаларни  тезлаштиради. Инсониятнинг тарихан бирлигини маданиятларнинг ўзаро алмашинувида, монотеистик динларни тарқалиши, умумий тил яратишга бўлган уринишларда кўришимиз мумкин. Лекин, ҳозир гап бу ҳақда кетаётгани йўқ. Глобаллашувнинг замонавий тенденцияси маънавий доирадан чиқиб иқтисодни, сиёсатни, ахборот жараёнларини ва инсон фаолиятининг бошқа кўплаб жабҳаларини қамраб олмоқда. Шу тарзда кўп қиррали алоқалар билан боғлиқ бўлган мегажамият шаклланмоқда. Шу маънода айтиш мумкинки, глобализация — жаҳон иқтисодий, технологик, сиёсий, информацион  интеграциясининг ўлчамидир.</w:t>
      </w:r>
      <w:r>
        <w:rPr>
          <w:sz w:val="28"/>
          <w:szCs w:val="28"/>
          <w:lang w:val="uz-Cyrl-UZ"/>
        </w:rPr>
        <w:t xml:space="preserve"> </w:t>
      </w:r>
    </w:p>
    <w:p w:rsidR="00894E67" w:rsidRPr="00B044AE" w:rsidRDefault="00894E67" w:rsidP="00894E67">
      <w:pPr>
        <w:ind w:firstLine="540"/>
        <w:jc w:val="both"/>
        <w:rPr>
          <w:sz w:val="28"/>
          <w:szCs w:val="28"/>
        </w:rPr>
      </w:pPr>
      <w:r w:rsidRPr="00B044AE">
        <w:rPr>
          <w:sz w:val="28"/>
          <w:szCs w:val="28"/>
          <w:lang w:val="uz-Cyrl-UZ"/>
        </w:rPr>
        <w:t xml:space="preserve">Ўзбекистон Республикаси Конституциясининг 12-моддасида ижтимоий ҳаёт сиёсий институтлар, мафкуралар ва фикрларнинг хилма-хиллиги асосида ривожланади, ҳеч қайси мафкура давлат мафкураси сифатида ўрнатилиши мумкин эмас, дейилган. </w:t>
      </w:r>
      <w:r w:rsidRPr="00B044AE">
        <w:rPr>
          <w:sz w:val="28"/>
          <w:szCs w:val="28"/>
        </w:rPr>
        <w:t xml:space="preserve">Шунга биноан, ҳар бир диний конфессия ўз мафкурасига эга бўлиши мумкин. Лекин бу мафкура халққа тазйиқ билан сингдиришга йўл қўйилмайди. Жамиятимизда диний ташкилотлар фаолияти халқимизда миллий ғурур ва ифтихор, ватанпарварлик ва фидокорлик, комил инсонни шакллантиришга қаратилган. </w:t>
      </w:r>
    </w:p>
    <w:p w:rsidR="00894E67" w:rsidRPr="00B044AE" w:rsidRDefault="00894E67" w:rsidP="00894E67">
      <w:pPr>
        <w:ind w:firstLine="540"/>
        <w:jc w:val="both"/>
        <w:rPr>
          <w:sz w:val="28"/>
          <w:szCs w:val="28"/>
          <w:lang w:val="uz-Cyrl-UZ"/>
        </w:rPr>
      </w:pPr>
      <w:r w:rsidRPr="00B044AE">
        <w:rPr>
          <w:sz w:val="28"/>
          <w:szCs w:val="28"/>
          <w:lang w:val="uz-Cyrl-UZ"/>
        </w:rPr>
        <w:t xml:space="preserve">Ўзбекистонда эътиқод эркинлиги ва диний бағрикенгликни мустаҳкамлашда қонунчилик ҳам такомиллашиб борди. «Виждон эркинлиги ва диний ташкилотлар тўғрисида»ги қонун 1991 йилда қабул қилинган бўлиб, 1993 йилда киритилган баъзи қўшимча ва ўзгартиришлар билан 1998 йилга қадар амалда бўлиб келди. Сўнгги йиллар давомида мазкур қонунни давр талаблари асосида тубдан ўзгартириш зарур бўлиб қолди ва 1998 йилнинг 1 май ойида Республика Олий Мажлиси томонидан қонуннинг янги таҳрири қабул қилинди. </w:t>
      </w:r>
    </w:p>
    <w:p w:rsidR="00894E67" w:rsidRPr="00B044AE" w:rsidRDefault="00894E67" w:rsidP="00894E67">
      <w:pPr>
        <w:ind w:firstLine="540"/>
        <w:jc w:val="both"/>
        <w:rPr>
          <w:sz w:val="28"/>
          <w:szCs w:val="28"/>
          <w:lang w:val="uz-Cyrl-UZ"/>
        </w:rPr>
      </w:pPr>
      <w:r w:rsidRPr="00B044AE">
        <w:rPr>
          <w:sz w:val="28"/>
          <w:szCs w:val="28"/>
          <w:lang w:val="uz-Cyrl-UZ"/>
        </w:rPr>
        <w:t xml:space="preserve">2000 йил 13-15 сентябрда Тошкентда ўтган динлараро мулоқот ЮНЕСКО Конгресси Марказий Осиёдаги маданий, диний ва этник хилма-хиллигини муҳокама қилди. </w:t>
      </w:r>
      <w:r w:rsidRPr="00B044AE">
        <w:rPr>
          <w:sz w:val="28"/>
          <w:szCs w:val="28"/>
        </w:rPr>
        <w:t>Унда 40га яқин давлатдан 80дан ортиқ турли дин ва конфессияларга мансуб вакиллар, йирик мутахассислар иштирок этдилар. Конгрессдан сўнг 18 сентябрь куни Бухоро шаҳрида «Тасаввуф ва динлараро мулоқот» мавзусида халқаро симпозиум бўлиб ўтди. Унда «тасаввуф»га бағрикенгликни тарғиб этувчи, тинчликка чақирувчи Ислом динининг ноёб, ўзига хос кўриниши деган таъриф берилди.</w:t>
      </w:r>
      <w:r w:rsidRPr="00B044AE">
        <w:rPr>
          <w:sz w:val="28"/>
          <w:szCs w:val="28"/>
          <w:lang w:val="uz-Cyrl-UZ"/>
        </w:rPr>
        <w:t xml:space="preserve"> Айнан </w:t>
      </w:r>
      <w:r w:rsidRPr="00B044AE">
        <w:rPr>
          <w:sz w:val="28"/>
          <w:szCs w:val="28"/>
        </w:rPr>
        <w:t>2000 йил сентябрида Тошкент ислом университетида динларни қиёсий ўрганиш бўйича ЮНЕСКО кафедраси очилди. ЮНЕСКО раҳбарияти бу ташаббусни қўллаб-қувватлади. Фан, таълим ва маданият соҳасидаги энг нуфузли халқаро ташкилот</w:t>
      </w:r>
      <w:r w:rsidRPr="00B044AE">
        <w:rPr>
          <w:sz w:val="28"/>
          <w:szCs w:val="28"/>
          <w:lang w:val="uz-Cyrl-UZ"/>
        </w:rPr>
        <w:t xml:space="preserve"> раҳбари </w:t>
      </w:r>
      <w:r w:rsidRPr="00B044AE">
        <w:rPr>
          <w:sz w:val="28"/>
          <w:szCs w:val="28"/>
        </w:rPr>
        <w:t>шахсан ўзи келиб кафедрани очиши фикримиз исботидир. Кафедранинг асосий вазифаси динлараро мулоқот ва диний бағрикенгликни янада мустаҳкамлашга кўмаклашишдир.</w:t>
      </w:r>
      <w:r w:rsidRPr="00B044AE">
        <w:rPr>
          <w:sz w:val="28"/>
          <w:szCs w:val="28"/>
          <w:lang w:val="uz-Cyrl-UZ"/>
        </w:rPr>
        <w:t xml:space="preserve"> Шунингдек, 2001 йил сентябрида Тошкентда ўтган Осиё – Тинч океани минтақаси ЮНЕСКО «бағрикенглик тармоғи»нинг иккинчи йиғилишида бағрикенглик тамойиллари ўзбек халқининг урф – одатлари билан чамбарчас боғлиқлиги таъкидланди.</w:t>
      </w:r>
    </w:p>
    <w:p w:rsidR="00894E67" w:rsidRPr="00B044AE" w:rsidRDefault="00894E67" w:rsidP="00894E67">
      <w:pPr>
        <w:ind w:firstLine="540"/>
        <w:jc w:val="both"/>
        <w:rPr>
          <w:sz w:val="28"/>
          <w:szCs w:val="28"/>
          <w:lang w:val="uz-Cyrl-UZ"/>
        </w:rPr>
      </w:pPr>
      <w:r w:rsidRPr="00B044AE">
        <w:rPr>
          <w:sz w:val="28"/>
          <w:szCs w:val="28"/>
          <w:lang w:val="uz-Cyrl-UZ"/>
        </w:rPr>
        <w:lastRenderedPageBreak/>
        <w:t xml:space="preserve">Ўзбекистоннинг анъанавий диний бағрикенглик ўлкаси экани, ислом фани ва маданиятига қўшган улкан ҳиссасини эътироф этиб, нуфузли халқаро ташкилот – Ислом конференцияси ташкилоти (Ўзбекистон унга 1996 йилдан аъзо)нинг таълим, фан ва маданият бўйича Бошқармаси (ISESCO) Тошкент шаҳрини 2007 йилда ислом маданияти пойтахти деб эълон қилди. </w:t>
      </w:r>
    </w:p>
    <w:p w:rsidR="00894E67" w:rsidRPr="00B044AE" w:rsidRDefault="00894E67" w:rsidP="00894E67">
      <w:pPr>
        <w:ind w:firstLine="540"/>
        <w:jc w:val="both"/>
        <w:rPr>
          <w:sz w:val="28"/>
          <w:szCs w:val="28"/>
          <w:lang w:val="uz-Cyrl-UZ"/>
        </w:rPr>
      </w:pPr>
      <w:r w:rsidRPr="00B044AE">
        <w:rPr>
          <w:sz w:val="28"/>
          <w:szCs w:val="28"/>
          <w:lang w:val="uz-Cyrl-UZ"/>
        </w:rPr>
        <w:t>Халқаро ҳамжиҳатлик йўлида ҳар бир инсон, жамоа ва миллатлар башариятнинг турли-туман маданиятлардан иборат эканини англаши ва ҳурмат қилиши жуда муҳимдир. Бағрикенгликсиз демократия асослари ва инсон ҳуқуқларини</w:t>
      </w:r>
      <w:r>
        <w:rPr>
          <w:sz w:val="28"/>
          <w:szCs w:val="28"/>
          <w:lang w:val="uz-Cyrl-UZ"/>
        </w:rPr>
        <w:t xml:space="preserve"> </w:t>
      </w:r>
      <w:r w:rsidRPr="00B044AE">
        <w:rPr>
          <w:sz w:val="28"/>
          <w:szCs w:val="28"/>
          <w:lang w:val="uz-Cyrl-UZ"/>
        </w:rPr>
        <w:t xml:space="preserve">мустаҳкамлаб бўлмайди. Тинчликсиз тараққиёт ва демократия бўлмагани каби, бағрикенгликсиз тинчлик бўлмайди. </w:t>
      </w:r>
    </w:p>
    <w:p w:rsidR="00894E67" w:rsidRPr="00214919" w:rsidRDefault="00894E67" w:rsidP="00894E67">
      <w:pPr>
        <w:ind w:firstLine="540"/>
        <w:jc w:val="both"/>
        <w:rPr>
          <w:sz w:val="28"/>
          <w:szCs w:val="28"/>
        </w:rPr>
      </w:pPr>
      <w:r w:rsidRPr="00214919">
        <w:rPr>
          <w:sz w:val="28"/>
          <w:szCs w:val="28"/>
          <w:lang w:val="uz-Cyrl-UZ"/>
        </w:rPr>
        <w:t xml:space="preserve">Глобаллашув жараёни ғоявий, мафкуравий жараёнларга ўз таъсирини кўрсатиб, хозирги шароитда у мафкуравий таъсир ўтказишнинг нихоятда кучли воситасига айланиб, жаҳондаги хар хил сиёсий кучлар ва марказларнинг  манфаатларига хизмат қилмоқда. </w:t>
      </w:r>
      <w:r w:rsidRPr="00214919">
        <w:rPr>
          <w:sz w:val="28"/>
          <w:szCs w:val="28"/>
        </w:rPr>
        <w:t>Хозирги вақтда кўз ўнгимизда дунёнинг геополитик, иқтисодий ва ижтимоий, аҳборот коммуникация манзарасида чуқур ўзгаришлар рўй бераётган, турли мафкуралар тортишуви кескин тус олаётган бир вазиятда, барчамизга аёнки, – деб таъкидлайди Президент И.А.Каримов, – фикрга қарши фикр, ғояга қарши ғоя, жаҳолатга  қарши маърифат билан курашиш ҳар қачонгидан  кўра мухим аҳамият касб этмоқда</w:t>
      </w:r>
      <w:r w:rsidRPr="00214919">
        <w:rPr>
          <w:sz w:val="28"/>
          <w:szCs w:val="28"/>
        </w:rPr>
        <w:footnoteReference w:id="62"/>
      </w:r>
      <w:r w:rsidRPr="00214919">
        <w:rPr>
          <w:sz w:val="28"/>
          <w:szCs w:val="28"/>
        </w:rPr>
        <w:t>.</w:t>
      </w:r>
    </w:p>
    <w:p w:rsidR="00894E67" w:rsidRPr="00214919" w:rsidRDefault="00894E67" w:rsidP="00894E67">
      <w:pPr>
        <w:ind w:firstLine="540"/>
        <w:jc w:val="both"/>
        <w:rPr>
          <w:sz w:val="28"/>
          <w:szCs w:val="28"/>
        </w:rPr>
      </w:pPr>
      <w:r w:rsidRPr="00214919">
        <w:rPr>
          <w:sz w:val="28"/>
          <w:szCs w:val="28"/>
          <w:lang w:val="uz-Cyrl-UZ"/>
        </w:rPr>
        <w:t xml:space="preserve">Миллий мустақилликка эришилгандан сўнг Ўзбекистонда демократик, ҳуқуқий, фуқаролик жамиятли, дунёвийлик тамойилига асосланган «Озод ва обод Ватан, эркин ва фаровон хаёт» барпо этила бошланди. </w:t>
      </w:r>
      <w:r w:rsidRPr="00214919">
        <w:rPr>
          <w:sz w:val="28"/>
          <w:szCs w:val="28"/>
        </w:rPr>
        <w:t xml:space="preserve">Лекин шу билан  биргаликда ўз олдига муайян геополитик мақсадларни қўйган сиёсий кучларнинг, диний ташкилотларнинг маънавий-мафкуравий тахдидлари кучайди. Мавжуд конституциявий тузумни ағдариб ташлаб, ислом давлатини қуриш, халифаликни қайта тиклаш тўғрисидаги зарарли ғоялар Ислом уйғониш партияси, Хизбуоллоҳ, (Аллоҳ партияси), Хизб ат таҳрир ал-исломий (Ислом озодлик партияси), Бадиуззамон Саид Нурсийнинг Нурчилик ҳаракати, Усома бин Лодиннинг Ал Қоида, Акром Йўлдошевнинг акромийлар ҳаракатининг ғояларида ўз ифодасини топган бўлиб, Ўзбекистондаги тинчлик ва барқарорликка, диний тотувлик ва динлараро бағрикенгликка салбий таъсир кўрсатиб келди. Ўзбекистонда демократик, ҳуқуқий, дунёвий давлат ва фуқаролик жамият қуриш жараёнида Хожи Абдулла Озарбайжоний асос солган «Тавба» экстремистик ҳаракати, Ҳиндистонда Муҳаммад Илёс асос солган «Таблиғчилар» жамоаси,  Покистонда Мирза Ғулом Ахмад Хон томонидан асос солинган Ахмадия харакати, Ислом динини илк давридаги холида сақлаб қолиш ғоясини илгари сурган Абдул Ваххобнинг Ваҳҳобийлик диний-сиёсий оқими томонидан илгари сурилган ғоялар ҳамда олиб борилган харакатлар Ўзбекистондаги динлараро бағрикенглик ғоясига  қарши йўналтирилган диний- сиёсий харакатлар сифатида намоён бўлди. Ўзбекистондаги тинчлик- барқарорлик, миллатлараро тотувлик ва динлараро бағрикенгликка бевосита тахдид </w:t>
      </w:r>
      <w:r w:rsidRPr="00214919">
        <w:rPr>
          <w:sz w:val="28"/>
          <w:szCs w:val="28"/>
        </w:rPr>
        <w:lastRenderedPageBreak/>
        <w:t>кўрсатган омилларга диний экстремизм, фундаментализм, ақидапарастлик, терроризм, миссионерлик, прозелитизм каби зарарли ғоялар, мафкуралар ҳамда харакатлар тааллуқли бўлиб, миллий мафкуранинг  асосий ғоялари асосида фуқаролар мафкуравий иммунитетини шакллантириш  масаласига давлатимиз томонидан олиб борилаётган сиёсатда катта эътибор қаратилмоқда. Миссионерлик ва прозелитизм глобаллашув шароитида маънавий-мафкуравий тахдид воситаси бўлиб, энг аввало жахондаги муайян сиёсий кучларнинг геополитик мақсад манфаатларига йўналтирилган холатда олиб борилмоқда. Иккинчи томондан, халқнинг миллий маънавияти, урф-одат ва анъаналари, миллий менталитети диний таълимот билан боғлиқ бўлиб, миссионерлик ва прозелитизм халқнинг миллий ўзлигидан бегоналашувига, манқуртлашувига, давлатнинг ички ҳаётида миллий, диний, ижтимоий зиддиятларнинг чуқурлашувига сабабчи бўлади. Шунинг учун ҳам бугунги кунда Ўзбекистонда замонавий демократик, ҳуқуқий давлат ва фуқаролик жамияти қуришда миллий истиқлол мафкурасининг асосий ғояларини фуқаролар онги-тафаккурига сингдиришга, уларда миллий ғурур ва ифтихор туйғуларини юксалтириб мафкуравий иммунитетини шакллантириш масаласига асосий эътибор қаратилмоқда.</w:t>
      </w:r>
    </w:p>
    <w:p w:rsidR="00894E67" w:rsidRPr="00DB1877" w:rsidRDefault="00894E67" w:rsidP="00894E67">
      <w:pPr>
        <w:ind w:firstLine="540"/>
        <w:jc w:val="both"/>
        <w:rPr>
          <w:sz w:val="28"/>
          <w:szCs w:val="28"/>
        </w:rPr>
      </w:pPr>
      <w:r w:rsidRPr="00DB1877">
        <w:rPr>
          <w:sz w:val="28"/>
          <w:szCs w:val="28"/>
          <w:lang w:val="uz-Cyrl-UZ"/>
        </w:rPr>
        <w:t xml:space="preserve">Жаҳондаги аксарият мамлакатлар кўп миллатли ва турли динли бўлгани каби Ўзбекистон ҳам шундай давлатлар қаторига киради. </w:t>
      </w:r>
      <w:r w:rsidRPr="00DB1877">
        <w:rPr>
          <w:sz w:val="28"/>
          <w:szCs w:val="28"/>
        </w:rPr>
        <w:t xml:space="preserve">Унда миллатлараро тотувлик ва динлараро бағрикенглик каби умуминсоний қадриятлар ўзининг чуқур илдизларига эга. </w:t>
      </w:r>
    </w:p>
    <w:p w:rsidR="00894E67" w:rsidRPr="00DB1877" w:rsidRDefault="00894E67" w:rsidP="00894E67">
      <w:pPr>
        <w:ind w:firstLine="540"/>
        <w:jc w:val="both"/>
        <w:rPr>
          <w:sz w:val="28"/>
          <w:szCs w:val="28"/>
        </w:rPr>
      </w:pPr>
      <w:r w:rsidRPr="00DB1877">
        <w:rPr>
          <w:sz w:val="28"/>
          <w:szCs w:val="28"/>
          <w:lang w:val="uz-Cyrl-UZ"/>
        </w:rPr>
        <w:t xml:space="preserve">Ўзбекистон илк диний тасаввурлар юзага келган энг қадимий ўлкалардан бири эканлиги қатор тарихий манбаларда қайд этилган. </w:t>
      </w:r>
      <w:r w:rsidRPr="00DB1877">
        <w:rPr>
          <w:sz w:val="28"/>
          <w:szCs w:val="28"/>
        </w:rPr>
        <w:t>Ўлкада қадим замонларданоқ зардуштийлик, буддизм, яҳудийлик, насронийлик каби мураккаб идеологик тизимга эга динлар тинч-тотув фаолият олиб борганлар. Тешик-Тош ғорларидаги қадимий қабрлар, Фаёз ва Қора-Тепанинг буддавийлик топилмалари, Далварзинтепа ва Суғдиёна қолдиқлари, ҳозирда француз ва япон археологлари билан ҳамкорликда олиб борилаётган изланишлар натижалари бундан яққол далолат беради</w:t>
      </w:r>
      <w:r w:rsidRPr="00DB1877">
        <w:rPr>
          <w:sz w:val="28"/>
          <w:szCs w:val="28"/>
        </w:rPr>
        <w:footnoteReference w:id="63"/>
      </w:r>
      <w:r w:rsidRPr="00DB1877">
        <w:rPr>
          <w:sz w:val="28"/>
          <w:szCs w:val="28"/>
        </w:rPr>
        <w:t xml:space="preserve">. </w:t>
      </w:r>
    </w:p>
    <w:p w:rsidR="00894E67" w:rsidRPr="00DB1877" w:rsidRDefault="00894E67" w:rsidP="00894E67">
      <w:pPr>
        <w:jc w:val="both"/>
        <w:rPr>
          <w:sz w:val="28"/>
          <w:szCs w:val="28"/>
        </w:rPr>
      </w:pPr>
      <w:r w:rsidRPr="00DB1877">
        <w:rPr>
          <w:sz w:val="28"/>
          <w:szCs w:val="28"/>
        </w:rPr>
        <w:t xml:space="preserve"> </w:t>
      </w:r>
      <w:r>
        <w:rPr>
          <w:sz w:val="28"/>
          <w:szCs w:val="28"/>
          <w:lang w:val="uz-Cyrl-UZ"/>
        </w:rPr>
        <w:tab/>
      </w:r>
      <w:r w:rsidRPr="00DB1877">
        <w:rPr>
          <w:sz w:val="28"/>
          <w:szCs w:val="28"/>
          <w:lang w:val="uz-Cyrl-UZ"/>
        </w:rPr>
        <w:t xml:space="preserve">Дарҳақиқат, халқимизга азалдан хос хислат – бағрикенглик, толерантлик бир зумда пайдо бўлган эмас, у биз учун анъанавийдир. </w:t>
      </w:r>
      <w:r w:rsidRPr="00DB1877">
        <w:rPr>
          <w:sz w:val="28"/>
          <w:szCs w:val="28"/>
        </w:rPr>
        <w:t>Ўзбекистоннинг диний тарихига қисқача назар ташласак, ҳозирги Ўзбекистон ҳудуди инсонларда илк диний тасаввурлар ва ақидалар пайдо бўлган энг қадимги ўлкалардан бири эканига гувоҳ бўламиз. Тош асрининг ўрталарида аждодларимиз орасида турли ҳайвонлар ва Қуёшга топиниш, кейинроқ фетишизм, анимизм, афсунгарлик (магия)  тарқалди.</w:t>
      </w:r>
    </w:p>
    <w:p w:rsidR="00894E67" w:rsidRPr="00DB1877" w:rsidRDefault="00894E67" w:rsidP="00894E67">
      <w:pPr>
        <w:ind w:firstLine="708"/>
        <w:jc w:val="both"/>
        <w:rPr>
          <w:sz w:val="28"/>
          <w:szCs w:val="28"/>
        </w:rPr>
      </w:pPr>
      <w:r w:rsidRPr="00DB1877">
        <w:rPr>
          <w:sz w:val="28"/>
          <w:szCs w:val="28"/>
          <w:lang w:val="uz-Cyrl-UZ"/>
        </w:rPr>
        <w:t xml:space="preserve">Илк ўрта асрларда Марказий Осиёда буддавийлик ҳам муҳим ўрин тутади. </w:t>
      </w:r>
      <w:r w:rsidRPr="00DB1877">
        <w:rPr>
          <w:sz w:val="28"/>
          <w:szCs w:val="28"/>
        </w:rPr>
        <w:t xml:space="preserve">Бухоро шаҳрининг номи  ҳам “вахара” – буддавийлар   ибодатхонаси номидан келиб чиққан, деган фикрлар ҳам буни тасдиқлайди. Кушон ва Эфталитлар давлатлари даврида Ўзбекистон ҳудудига бевосита Ҳиндистондан буддавийлик кириб келди ва кенг илдиз отди. </w:t>
      </w:r>
      <w:r w:rsidRPr="00DB1877">
        <w:rPr>
          <w:sz w:val="28"/>
          <w:szCs w:val="28"/>
        </w:rPr>
        <w:lastRenderedPageBreak/>
        <w:t>В.Литвинскийнинг таъкидлашича, Марказий Осиёда “ҳунарманднинг хонадони ва чорикорнинг кулбасигача будда дини кириб борганди”</w:t>
      </w:r>
      <w:r w:rsidRPr="00DB1877">
        <w:rPr>
          <w:sz w:val="28"/>
          <w:szCs w:val="28"/>
        </w:rPr>
        <w:footnoteReference w:id="64"/>
      </w:r>
      <w:r w:rsidRPr="00DB1877">
        <w:rPr>
          <w:sz w:val="28"/>
          <w:szCs w:val="28"/>
        </w:rPr>
        <w:t xml:space="preserve">. </w:t>
      </w:r>
    </w:p>
    <w:p w:rsidR="00894E67" w:rsidRPr="00DB1877" w:rsidRDefault="00894E67" w:rsidP="00894E67">
      <w:pPr>
        <w:ind w:firstLine="708"/>
        <w:jc w:val="both"/>
        <w:rPr>
          <w:sz w:val="28"/>
          <w:szCs w:val="28"/>
        </w:rPr>
      </w:pPr>
      <w:r w:rsidRPr="00DB1877">
        <w:rPr>
          <w:sz w:val="28"/>
          <w:szCs w:val="28"/>
          <w:lang w:val="uz-Cyrl-UZ"/>
        </w:rPr>
        <w:t xml:space="preserve">Буддавийликнинг Ҳиндистондан Марказий Осиёга кириб келишини одатда кушонларнинг ҳукмронлиги билан боғлайдилар. </w:t>
      </w:r>
      <w:r w:rsidRPr="00DB1877">
        <w:rPr>
          <w:sz w:val="28"/>
          <w:szCs w:val="28"/>
        </w:rPr>
        <w:t>Император Канишка (I асрнинг охири – II асрнинг бошлари) даврида Кушон подшоҳлиги ушбу диннинг марказларидан бирига айланган. Жумладан, Канишка зарб қилдирган тангаларда бошқа илоҳиятлар билан бир қаторда Будда тасвири ҳам учрайди. Хитойлик Сюань-Цзянь берган хабарга кўра, VII асрнинг бошларида Термизда 10 та буддавийлик хонақоҳи (сангарама) ва мингта роҳиб фаолият олиб борган.</w:t>
      </w:r>
    </w:p>
    <w:p w:rsidR="00894E67" w:rsidRPr="00DB1877" w:rsidRDefault="00894E67" w:rsidP="00894E67">
      <w:pPr>
        <w:ind w:firstLine="708"/>
        <w:jc w:val="both"/>
        <w:rPr>
          <w:sz w:val="28"/>
          <w:szCs w:val="28"/>
          <w:lang w:val="uz-Cyrl-UZ"/>
        </w:rPr>
      </w:pPr>
      <w:r w:rsidRPr="00DB1877">
        <w:rPr>
          <w:sz w:val="28"/>
          <w:szCs w:val="28"/>
          <w:lang w:val="uz-Cyrl-UZ"/>
        </w:rPr>
        <w:t>XX асрнинг бошларида Амударёнинг ўнг қирғоғида буддавийликка мансуб кўплаб қимматбаҳо металлар – олтин ёки кумушдан ясалган кўп сонли тангалар, ҳайкалтарошликка оид майда тасвирлар ва бошқа ёдгорликлар топилган</w:t>
      </w:r>
      <w:r w:rsidRPr="00DB1877">
        <w:rPr>
          <w:sz w:val="28"/>
          <w:szCs w:val="28"/>
        </w:rPr>
        <w:footnoteReference w:id="65"/>
      </w:r>
      <w:r w:rsidRPr="00DB1877">
        <w:rPr>
          <w:sz w:val="28"/>
          <w:szCs w:val="28"/>
          <w:lang w:val="uz-Cyrl-UZ"/>
        </w:rPr>
        <w:t>.</w:t>
      </w:r>
    </w:p>
    <w:p w:rsidR="00894E67" w:rsidRPr="00DB1877" w:rsidRDefault="00894E67" w:rsidP="00894E67">
      <w:pPr>
        <w:ind w:firstLine="708"/>
        <w:jc w:val="both"/>
        <w:rPr>
          <w:sz w:val="28"/>
          <w:szCs w:val="28"/>
        </w:rPr>
      </w:pPr>
      <w:r w:rsidRPr="00DB1877">
        <w:rPr>
          <w:sz w:val="28"/>
          <w:szCs w:val="28"/>
          <w:lang w:val="uz-Cyrl-UZ"/>
        </w:rPr>
        <w:t xml:space="preserve">Халқимизда толерантлик ва муросанинг илдизлари узоқ асрларга бориб тақалади. </w:t>
      </w:r>
      <w:r w:rsidRPr="00DB1877">
        <w:rPr>
          <w:sz w:val="28"/>
          <w:szCs w:val="28"/>
        </w:rPr>
        <w:t>Мамлакатимиз ҳудудида фаолият кўрсатган турли динлар маданияти бўйича изланишлар олиб бораётган япон олими Като фикрига кўра Сурхондарё воҳасида аниқлаган ноёб Будда маданияти ёдгорликлари, яҳудий ёдгорликлари, Бухорода насронийларнинг зиёратгоҳлари юртимиздаги ислом обидалари билан бир қаторда туриши ҳеч кимни ажаблантирмайди.</w:t>
      </w:r>
    </w:p>
    <w:p w:rsidR="00894E67" w:rsidRPr="00DB1877" w:rsidRDefault="00894E67" w:rsidP="00894E67">
      <w:pPr>
        <w:ind w:firstLine="708"/>
        <w:jc w:val="both"/>
        <w:rPr>
          <w:sz w:val="28"/>
          <w:szCs w:val="28"/>
        </w:rPr>
      </w:pPr>
      <w:r w:rsidRPr="00DB1877">
        <w:rPr>
          <w:sz w:val="28"/>
          <w:szCs w:val="28"/>
          <w:lang w:val="uz-Cyrl-UZ"/>
        </w:rPr>
        <w:t xml:space="preserve">Юртимиз ҳудудида зардуштийлар билан бир қаторда буддавийликка эътиқод қилувчилар ҳам яшаганлар. </w:t>
      </w:r>
      <w:r w:rsidRPr="00DB1877">
        <w:rPr>
          <w:sz w:val="28"/>
          <w:szCs w:val="28"/>
        </w:rPr>
        <w:t>Милоднинг биринчи асрларидан бошлаб, Самарқанд ва Бухорога кириб келган яҳудийлар жамоалари вакиллари ҳозирга қадар ўз динларига эркин эътиқод қилиб келмоқдалар</w:t>
      </w:r>
      <w:r w:rsidRPr="00DB1877">
        <w:rPr>
          <w:sz w:val="28"/>
          <w:szCs w:val="28"/>
        </w:rPr>
        <w:footnoteReference w:id="66"/>
      </w:r>
      <w:r w:rsidRPr="00DB1877">
        <w:rPr>
          <w:sz w:val="28"/>
          <w:szCs w:val="28"/>
        </w:rPr>
        <w:t>.</w:t>
      </w:r>
    </w:p>
    <w:p w:rsidR="00894E67" w:rsidRPr="00DB1877" w:rsidRDefault="00894E67" w:rsidP="00894E67">
      <w:pPr>
        <w:ind w:firstLine="708"/>
        <w:jc w:val="both"/>
        <w:rPr>
          <w:sz w:val="28"/>
          <w:szCs w:val="28"/>
        </w:rPr>
      </w:pPr>
      <w:r w:rsidRPr="00DB1877">
        <w:rPr>
          <w:sz w:val="28"/>
          <w:szCs w:val="28"/>
          <w:lang w:val="uz-Cyrl-UZ"/>
        </w:rPr>
        <w:t xml:space="preserve">Ўзбекистонда исломдан олдин мавжуд бўлган динлар қаторида Шом (Сурия) ва Эрон орқали кириб келган христиан динининг несториан мазҳаби сезиларли ўрин тутган. </w:t>
      </w:r>
      <w:r w:rsidRPr="00DB1877">
        <w:rPr>
          <w:sz w:val="28"/>
          <w:szCs w:val="28"/>
        </w:rPr>
        <w:t>Христиан жамоалари ғуз, тўққизўғиз каби баъзи кўчманчи турк қабилаларининг вакилларини ҳам ўз ичига олган. Академик В.Бартольднинг фикрича, VI асрда Самарқандда христиан епископи ва бевосита араблар келишидан олдин эса митрополити бўлган. Ҳозирги Тошкент ва Хоразм вилоятлари ҳудудида ҳам христиан динига мансуб аҳоли мавжуд эди</w:t>
      </w:r>
      <w:r w:rsidRPr="00DB1877">
        <w:rPr>
          <w:sz w:val="28"/>
          <w:szCs w:val="28"/>
        </w:rPr>
        <w:footnoteReference w:id="67"/>
      </w:r>
      <w:r w:rsidRPr="00DB1877">
        <w:rPr>
          <w:sz w:val="28"/>
          <w:szCs w:val="28"/>
        </w:rPr>
        <w:t>.</w:t>
      </w:r>
    </w:p>
    <w:p w:rsidR="00894E67" w:rsidRPr="00DB1877" w:rsidRDefault="00894E67" w:rsidP="00894E67">
      <w:pPr>
        <w:ind w:firstLine="708"/>
        <w:jc w:val="both"/>
        <w:rPr>
          <w:sz w:val="28"/>
          <w:szCs w:val="28"/>
        </w:rPr>
      </w:pPr>
      <w:r w:rsidRPr="00DB1877">
        <w:rPr>
          <w:sz w:val="28"/>
          <w:szCs w:val="28"/>
          <w:lang w:val="uz-Cyrl-UZ"/>
        </w:rPr>
        <w:t xml:space="preserve">Илмий адабиётларда Марказий Осиёга христианлик III асрларда кириб келган деб талқин қилинади. </w:t>
      </w:r>
      <w:r w:rsidRPr="00DB1877">
        <w:rPr>
          <w:sz w:val="28"/>
          <w:szCs w:val="28"/>
        </w:rPr>
        <w:t xml:space="preserve">Бу Эронда мазкур дин вакилларининг таъқиб қилиниши ва уларнинг бошқа ҳудудларга кўчиб ўтиши билан боғланади. Эрон шоҳи Шопур I (241 – 272 йиллар) асир олинган Рим аскарларини шарқий ерларга жойлаштирган. Улар орасида насронийлар ҳам бўлган. Баъзи ёзма манбаларда 334 йилда Марвда епархия фаолият кўрсатгани қайд </w:t>
      </w:r>
      <w:r w:rsidRPr="00DB1877">
        <w:rPr>
          <w:sz w:val="28"/>
          <w:szCs w:val="28"/>
        </w:rPr>
        <w:lastRenderedPageBreak/>
        <w:t>қилинади. Бу Марвда христианларнинг 334 йилдан аввалроқ пайдо бўлгани ва йирик жамоалари шаклланганидан далолат беради.</w:t>
      </w:r>
    </w:p>
    <w:p w:rsidR="00894E67" w:rsidRPr="00DB1877" w:rsidRDefault="00894E67" w:rsidP="00894E67">
      <w:pPr>
        <w:ind w:firstLine="708"/>
        <w:jc w:val="both"/>
        <w:rPr>
          <w:sz w:val="28"/>
          <w:szCs w:val="28"/>
        </w:rPr>
      </w:pPr>
      <w:r w:rsidRPr="00DB1877">
        <w:rPr>
          <w:sz w:val="28"/>
          <w:szCs w:val="28"/>
          <w:lang w:val="uz-Cyrl-UZ"/>
        </w:rPr>
        <w:t>Умуман олганда, VIII асрда Мовароуннаҳрга кириб келган ислом ва маҳаллий динларнинг, уларга хос қадрият ва одатларнинг қоришиши юз берди</w:t>
      </w:r>
      <w:r w:rsidRPr="00DB1877">
        <w:rPr>
          <w:sz w:val="28"/>
          <w:szCs w:val="28"/>
        </w:rPr>
        <w:footnoteReference w:id="68"/>
      </w:r>
      <w:r w:rsidRPr="00DB1877">
        <w:rPr>
          <w:sz w:val="28"/>
          <w:szCs w:val="28"/>
          <w:lang w:val="uz-Cyrl-UZ"/>
        </w:rPr>
        <w:t xml:space="preserve">. </w:t>
      </w:r>
      <w:r w:rsidRPr="00DB1877">
        <w:rPr>
          <w:sz w:val="28"/>
          <w:szCs w:val="28"/>
        </w:rPr>
        <w:t>Мовароуннаҳр халқлари ислом динига маҳаллий ахлоқ ғоялари, ҳуқуқий меъёрлари ва урф-одатларини олиб кирдилар. Мовароуннаҳрда бу ҳолат исломнинг ўзига хос хусусиятлар касб этишига сабаб  бўлди. Ўша вақтга келиб минтақада шаклланиб улгурган қулай бағрикенглик муҳитида бу тасодифий ҳодиса эмас эди.</w:t>
      </w:r>
    </w:p>
    <w:p w:rsidR="00894E67" w:rsidRPr="00DB1877" w:rsidRDefault="00894E67" w:rsidP="00894E67">
      <w:pPr>
        <w:ind w:firstLine="708"/>
        <w:jc w:val="both"/>
        <w:rPr>
          <w:sz w:val="28"/>
          <w:szCs w:val="28"/>
        </w:rPr>
      </w:pPr>
      <w:r w:rsidRPr="00DB1877">
        <w:rPr>
          <w:sz w:val="28"/>
          <w:szCs w:val="28"/>
          <w:lang w:val="uz-Cyrl-UZ"/>
        </w:rPr>
        <w:t xml:space="preserve">Ислом дини барқарор бўлганидан, то шу бугунги кунгача, Ислом дини кенг ёйилган мусулмон давлатларида бошқа ҳақ динларга ҳам бемалол йўл берилган. </w:t>
      </w:r>
      <w:r w:rsidRPr="00DB1877">
        <w:rPr>
          <w:sz w:val="28"/>
          <w:szCs w:val="28"/>
        </w:rPr>
        <w:t>Улар черков, синагогаларига кириб, ибодатларини бемалол қилаверганлар. Ҳатто, уларнинг молу жонлари давлат ҳимоясига олинган.</w:t>
      </w:r>
    </w:p>
    <w:p w:rsidR="00894E67" w:rsidRPr="00DB1877" w:rsidRDefault="00894E67" w:rsidP="00894E67">
      <w:pPr>
        <w:jc w:val="both"/>
        <w:rPr>
          <w:sz w:val="28"/>
          <w:szCs w:val="28"/>
        </w:rPr>
      </w:pPr>
      <w:r w:rsidRPr="00DB1877">
        <w:rPr>
          <w:sz w:val="28"/>
          <w:szCs w:val="28"/>
        </w:rPr>
        <w:t>Тарихий манбаларда ўтмишда Ўзбекистонда  диний  муносабатлар асосида бирор марта ҳам низо чиқмаганини қайд қилинади. Бундай ҳолатни ҳозирги Ўзбекистондаги ислом, христиан, яҳудий динлари ва бошқа конфессияларнинг ўзаро муносабатлари мисолида ҳам кўриш мумкин. Бундай дўстона муносабатлардан хулоса қилиб, Президент Ислом Каримов: “Мусулмонлар ва христианларнинг Ўзбекистон заминида биргаликда ҳамнафас бўлиб яшаши диний-маънавий тотувликнинг нодир тимсоли ва барча дин вакилларига нисбатан бағрикенгликнинг энг яхши намунаси деб ҳисобланишига арзигуликдир”</w:t>
      </w:r>
      <w:r w:rsidRPr="00DB1877">
        <w:rPr>
          <w:sz w:val="28"/>
          <w:szCs w:val="28"/>
        </w:rPr>
        <w:footnoteReference w:id="69"/>
      </w:r>
      <w:r w:rsidRPr="00DB1877">
        <w:rPr>
          <w:sz w:val="28"/>
          <w:szCs w:val="28"/>
        </w:rPr>
        <w:t>, дея воқеликни аниқ кўрсатиб берди.</w:t>
      </w:r>
    </w:p>
    <w:p w:rsidR="00894E67" w:rsidRPr="003D1F88" w:rsidRDefault="00894E67" w:rsidP="00894E67">
      <w:pPr>
        <w:rPr>
          <w:sz w:val="28"/>
          <w:szCs w:val="28"/>
          <w:lang w:val="uz-Cyrl-UZ"/>
        </w:rPr>
      </w:pPr>
    </w:p>
    <w:p w:rsidR="00894E67" w:rsidRPr="00CA7CA1" w:rsidRDefault="00894E67" w:rsidP="00894E67">
      <w:pPr>
        <w:jc w:val="both"/>
        <w:rPr>
          <w:b/>
          <w:sz w:val="28"/>
          <w:szCs w:val="28"/>
          <w:lang w:val="uz-Cyrl-UZ"/>
        </w:rPr>
      </w:pPr>
    </w:p>
    <w:p w:rsidR="00894E67" w:rsidRPr="00CA7CA1" w:rsidRDefault="00894E67" w:rsidP="00894E67">
      <w:pPr>
        <w:ind w:firstLine="741"/>
        <w:jc w:val="center"/>
        <w:rPr>
          <w:b/>
          <w:sz w:val="28"/>
          <w:szCs w:val="28"/>
          <w:lang w:val="uz-Cyrl-UZ"/>
        </w:rPr>
      </w:pPr>
      <w:r w:rsidRPr="00CA7CA1">
        <w:rPr>
          <w:b/>
          <w:sz w:val="28"/>
          <w:szCs w:val="28"/>
        </w:rPr>
        <w:t>Мустақил ишлаш учун савол ва топшириқлар</w:t>
      </w:r>
    </w:p>
    <w:p w:rsidR="00894E67" w:rsidRDefault="00894E67" w:rsidP="00894E67">
      <w:pPr>
        <w:ind w:firstLine="741"/>
        <w:jc w:val="both"/>
        <w:rPr>
          <w:sz w:val="28"/>
          <w:szCs w:val="28"/>
          <w:lang w:val="uz-Cyrl-UZ"/>
        </w:rPr>
      </w:pPr>
    </w:p>
    <w:p w:rsidR="00894E67" w:rsidRPr="00AD7A41" w:rsidRDefault="00894E67" w:rsidP="00894E67">
      <w:pPr>
        <w:ind w:firstLine="741"/>
        <w:jc w:val="both"/>
        <w:rPr>
          <w:sz w:val="28"/>
          <w:szCs w:val="28"/>
          <w:lang w:val="uz-Cyrl-UZ"/>
        </w:rPr>
      </w:pPr>
      <w:r>
        <w:rPr>
          <w:sz w:val="28"/>
          <w:szCs w:val="28"/>
          <w:lang w:val="uz-Cyrl-UZ"/>
        </w:rPr>
        <w:t xml:space="preserve">Глобаллашув, </w:t>
      </w:r>
      <w:r w:rsidRPr="00AD7A41">
        <w:rPr>
          <w:sz w:val="28"/>
          <w:szCs w:val="28"/>
          <w:lang w:val="uz-Cyrl-UZ"/>
        </w:rPr>
        <w:t xml:space="preserve">глобалистика, </w:t>
      </w:r>
      <w:r>
        <w:rPr>
          <w:sz w:val="28"/>
          <w:szCs w:val="28"/>
          <w:lang w:val="uz-Cyrl-UZ"/>
        </w:rPr>
        <w:t xml:space="preserve">глобаллашув жараёни, аксилглобаллашув, интеграллашув, трансмиллий корпарация, геосиёсат, </w:t>
      </w:r>
      <w:r w:rsidRPr="003D706A">
        <w:rPr>
          <w:sz w:val="28"/>
          <w:szCs w:val="28"/>
          <w:lang w:val="uz-Cyrl-UZ"/>
        </w:rPr>
        <w:t>жаҳоннинг гомоголлашуви ва универсаллашуви</w:t>
      </w:r>
      <w:r>
        <w:rPr>
          <w:sz w:val="28"/>
          <w:szCs w:val="28"/>
          <w:lang w:val="uz-Cyrl-UZ"/>
        </w:rPr>
        <w:t xml:space="preserve">, </w:t>
      </w:r>
      <w:r w:rsidRPr="00AD7A41">
        <w:rPr>
          <w:sz w:val="28"/>
          <w:szCs w:val="28"/>
          <w:lang w:val="uz-Cyrl-UZ"/>
        </w:rPr>
        <w:t>фундаментал глобаллашув, серқирра глобаллашув, глобал муаммолар, ижтимоий ривожланиш, глобал тенденциялар, технократик назария, технооптимизм, технопессимизм, Рим клуби, глобаллик мезонлари, глобал муаммоларнинг таснифи, демографик тизим, таълим муаммоси, соғлиқни сақлаш, озиқ-овқат муаммоси, энергетика ва хом ашё ресурслари, уруш ва тинчлик, глобал онгни шакллантириш, халқаро кучлар, ахборот инқилоби, инқироз илдизлари, умуминсоний қадриятлар.</w:t>
      </w:r>
    </w:p>
    <w:p w:rsidR="00894E67" w:rsidRPr="00AD7A41" w:rsidRDefault="00894E67" w:rsidP="00894E67">
      <w:pPr>
        <w:ind w:firstLine="720"/>
        <w:jc w:val="center"/>
        <w:rPr>
          <w:b/>
          <w:sz w:val="28"/>
          <w:szCs w:val="28"/>
          <w:lang w:val="uz-Cyrl-UZ"/>
        </w:rPr>
      </w:pPr>
    </w:p>
    <w:p w:rsidR="00894E67" w:rsidRPr="00AD7A41" w:rsidRDefault="00894E67" w:rsidP="00894E67">
      <w:pPr>
        <w:ind w:firstLine="720"/>
        <w:jc w:val="center"/>
        <w:rPr>
          <w:b/>
          <w:sz w:val="28"/>
          <w:szCs w:val="28"/>
          <w:lang w:val="uz-Cyrl-UZ"/>
        </w:rPr>
      </w:pPr>
      <w:r w:rsidRPr="00AD7A41">
        <w:rPr>
          <w:b/>
          <w:sz w:val="28"/>
          <w:szCs w:val="28"/>
          <w:lang w:val="uz-Cyrl-UZ"/>
        </w:rPr>
        <w:t>Қўшимча ва тушунтирувчи матнлар</w:t>
      </w:r>
    </w:p>
    <w:p w:rsidR="00894E67" w:rsidRPr="00AD7A41" w:rsidRDefault="00894E67" w:rsidP="00894E67">
      <w:pPr>
        <w:tabs>
          <w:tab w:val="left" w:pos="7215"/>
        </w:tabs>
        <w:ind w:firstLine="720"/>
        <w:rPr>
          <w:sz w:val="28"/>
          <w:szCs w:val="28"/>
          <w:lang w:val="uz-Cyrl-UZ"/>
        </w:rPr>
      </w:pPr>
      <w:r>
        <w:rPr>
          <w:noProof/>
          <w:sz w:val="28"/>
          <w:szCs w:val="28"/>
        </w:rPr>
        <w:lastRenderedPageBreak/>
        <mc:AlternateContent>
          <mc:Choice Requires="wpc">
            <w:drawing>
              <wp:inline distT="0" distB="0" distL="0" distR="0">
                <wp:extent cx="5372100" cy="2400300"/>
                <wp:effectExtent l="13335" t="0" r="5715" b="3810"/>
                <wp:docPr id="176" name="Полотно 176"/>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65" name="Text Box 172"/>
                        <wps:cNvSpPr txBox="1">
                          <a:spLocks noChangeArrowheads="1"/>
                        </wps:cNvSpPr>
                        <wps:spPr bwMode="auto">
                          <a:xfrm>
                            <a:off x="1485900" y="800100"/>
                            <a:ext cx="2286000" cy="457200"/>
                          </a:xfrm>
                          <a:prstGeom prst="rect">
                            <a:avLst/>
                          </a:prstGeom>
                          <a:solidFill>
                            <a:srgbClr val="FFFFFF"/>
                          </a:solidFill>
                          <a:ln w="9525">
                            <a:solidFill>
                              <a:srgbClr val="000000"/>
                            </a:solidFill>
                            <a:miter lim="800000"/>
                            <a:headEnd/>
                            <a:tailEnd/>
                          </a:ln>
                        </wps:spPr>
                        <wps:txbx>
                          <w:txbxContent>
                            <w:p w:rsidR="00894E67" w:rsidRPr="000723BC" w:rsidRDefault="00894E67" w:rsidP="00894E67">
                              <w:pPr>
                                <w:jc w:val="center"/>
                              </w:pPr>
                              <w:r w:rsidRPr="000723BC">
                                <w:rPr>
                                  <w:b/>
                                </w:rPr>
                                <w:t>Муаммоларнинг турли даражалари</w:t>
                              </w:r>
                            </w:p>
                          </w:txbxContent>
                        </wps:txbx>
                        <wps:bodyPr rot="0" vert="horz" wrap="square" lIns="91440" tIns="45720" rIns="91440" bIns="45720" anchor="t" anchorCtr="0" upright="1">
                          <a:noAutofit/>
                        </wps:bodyPr>
                      </wps:wsp>
                      <wps:wsp>
                        <wps:cNvPr id="166" name="Text Box 173"/>
                        <wps:cNvSpPr txBox="1">
                          <a:spLocks noChangeArrowheads="1"/>
                        </wps:cNvSpPr>
                        <wps:spPr bwMode="auto">
                          <a:xfrm>
                            <a:off x="1828800" y="1943100"/>
                            <a:ext cx="1714500" cy="342900"/>
                          </a:xfrm>
                          <a:prstGeom prst="rect">
                            <a:avLst/>
                          </a:prstGeom>
                          <a:solidFill>
                            <a:srgbClr val="FFFFFF"/>
                          </a:solidFill>
                          <a:ln w="9525">
                            <a:solidFill>
                              <a:srgbClr val="000000"/>
                            </a:solidFill>
                            <a:miter lim="800000"/>
                            <a:headEnd/>
                            <a:tailEnd/>
                          </a:ln>
                        </wps:spPr>
                        <wps:txbx>
                          <w:txbxContent>
                            <w:p w:rsidR="00894E67" w:rsidRPr="000723BC" w:rsidRDefault="00894E67" w:rsidP="00894E67">
                              <w:pPr>
                                <w:jc w:val="center"/>
                              </w:pPr>
                              <w:r w:rsidRPr="000723BC">
                                <w:rPr>
                                  <w:lang w:val="uz-Cyrl-UZ"/>
                                </w:rPr>
                                <w:t>Маҳаллий муаммолар</w:t>
                              </w:r>
                            </w:p>
                          </w:txbxContent>
                        </wps:txbx>
                        <wps:bodyPr rot="0" vert="horz" wrap="square" lIns="91440" tIns="45720" rIns="91440" bIns="45720" anchor="t" anchorCtr="0" upright="1">
                          <a:noAutofit/>
                        </wps:bodyPr>
                      </wps:wsp>
                      <wps:wsp>
                        <wps:cNvPr id="167" name="Text Box 174"/>
                        <wps:cNvSpPr txBox="1">
                          <a:spLocks noChangeArrowheads="1"/>
                        </wps:cNvSpPr>
                        <wps:spPr bwMode="auto">
                          <a:xfrm>
                            <a:off x="3543300" y="1485900"/>
                            <a:ext cx="1828800" cy="342900"/>
                          </a:xfrm>
                          <a:prstGeom prst="rect">
                            <a:avLst/>
                          </a:prstGeom>
                          <a:solidFill>
                            <a:srgbClr val="FFFFFF"/>
                          </a:solidFill>
                          <a:ln w="9525">
                            <a:solidFill>
                              <a:srgbClr val="000000"/>
                            </a:solidFill>
                            <a:miter lim="800000"/>
                            <a:headEnd/>
                            <a:tailEnd/>
                          </a:ln>
                        </wps:spPr>
                        <wps:txbx>
                          <w:txbxContent>
                            <w:p w:rsidR="00894E67" w:rsidRPr="000723BC" w:rsidRDefault="00894E67" w:rsidP="00894E67">
                              <w:r w:rsidRPr="000723BC">
                                <w:t>Минтақавий муаммолар</w:t>
                              </w:r>
                            </w:p>
                          </w:txbxContent>
                        </wps:txbx>
                        <wps:bodyPr rot="0" vert="horz" wrap="square" lIns="91440" tIns="45720" rIns="91440" bIns="45720" anchor="t" anchorCtr="0" upright="1">
                          <a:noAutofit/>
                        </wps:bodyPr>
                      </wps:wsp>
                      <wps:wsp>
                        <wps:cNvPr id="168" name="Text Box 175"/>
                        <wps:cNvSpPr txBox="1">
                          <a:spLocks noChangeArrowheads="1"/>
                        </wps:cNvSpPr>
                        <wps:spPr bwMode="auto">
                          <a:xfrm>
                            <a:off x="0" y="1485900"/>
                            <a:ext cx="1714500" cy="342900"/>
                          </a:xfrm>
                          <a:prstGeom prst="rect">
                            <a:avLst/>
                          </a:prstGeom>
                          <a:solidFill>
                            <a:srgbClr val="FFFFFF"/>
                          </a:solidFill>
                          <a:ln w="9525">
                            <a:solidFill>
                              <a:srgbClr val="000000"/>
                            </a:solidFill>
                            <a:miter lim="800000"/>
                            <a:headEnd/>
                            <a:tailEnd/>
                          </a:ln>
                        </wps:spPr>
                        <wps:txbx>
                          <w:txbxContent>
                            <w:p w:rsidR="00894E67" w:rsidRPr="000723BC" w:rsidRDefault="00894E67" w:rsidP="00894E67">
                              <w:pPr>
                                <w:jc w:val="center"/>
                              </w:pPr>
                              <w:r w:rsidRPr="000723BC">
                                <w:rPr>
                                  <w:lang w:val="uz-Cyrl-UZ"/>
                                </w:rPr>
                                <w:t>Хусусий муаммолар</w:t>
                              </w:r>
                            </w:p>
                          </w:txbxContent>
                        </wps:txbx>
                        <wps:bodyPr rot="0" vert="horz" wrap="square" lIns="91440" tIns="45720" rIns="91440" bIns="45720" anchor="t" anchorCtr="0" upright="1">
                          <a:noAutofit/>
                        </wps:bodyPr>
                      </wps:wsp>
                      <wps:wsp>
                        <wps:cNvPr id="169" name="Line 176"/>
                        <wps:cNvCnPr/>
                        <wps:spPr bwMode="auto">
                          <a:xfrm>
                            <a:off x="2568575" y="1257300"/>
                            <a:ext cx="635" cy="6858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0" name="Line 177"/>
                        <wps:cNvCnPr/>
                        <wps:spPr bwMode="auto">
                          <a:xfrm flipH="1">
                            <a:off x="1714500" y="1257300"/>
                            <a:ext cx="80010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1" name="Line 178"/>
                        <wps:cNvCnPr/>
                        <wps:spPr bwMode="auto">
                          <a:xfrm>
                            <a:off x="2628900" y="1257300"/>
                            <a:ext cx="91440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2" name="Text Box 179"/>
                        <wps:cNvSpPr txBox="1">
                          <a:spLocks noChangeArrowheads="1"/>
                        </wps:cNvSpPr>
                        <wps:spPr bwMode="auto">
                          <a:xfrm>
                            <a:off x="3224530" y="90170"/>
                            <a:ext cx="1714500" cy="342900"/>
                          </a:xfrm>
                          <a:prstGeom prst="rect">
                            <a:avLst/>
                          </a:prstGeom>
                          <a:solidFill>
                            <a:srgbClr val="FFFFFF"/>
                          </a:solidFill>
                          <a:ln w="9525">
                            <a:solidFill>
                              <a:srgbClr val="000000"/>
                            </a:solidFill>
                            <a:miter lim="800000"/>
                            <a:headEnd/>
                            <a:tailEnd/>
                          </a:ln>
                        </wps:spPr>
                        <wps:txbx>
                          <w:txbxContent>
                            <w:p w:rsidR="00894E67" w:rsidRPr="000723BC" w:rsidRDefault="00894E67" w:rsidP="00894E67">
                              <w:pPr>
                                <w:jc w:val="center"/>
                              </w:pPr>
                              <w:r w:rsidRPr="000723BC">
                                <w:rPr>
                                  <w:lang w:val="uz-Cyrl-UZ"/>
                                </w:rPr>
                                <w:t>Г</w:t>
                              </w:r>
                              <w:r w:rsidRPr="000723BC">
                                <w:t xml:space="preserve">лобал </w:t>
                              </w:r>
                              <w:r w:rsidRPr="000723BC">
                                <w:rPr>
                                  <w:lang w:val="uz-Cyrl-UZ"/>
                                </w:rPr>
                                <w:t>муаммолар</w:t>
                              </w:r>
                            </w:p>
                          </w:txbxContent>
                        </wps:txbx>
                        <wps:bodyPr rot="0" vert="horz" wrap="square" lIns="91440" tIns="45720" rIns="91440" bIns="45720" anchor="t" anchorCtr="0" upright="1">
                          <a:noAutofit/>
                        </wps:bodyPr>
                      </wps:wsp>
                      <wps:wsp>
                        <wps:cNvPr id="173" name="Text Box 180"/>
                        <wps:cNvSpPr txBox="1">
                          <a:spLocks noChangeArrowheads="1"/>
                        </wps:cNvSpPr>
                        <wps:spPr bwMode="auto">
                          <a:xfrm>
                            <a:off x="367030" y="132080"/>
                            <a:ext cx="1714500" cy="342900"/>
                          </a:xfrm>
                          <a:prstGeom prst="rect">
                            <a:avLst/>
                          </a:prstGeom>
                          <a:solidFill>
                            <a:srgbClr val="FFFFFF"/>
                          </a:solidFill>
                          <a:ln w="9525">
                            <a:solidFill>
                              <a:srgbClr val="000000"/>
                            </a:solidFill>
                            <a:miter lim="800000"/>
                            <a:headEnd/>
                            <a:tailEnd/>
                          </a:ln>
                        </wps:spPr>
                        <wps:txbx>
                          <w:txbxContent>
                            <w:p w:rsidR="00894E67" w:rsidRPr="000723BC" w:rsidRDefault="00894E67" w:rsidP="00894E67">
                              <w:r w:rsidRPr="000723BC">
                                <w:rPr>
                                  <w:lang w:val="uz-Cyrl-UZ"/>
                                </w:rPr>
                                <w:t>Миллий муаммолар</w:t>
                              </w:r>
                            </w:p>
                          </w:txbxContent>
                        </wps:txbx>
                        <wps:bodyPr rot="0" vert="horz" wrap="square" lIns="91440" tIns="45720" rIns="91440" bIns="45720" anchor="t" anchorCtr="0" upright="1">
                          <a:noAutofit/>
                        </wps:bodyPr>
                      </wps:wsp>
                      <wps:wsp>
                        <wps:cNvPr id="174" name="Line 181"/>
                        <wps:cNvCnPr/>
                        <wps:spPr bwMode="auto">
                          <a:xfrm flipH="1" flipV="1">
                            <a:off x="1167130" y="493395"/>
                            <a:ext cx="1461770" cy="30670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5" name="Line 182"/>
                        <wps:cNvCnPr/>
                        <wps:spPr bwMode="auto">
                          <a:xfrm flipV="1">
                            <a:off x="2628900" y="457200"/>
                            <a:ext cx="137160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id="Полотно 176" o:spid="_x0000_s1074" editas="canvas" style="width:423pt;height:189pt;mso-position-horizontal-relative:char;mso-position-vertical-relative:line" coordsize="53721,240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">
                <v:shape id="_x0000_s1075" type="#_x0000_t75" style="position:absolute;width:53721;height:24003;visibility:visible;mso-wrap-style:square">
                  <v:fill o:detectmouseclick="t"/>
                  <v:path o:connecttype="none"/>
                </v:shape>
                <v:shape id="Text Box 172" o:spid="_x0000_s1076" type="#_x0000_t202" style="position:absolute;left:14859;top:8001;width:22860;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h6HsMA&#10;AADcAAAADwAAAGRycy9kb3ducmV2LnhtbERPS2vCQBC+F/wPywi9FN3U1qjRVaTQojdf6HXIjkkw&#10;O5vubmP677uFQm/z8T1nsepMLVpyvrKs4HmYgCDOra64UHA6vg+mIHxA1lhbJgXf5GG17D0sMNP2&#10;zntqD6EQMYR9hgrKEJpMSp+XZNAPbUMcuat1BkOErpDa4T2Gm1qOkiSVBiuODSU29FZSfjt8GQXT&#10;10178duX3TlPr/UsPE3aj0+n1GO/W89BBOrCv/jPvdFxfjqG32fiBXL5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Hh6HsMAAADcAAAADwAAAAAAAAAAAAAAAACYAgAAZHJzL2Rv&#10;d25yZXYueG1sUEsFBgAAAAAEAAQA9QAAAIgDAAAAAA==&#10;">
                  <v:textbox>
                    <w:txbxContent>
                      <w:p w:rsidR="00894E67" w:rsidRPr="000723BC" w:rsidRDefault="00894E67" w:rsidP="00894E67">
                        <w:pPr>
                          <w:jc w:val="center"/>
                        </w:pPr>
                        <w:r w:rsidRPr="000723BC">
                          <w:rPr>
                            <w:b/>
                          </w:rPr>
                          <w:t>Муаммоларнинг турли даражалари</w:t>
                        </w:r>
                      </w:p>
                    </w:txbxContent>
                  </v:textbox>
                </v:shape>
                <v:shape id="Text Box 173" o:spid="_x0000_s1077" type="#_x0000_t202" style="position:absolute;left:18288;top:19431;width:17145;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KrkacMA&#10;AADcAAAADwAAAGRycy9kb3ducmV2LnhtbERPTWvCQBC9F/oflin0UnTTKlFTVxFBsTebil6H7JiE&#10;ZmfT3TWm/75bELzN433OfNmbRnTkfG1ZweswAUFcWF1zqeDwtRlMQfiArLGxTAp+ycNy8fgwx0zb&#10;K39Sl4dSxBD2GSqoQmgzKX1RkUE/tC1x5M7WGQwRulJqh9cYbhr5liSpNFhzbKiwpXVFxXd+MQqm&#10;41138h+j/bFIz80svEy67Y9T6vmpX72DCNSHu/jm3uk4P03h/5l4gVz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KrkacMAAADcAAAADwAAAAAAAAAAAAAAAACYAgAAZHJzL2Rv&#10;d25yZXYueG1sUEsFBgAAAAAEAAQA9QAAAIgDAAAAAA==&#10;">
                  <v:textbox>
                    <w:txbxContent>
                      <w:p w:rsidR="00894E67" w:rsidRPr="000723BC" w:rsidRDefault="00894E67" w:rsidP="00894E67">
                        <w:pPr>
                          <w:jc w:val="center"/>
                        </w:pPr>
                        <w:r w:rsidRPr="000723BC">
                          <w:rPr>
                            <w:lang w:val="uz-Cyrl-UZ"/>
                          </w:rPr>
                          <w:t>Маҳаллий муаммолар</w:t>
                        </w:r>
                      </w:p>
                    </w:txbxContent>
                  </v:textbox>
                </v:shape>
                <v:shape id="Text Box 174" o:spid="_x0000_s1078" type="#_x0000_t202" style="position:absolute;left:35433;top:14859;width:18288;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8sMA&#10;AADcAAAADwAAAGRycy9kb3ducmV2LnhtbERPTWvCQBC9F/wPywheim5qJdrUVURo0ZtVsdchOyah&#10;2dl0dxvjv3cFobd5vM+ZLztTi5acrywreBklIIhzqysuFBwPH8MZCB+QNdaWScGVPCwXvac5Ztpe&#10;+IvafShEDGGfoYIyhCaT0uclGfQj2xBH7mydwRChK6R2eInhppbjJEmlwYpjQ4kNrUvKf/Z/RsFs&#10;smm//fZ1d8rTc/0Wnqft569TatDvVu8gAnXhX/xwb3Scn07h/ky8QC5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B8sMAAADcAAAADwAAAAAAAAAAAAAAAACYAgAAZHJzL2Rv&#10;d25yZXYueG1sUEsFBgAAAAAEAAQA9QAAAIgDAAAAAA==&#10;">
                  <v:textbox>
                    <w:txbxContent>
                      <w:p w:rsidR="00894E67" w:rsidRPr="000723BC" w:rsidRDefault="00894E67" w:rsidP="00894E67">
                        <w:r w:rsidRPr="000723BC">
                          <w:t>Минтақавий муаммолар</w:t>
                        </w:r>
                      </w:p>
                    </w:txbxContent>
                  </v:textbox>
                </v:shape>
                <v:shape id="Text Box 175" o:spid="_x0000_s1079" type="#_x0000_t202" style="position:absolute;top:14859;width:17145;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nnVgMYA&#10;AADcAAAADwAAAGRycy9kb3ducmV2LnhtbESPQU/CQBCF7yb+h82YeCGwVUmBykKMiQZuiASuk+7Q&#10;NnZn6+5a6r93DiTeZvLevPfNcj24VvUUYuPZwMMkA0VcettwZeDw+Taeg4oJ2WLrmQz8UoT16vZm&#10;iYX1F/6gfp8qJSEcCzRQp9QVWseyJodx4jti0c4+OEyyhkrbgBcJd61+zLJcO2xYGmrs6LWm8mv/&#10;4wzMp5v+FLdPu2OZn9tFGs369+9gzP3d8PIMKtGQ/s3X640V/Fxo5RmZQK/+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nnVgMYAAADcAAAADwAAAAAAAAAAAAAAAACYAgAAZHJz&#10;L2Rvd25yZXYueG1sUEsFBgAAAAAEAAQA9QAAAIsDAAAAAA==&#10;">
                  <v:textbox>
                    <w:txbxContent>
                      <w:p w:rsidR="00894E67" w:rsidRPr="000723BC" w:rsidRDefault="00894E67" w:rsidP="00894E67">
                        <w:pPr>
                          <w:jc w:val="center"/>
                        </w:pPr>
                        <w:r w:rsidRPr="000723BC">
                          <w:rPr>
                            <w:lang w:val="uz-Cyrl-UZ"/>
                          </w:rPr>
                          <w:t>Хусусий муаммолар</w:t>
                        </w:r>
                      </w:p>
                    </w:txbxContent>
                  </v:textbox>
                </v:shape>
                <v:line id="Line 176" o:spid="_x0000_s1080" style="position:absolute;visibility:visible;mso-wrap-style:square" from="25685,12573" to="25692,194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iScd8MAAADcAAAADwAAAGRycy9kb3ducmV2LnhtbERPTWvCQBC9C/6HZYTedGMPalJXEUOh&#10;h1Ywlp6n2Wk2NDsbstu4/ffdguBtHu9ztvtoOzHS4FvHCpaLDARx7XTLjYL3y/N8A8IHZI2dY1Lw&#10;Sx72u+lki4V2Vz7TWIVGpBD2BSowIfSFlL42ZNEvXE+cuC83WAwJDo3UA15TuO3kY5atpMWWU4PB&#10;no6G6u/qxypYm/Is17J8vZzKsV3m8S1+fOZKPczi4QlEoBju4pv7Raf5qxz+n0kXyN0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YknHfDAAAA3AAAAA8AAAAAAAAAAAAA&#10;AAAAoQIAAGRycy9kb3ducmV2LnhtbFBLBQYAAAAABAAEAPkAAACRAwAAAAA=&#10;">
                  <v:stroke endarrow="block"/>
                </v:line>
                <v:line id="Line 177" o:spid="_x0000_s1081" style="position:absolute;flip:x;visibility:visible;mso-wrap-style:square" from="17145,12573" to="25146,171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bjkpMUAAADcAAAADwAAAGRycy9kb3ducmV2LnhtbESPT0vDQBDF74LfYRnBS2g3WvBPzKbY&#10;1oJQPNh68DhkxySYnQ3ZaRu/vXMQvM1j3u/Nm3I5hd6caExdZAc38xwMcR19x42Dj8N29gAmCbLH&#10;PjI5+KEEy+ryosTCxzO/02kvjdEQTgU6aEWGwtpUtxQwzeNArLuvOAYUlWNj/YhnDQ+9vc3zOxuw&#10;Y73Q4kDrlurv/TFoje0bbxaLbBVslj3Sy6fscivOXV9Nz09ghCb5N//Rr165e62vz+gEtvo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bjkpMUAAADcAAAADwAAAAAAAAAA&#10;AAAAAAChAgAAZHJzL2Rvd25yZXYueG1sUEsFBgAAAAAEAAQA+QAAAJMDAAAAAA==&#10;">
                  <v:stroke endarrow="block"/>
                </v:line>
                <v:line id="Line 178" o:spid="_x0000_s1082" style="position:absolute;visibility:visible;mso-wrap-style:square" from="26289,12573" to="35433,171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YsGrMMAAADcAAAADwAAAGRycy9kb3ducmV2LnhtbERPyWrDMBC9B/oPYgq9JbJ7qBMnSig1&#10;gR7aQhZ6nloTy9QaGUtxlL+PCoXc5vHWWW2i7cRIg28dK8hnGQji2umWGwXHw3Y6B+EDssbOMSm4&#10;kofN+mGywlK7C+9o3IdGpBD2JSowIfSllL42ZNHPXE+cuJMbLIYEh0bqAS8p3HbyOctepMWWU4PB&#10;nt4M1b/7s1VQmGonC1l9HL6qsc0X8TN+/yyUenqMr0sQgWK4i//d7zrNL3L4eyZdINc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2LBqzDAAAA3AAAAA8AAAAAAAAAAAAA&#10;AAAAoQIAAGRycy9kb3ducmV2LnhtbFBLBQYAAAAABAAEAPkAAACRAwAAAAA=&#10;">
                  <v:stroke endarrow="block"/>
                </v:line>
                <v:shape id="Text Box 179" o:spid="_x0000_s1083" type="#_x0000_t202" style="position:absolute;left:32245;top:901;width:17145;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kh0t8MA&#10;AADcAAAADwAAAGRycy9kb3ducmV2LnhtbERPS2sCMRC+C/0PYQq9SM1WRe12o0hBsTdri16HzeyD&#10;biZrEtftv28Kgrf5+J6TrXrTiI6cry0reBklIIhzq2suFXx/bZ4XIHxA1thYJgW/5GG1fBhkmGp7&#10;5U/qDqEUMYR9igqqENpUSp9XZNCPbEscucI6gyFCV0rt8BrDTSPHSTKTBmuODRW29F5R/nO4GAWL&#10;6a47+Y/J/pjPiuY1DOfd9uyUenrs128gAvXhLr65dzrOn4/h/5l4gV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kh0t8MAAADcAAAADwAAAAAAAAAAAAAAAACYAgAAZHJzL2Rv&#10;d25yZXYueG1sUEsFBgAAAAAEAAQA9QAAAIgDAAAAAA==&#10;">
                  <v:textbox>
                    <w:txbxContent>
                      <w:p w:rsidR="00894E67" w:rsidRPr="000723BC" w:rsidRDefault="00894E67" w:rsidP="00894E67">
                        <w:pPr>
                          <w:jc w:val="center"/>
                        </w:pPr>
                        <w:r w:rsidRPr="000723BC">
                          <w:rPr>
                            <w:lang w:val="uz-Cyrl-UZ"/>
                          </w:rPr>
                          <w:t>Г</w:t>
                        </w:r>
                        <w:r w:rsidRPr="000723BC">
                          <w:t xml:space="preserve">лобал </w:t>
                        </w:r>
                        <w:r w:rsidRPr="000723BC">
                          <w:rPr>
                            <w:lang w:val="uz-Cyrl-UZ"/>
                          </w:rPr>
                          <w:t>муаммолар</w:t>
                        </w:r>
                      </w:p>
                    </w:txbxContent>
                  </v:textbox>
                </v:shape>
                <v:shape id="Text Box 180" o:spid="_x0000_s1084" type="#_x0000_t202" style="position:absolute;left:3670;top:1320;width:17145;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QTRLMMA&#10;AADcAAAADwAAAGRycy9kb3ducmV2LnhtbERPS2sCMRC+F/ofwgi9FM22itrtRpGCorfWil6HzewD&#10;N5M1Sdftv28Eobf5+J6TLXvTiI6cry0reBklIIhzq2suFRy+18M5CB+QNTaWScEveVguHh8yTLW9&#10;8hd1+1CKGMI+RQVVCG0qpc8rMuhHtiWOXGGdwRChK6V2eI3hppGvSTKVBmuODRW29FFRft7/GAXz&#10;ybY7+d3485hPi+YtPM+6zcUp9TToV+8gAvXhX3x3b3WcPxvD7Zl4gVz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QTRLMMAAADcAAAADwAAAAAAAAAAAAAAAACYAgAAZHJzL2Rv&#10;d25yZXYueG1sUEsFBgAAAAAEAAQA9QAAAIgDAAAAAA==&#10;">
                  <v:textbox>
                    <w:txbxContent>
                      <w:p w:rsidR="00894E67" w:rsidRPr="000723BC" w:rsidRDefault="00894E67" w:rsidP="00894E67">
                        <w:r w:rsidRPr="000723BC">
                          <w:rPr>
                            <w:lang w:val="uz-Cyrl-UZ"/>
                          </w:rPr>
                          <w:t>Миллий муаммолар</w:t>
                        </w:r>
                      </w:p>
                    </w:txbxContent>
                  </v:textbox>
                </v:shape>
                <v:line id="Line 181" o:spid="_x0000_s1085" style="position:absolute;flip:x y;visibility:visible;mso-wrap-style:square" from="11671,4933" to="26289,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Qpyt8MAAADcAAAADwAAAGRycy9kb3ducmV2LnhtbERPS2vCQBC+F/wPywi91Y0i1qauIoLg&#10;wYsP7HWSnWaj2dkku8b033cLQm/z8T1nseptJTpqfelYwXiUgCDOnS65UHA+bd/mIHxA1lg5JgU/&#10;5GG1HLwsMNXuwQfqjqEQMYR9igpMCHUqpc8NWfQjVxNH7tu1FkOEbSF1i48Ybis5SZKZtFhybDBY&#10;08ZQfjverYIuu4+vl/3h5rOv5iObm2azb2ZKvQ779SeIQH34Fz/dOx3nv0/h75l4gVz+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EKcrfDAAAA3AAAAA8AAAAAAAAAAAAA&#10;AAAAoQIAAGRycy9kb3ducmV2LnhtbFBLBQYAAAAABAAEAPkAAACRAwAAAAA=&#10;">
                  <v:stroke endarrow="block"/>
                </v:line>
                <v:line id="Line 182" o:spid="_x0000_s1086" style="position:absolute;flip:y;visibility:visible;mso-wrap-style:square" from="26289,4572" to="40005,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9HPMUAAADcAAAADwAAAGRycy9kb3ducmV2LnhtbESPQWvCQBCF7wX/wzJCL6FurNRqdBXb&#10;KgjiQe2hxyE7JsHsbMhONf77bqHQ2wzvfW/ezJedq9WV2lB5NjAcpKCIc28rLgx8njZPE1BBkC3W&#10;nsnAnQIsF72HOWbW3/hA16MUKoZwyNBAKdJkWoe8JIdh4BviqJ1961Di2hbatniL4a7Wz2k61g4r&#10;jhdKbOi9pPxy/HaxxmbPH6NR8uZ0kkxp/SW7VIsxj/1uNQMl1Mm/+Y/e2si9vsDvM3ECvfg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9HPMUAAADcAAAADwAAAAAAAAAA&#10;AAAAAAChAgAAZHJzL2Rvd25yZXYueG1sUEsFBgAAAAAEAAQA+QAAAJMDAAAAAA==&#10;">
                  <v:stroke endarrow="block"/>
                </v:line>
                <w10:anchorlock/>
              </v:group>
            </w:pict>
          </mc:Fallback>
        </mc:AlternateContent>
      </w:r>
    </w:p>
    <w:p w:rsidR="00894E67" w:rsidRPr="00AD7A41" w:rsidRDefault="00894E67" w:rsidP="00894E67">
      <w:pPr>
        <w:tabs>
          <w:tab w:val="left" w:pos="7215"/>
        </w:tabs>
        <w:ind w:firstLine="720"/>
        <w:rPr>
          <w:sz w:val="28"/>
          <w:szCs w:val="28"/>
          <w:lang w:val="uz-Cyrl-UZ"/>
        </w:rPr>
      </w:pPr>
    </w:p>
    <w:p w:rsidR="00894E67" w:rsidRPr="00AD7A41" w:rsidRDefault="00894E67" w:rsidP="00894E67">
      <w:pPr>
        <w:tabs>
          <w:tab w:val="left" w:pos="2715"/>
        </w:tabs>
        <w:ind w:firstLine="720"/>
        <w:rPr>
          <w:sz w:val="28"/>
          <w:szCs w:val="28"/>
          <w:lang w:val="uz-Cyrl-UZ"/>
        </w:rPr>
      </w:pPr>
      <w:r>
        <w:rPr>
          <w:noProof/>
          <w:sz w:val="28"/>
          <w:szCs w:val="28"/>
        </w:rPr>
        <mc:AlternateContent>
          <mc:Choice Requires="wpc">
            <w:drawing>
              <wp:inline distT="0" distB="0" distL="0" distR="0">
                <wp:extent cx="5143500" cy="3543300"/>
                <wp:effectExtent l="13335" t="10160" r="0" b="0"/>
                <wp:docPr id="164" name="Полотно 16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55" name="Text Box 185"/>
                        <wps:cNvSpPr txBox="1">
                          <a:spLocks noChangeArrowheads="1"/>
                        </wps:cNvSpPr>
                        <wps:spPr bwMode="auto">
                          <a:xfrm>
                            <a:off x="1594485" y="1028700"/>
                            <a:ext cx="1828800" cy="1028700"/>
                          </a:xfrm>
                          <a:prstGeom prst="rect">
                            <a:avLst/>
                          </a:prstGeom>
                          <a:solidFill>
                            <a:srgbClr val="FFFFFF"/>
                          </a:solidFill>
                          <a:ln w="9525">
                            <a:solidFill>
                              <a:srgbClr val="000000"/>
                            </a:solidFill>
                            <a:miter lim="800000"/>
                            <a:headEnd/>
                            <a:tailEnd/>
                          </a:ln>
                        </wps:spPr>
                        <wps:txbx>
                          <w:txbxContent>
                            <w:p w:rsidR="00894E67" w:rsidRPr="0071238A" w:rsidRDefault="00894E67" w:rsidP="00894E67">
                              <w:pPr>
                                <w:jc w:val="center"/>
                                <w:rPr>
                                  <w:b/>
                                </w:rPr>
                              </w:pPr>
                              <w:r w:rsidRPr="0071238A">
                                <w:rPr>
                                  <w:b/>
                                  <w:lang w:val="uz-Cyrl-UZ"/>
                                </w:rPr>
                                <w:t>Биринчи ва Иккинчи жаҳон урушлари оралиғидаги даврда глобаллашув жараёнлари</w:t>
                              </w:r>
                            </w:p>
                          </w:txbxContent>
                        </wps:txbx>
                        <wps:bodyPr rot="0" vert="horz" wrap="square" lIns="91440" tIns="45720" rIns="91440" bIns="45720" anchor="t" anchorCtr="0" upright="1">
                          <a:noAutofit/>
                        </wps:bodyPr>
                      </wps:wsp>
                      <wps:wsp>
                        <wps:cNvPr id="156" name="Text Box 186"/>
                        <wps:cNvSpPr txBox="1">
                          <a:spLocks noChangeArrowheads="1"/>
                        </wps:cNvSpPr>
                        <wps:spPr bwMode="auto">
                          <a:xfrm>
                            <a:off x="114300" y="2286000"/>
                            <a:ext cx="2171700" cy="1028700"/>
                          </a:xfrm>
                          <a:prstGeom prst="rect">
                            <a:avLst/>
                          </a:prstGeom>
                          <a:solidFill>
                            <a:srgbClr val="FFFFFF"/>
                          </a:solidFill>
                          <a:ln w="9525">
                            <a:solidFill>
                              <a:srgbClr val="000000"/>
                            </a:solidFill>
                            <a:miter lim="800000"/>
                            <a:headEnd/>
                            <a:tailEnd/>
                          </a:ln>
                        </wps:spPr>
                        <wps:txbx>
                          <w:txbxContent>
                            <w:p w:rsidR="00894E67" w:rsidRPr="0071238A" w:rsidRDefault="00894E67" w:rsidP="00894E67">
                              <w:pPr>
                                <w:jc w:val="center"/>
                              </w:pPr>
                              <w:r>
                                <w:rPr>
                                  <w:lang w:val="uz-Cyrl-UZ"/>
                                </w:rPr>
                                <w:t>О</w:t>
                              </w:r>
                              <w:r w:rsidRPr="0071238A">
                                <w:t>ммавий маданият, аввало кино, мусиқа, адабиёт, кенг истеъмол моллари ишлаб чиқариш соҳасида фаол ривожлана бошлаши</w:t>
                              </w:r>
                            </w:p>
                          </w:txbxContent>
                        </wps:txbx>
                        <wps:bodyPr rot="0" vert="horz" wrap="square" lIns="91440" tIns="45720" rIns="91440" bIns="45720" anchor="t" anchorCtr="0" upright="1">
                          <a:noAutofit/>
                        </wps:bodyPr>
                      </wps:wsp>
                      <wps:wsp>
                        <wps:cNvPr id="157" name="Text Box 187"/>
                        <wps:cNvSpPr txBox="1">
                          <a:spLocks noChangeArrowheads="1"/>
                        </wps:cNvSpPr>
                        <wps:spPr bwMode="auto">
                          <a:xfrm>
                            <a:off x="3543300" y="0"/>
                            <a:ext cx="1371600" cy="2057400"/>
                          </a:xfrm>
                          <a:prstGeom prst="rect">
                            <a:avLst/>
                          </a:prstGeom>
                          <a:solidFill>
                            <a:srgbClr val="FFFFFF"/>
                          </a:solidFill>
                          <a:ln w="9525">
                            <a:solidFill>
                              <a:srgbClr val="000000"/>
                            </a:solidFill>
                            <a:miter lim="800000"/>
                            <a:headEnd/>
                            <a:tailEnd/>
                          </a:ln>
                        </wps:spPr>
                        <wps:txbx>
                          <w:txbxContent>
                            <w:p w:rsidR="00894E67" w:rsidRPr="0071238A" w:rsidRDefault="00894E67" w:rsidP="00894E67">
                              <w:pPr>
                                <w:jc w:val="center"/>
                              </w:pPr>
                              <w:r w:rsidRPr="0071238A">
                                <w:rPr>
                                  <w:lang w:val="uz-Cyrl-UZ"/>
                                </w:rPr>
                                <w:t>М</w:t>
                              </w:r>
                              <w:r w:rsidRPr="0071238A">
                                <w:t>акон ва вақтни илк бор инсоннинг кундалик ҳаёти кўрсаткичларига қадар узил-кесил «қисқартирган» ҳаво кемаларида қитъалараро қўнмай, тўғри учиб ўтишлар</w:t>
                              </w:r>
                            </w:p>
                          </w:txbxContent>
                        </wps:txbx>
                        <wps:bodyPr rot="0" vert="horz" wrap="square" lIns="91440" tIns="45720" rIns="91440" bIns="45720" anchor="t" anchorCtr="0" upright="1">
                          <a:noAutofit/>
                        </wps:bodyPr>
                      </wps:wsp>
                      <wps:wsp>
                        <wps:cNvPr id="158" name="Text Box 188"/>
                        <wps:cNvSpPr txBox="1">
                          <a:spLocks noChangeArrowheads="1"/>
                        </wps:cNvSpPr>
                        <wps:spPr bwMode="auto">
                          <a:xfrm>
                            <a:off x="0" y="440690"/>
                            <a:ext cx="1461770" cy="1388110"/>
                          </a:xfrm>
                          <a:prstGeom prst="rect">
                            <a:avLst/>
                          </a:prstGeom>
                          <a:solidFill>
                            <a:srgbClr val="FFFFFF"/>
                          </a:solidFill>
                          <a:ln w="9525">
                            <a:solidFill>
                              <a:srgbClr val="000000"/>
                            </a:solidFill>
                            <a:miter lim="800000"/>
                            <a:headEnd/>
                            <a:tailEnd/>
                          </a:ln>
                        </wps:spPr>
                        <wps:txbx>
                          <w:txbxContent>
                            <w:p w:rsidR="00894E67" w:rsidRPr="0071238A" w:rsidRDefault="00894E67" w:rsidP="00894E67">
                              <w:pPr>
                                <w:jc w:val="center"/>
                              </w:pPr>
                              <w:r>
                                <w:rPr>
                                  <w:lang w:val="uz-Cyrl-UZ"/>
                                </w:rPr>
                                <w:t>Б</w:t>
                              </w:r>
                              <w:r w:rsidRPr="0071238A">
                                <w:t>иосферага антропоген таъсирнинг кучайиши ва инсоннинг реал «геологик куч»га айланиши</w:t>
                              </w:r>
                            </w:p>
                          </w:txbxContent>
                        </wps:txbx>
                        <wps:bodyPr rot="0" vert="horz" wrap="square" lIns="91440" tIns="45720" rIns="91440" bIns="45720" anchor="t" anchorCtr="0" upright="1">
                          <a:noAutofit/>
                        </wps:bodyPr>
                      </wps:wsp>
                      <wps:wsp>
                        <wps:cNvPr id="159" name="Text Box 189"/>
                        <wps:cNvSpPr txBox="1">
                          <a:spLocks noChangeArrowheads="1"/>
                        </wps:cNvSpPr>
                        <wps:spPr bwMode="auto">
                          <a:xfrm>
                            <a:off x="2743200" y="2286000"/>
                            <a:ext cx="2286000" cy="986790"/>
                          </a:xfrm>
                          <a:prstGeom prst="rect">
                            <a:avLst/>
                          </a:prstGeom>
                          <a:solidFill>
                            <a:srgbClr val="FFFFFF"/>
                          </a:solidFill>
                          <a:ln w="9525">
                            <a:solidFill>
                              <a:srgbClr val="000000"/>
                            </a:solidFill>
                            <a:miter lim="800000"/>
                            <a:headEnd/>
                            <a:tailEnd/>
                          </a:ln>
                        </wps:spPr>
                        <wps:txbx>
                          <w:txbxContent>
                            <w:p w:rsidR="00894E67" w:rsidRPr="0071238A" w:rsidRDefault="00894E67" w:rsidP="00894E67">
                              <w:pPr>
                                <w:jc w:val="center"/>
                              </w:pPr>
                              <w:r>
                                <w:rPr>
                                  <w:lang w:val="uz-Cyrl-UZ"/>
                                </w:rPr>
                                <w:t>Т</w:t>
                              </w:r>
                              <w:r w:rsidRPr="0071238A">
                                <w:t>елевизорнинг ихтиро этилиши. Вақт ўтиши билан у оммавий маданиятнинг асосий тарғиботчисига ва глобаллашув рамзига</w:t>
                              </w:r>
                              <w:r>
                                <w:t xml:space="preserve"> айланиши</w:t>
                              </w:r>
                            </w:p>
                          </w:txbxContent>
                        </wps:txbx>
                        <wps:bodyPr rot="0" vert="horz" wrap="square" lIns="91440" tIns="45720" rIns="91440" bIns="45720" anchor="t" anchorCtr="0" upright="1">
                          <a:noAutofit/>
                        </wps:bodyPr>
                      </wps:wsp>
                      <wps:wsp>
                        <wps:cNvPr id="160" name="Line 190"/>
                        <wps:cNvCnPr/>
                        <wps:spPr bwMode="auto">
                          <a:xfrm flipH="1">
                            <a:off x="1143000" y="2057400"/>
                            <a:ext cx="137160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1" name="Line 191"/>
                        <wps:cNvCnPr/>
                        <wps:spPr bwMode="auto">
                          <a:xfrm>
                            <a:off x="2514600" y="2057400"/>
                            <a:ext cx="137160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2" name="Line 192"/>
                        <wps:cNvCnPr/>
                        <wps:spPr bwMode="auto">
                          <a:xfrm flipV="1">
                            <a:off x="2514600" y="800100"/>
                            <a:ext cx="102870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3" name="Line 193"/>
                        <wps:cNvCnPr/>
                        <wps:spPr bwMode="auto">
                          <a:xfrm flipH="1" flipV="1">
                            <a:off x="1485900" y="800100"/>
                            <a:ext cx="102870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id="Полотно 164" o:spid="_x0000_s1087" editas="canvas" style="width:405pt;height:279pt;mso-position-horizontal-relative:char;mso-position-vertical-relative:line" coordsize="51435,354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">
                <v:shape id="_x0000_s1088" type="#_x0000_t75" style="position:absolute;width:51435;height:35433;visibility:visible;mso-wrap-style:square">
                  <v:fill o:detectmouseclick="t"/>
                  <v:path o:connecttype="none"/>
                </v:shape>
                <v:shape id="Text Box 185" o:spid="_x0000_s1089" type="#_x0000_t202" style="position:absolute;left:15944;top:10287;width:18288;height:102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hSwo8MA&#10;AADcAAAADwAAAGRycy9kb3ducmV2LnhtbERPS2sCMRC+F/wPYYReSs3a1ke3RhGhYm9qRa/DZtxd&#10;3EzWJK7rvzdCobf5+J4zmbWmEg05X1pW0O8lIIgzq0vOFex+v1/HIHxA1lhZJgU38jCbdp4mmGp7&#10;5Q0125CLGMI+RQVFCHUqpc8KMuh7tiaO3NE6gyFCl0vt8BrDTSXfkmQoDZYcGwqsaVFQdtpejILx&#10;x6o5+J/39T4bHqvP8DJqlmen1HO3nX+BCNSGf/Gfe6Xj/MEAHs/EC+T0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hSwo8MAAADcAAAADwAAAAAAAAAAAAAAAACYAgAAZHJzL2Rv&#10;d25yZXYueG1sUEsFBgAAAAAEAAQA9QAAAIgDAAAAAA==&#10;">
                  <v:textbox>
                    <w:txbxContent>
                      <w:p w:rsidR="00894E67" w:rsidRPr="0071238A" w:rsidRDefault="00894E67" w:rsidP="00894E67">
                        <w:pPr>
                          <w:jc w:val="center"/>
                          <w:rPr>
                            <w:b/>
                          </w:rPr>
                        </w:pPr>
                        <w:r w:rsidRPr="0071238A">
                          <w:rPr>
                            <w:b/>
                            <w:lang w:val="uz-Cyrl-UZ"/>
                          </w:rPr>
                          <w:t>Биринчи ва Иккинчи жаҳон урушлари оралиғидаги даврда глобаллашув жараёнлари</w:t>
                        </w:r>
                      </w:p>
                    </w:txbxContent>
                  </v:textbox>
                </v:shape>
                <v:shape id="Text Box 186" o:spid="_x0000_s1090" type="#_x0000_t202" style="position:absolute;left:1143;top:22860;width:21717;height:102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sYu1MMA&#10;AADcAAAADwAAAGRycy9kb3ducmV2LnhtbERPS2vCQBC+F/wPywi9FN3U1qjRVaTQojdf6HXIjkkw&#10;O5vubmP677uFQm/z8T1nsepMLVpyvrKs4HmYgCDOra64UHA6vg+mIHxA1lhbJgXf5GG17D0sMNP2&#10;zntqD6EQMYR9hgrKEJpMSp+XZNAPbUMcuat1BkOErpDa4T2Gm1qOkiSVBiuODSU29FZSfjt8GQXT&#10;10178duX3TlPr/UsPE3aj0+n1GO/W89BBOrCv/jPvdFx/jiF32fiBXL5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sYu1MMAAADcAAAADwAAAAAAAAAAAAAAAACYAgAAZHJzL2Rv&#10;d25yZXYueG1sUEsFBgAAAAAEAAQA9QAAAIgDAAAAAA==&#10;">
                  <v:textbox>
                    <w:txbxContent>
                      <w:p w:rsidR="00894E67" w:rsidRPr="0071238A" w:rsidRDefault="00894E67" w:rsidP="00894E67">
                        <w:pPr>
                          <w:jc w:val="center"/>
                        </w:pPr>
                        <w:r>
                          <w:rPr>
                            <w:lang w:val="uz-Cyrl-UZ"/>
                          </w:rPr>
                          <w:t>О</w:t>
                        </w:r>
                        <w:r w:rsidRPr="0071238A">
                          <w:t>ммавий маданият, аввало кино, мусиқа, адабиёт, кенг истеъмол моллари ишлаб чиқариш соҳасида фаол ривожлана бошлаши</w:t>
                        </w:r>
                      </w:p>
                    </w:txbxContent>
                  </v:textbox>
                </v:shape>
                <v:shape id="Text Box 187" o:spid="_x0000_s1091" type="#_x0000_t202" style="position:absolute;left:35433;width:13716;height:205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YqLT8MA&#10;AADcAAAADwAAAGRycy9kb3ducmV2LnhtbERPS2sCMRC+F/wPYQpeSs1qfW6NIoLF3qoVvQ6bcXdx&#10;M1mTuG7/fSMUepuP7znzZWsq0ZDzpWUF/V4CgjizuuRcweF78zoF4QOyxsoyKfghD8tF52mOqbZ3&#10;3lGzD7mIIexTVFCEUKdS+qwgg75na+LIna0zGCJ0udQO7zHcVHKQJGNpsOTYUGBN64Kyy/5mFEyH&#10;2+bkP9++jtn4XM3Cy6T5uDqlus/t6h1EoDb8i//cWx3njybweCZeIB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YqLT8MAAADcAAAADwAAAAAAAAAAAAAAAACYAgAAZHJzL2Rv&#10;d25yZXYueG1sUEsFBgAAAAAEAAQA9QAAAIgDAAAAAA==&#10;">
                  <v:textbox>
                    <w:txbxContent>
                      <w:p w:rsidR="00894E67" w:rsidRPr="0071238A" w:rsidRDefault="00894E67" w:rsidP="00894E67">
                        <w:pPr>
                          <w:jc w:val="center"/>
                        </w:pPr>
                        <w:r w:rsidRPr="0071238A">
                          <w:rPr>
                            <w:lang w:val="uz-Cyrl-UZ"/>
                          </w:rPr>
                          <w:t>М</w:t>
                        </w:r>
                        <w:r w:rsidRPr="0071238A">
                          <w:t>акон ва вақтни илк бор инсоннинг кундалик ҳаёти кўрсаткичларига қадар узил-кесил «қисқартирган» ҳаво кемаларида қитъалараро қўнмай, тўғри учиб ўтишлар</w:t>
                        </w:r>
                      </w:p>
                    </w:txbxContent>
                  </v:textbox>
                </v:shape>
                <v:shape id="Text Box 188" o:spid="_x0000_s1092" type="#_x0000_t202" style="position:absolute;top:4406;width:14617;height:138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BUfPccA&#10;AADcAAAADwAAAGRycy9kb3ducmV2LnhtbESPT0/CQBDF7yZ8h82QeDGyVf6IlYUQEwjeBI1eJ92h&#10;bezOlt21lG/PHEy8zeS9ee83i1XvGtVRiLVnAw+jDBRx4W3NpYHPj839HFRMyBYbz2TgQhFWy8HN&#10;AnPrz7yn7pBKJSEcczRQpdTmWseiIodx5Fti0Y4+OEyyhlLbgGcJd41+zLKZdlizNFTY0mtFxc/h&#10;1xmYT3bdd3wbv38Vs2PznO6euu0pGHM77NcvoBL16d/8d72zgj8VWnlGJtDLK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QVHz3HAAAA3AAAAA8AAAAAAAAAAAAAAAAAmAIAAGRy&#10;cy9kb3ducmV2LnhtbFBLBQYAAAAABAAEAPUAAACMAwAAAAA=&#10;">
                  <v:textbox>
                    <w:txbxContent>
                      <w:p w:rsidR="00894E67" w:rsidRPr="0071238A" w:rsidRDefault="00894E67" w:rsidP="00894E67">
                        <w:pPr>
                          <w:jc w:val="center"/>
                        </w:pPr>
                        <w:r>
                          <w:rPr>
                            <w:lang w:val="uz-Cyrl-UZ"/>
                          </w:rPr>
                          <w:t>Б</w:t>
                        </w:r>
                        <w:r w:rsidRPr="0071238A">
                          <w:t>иосферага антропоген таъсирнинг кучайиши ва инсоннинг реал «геологик куч»га айланиши</w:t>
                        </w:r>
                      </w:p>
                    </w:txbxContent>
                  </v:textbox>
                </v:shape>
                <v:shape id="Text Box 189" o:spid="_x0000_s1093" type="#_x0000_t202" style="position:absolute;left:27432;top:22860;width:22860;height:98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1m6psMA&#10;AADcAAAADwAAAGRycy9kb3ducmV2LnhtbERPS2sCMRC+F/wPYQpeSs1qfW6NIoLF3qoVvQ6bcXdx&#10;M1mTuG7/fSMUepuP7znzZWsq0ZDzpWUF/V4CgjizuuRcweF78zoF4QOyxsoyKfghD8tF52mOqbZ3&#10;3lGzD7mIIexTVFCEUKdS+qwgg75na+LIna0zGCJ0udQO7zHcVHKQJGNpsOTYUGBN64Kyy/5mFEyH&#10;2+bkP9++jtn4XM3Cy6T5uDqlus/t6h1EoDb8i//cWx3nj2bweCZeIB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1m6psMAAADcAAAADwAAAAAAAAAAAAAAAACYAgAAZHJzL2Rv&#10;d25yZXYueG1sUEsFBgAAAAAEAAQA9QAAAIgDAAAAAA==&#10;">
                  <v:textbox>
                    <w:txbxContent>
                      <w:p w:rsidR="00894E67" w:rsidRPr="0071238A" w:rsidRDefault="00894E67" w:rsidP="00894E67">
                        <w:pPr>
                          <w:jc w:val="center"/>
                        </w:pPr>
                        <w:r>
                          <w:rPr>
                            <w:lang w:val="uz-Cyrl-UZ"/>
                          </w:rPr>
                          <w:t>Т</w:t>
                        </w:r>
                        <w:r w:rsidRPr="0071238A">
                          <w:t>елевизорнинг ихтиро этилиши. Вақт ўтиши билан у оммавий маданиятнинг асосий тарғиботчисига ва глобаллашув рамзига</w:t>
                        </w:r>
                        <w:r>
                          <w:t xml:space="preserve"> айланиши</w:t>
                        </w:r>
                      </w:p>
                    </w:txbxContent>
                  </v:textbox>
                </v:shape>
                <v:line id="Line 190" o:spid="_x0000_s1094" style="position:absolute;flip:x;visibility:visible;mso-wrap-style:square" from="11430,20574" to="25146,228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GFyecUAAADcAAAADwAAAGRycy9kb3ducmV2LnhtbESPQWvCQBCF74X+h2UKvQTdtILU6Cpt&#10;rVAoHqoePA7ZaRKanQ3ZUdN/3zkI3uYx73vzZrEaQmvO1KcmsoOncQ6GuIy+4crBYb8ZvYBJguyx&#10;jUwO/ijBanl/t8DCxwt/03knldEQTgU6qEW6wtpU1hQwjWNHrLuf2AcUlX1lfY8XDQ+tfc7zqQ3Y&#10;sF6osaP3msrf3Slojc2W15NJ9hZsls3o4yhfuRXnHh+G1zkYoUFu5iv96ZWban19Riewy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GFyecUAAADcAAAADwAAAAAAAAAA&#10;AAAAAAChAgAAZHJzL2Rvd25yZXYueG1sUEsFBgAAAAAEAAQA+QAAAJMDAAAAAA==&#10;">
                  <v:stroke endarrow="block"/>
                </v:line>
                <v:line id="Line 191" o:spid="_x0000_s1095" style="position:absolute;visibility:visible;mso-wrap-style:square" from="25146,20574" to="38862,228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FKQccMAAADcAAAADwAAAGRycy9kb3ducmV2LnhtbERPyWrDMBC9B/IPYgK9JbJ7yOJGCSGm&#10;0EMbiFN6nlpTy9QaGUt11L+vCoHc5vHW2e6j7cRIg28dK8gXGQji2umWGwXvl+f5GoQPyBo7x6Tg&#10;lzzsd9PJFgvtrnymsQqNSCHsC1RgQugLKX1tyKJfuJ44cV9usBgSHBqpB7ymcNvJxyxbSostpwaD&#10;PR0N1d/Vj1WwMuVZrmT5ejmVY5tv4lv8+Nwo9TCLhycQgWK4i2/uF53mL3P4fyZdIHd/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hSkHHDAAAA3AAAAA8AAAAAAAAAAAAA&#10;AAAAoQIAAGRycy9kb3ducmV2LnhtbFBLBQYAAAAABAAEAPkAAACRAwAAAAA=&#10;">
                  <v:stroke endarrow="block"/>
                </v:line>
                <v:line id="Line 192" o:spid="_x0000_s1096" style="position:absolute;flip:y;visibility:visible;mso-wrap-style:square" from="25146,8001" to="35433,102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9JlcUAAADcAAAADwAAAGRycy9kb3ducmV2LnhtbESPQWvCQBCF70L/wzIFL0E3Kkgb3YTW&#10;KhTEQ60Hj0N2moRmZ0N2qum/7xYEbzO89715sy4G16oL9aHxbGA2TUERl942XBk4fe4mT6CCIFts&#10;PZOBXwpQ5A+jNWbWX/mDLkepVAzhkKGBWqTLtA5lTQ7D1HfEUfvyvUOJa19p2+M1hrtWz9N0qR02&#10;HC/U2NGmpvL7+ONijd2B3xaL5NXpJHmm7Vn2qRZjxo/DywqU0CB3841+t5FbzuH/mTiBzv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9JlcUAAADcAAAADwAAAAAAAAAA&#10;AAAAAAChAgAAZHJzL2Rvd25yZXYueG1sUEsFBgAAAAAEAAQA+QAAAJMDAAAAAA==&#10;">
                  <v:stroke endarrow="block"/>
                </v:line>
                <v:line id="Line 193" o:spid="_x0000_s1097" style="position:absolute;flip:x y;visibility:visible;mso-wrap-style:square" from="14859,8001" to="25146,102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zp8HsMAAADcAAAADwAAAGRycy9kb3ducmV2LnhtbERPTWvCQBC9F/oflil4qxstBE1dRQSh&#10;By/aotdJdpqNZmeT7Brjv3eFQm/zeJ+zWA22Fj11vnKsYDJOQBAXTldcKvj53r7PQPiArLF2TAru&#10;5GG1fH1ZYKbdjffUH0IpYgj7DBWYEJpMSl8YsujHriGO3K/rLIYIu1LqDm8x3NZymiSptFhxbDDY&#10;0MZQcTlcrYI+v07Ox93+4vNTO89npt3s2lSp0duw/gQRaAj/4j/3l47z0w94PhMvkMsH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s6fB7DAAAA3AAAAA8AAAAAAAAAAAAA&#10;AAAAoQIAAGRycy9kb3ducmV2LnhtbFBLBQYAAAAABAAEAPkAAACRAwAAAAA=&#10;">
                  <v:stroke endarrow="block"/>
                </v:line>
                <w10:anchorlock/>
              </v:group>
            </w:pict>
          </mc:Fallback>
        </mc:AlternateContent>
      </w:r>
    </w:p>
    <w:p w:rsidR="00894E67" w:rsidRPr="00AD7A41" w:rsidRDefault="00894E67" w:rsidP="00894E67">
      <w:pPr>
        <w:ind w:firstLine="720"/>
        <w:jc w:val="center"/>
        <w:rPr>
          <w:b/>
          <w:sz w:val="28"/>
          <w:szCs w:val="28"/>
          <w:lang w:val="uz-Cyrl-UZ"/>
        </w:rPr>
      </w:pPr>
    </w:p>
    <w:p w:rsidR="00894E67" w:rsidRPr="00AD7A41" w:rsidRDefault="00894E67" w:rsidP="00894E67">
      <w:pPr>
        <w:ind w:firstLine="720"/>
        <w:jc w:val="center"/>
        <w:rPr>
          <w:b/>
          <w:sz w:val="28"/>
          <w:szCs w:val="28"/>
          <w:lang w:val="uz-Cyrl-UZ"/>
        </w:rPr>
      </w:pPr>
      <w:r w:rsidRPr="00AD7A41">
        <w:rPr>
          <w:b/>
          <w:sz w:val="28"/>
          <w:szCs w:val="28"/>
          <w:lang w:val="uz-Cyrl-UZ"/>
        </w:rPr>
        <w:t>Мустақил ишлаш учун савол ва топшириқлар</w:t>
      </w:r>
    </w:p>
    <w:p w:rsidR="00894E67" w:rsidRPr="00AD7A41" w:rsidRDefault="00894E67" w:rsidP="00894E67">
      <w:pPr>
        <w:ind w:firstLine="720"/>
        <w:jc w:val="both"/>
        <w:rPr>
          <w:b/>
          <w:sz w:val="28"/>
          <w:szCs w:val="28"/>
          <w:lang w:val="uz-Cyrl-UZ"/>
        </w:rPr>
      </w:pPr>
    </w:p>
    <w:p w:rsidR="00894E67" w:rsidRPr="00AD7A41" w:rsidRDefault="00894E67" w:rsidP="00894E67">
      <w:pPr>
        <w:ind w:firstLine="720"/>
        <w:jc w:val="both"/>
        <w:rPr>
          <w:sz w:val="28"/>
          <w:szCs w:val="28"/>
        </w:rPr>
      </w:pPr>
      <w:r w:rsidRPr="00AD7A41">
        <w:rPr>
          <w:sz w:val="28"/>
          <w:szCs w:val="28"/>
        </w:rPr>
        <w:t>1. Фалсафада янги мавзу юзага келишига нима сабаб бўлди?</w:t>
      </w:r>
    </w:p>
    <w:p w:rsidR="00894E67" w:rsidRPr="00AD7A41" w:rsidRDefault="00894E67" w:rsidP="00894E67">
      <w:pPr>
        <w:ind w:firstLine="720"/>
        <w:jc w:val="both"/>
        <w:rPr>
          <w:sz w:val="28"/>
          <w:szCs w:val="28"/>
        </w:rPr>
      </w:pPr>
      <w:r w:rsidRPr="00AD7A41">
        <w:rPr>
          <w:sz w:val="28"/>
          <w:szCs w:val="28"/>
        </w:rPr>
        <w:t>2. Глобал муаммолар қачон ва нима учун пайдо бўлди?</w:t>
      </w:r>
    </w:p>
    <w:p w:rsidR="00894E67" w:rsidRPr="00AD7A41" w:rsidRDefault="00894E67" w:rsidP="00894E67">
      <w:pPr>
        <w:ind w:firstLine="720"/>
        <w:jc w:val="both"/>
        <w:rPr>
          <w:sz w:val="28"/>
          <w:szCs w:val="28"/>
        </w:rPr>
      </w:pPr>
      <w:r w:rsidRPr="00AD7A41">
        <w:rPr>
          <w:sz w:val="28"/>
          <w:szCs w:val="28"/>
        </w:rPr>
        <w:t>3. «Глобаллашув», «глобал муаммолар», «глобалистика» тушунчаларининг ўзаро нисбатига тавсиф беринг.</w:t>
      </w:r>
    </w:p>
    <w:p w:rsidR="00894E67" w:rsidRPr="00AD7A41" w:rsidRDefault="00894E67" w:rsidP="00894E67">
      <w:pPr>
        <w:ind w:firstLine="720"/>
        <w:jc w:val="both"/>
        <w:rPr>
          <w:sz w:val="28"/>
          <w:szCs w:val="28"/>
        </w:rPr>
      </w:pPr>
      <w:r w:rsidRPr="00AD7A41">
        <w:rPr>
          <w:sz w:val="28"/>
          <w:szCs w:val="28"/>
        </w:rPr>
        <w:t>4. Технооптимизмнинг моҳияти нимадан иборат?</w:t>
      </w:r>
    </w:p>
    <w:p w:rsidR="00894E67" w:rsidRPr="00AD7A41" w:rsidRDefault="00894E67" w:rsidP="00894E67">
      <w:pPr>
        <w:ind w:firstLine="720"/>
        <w:jc w:val="both"/>
        <w:rPr>
          <w:sz w:val="28"/>
          <w:szCs w:val="28"/>
        </w:rPr>
      </w:pPr>
      <w:r w:rsidRPr="00AD7A41">
        <w:rPr>
          <w:sz w:val="28"/>
          <w:szCs w:val="28"/>
        </w:rPr>
        <w:t>5. Технопессимистик фалсафий концепциялар қайси ғояларга асосланади?</w:t>
      </w:r>
    </w:p>
    <w:p w:rsidR="00894E67" w:rsidRPr="00AD7A41" w:rsidRDefault="00894E67" w:rsidP="00894E67">
      <w:pPr>
        <w:ind w:firstLine="720"/>
        <w:jc w:val="both"/>
        <w:rPr>
          <w:sz w:val="28"/>
          <w:szCs w:val="28"/>
        </w:rPr>
      </w:pPr>
      <w:r w:rsidRPr="00AD7A41">
        <w:rPr>
          <w:sz w:val="28"/>
          <w:szCs w:val="28"/>
        </w:rPr>
        <w:t>6. Глобалликнинг мезонларини айтинг. Уларнинг ёрдамида қандай вазифалар ҳал қилинади?</w:t>
      </w:r>
    </w:p>
    <w:p w:rsidR="00894E67" w:rsidRPr="00AD7A41" w:rsidRDefault="00894E67" w:rsidP="00894E67">
      <w:pPr>
        <w:ind w:firstLine="720"/>
        <w:jc w:val="both"/>
        <w:rPr>
          <w:sz w:val="28"/>
          <w:szCs w:val="28"/>
        </w:rPr>
      </w:pPr>
      <w:r w:rsidRPr="00AD7A41">
        <w:rPr>
          <w:sz w:val="28"/>
          <w:szCs w:val="28"/>
        </w:rPr>
        <w:t>7. Глобаллашув муаммоларини ечишда фалсафа қайси функцияларни бажаради?</w:t>
      </w:r>
    </w:p>
    <w:p w:rsidR="00894E67" w:rsidRPr="00AD7A41" w:rsidRDefault="00894E67" w:rsidP="00894E67">
      <w:pPr>
        <w:ind w:firstLine="720"/>
        <w:jc w:val="both"/>
        <w:rPr>
          <w:sz w:val="28"/>
          <w:szCs w:val="28"/>
        </w:rPr>
      </w:pPr>
      <w:r w:rsidRPr="00AD7A41">
        <w:rPr>
          <w:sz w:val="28"/>
          <w:szCs w:val="28"/>
        </w:rPr>
        <w:t>8. Глобал муаммолар таснифи нима учун керак?</w:t>
      </w:r>
    </w:p>
    <w:p w:rsidR="00894E67" w:rsidRPr="00AD7A41" w:rsidRDefault="00894E67" w:rsidP="00894E67">
      <w:pPr>
        <w:ind w:firstLine="720"/>
        <w:jc w:val="both"/>
        <w:rPr>
          <w:sz w:val="28"/>
          <w:szCs w:val="28"/>
        </w:rPr>
      </w:pPr>
      <w:r w:rsidRPr="00AD7A41">
        <w:rPr>
          <w:sz w:val="28"/>
          <w:szCs w:val="28"/>
        </w:rPr>
        <w:lastRenderedPageBreak/>
        <w:t>9. «Янги инсонпарварлик» тушунчаси нимани англатади?</w:t>
      </w:r>
    </w:p>
    <w:p w:rsidR="00894E67" w:rsidRPr="00AD7A41" w:rsidRDefault="00894E67" w:rsidP="00894E67">
      <w:pPr>
        <w:ind w:firstLine="720"/>
        <w:jc w:val="both"/>
        <w:rPr>
          <w:sz w:val="28"/>
          <w:szCs w:val="28"/>
        </w:rPr>
      </w:pPr>
      <w:r w:rsidRPr="00AD7A41">
        <w:rPr>
          <w:sz w:val="28"/>
          <w:szCs w:val="28"/>
        </w:rPr>
        <w:t>10. «Барқарор ривожланиш концепцияси»нинг мазмуни нимада?</w:t>
      </w:r>
    </w:p>
    <w:p w:rsidR="00894E67" w:rsidRPr="00AD7A41" w:rsidRDefault="00894E67" w:rsidP="00894E67">
      <w:pPr>
        <w:ind w:firstLine="720"/>
        <w:jc w:val="both"/>
        <w:rPr>
          <w:sz w:val="28"/>
          <w:szCs w:val="28"/>
        </w:rPr>
      </w:pPr>
    </w:p>
    <w:p w:rsidR="00894E67" w:rsidRPr="00AD7A41" w:rsidRDefault="00894E67" w:rsidP="00894E67">
      <w:pPr>
        <w:ind w:firstLine="720"/>
        <w:jc w:val="center"/>
        <w:rPr>
          <w:b/>
          <w:sz w:val="28"/>
          <w:szCs w:val="28"/>
          <w:lang w:val="uz-Cyrl-UZ"/>
        </w:rPr>
      </w:pPr>
      <w:r w:rsidRPr="00AD7A41">
        <w:rPr>
          <w:b/>
          <w:sz w:val="28"/>
          <w:szCs w:val="28"/>
          <w:lang w:val="uz-Cyrl-UZ"/>
        </w:rPr>
        <w:t>Р</w:t>
      </w:r>
      <w:r w:rsidRPr="00AD7A41">
        <w:rPr>
          <w:b/>
          <w:sz w:val="28"/>
          <w:szCs w:val="28"/>
        </w:rPr>
        <w:t>еферат мавзулари</w:t>
      </w:r>
    </w:p>
    <w:p w:rsidR="00894E67" w:rsidRPr="00AD7A41" w:rsidRDefault="00894E67" w:rsidP="00894E67">
      <w:pPr>
        <w:ind w:firstLine="720"/>
        <w:jc w:val="center"/>
        <w:rPr>
          <w:b/>
          <w:sz w:val="28"/>
          <w:szCs w:val="28"/>
          <w:lang w:val="uz-Cyrl-UZ"/>
        </w:rPr>
      </w:pPr>
    </w:p>
    <w:p w:rsidR="00894E67" w:rsidRPr="00AD7A41" w:rsidRDefault="00894E67" w:rsidP="00894E67">
      <w:pPr>
        <w:ind w:firstLine="720"/>
        <w:jc w:val="both"/>
        <w:rPr>
          <w:sz w:val="28"/>
          <w:szCs w:val="28"/>
          <w:lang w:val="uz-Cyrl-UZ"/>
        </w:rPr>
      </w:pPr>
      <w:r w:rsidRPr="00AD7A41">
        <w:rPr>
          <w:sz w:val="28"/>
          <w:szCs w:val="28"/>
          <w:lang w:val="uz-Cyrl-UZ"/>
        </w:rPr>
        <w:t>1. Фалсафа ва ҳозирги дунёнинг глобаллашуви.</w:t>
      </w:r>
    </w:p>
    <w:p w:rsidR="00894E67" w:rsidRPr="00AD7A41" w:rsidRDefault="00894E67" w:rsidP="00894E67">
      <w:pPr>
        <w:ind w:firstLine="720"/>
        <w:jc w:val="both"/>
        <w:rPr>
          <w:sz w:val="28"/>
          <w:szCs w:val="28"/>
        </w:rPr>
      </w:pPr>
      <w:r w:rsidRPr="00AD7A41">
        <w:rPr>
          <w:sz w:val="28"/>
          <w:szCs w:val="28"/>
        </w:rPr>
        <w:t>2. Глобаллашув табиий-тарихий жараён сифатида.</w:t>
      </w:r>
    </w:p>
    <w:p w:rsidR="00894E67" w:rsidRPr="00AD7A41" w:rsidRDefault="00894E67" w:rsidP="00894E67">
      <w:pPr>
        <w:ind w:firstLine="720"/>
        <w:jc w:val="both"/>
        <w:rPr>
          <w:sz w:val="28"/>
          <w:szCs w:val="28"/>
        </w:rPr>
      </w:pPr>
      <w:r w:rsidRPr="00AD7A41">
        <w:rPr>
          <w:sz w:val="28"/>
          <w:szCs w:val="28"/>
        </w:rPr>
        <w:t>3. Ахборот инқилобининг моҳияти.</w:t>
      </w:r>
    </w:p>
    <w:p w:rsidR="00894E67" w:rsidRPr="00AD7A41" w:rsidRDefault="00894E67" w:rsidP="00894E67">
      <w:pPr>
        <w:ind w:firstLine="720"/>
        <w:jc w:val="both"/>
        <w:rPr>
          <w:sz w:val="28"/>
          <w:szCs w:val="28"/>
        </w:rPr>
      </w:pPr>
      <w:r w:rsidRPr="00AD7A41">
        <w:rPr>
          <w:sz w:val="28"/>
          <w:szCs w:val="28"/>
        </w:rPr>
        <w:t>4. Цивилизацион ривожланиш муаммолари ва унинг истиқболлари.</w:t>
      </w:r>
    </w:p>
    <w:p w:rsidR="00894E67" w:rsidRPr="00AD7A41" w:rsidRDefault="00894E67" w:rsidP="00894E67">
      <w:pPr>
        <w:ind w:firstLine="720"/>
        <w:jc w:val="both"/>
        <w:rPr>
          <w:sz w:val="28"/>
          <w:szCs w:val="28"/>
        </w:rPr>
      </w:pPr>
      <w:r w:rsidRPr="00AD7A41">
        <w:rPr>
          <w:sz w:val="28"/>
          <w:szCs w:val="28"/>
        </w:rPr>
        <w:t>5. Инсониятнинг муҳим муаммолари ва уларнинг ўзаро алоқадорлиги.</w:t>
      </w:r>
    </w:p>
    <w:p w:rsidR="00894E67" w:rsidRPr="00AD7A41" w:rsidRDefault="00894E67" w:rsidP="00894E67">
      <w:pPr>
        <w:ind w:firstLine="720"/>
        <w:jc w:val="both"/>
        <w:rPr>
          <w:sz w:val="28"/>
          <w:szCs w:val="28"/>
        </w:rPr>
      </w:pPr>
      <w:r w:rsidRPr="00AD7A41">
        <w:rPr>
          <w:sz w:val="28"/>
          <w:szCs w:val="28"/>
        </w:rPr>
        <w:t>6. Рим клуби ва унинг глобал муаммоларни ечишдаги роли.</w:t>
      </w:r>
    </w:p>
    <w:p w:rsidR="00894E67" w:rsidRPr="00AD7A41" w:rsidRDefault="00894E67" w:rsidP="00894E67">
      <w:pPr>
        <w:ind w:firstLine="720"/>
        <w:jc w:val="both"/>
        <w:rPr>
          <w:sz w:val="28"/>
          <w:szCs w:val="28"/>
        </w:rPr>
      </w:pPr>
      <w:r w:rsidRPr="00AD7A41">
        <w:rPr>
          <w:sz w:val="28"/>
          <w:szCs w:val="28"/>
        </w:rPr>
        <w:t>7. Глобаллашув муаммоларини ечишга нисбатан илмий ва фалсафий ёндашувлар.</w:t>
      </w:r>
    </w:p>
    <w:p w:rsidR="00894E67" w:rsidRPr="00AD7A41" w:rsidRDefault="00894E67" w:rsidP="00894E67">
      <w:pPr>
        <w:ind w:firstLine="720"/>
        <w:jc w:val="both"/>
        <w:rPr>
          <w:sz w:val="28"/>
          <w:szCs w:val="28"/>
        </w:rPr>
      </w:pPr>
      <w:r w:rsidRPr="00AD7A41">
        <w:rPr>
          <w:sz w:val="28"/>
          <w:szCs w:val="28"/>
        </w:rPr>
        <w:t>8. Ижтимоий муносабатларнинг инсонпарварлашуви инсониятнинг яшаб қолиш омили сифатида.</w:t>
      </w:r>
    </w:p>
    <w:p w:rsidR="00894E67" w:rsidRPr="00AD7A41" w:rsidRDefault="00894E67" w:rsidP="00894E67">
      <w:pPr>
        <w:ind w:firstLine="720"/>
        <w:jc w:val="both"/>
        <w:rPr>
          <w:sz w:val="28"/>
          <w:szCs w:val="28"/>
        </w:rPr>
      </w:pPr>
      <w:r w:rsidRPr="00AD7A41">
        <w:rPr>
          <w:sz w:val="28"/>
          <w:szCs w:val="28"/>
        </w:rPr>
        <w:t>9. Инсон ҳуқуқлари ва ижтимоий ривожланиш истиқболлари.</w:t>
      </w:r>
    </w:p>
    <w:p w:rsidR="00894E67" w:rsidRPr="00AD7A41" w:rsidRDefault="00894E67" w:rsidP="00894E67">
      <w:pPr>
        <w:ind w:firstLine="720"/>
        <w:jc w:val="both"/>
        <w:rPr>
          <w:sz w:val="28"/>
          <w:szCs w:val="28"/>
          <w:lang w:val="uz-Cyrl-UZ"/>
        </w:rPr>
      </w:pPr>
      <w:r w:rsidRPr="00AD7A41">
        <w:rPr>
          <w:sz w:val="28"/>
          <w:szCs w:val="28"/>
        </w:rPr>
        <w:t>10. Инсоният ривожланишининг муқобил йўллари.</w:t>
      </w:r>
    </w:p>
    <w:p w:rsidR="00894E67" w:rsidRPr="00AD7A41" w:rsidRDefault="00894E67" w:rsidP="00894E67">
      <w:pPr>
        <w:ind w:firstLine="720"/>
        <w:jc w:val="both"/>
        <w:rPr>
          <w:sz w:val="28"/>
          <w:szCs w:val="28"/>
          <w:lang w:val="uz-Cyrl-UZ"/>
        </w:rPr>
      </w:pPr>
    </w:p>
    <w:p w:rsidR="00894E67" w:rsidRPr="00AD7A41" w:rsidRDefault="00894E67" w:rsidP="00894E67">
      <w:pPr>
        <w:ind w:firstLine="720"/>
        <w:jc w:val="center"/>
        <w:rPr>
          <w:b/>
          <w:sz w:val="28"/>
          <w:szCs w:val="28"/>
          <w:lang w:val="uz-Cyrl-UZ"/>
        </w:rPr>
      </w:pPr>
      <w:r w:rsidRPr="00AD7A41">
        <w:rPr>
          <w:b/>
          <w:sz w:val="28"/>
          <w:szCs w:val="28"/>
          <w:lang w:val="uz-Cyrl-UZ"/>
        </w:rPr>
        <w:t>Билим ва кўникмаларни баҳолаш материаллари</w:t>
      </w:r>
    </w:p>
    <w:p w:rsidR="00894E67" w:rsidRPr="00AD7A41" w:rsidRDefault="00894E67" w:rsidP="00894E67">
      <w:pPr>
        <w:ind w:firstLine="720"/>
        <w:jc w:val="center"/>
        <w:rPr>
          <w:b/>
          <w:sz w:val="28"/>
          <w:szCs w:val="28"/>
          <w:lang w:val="uz-Cyrl-UZ"/>
        </w:rPr>
      </w:pPr>
    </w:p>
    <w:p w:rsidR="00894E67" w:rsidRPr="00686079" w:rsidRDefault="00894E67" w:rsidP="006F071D">
      <w:pPr>
        <w:numPr>
          <w:ilvl w:val="0"/>
          <w:numId w:val="27"/>
        </w:numPr>
        <w:tabs>
          <w:tab w:val="clear" w:pos="720"/>
          <w:tab w:val="num" w:pos="0"/>
        </w:tabs>
        <w:ind w:left="180"/>
        <w:rPr>
          <w:sz w:val="28"/>
          <w:szCs w:val="28"/>
          <w:lang w:val="uz-Cyrl-UZ"/>
        </w:rPr>
      </w:pPr>
      <w:r w:rsidRPr="00686079">
        <w:rPr>
          <w:sz w:val="28"/>
          <w:szCs w:val="28"/>
          <w:lang w:val="uz-Cyrl-UZ"/>
        </w:rPr>
        <w:t xml:space="preserve">Демократиянинг умумжаҳон тамонидан эътироф этилган тамойиллари Президент И.А. Каримовнинг қайси асарида кўриб чиқилган? </w:t>
      </w:r>
    </w:p>
    <w:p w:rsidR="00894E67" w:rsidRPr="006D2375" w:rsidRDefault="00894E67" w:rsidP="00894E67">
      <w:pPr>
        <w:rPr>
          <w:sz w:val="28"/>
          <w:szCs w:val="28"/>
        </w:rPr>
      </w:pPr>
      <w:r w:rsidRPr="006D2375">
        <w:rPr>
          <w:sz w:val="28"/>
          <w:szCs w:val="28"/>
        </w:rPr>
        <w:t>А) «</w:t>
      </w:r>
      <w:r>
        <w:rPr>
          <w:sz w:val="28"/>
          <w:szCs w:val="28"/>
        </w:rPr>
        <w:t>Ў</w:t>
      </w:r>
      <w:r w:rsidRPr="006D2375">
        <w:rPr>
          <w:sz w:val="28"/>
          <w:szCs w:val="28"/>
        </w:rPr>
        <w:t xml:space="preserve">збекистоннинг </w:t>
      </w:r>
      <w:r>
        <w:rPr>
          <w:sz w:val="28"/>
          <w:szCs w:val="28"/>
        </w:rPr>
        <w:t>ў</w:t>
      </w:r>
      <w:r w:rsidRPr="006D2375">
        <w:rPr>
          <w:sz w:val="28"/>
          <w:szCs w:val="28"/>
        </w:rPr>
        <w:t>з исти</w:t>
      </w:r>
      <w:r>
        <w:rPr>
          <w:sz w:val="28"/>
          <w:szCs w:val="28"/>
        </w:rPr>
        <w:t>қ</w:t>
      </w:r>
      <w:r w:rsidRPr="006D2375">
        <w:rPr>
          <w:sz w:val="28"/>
          <w:szCs w:val="28"/>
        </w:rPr>
        <w:t>лол ва тара</w:t>
      </w:r>
      <w:r>
        <w:rPr>
          <w:sz w:val="28"/>
          <w:szCs w:val="28"/>
        </w:rPr>
        <w:t>ққ</w:t>
      </w:r>
      <w:r w:rsidRPr="006D2375">
        <w:rPr>
          <w:sz w:val="28"/>
          <w:szCs w:val="28"/>
        </w:rPr>
        <w:t>иёт й</w:t>
      </w:r>
      <w:r>
        <w:rPr>
          <w:sz w:val="28"/>
          <w:szCs w:val="28"/>
        </w:rPr>
        <w:t>ў</w:t>
      </w:r>
      <w:r w:rsidRPr="006D2375">
        <w:rPr>
          <w:sz w:val="28"/>
          <w:szCs w:val="28"/>
        </w:rPr>
        <w:t xml:space="preserve">ли»; </w:t>
      </w:r>
    </w:p>
    <w:p w:rsidR="00894E67" w:rsidRPr="006D2375" w:rsidRDefault="00894E67" w:rsidP="00894E67">
      <w:pPr>
        <w:rPr>
          <w:sz w:val="28"/>
          <w:szCs w:val="28"/>
        </w:rPr>
      </w:pPr>
      <w:r w:rsidRPr="006D2375">
        <w:rPr>
          <w:sz w:val="28"/>
          <w:szCs w:val="28"/>
        </w:rPr>
        <w:t>Б) «</w:t>
      </w:r>
      <w:r>
        <w:rPr>
          <w:sz w:val="28"/>
          <w:szCs w:val="28"/>
        </w:rPr>
        <w:t>Ў</w:t>
      </w:r>
      <w:r w:rsidRPr="006D2375">
        <w:rPr>
          <w:sz w:val="28"/>
          <w:szCs w:val="28"/>
        </w:rPr>
        <w:t>збекистон – келажаги буюк давлат»;</w:t>
      </w:r>
    </w:p>
    <w:p w:rsidR="00894E67" w:rsidRPr="006D2375" w:rsidRDefault="00894E67" w:rsidP="00894E67">
      <w:pPr>
        <w:rPr>
          <w:sz w:val="28"/>
          <w:szCs w:val="28"/>
        </w:rPr>
      </w:pPr>
      <w:r w:rsidRPr="006D2375">
        <w:rPr>
          <w:sz w:val="28"/>
          <w:szCs w:val="28"/>
        </w:rPr>
        <w:t>В) «</w:t>
      </w:r>
      <w:r>
        <w:rPr>
          <w:sz w:val="28"/>
          <w:szCs w:val="28"/>
        </w:rPr>
        <w:t>Ў</w:t>
      </w:r>
      <w:r w:rsidRPr="006D2375">
        <w:rPr>
          <w:sz w:val="28"/>
          <w:szCs w:val="28"/>
        </w:rPr>
        <w:t>збекистоннинг сиёсий-ижтимоий ва и</w:t>
      </w:r>
      <w:r>
        <w:rPr>
          <w:sz w:val="28"/>
          <w:szCs w:val="28"/>
        </w:rPr>
        <w:t>қ</w:t>
      </w:r>
      <w:r w:rsidRPr="006D2375">
        <w:rPr>
          <w:sz w:val="28"/>
          <w:szCs w:val="28"/>
        </w:rPr>
        <w:t>тисодий исти</w:t>
      </w:r>
      <w:r>
        <w:rPr>
          <w:sz w:val="28"/>
          <w:szCs w:val="28"/>
        </w:rPr>
        <w:t>қ</w:t>
      </w:r>
      <w:r w:rsidRPr="006D2375">
        <w:rPr>
          <w:sz w:val="28"/>
          <w:szCs w:val="28"/>
        </w:rPr>
        <w:t>болининг асосий тамойиллари»;</w:t>
      </w:r>
    </w:p>
    <w:p w:rsidR="00894E67" w:rsidRPr="006D2375" w:rsidRDefault="00894E67" w:rsidP="00894E67">
      <w:pPr>
        <w:rPr>
          <w:sz w:val="28"/>
          <w:szCs w:val="28"/>
        </w:rPr>
      </w:pPr>
    </w:p>
    <w:p w:rsidR="00894E67" w:rsidRPr="006D2375" w:rsidRDefault="00894E67" w:rsidP="00894E67">
      <w:pPr>
        <w:rPr>
          <w:sz w:val="28"/>
          <w:szCs w:val="28"/>
        </w:rPr>
      </w:pPr>
      <w:r w:rsidRPr="006D2375">
        <w:rPr>
          <w:sz w:val="28"/>
          <w:szCs w:val="28"/>
        </w:rPr>
        <w:t xml:space="preserve">2. </w:t>
      </w:r>
      <w:r>
        <w:rPr>
          <w:sz w:val="28"/>
          <w:szCs w:val="28"/>
        </w:rPr>
        <w:t>Ў</w:t>
      </w:r>
      <w:r w:rsidRPr="006D2375">
        <w:rPr>
          <w:sz w:val="28"/>
          <w:szCs w:val="28"/>
        </w:rPr>
        <w:t xml:space="preserve">збекистон бозор муносабатлари ва демократияга </w:t>
      </w:r>
      <w:r>
        <w:rPr>
          <w:sz w:val="28"/>
          <w:szCs w:val="28"/>
        </w:rPr>
        <w:t>ў</w:t>
      </w:r>
      <w:r w:rsidRPr="006D2375">
        <w:rPr>
          <w:sz w:val="28"/>
          <w:szCs w:val="28"/>
        </w:rPr>
        <w:t xml:space="preserve">тишда </w:t>
      </w:r>
      <w:r>
        <w:rPr>
          <w:sz w:val="28"/>
          <w:szCs w:val="28"/>
        </w:rPr>
        <w:t>қ</w:t>
      </w:r>
      <w:r w:rsidRPr="006D2375">
        <w:rPr>
          <w:sz w:val="28"/>
          <w:szCs w:val="28"/>
        </w:rPr>
        <w:t xml:space="preserve">айси мамлакатларнинг моделига амал </w:t>
      </w:r>
      <w:r>
        <w:rPr>
          <w:sz w:val="28"/>
          <w:szCs w:val="28"/>
        </w:rPr>
        <w:t>қ</w:t>
      </w:r>
      <w:r w:rsidRPr="006D2375">
        <w:rPr>
          <w:sz w:val="28"/>
          <w:szCs w:val="28"/>
        </w:rPr>
        <w:t>илмо</w:t>
      </w:r>
      <w:r>
        <w:rPr>
          <w:sz w:val="28"/>
          <w:szCs w:val="28"/>
        </w:rPr>
        <w:t>қ</w:t>
      </w:r>
      <w:r w:rsidRPr="006D2375">
        <w:rPr>
          <w:sz w:val="28"/>
          <w:szCs w:val="28"/>
        </w:rPr>
        <w:t>да?</w:t>
      </w:r>
    </w:p>
    <w:p w:rsidR="00894E67" w:rsidRPr="006D2375" w:rsidRDefault="00894E67" w:rsidP="00894E67">
      <w:pPr>
        <w:rPr>
          <w:sz w:val="28"/>
          <w:szCs w:val="28"/>
        </w:rPr>
      </w:pPr>
      <w:r w:rsidRPr="006D2375">
        <w:rPr>
          <w:sz w:val="28"/>
          <w:szCs w:val="28"/>
        </w:rPr>
        <w:t>А) Туркия;</w:t>
      </w:r>
    </w:p>
    <w:p w:rsidR="00894E67" w:rsidRPr="006D2375" w:rsidRDefault="00894E67" w:rsidP="00894E67">
      <w:pPr>
        <w:rPr>
          <w:sz w:val="28"/>
          <w:szCs w:val="28"/>
        </w:rPr>
      </w:pPr>
      <w:r>
        <w:rPr>
          <w:sz w:val="28"/>
          <w:szCs w:val="28"/>
        </w:rPr>
        <w:t>Б) А</w:t>
      </w:r>
      <w:r>
        <w:rPr>
          <w:sz w:val="28"/>
          <w:szCs w:val="28"/>
          <w:lang w:val="uz-Cyrl-UZ"/>
        </w:rPr>
        <w:t>Қ</w:t>
      </w:r>
      <w:r w:rsidRPr="006D2375">
        <w:rPr>
          <w:sz w:val="28"/>
          <w:szCs w:val="28"/>
        </w:rPr>
        <w:t>Ш;</w:t>
      </w:r>
    </w:p>
    <w:p w:rsidR="00894E67" w:rsidRPr="006D2375" w:rsidRDefault="00894E67" w:rsidP="00894E67">
      <w:pPr>
        <w:rPr>
          <w:sz w:val="28"/>
          <w:szCs w:val="28"/>
        </w:rPr>
      </w:pPr>
      <w:r w:rsidRPr="006D2375">
        <w:rPr>
          <w:sz w:val="28"/>
          <w:szCs w:val="28"/>
        </w:rPr>
        <w:t xml:space="preserve">В) </w:t>
      </w:r>
      <w:r>
        <w:rPr>
          <w:sz w:val="28"/>
          <w:szCs w:val="28"/>
        </w:rPr>
        <w:t>Ў</w:t>
      </w:r>
      <w:r w:rsidRPr="006D2375">
        <w:rPr>
          <w:sz w:val="28"/>
          <w:szCs w:val="28"/>
        </w:rPr>
        <w:t>збекистон.</w:t>
      </w:r>
    </w:p>
    <w:p w:rsidR="00894E67" w:rsidRPr="006D2375" w:rsidRDefault="00894E67" w:rsidP="00894E67">
      <w:pPr>
        <w:rPr>
          <w:sz w:val="28"/>
          <w:szCs w:val="28"/>
        </w:rPr>
      </w:pPr>
    </w:p>
    <w:p w:rsidR="00894E67" w:rsidRPr="006D2375" w:rsidRDefault="00894E67" w:rsidP="00894E67">
      <w:pPr>
        <w:rPr>
          <w:sz w:val="28"/>
          <w:szCs w:val="28"/>
        </w:rPr>
      </w:pPr>
      <w:r w:rsidRPr="006D2375">
        <w:rPr>
          <w:sz w:val="28"/>
          <w:szCs w:val="28"/>
        </w:rPr>
        <w:t>3. Президент И.А.Каримов томонидан асослаб берилган «</w:t>
      </w:r>
      <w:r>
        <w:rPr>
          <w:sz w:val="28"/>
          <w:szCs w:val="28"/>
        </w:rPr>
        <w:t>Ў</w:t>
      </w:r>
      <w:r w:rsidRPr="006D2375">
        <w:rPr>
          <w:sz w:val="28"/>
          <w:szCs w:val="28"/>
        </w:rPr>
        <w:t xml:space="preserve">збекистон модели» </w:t>
      </w:r>
      <w:r>
        <w:rPr>
          <w:sz w:val="28"/>
          <w:szCs w:val="28"/>
        </w:rPr>
        <w:t>қ</w:t>
      </w:r>
      <w:r w:rsidRPr="006D2375">
        <w:rPr>
          <w:sz w:val="28"/>
          <w:szCs w:val="28"/>
        </w:rPr>
        <w:t xml:space="preserve">айси </w:t>
      </w:r>
      <w:r>
        <w:rPr>
          <w:sz w:val="28"/>
          <w:szCs w:val="28"/>
        </w:rPr>
        <w:t>қ</w:t>
      </w:r>
      <w:r w:rsidRPr="006D2375">
        <w:rPr>
          <w:sz w:val="28"/>
          <w:szCs w:val="28"/>
        </w:rPr>
        <w:t xml:space="preserve">оидаларни </w:t>
      </w:r>
      <w:r>
        <w:rPr>
          <w:sz w:val="28"/>
          <w:szCs w:val="28"/>
        </w:rPr>
        <w:t>ў</w:t>
      </w:r>
      <w:r w:rsidRPr="006D2375">
        <w:rPr>
          <w:sz w:val="28"/>
          <w:szCs w:val="28"/>
        </w:rPr>
        <w:t>з ичига олади?</w:t>
      </w:r>
    </w:p>
    <w:p w:rsidR="00894E67" w:rsidRPr="006D2375" w:rsidRDefault="00894E67" w:rsidP="00894E67">
      <w:pPr>
        <w:rPr>
          <w:sz w:val="28"/>
          <w:szCs w:val="28"/>
        </w:rPr>
      </w:pPr>
    </w:p>
    <w:p w:rsidR="00894E67" w:rsidRPr="006D2375" w:rsidRDefault="00894E67" w:rsidP="00894E67">
      <w:pPr>
        <w:rPr>
          <w:sz w:val="28"/>
          <w:szCs w:val="28"/>
        </w:rPr>
      </w:pPr>
      <w:r w:rsidRPr="006D2375">
        <w:rPr>
          <w:sz w:val="28"/>
          <w:szCs w:val="28"/>
        </w:rPr>
        <w:t>А) И</w:t>
      </w:r>
      <w:r>
        <w:rPr>
          <w:sz w:val="28"/>
          <w:szCs w:val="28"/>
        </w:rPr>
        <w:t>қ</w:t>
      </w:r>
      <w:r w:rsidRPr="006D2375">
        <w:rPr>
          <w:sz w:val="28"/>
          <w:szCs w:val="28"/>
        </w:rPr>
        <w:t>тисодиётнинг сиёсатдан устун туриши, давлат-бош исло</w:t>
      </w:r>
      <w:r>
        <w:rPr>
          <w:sz w:val="28"/>
          <w:szCs w:val="28"/>
        </w:rPr>
        <w:t>ҳ</w:t>
      </w:r>
      <w:r w:rsidRPr="006D2375">
        <w:rPr>
          <w:sz w:val="28"/>
          <w:szCs w:val="28"/>
        </w:rPr>
        <w:t xml:space="preserve">отчи, </w:t>
      </w:r>
      <w:r>
        <w:rPr>
          <w:sz w:val="28"/>
          <w:szCs w:val="28"/>
        </w:rPr>
        <w:t>қ</w:t>
      </w:r>
      <w:r w:rsidRPr="006D2375">
        <w:rPr>
          <w:sz w:val="28"/>
          <w:szCs w:val="28"/>
        </w:rPr>
        <w:t>онун устуворлиги;</w:t>
      </w:r>
    </w:p>
    <w:p w:rsidR="00894E67" w:rsidRPr="006D2375" w:rsidRDefault="00894E67" w:rsidP="00894E67">
      <w:pPr>
        <w:rPr>
          <w:sz w:val="28"/>
          <w:szCs w:val="28"/>
        </w:rPr>
      </w:pPr>
      <w:r w:rsidRPr="006D2375">
        <w:rPr>
          <w:sz w:val="28"/>
          <w:szCs w:val="28"/>
        </w:rPr>
        <w:t>Б) Исло</w:t>
      </w:r>
      <w:r>
        <w:rPr>
          <w:sz w:val="28"/>
          <w:szCs w:val="28"/>
        </w:rPr>
        <w:t>ҳ</w:t>
      </w:r>
      <w:r w:rsidRPr="006D2375">
        <w:rPr>
          <w:sz w:val="28"/>
          <w:szCs w:val="28"/>
        </w:rPr>
        <w:t>отларни бос</w:t>
      </w:r>
      <w:r>
        <w:rPr>
          <w:sz w:val="28"/>
          <w:szCs w:val="28"/>
        </w:rPr>
        <w:t>қ</w:t>
      </w:r>
      <w:r w:rsidRPr="006D2375">
        <w:rPr>
          <w:sz w:val="28"/>
          <w:szCs w:val="28"/>
        </w:rPr>
        <w:t>ичма-бос</w:t>
      </w:r>
      <w:r>
        <w:rPr>
          <w:sz w:val="28"/>
          <w:szCs w:val="28"/>
        </w:rPr>
        <w:t>қ</w:t>
      </w:r>
      <w:r w:rsidRPr="006D2375">
        <w:rPr>
          <w:sz w:val="28"/>
          <w:szCs w:val="28"/>
        </w:rPr>
        <w:t>ич жорий этиш, кучли ижтимоий-сиёсат;</w:t>
      </w:r>
    </w:p>
    <w:p w:rsidR="00894E67" w:rsidRPr="006D2375" w:rsidRDefault="00894E67" w:rsidP="00894E67">
      <w:pPr>
        <w:rPr>
          <w:sz w:val="28"/>
          <w:szCs w:val="28"/>
        </w:rPr>
      </w:pPr>
      <w:r w:rsidRPr="006D2375">
        <w:rPr>
          <w:sz w:val="28"/>
          <w:szCs w:val="28"/>
        </w:rPr>
        <w:t>В) А ва Б</w:t>
      </w:r>
    </w:p>
    <w:p w:rsidR="00894E67" w:rsidRPr="006D2375" w:rsidRDefault="00894E67" w:rsidP="00894E67">
      <w:pPr>
        <w:rPr>
          <w:sz w:val="28"/>
          <w:szCs w:val="28"/>
        </w:rPr>
      </w:pPr>
    </w:p>
    <w:p w:rsidR="00894E67" w:rsidRPr="006D2375" w:rsidRDefault="00894E67" w:rsidP="00894E67">
      <w:pPr>
        <w:rPr>
          <w:sz w:val="28"/>
          <w:szCs w:val="28"/>
        </w:rPr>
      </w:pPr>
      <w:r w:rsidRPr="006D2375">
        <w:rPr>
          <w:sz w:val="28"/>
          <w:szCs w:val="28"/>
        </w:rPr>
        <w:t>4. «</w:t>
      </w:r>
      <w:r>
        <w:rPr>
          <w:sz w:val="28"/>
          <w:szCs w:val="28"/>
        </w:rPr>
        <w:t>Ў</w:t>
      </w:r>
      <w:r w:rsidRPr="006D2375">
        <w:rPr>
          <w:sz w:val="28"/>
          <w:szCs w:val="28"/>
        </w:rPr>
        <w:t>збекистон Республикаси таш</w:t>
      </w:r>
      <w:r>
        <w:rPr>
          <w:sz w:val="28"/>
          <w:szCs w:val="28"/>
        </w:rPr>
        <w:t>қ</w:t>
      </w:r>
      <w:r w:rsidRPr="006D2375">
        <w:rPr>
          <w:sz w:val="28"/>
          <w:szCs w:val="28"/>
        </w:rPr>
        <w:t>и сиёсатининг тамойиллари Конституциянинг нечанчи моддасида ифодаланган?</w:t>
      </w:r>
    </w:p>
    <w:p w:rsidR="00894E67" w:rsidRPr="006D2375" w:rsidRDefault="00894E67" w:rsidP="00894E67">
      <w:pPr>
        <w:rPr>
          <w:sz w:val="28"/>
          <w:szCs w:val="28"/>
        </w:rPr>
      </w:pPr>
      <w:r w:rsidRPr="006D2375">
        <w:rPr>
          <w:sz w:val="28"/>
          <w:szCs w:val="28"/>
        </w:rPr>
        <w:t>А) 17;</w:t>
      </w:r>
    </w:p>
    <w:p w:rsidR="00894E67" w:rsidRPr="006D2375" w:rsidRDefault="00894E67" w:rsidP="00894E67">
      <w:pPr>
        <w:rPr>
          <w:sz w:val="28"/>
          <w:szCs w:val="28"/>
        </w:rPr>
      </w:pPr>
      <w:r w:rsidRPr="006D2375">
        <w:rPr>
          <w:sz w:val="28"/>
          <w:szCs w:val="28"/>
        </w:rPr>
        <w:t>Б) 14;</w:t>
      </w:r>
    </w:p>
    <w:p w:rsidR="00894E67" w:rsidRPr="006D2375" w:rsidRDefault="00894E67" w:rsidP="00894E67">
      <w:pPr>
        <w:rPr>
          <w:sz w:val="28"/>
          <w:szCs w:val="28"/>
        </w:rPr>
      </w:pPr>
      <w:r w:rsidRPr="006D2375">
        <w:rPr>
          <w:sz w:val="28"/>
          <w:szCs w:val="28"/>
        </w:rPr>
        <w:lastRenderedPageBreak/>
        <w:t>В) 11;</w:t>
      </w:r>
    </w:p>
    <w:p w:rsidR="00894E67" w:rsidRPr="006D2375" w:rsidRDefault="00894E67" w:rsidP="00894E67">
      <w:pPr>
        <w:rPr>
          <w:sz w:val="28"/>
          <w:szCs w:val="28"/>
        </w:rPr>
      </w:pPr>
    </w:p>
    <w:p w:rsidR="00894E67" w:rsidRPr="006D2375" w:rsidRDefault="00894E67" w:rsidP="006F071D">
      <w:pPr>
        <w:numPr>
          <w:ilvl w:val="0"/>
          <w:numId w:val="28"/>
        </w:numPr>
        <w:tabs>
          <w:tab w:val="clear" w:pos="720"/>
        </w:tabs>
        <w:ind w:left="0"/>
        <w:jc w:val="both"/>
        <w:rPr>
          <w:sz w:val="28"/>
          <w:szCs w:val="28"/>
        </w:rPr>
      </w:pPr>
      <w:r w:rsidRPr="006D2375">
        <w:rPr>
          <w:sz w:val="28"/>
          <w:szCs w:val="28"/>
        </w:rPr>
        <w:t>Президент И.А.Каримовнинг иккинчи ча</w:t>
      </w:r>
      <w:r>
        <w:rPr>
          <w:sz w:val="28"/>
          <w:szCs w:val="28"/>
        </w:rPr>
        <w:t>қ</w:t>
      </w:r>
      <w:r w:rsidRPr="006D2375">
        <w:rPr>
          <w:sz w:val="28"/>
          <w:szCs w:val="28"/>
        </w:rPr>
        <w:t>ири</w:t>
      </w:r>
      <w:r>
        <w:rPr>
          <w:sz w:val="28"/>
          <w:szCs w:val="28"/>
        </w:rPr>
        <w:t>қ</w:t>
      </w:r>
      <w:r w:rsidRPr="006D2375">
        <w:rPr>
          <w:sz w:val="28"/>
          <w:szCs w:val="28"/>
        </w:rPr>
        <w:t xml:space="preserve"> </w:t>
      </w:r>
      <w:r>
        <w:rPr>
          <w:sz w:val="28"/>
          <w:szCs w:val="28"/>
        </w:rPr>
        <w:t>Ў</w:t>
      </w:r>
      <w:r w:rsidRPr="006D2375">
        <w:rPr>
          <w:sz w:val="28"/>
          <w:szCs w:val="28"/>
        </w:rPr>
        <w:t>збекистон Республикаси Олий Мажлисининг 9-сессиясидаги маърузасида асослаб берилган мамлакатимизда демократлаштириш ва янгилаш й</w:t>
      </w:r>
      <w:r>
        <w:rPr>
          <w:sz w:val="28"/>
          <w:szCs w:val="28"/>
        </w:rPr>
        <w:t>ў</w:t>
      </w:r>
      <w:r w:rsidRPr="006D2375">
        <w:rPr>
          <w:sz w:val="28"/>
          <w:szCs w:val="28"/>
        </w:rPr>
        <w:t>лидаги харакатларни янги бос</w:t>
      </w:r>
      <w:r>
        <w:rPr>
          <w:sz w:val="28"/>
          <w:szCs w:val="28"/>
        </w:rPr>
        <w:t>қ</w:t>
      </w:r>
      <w:r w:rsidRPr="006D2375">
        <w:rPr>
          <w:sz w:val="28"/>
          <w:szCs w:val="28"/>
        </w:rPr>
        <w:t>ичга к</w:t>
      </w:r>
      <w:r>
        <w:rPr>
          <w:sz w:val="28"/>
          <w:szCs w:val="28"/>
        </w:rPr>
        <w:t>ў</w:t>
      </w:r>
      <w:r w:rsidRPr="006D2375">
        <w:rPr>
          <w:sz w:val="28"/>
          <w:szCs w:val="28"/>
        </w:rPr>
        <w:t>тариш дастурининг устувор вазифаларини к</w:t>
      </w:r>
      <w:r>
        <w:rPr>
          <w:sz w:val="28"/>
          <w:szCs w:val="28"/>
        </w:rPr>
        <w:t>ў</w:t>
      </w:r>
      <w:r w:rsidRPr="006D2375">
        <w:rPr>
          <w:sz w:val="28"/>
          <w:szCs w:val="28"/>
        </w:rPr>
        <w:t xml:space="preserve">рсатинг. </w:t>
      </w:r>
    </w:p>
    <w:p w:rsidR="00894E67" w:rsidRPr="006D2375" w:rsidRDefault="00894E67" w:rsidP="00894E67">
      <w:pPr>
        <w:rPr>
          <w:sz w:val="28"/>
          <w:szCs w:val="28"/>
        </w:rPr>
      </w:pPr>
      <w:r w:rsidRPr="006D2375">
        <w:rPr>
          <w:sz w:val="28"/>
          <w:szCs w:val="28"/>
        </w:rPr>
        <w:t>А) муста</w:t>
      </w:r>
      <w:r>
        <w:rPr>
          <w:sz w:val="28"/>
          <w:szCs w:val="28"/>
        </w:rPr>
        <w:t>қ</w:t>
      </w:r>
      <w:r w:rsidRPr="006D2375">
        <w:rPr>
          <w:sz w:val="28"/>
          <w:szCs w:val="28"/>
        </w:rPr>
        <w:t>илликни асраб-авайлаш, хавфсизлик ва ижтимоий бар</w:t>
      </w:r>
      <w:r>
        <w:rPr>
          <w:sz w:val="28"/>
          <w:szCs w:val="28"/>
        </w:rPr>
        <w:t>қ</w:t>
      </w:r>
      <w:r w:rsidRPr="006D2375">
        <w:rPr>
          <w:sz w:val="28"/>
          <w:szCs w:val="28"/>
        </w:rPr>
        <w:t>арорликни таъминлаш, бозор исло</w:t>
      </w:r>
      <w:r>
        <w:rPr>
          <w:sz w:val="28"/>
          <w:szCs w:val="28"/>
        </w:rPr>
        <w:t>ҳ</w:t>
      </w:r>
      <w:r w:rsidRPr="006D2375">
        <w:rPr>
          <w:sz w:val="28"/>
          <w:szCs w:val="28"/>
        </w:rPr>
        <w:t>отларини чу</w:t>
      </w:r>
      <w:r>
        <w:rPr>
          <w:sz w:val="28"/>
          <w:szCs w:val="28"/>
        </w:rPr>
        <w:t>қ</w:t>
      </w:r>
      <w:r w:rsidRPr="006D2375">
        <w:rPr>
          <w:sz w:val="28"/>
          <w:szCs w:val="28"/>
        </w:rPr>
        <w:t xml:space="preserve">урлаштириш, инсон </w:t>
      </w:r>
      <w:r>
        <w:rPr>
          <w:sz w:val="28"/>
          <w:szCs w:val="28"/>
        </w:rPr>
        <w:t>ҳ</w:t>
      </w:r>
      <w:r w:rsidRPr="006D2375">
        <w:rPr>
          <w:sz w:val="28"/>
          <w:szCs w:val="28"/>
        </w:rPr>
        <w:t>у</w:t>
      </w:r>
      <w:r>
        <w:rPr>
          <w:sz w:val="28"/>
          <w:szCs w:val="28"/>
        </w:rPr>
        <w:t>қ</w:t>
      </w:r>
      <w:r w:rsidRPr="006D2375">
        <w:rPr>
          <w:sz w:val="28"/>
          <w:szCs w:val="28"/>
        </w:rPr>
        <w:t>у</w:t>
      </w:r>
      <w:r>
        <w:rPr>
          <w:sz w:val="28"/>
          <w:szCs w:val="28"/>
        </w:rPr>
        <w:t>қ</w:t>
      </w:r>
      <w:r w:rsidRPr="006D2375">
        <w:rPr>
          <w:sz w:val="28"/>
          <w:szCs w:val="28"/>
        </w:rPr>
        <w:t>лари ва эркинликларини амалда р</w:t>
      </w:r>
      <w:r>
        <w:rPr>
          <w:sz w:val="28"/>
          <w:szCs w:val="28"/>
        </w:rPr>
        <w:t>ў</w:t>
      </w:r>
      <w:r w:rsidRPr="006D2375">
        <w:rPr>
          <w:sz w:val="28"/>
          <w:szCs w:val="28"/>
        </w:rPr>
        <w:t>ёбга чи</w:t>
      </w:r>
      <w:r>
        <w:rPr>
          <w:sz w:val="28"/>
          <w:szCs w:val="28"/>
        </w:rPr>
        <w:t>қ</w:t>
      </w:r>
      <w:r w:rsidRPr="006D2375">
        <w:rPr>
          <w:sz w:val="28"/>
          <w:szCs w:val="28"/>
        </w:rPr>
        <w:t>ариш;</w:t>
      </w:r>
    </w:p>
    <w:p w:rsidR="00894E67" w:rsidRPr="006D2375" w:rsidRDefault="00894E67" w:rsidP="00894E67">
      <w:pPr>
        <w:rPr>
          <w:sz w:val="28"/>
          <w:szCs w:val="28"/>
        </w:rPr>
      </w:pPr>
      <w:r w:rsidRPr="006D2375">
        <w:rPr>
          <w:sz w:val="28"/>
          <w:szCs w:val="28"/>
        </w:rPr>
        <w:t xml:space="preserve">Б) нодавлат ва жамоат ташкилотларининг фаолиятини кескин кучайтириш, суд- </w:t>
      </w:r>
      <w:r>
        <w:rPr>
          <w:sz w:val="28"/>
          <w:szCs w:val="28"/>
        </w:rPr>
        <w:t>ҳ</w:t>
      </w:r>
      <w:r w:rsidRPr="006D2375">
        <w:rPr>
          <w:sz w:val="28"/>
          <w:szCs w:val="28"/>
        </w:rPr>
        <w:t>у</w:t>
      </w:r>
      <w:r>
        <w:rPr>
          <w:sz w:val="28"/>
          <w:szCs w:val="28"/>
        </w:rPr>
        <w:t>қ</w:t>
      </w:r>
      <w:r w:rsidRPr="006D2375">
        <w:rPr>
          <w:sz w:val="28"/>
          <w:szCs w:val="28"/>
        </w:rPr>
        <w:t>у</w:t>
      </w:r>
      <w:r>
        <w:rPr>
          <w:sz w:val="28"/>
          <w:szCs w:val="28"/>
        </w:rPr>
        <w:t>қ</w:t>
      </w:r>
      <w:r w:rsidRPr="006D2375">
        <w:rPr>
          <w:sz w:val="28"/>
          <w:szCs w:val="28"/>
        </w:rPr>
        <w:t xml:space="preserve"> со</w:t>
      </w:r>
      <w:r>
        <w:rPr>
          <w:sz w:val="28"/>
          <w:szCs w:val="28"/>
        </w:rPr>
        <w:t>ҳ</w:t>
      </w:r>
      <w:r w:rsidRPr="006D2375">
        <w:rPr>
          <w:sz w:val="28"/>
          <w:szCs w:val="28"/>
        </w:rPr>
        <w:t>асини исло</w:t>
      </w:r>
      <w:r>
        <w:rPr>
          <w:sz w:val="28"/>
          <w:szCs w:val="28"/>
        </w:rPr>
        <w:t>ҳ</w:t>
      </w:r>
      <w:r w:rsidRPr="006D2375">
        <w:rPr>
          <w:sz w:val="28"/>
          <w:szCs w:val="28"/>
        </w:rPr>
        <w:t xml:space="preserve"> </w:t>
      </w:r>
      <w:r>
        <w:rPr>
          <w:sz w:val="28"/>
          <w:szCs w:val="28"/>
        </w:rPr>
        <w:t>қ</w:t>
      </w:r>
      <w:r w:rsidRPr="006D2375">
        <w:rPr>
          <w:sz w:val="28"/>
          <w:szCs w:val="28"/>
        </w:rPr>
        <w:t>илиш, кучли ижтимоий-сиёсат олиб бориш;</w:t>
      </w:r>
    </w:p>
    <w:p w:rsidR="00894E67" w:rsidRPr="006D2375" w:rsidRDefault="00894E67" w:rsidP="00894E67">
      <w:pPr>
        <w:rPr>
          <w:sz w:val="28"/>
          <w:szCs w:val="28"/>
        </w:rPr>
      </w:pPr>
      <w:r w:rsidRPr="006D2375">
        <w:rPr>
          <w:sz w:val="28"/>
          <w:szCs w:val="28"/>
        </w:rPr>
        <w:t>В) А ва Б;</w:t>
      </w:r>
    </w:p>
    <w:p w:rsidR="00894E67" w:rsidRPr="006D2375" w:rsidRDefault="00894E67" w:rsidP="00894E67">
      <w:pPr>
        <w:rPr>
          <w:sz w:val="28"/>
          <w:szCs w:val="28"/>
        </w:rPr>
      </w:pPr>
    </w:p>
    <w:p w:rsidR="00894E67" w:rsidRPr="006D2375" w:rsidRDefault="00894E67" w:rsidP="006F071D">
      <w:pPr>
        <w:numPr>
          <w:ilvl w:val="0"/>
          <w:numId w:val="28"/>
        </w:numPr>
        <w:tabs>
          <w:tab w:val="clear" w:pos="720"/>
        </w:tabs>
        <w:ind w:left="0"/>
        <w:jc w:val="both"/>
        <w:rPr>
          <w:sz w:val="28"/>
          <w:szCs w:val="28"/>
        </w:rPr>
      </w:pPr>
      <w:r>
        <w:rPr>
          <w:sz w:val="28"/>
          <w:szCs w:val="28"/>
        </w:rPr>
        <w:t>Ў</w:t>
      </w:r>
      <w:r w:rsidRPr="006D2375">
        <w:rPr>
          <w:sz w:val="28"/>
          <w:szCs w:val="28"/>
        </w:rPr>
        <w:t xml:space="preserve">збекистон Республикаси Президент И.А.Каримовнинг Олий Мажлис </w:t>
      </w:r>
      <w:r>
        <w:rPr>
          <w:sz w:val="28"/>
          <w:szCs w:val="28"/>
          <w:lang w:val="uz-Cyrl-UZ"/>
        </w:rPr>
        <w:t>Қ</w:t>
      </w:r>
      <w:r w:rsidRPr="006D2375">
        <w:rPr>
          <w:sz w:val="28"/>
          <w:szCs w:val="28"/>
        </w:rPr>
        <w:t xml:space="preserve">онунчилик палатаси ва сенатининг </w:t>
      </w:r>
      <w:r>
        <w:rPr>
          <w:sz w:val="28"/>
          <w:szCs w:val="28"/>
        </w:rPr>
        <w:t>қў</w:t>
      </w:r>
      <w:r w:rsidRPr="006D2375">
        <w:rPr>
          <w:sz w:val="28"/>
          <w:szCs w:val="28"/>
        </w:rPr>
        <w:t xml:space="preserve">шма мажлисидаги маърузасида </w:t>
      </w:r>
      <w:r>
        <w:rPr>
          <w:sz w:val="28"/>
          <w:szCs w:val="28"/>
        </w:rPr>
        <w:t>ҳ</w:t>
      </w:r>
      <w:r w:rsidRPr="006D2375">
        <w:rPr>
          <w:sz w:val="28"/>
          <w:szCs w:val="28"/>
        </w:rPr>
        <w:t>озирги даврда мамлакатимизни модернизация ва исло</w:t>
      </w:r>
      <w:r>
        <w:rPr>
          <w:sz w:val="28"/>
          <w:szCs w:val="28"/>
        </w:rPr>
        <w:t>ҳ</w:t>
      </w:r>
      <w:r w:rsidRPr="006D2375">
        <w:rPr>
          <w:sz w:val="28"/>
          <w:szCs w:val="28"/>
        </w:rPr>
        <w:t xml:space="preserve"> </w:t>
      </w:r>
      <w:r>
        <w:rPr>
          <w:sz w:val="28"/>
          <w:szCs w:val="28"/>
        </w:rPr>
        <w:t>қ</w:t>
      </w:r>
      <w:r w:rsidRPr="006D2375">
        <w:rPr>
          <w:sz w:val="28"/>
          <w:szCs w:val="28"/>
        </w:rPr>
        <w:t>илиш б</w:t>
      </w:r>
      <w:r>
        <w:rPr>
          <w:sz w:val="28"/>
          <w:szCs w:val="28"/>
        </w:rPr>
        <w:t>ў</w:t>
      </w:r>
      <w:r w:rsidRPr="006D2375">
        <w:rPr>
          <w:sz w:val="28"/>
          <w:szCs w:val="28"/>
        </w:rPr>
        <w:t xml:space="preserve">йича </w:t>
      </w:r>
      <w:r>
        <w:rPr>
          <w:sz w:val="28"/>
          <w:szCs w:val="28"/>
        </w:rPr>
        <w:t>қў</w:t>
      </w:r>
      <w:r w:rsidRPr="006D2375">
        <w:rPr>
          <w:sz w:val="28"/>
          <w:szCs w:val="28"/>
        </w:rPr>
        <w:t>йилган асосий вазифалар нималардан иборат?</w:t>
      </w:r>
    </w:p>
    <w:p w:rsidR="00894E67" w:rsidRPr="006D2375" w:rsidRDefault="00894E67" w:rsidP="00894E67">
      <w:pPr>
        <w:jc w:val="both"/>
        <w:rPr>
          <w:sz w:val="28"/>
          <w:szCs w:val="28"/>
        </w:rPr>
      </w:pPr>
      <w:r w:rsidRPr="006D2375">
        <w:rPr>
          <w:sz w:val="28"/>
          <w:szCs w:val="28"/>
        </w:rPr>
        <w:t xml:space="preserve">А)парламентнинг роли ва таъсирини кучайтириш, </w:t>
      </w:r>
      <w:r>
        <w:rPr>
          <w:sz w:val="28"/>
          <w:szCs w:val="28"/>
        </w:rPr>
        <w:t>ҳ</w:t>
      </w:r>
      <w:r w:rsidRPr="006D2375">
        <w:rPr>
          <w:sz w:val="28"/>
          <w:szCs w:val="28"/>
        </w:rPr>
        <w:t>окимият тармо</w:t>
      </w:r>
      <w:r>
        <w:rPr>
          <w:sz w:val="28"/>
          <w:szCs w:val="28"/>
        </w:rPr>
        <w:t>қ</w:t>
      </w:r>
      <w:r w:rsidRPr="006D2375">
        <w:rPr>
          <w:sz w:val="28"/>
          <w:szCs w:val="28"/>
        </w:rPr>
        <w:t xml:space="preserve">лари </w:t>
      </w:r>
      <w:r>
        <w:rPr>
          <w:sz w:val="28"/>
          <w:szCs w:val="28"/>
        </w:rPr>
        <w:t>ў</w:t>
      </w:r>
      <w:r w:rsidRPr="006D2375">
        <w:rPr>
          <w:sz w:val="28"/>
          <w:szCs w:val="28"/>
        </w:rPr>
        <w:t>ртасида мутаносиблик ва бар</w:t>
      </w:r>
      <w:r>
        <w:rPr>
          <w:sz w:val="28"/>
          <w:szCs w:val="28"/>
        </w:rPr>
        <w:t>қ</w:t>
      </w:r>
      <w:r w:rsidRPr="006D2375">
        <w:rPr>
          <w:sz w:val="28"/>
          <w:szCs w:val="28"/>
        </w:rPr>
        <w:t xml:space="preserve">арор мувозанатга эришиш, суд- </w:t>
      </w:r>
      <w:r>
        <w:rPr>
          <w:sz w:val="28"/>
          <w:szCs w:val="28"/>
        </w:rPr>
        <w:t>ҳ</w:t>
      </w:r>
      <w:r w:rsidRPr="006D2375">
        <w:rPr>
          <w:sz w:val="28"/>
          <w:szCs w:val="28"/>
        </w:rPr>
        <w:t>у</w:t>
      </w:r>
      <w:r>
        <w:rPr>
          <w:sz w:val="28"/>
          <w:szCs w:val="28"/>
        </w:rPr>
        <w:t>қ</w:t>
      </w:r>
      <w:r w:rsidRPr="006D2375">
        <w:rPr>
          <w:sz w:val="28"/>
          <w:szCs w:val="28"/>
        </w:rPr>
        <w:t>у</w:t>
      </w:r>
      <w:r>
        <w:rPr>
          <w:sz w:val="28"/>
          <w:szCs w:val="28"/>
        </w:rPr>
        <w:t>қ</w:t>
      </w:r>
      <w:r w:rsidRPr="006D2375">
        <w:rPr>
          <w:sz w:val="28"/>
          <w:szCs w:val="28"/>
        </w:rPr>
        <w:t xml:space="preserve"> тизмини исло</w:t>
      </w:r>
      <w:r>
        <w:rPr>
          <w:sz w:val="28"/>
          <w:szCs w:val="28"/>
        </w:rPr>
        <w:t>ҳ</w:t>
      </w:r>
      <w:r w:rsidRPr="006D2375">
        <w:rPr>
          <w:sz w:val="28"/>
          <w:szCs w:val="28"/>
        </w:rPr>
        <w:t xml:space="preserve"> </w:t>
      </w:r>
      <w:r>
        <w:rPr>
          <w:sz w:val="28"/>
          <w:szCs w:val="28"/>
        </w:rPr>
        <w:t>қ</w:t>
      </w:r>
      <w:r w:rsidRPr="006D2375">
        <w:rPr>
          <w:sz w:val="28"/>
          <w:szCs w:val="28"/>
        </w:rPr>
        <w:t>илиш ва либераллаштириш, оммавий ахборот воситаларини ривожлантириш;</w:t>
      </w:r>
    </w:p>
    <w:p w:rsidR="00894E67" w:rsidRPr="006D2375" w:rsidRDefault="00894E67" w:rsidP="00894E67">
      <w:pPr>
        <w:jc w:val="both"/>
        <w:rPr>
          <w:sz w:val="28"/>
          <w:szCs w:val="28"/>
        </w:rPr>
      </w:pPr>
      <w:r w:rsidRPr="006D2375">
        <w:rPr>
          <w:sz w:val="28"/>
          <w:szCs w:val="28"/>
        </w:rPr>
        <w:t>Б) миллий манфаатлардан келиб чи</w:t>
      </w:r>
      <w:r>
        <w:rPr>
          <w:sz w:val="28"/>
          <w:szCs w:val="28"/>
        </w:rPr>
        <w:t>қ</w:t>
      </w:r>
      <w:r w:rsidRPr="006D2375">
        <w:rPr>
          <w:sz w:val="28"/>
          <w:szCs w:val="28"/>
        </w:rPr>
        <w:t xml:space="preserve">иб, барча мамлакатлар билан фаол </w:t>
      </w:r>
      <w:r>
        <w:rPr>
          <w:sz w:val="28"/>
          <w:szCs w:val="28"/>
        </w:rPr>
        <w:t>ҳ</w:t>
      </w:r>
      <w:r w:rsidRPr="006D2375">
        <w:rPr>
          <w:sz w:val="28"/>
          <w:szCs w:val="28"/>
        </w:rPr>
        <w:t xml:space="preserve">амкорлик </w:t>
      </w:r>
      <w:r>
        <w:rPr>
          <w:sz w:val="28"/>
          <w:szCs w:val="28"/>
        </w:rPr>
        <w:t>қ</w:t>
      </w:r>
      <w:r w:rsidRPr="006D2375">
        <w:rPr>
          <w:sz w:val="28"/>
          <w:szCs w:val="28"/>
        </w:rPr>
        <w:t>илиш, бозор исло</w:t>
      </w:r>
      <w:r>
        <w:rPr>
          <w:sz w:val="28"/>
          <w:szCs w:val="28"/>
        </w:rPr>
        <w:t>ҳ</w:t>
      </w:r>
      <w:r w:rsidRPr="006D2375">
        <w:rPr>
          <w:sz w:val="28"/>
          <w:szCs w:val="28"/>
        </w:rPr>
        <w:t>отларини чу</w:t>
      </w:r>
      <w:r>
        <w:rPr>
          <w:sz w:val="28"/>
          <w:szCs w:val="28"/>
        </w:rPr>
        <w:t>қ</w:t>
      </w:r>
      <w:r w:rsidRPr="006D2375">
        <w:rPr>
          <w:sz w:val="28"/>
          <w:szCs w:val="28"/>
        </w:rPr>
        <w:t>урлаштириш ва и</w:t>
      </w:r>
      <w:r>
        <w:rPr>
          <w:sz w:val="28"/>
          <w:szCs w:val="28"/>
        </w:rPr>
        <w:t>қ</w:t>
      </w:r>
      <w:r w:rsidRPr="006D2375">
        <w:rPr>
          <w:sz w:val="28"/>
          <w:szCs w:val="28"/>
        </w:rPr>
        <w:t>тисодиётни янада эркинлаштириш;</w:t>
      </w:r>
    </w:p>
    <w:p w:rsidR="00894E67" w:rsidRPr="006D2375" w:rsidRDefault="00894E67" w:rsidP="00894E67">
      <w:pPr>
        <w:jc w:val="both"/>
        <w:rPr>
          <w:sz w:val="28"/>
          <w:szCs w:val="28"/>
        </w:rPr>
      </w:pPr>
      <w:r w:rsidRPr="006D2375">
        <w:rPr>
          <w:sz w:val="28"/>
          <w:szCs w:val="28"/>
        </w:rPr>
        <w:t>В) А ва Б;</w:t>
      </w:r>
    </w:p>
    <w:p w:rsidR="00894E67" w:rsidRPr="006D2375" w:rsidRDefault="00894E67" w:rsidP="00894E67">
      <w:pPr>
        <w:rPr>
          <w:sz w:val="28"/>
          <w:szCs w:val="28"/>
        </w:rPr>
      </w:pPr>
    </w:p>
    <w:p w:rsidR="00894E67" w:rsidRPr="006D2375" w:rsidRDefault="00894E67" w:rsidP="006F071D">
      <w:pPr>
        <w:numPr>
          <w:ilvl w:val="0"/>
          <w:numId w:val="28"/>
        </w:numPr>
        <w:tabs>
          <w:tab w:val="clear" w:pos="720"/>
          <w:tab w:val="num" w:pos="180"/>
        </w:tabs>
        <w:ind w:left="180"/>
        <w:jc w:val="both"/>
        <w:rPr>
          <w:sz w:val="28"/>
          <w:szCs w:val="28"/>
        </w:rPr>
      </w:pPr>
      <w:r w:rsidRPr="006D2375">
        <w:rPr>
          <w:sz w:val="28"/>
          <w:szCs w:val="28"/>
        </w:rPr>
        <w:t>Мамлакатимизнинг хавфсизлиги ва ижтимоий бар</w:t>
      </w:r>
      <w:r>
        <w:rPr>
          <w:sz w:val="28"/>
          <w:szCs w:val="28"/>
        </w:rPr>
        <w:t>қ</w:t>
      </w:r>
      <w:r w:rsidRPr="006D2375">
        <w:rPr>
          <w:sz w:val="28"/>
          <w:szCs w:val="28"/>
        </w:rPr>
        <w:t>арорлигига та</w:t>
      </w:r>
      <w:r>
        <w:rPr>
          <w:sz w:val="28"/>
          <w:szCs w:val="28"/>
        </w:rPr>
        <w:t>ҳ</w:t>
      </w:r>
      <w:r w:rsidRPr="006D2375">
        <w:rPr>
          <w:sz w:val="28"/>
          <w:szCs w:val="28"/>
        </w:rPr>
        <w:t>дид солувчи ички хавф-хатарлар деганда энг т</w:t>
      </w:r>
      <w:r>
        <w:rPr>
          <w:sz w:val="28"/>
          <w:szCs w:val="28"/>
        </w:rPr>
        <w:t>ўғ</w:t>
      </w:r>
      <w:r w:rsidRPr="006D2375">
        <w:rPr>
          <w:sz w:val="28"/>
          <w:szCs w:val="28"/>
        </w:rPr>
        <w:t>ри жавобни к</w:t>
      </w:r>
      <w:r>
        <w:rPr>
          <w:sz w:val="28"/>
          <w:szCs w:val="28"/>
        </w:rPr>
        <w:t>ў</w:t>
      </w:r>
      <w:r w:rsidRPr="006D2375">
        <w:rPr>
          <w:sz w:val="28"/>
          <w:szCs w:val="28"/>
        </w:rPr>
        <w:t>рсатинг.</w:t>
      </w:r>
    </w:p>
    <w:p w:rsidR="00894E67" w:rsidRPr="006D2375" w:rsidRDefault="00894E67" w:rsidP="00894E67">
      <w:pPr>
        <w:jc w:val="both"/>
        <w:rPr>
          <w:sz w:val="28"/>
          <w:szCs w:val="28"/>
        </w:rPr>
      </w:pPr>
      <w:r w:rsidRPr="006D2375">
        <w:rPr>
          <w:sz w:val="28"/>
          <w:szCs w:val="28"/>
        </w:rPr>
        <w:t>А) ма</w:t>
      </w:r>
      <w:r>
        <w:rPr>
          <w:sz w:val="28"/>
          <w:szCs w:val="28"/>
        </w:rPr>
        <w:t>ҳ</w:t>
      </w:r>
      <w:r w:rsidRPr="006D2375">
        <w:rPr>
          <w:sz w:val="28"/>
          <w:szCs w:val="28"/>
        </w:rPr>
        <w:t>аллийчилик, уру</w:t>
      </w:r>
      <w:r>
        <w:rPr>
          <w:sz w:val="28"/>
          <w:szCs w:val="28"/>
        </w:rPr>
        <w:t>ғ</w:t>
      </w:r>
      <w:r w:rsidRPr="006D2375">
        <w:rPr>
          <w:sz w:val="28"/>
          <w:szCs w:val="28"/>
        </w:rPr>
        <w:t>-аймо</w:t>
      </w:r>
      <w:r>
        <w:rPr>
          <w:sz w:val="28"/>
          <w:szCs w:val="28"/>
        </w:rPr>
        <w:t>қ</w:t>
      </w:r>
      <w:r w:rsidRPr="006D2375">
        <w:rPr>
          <w:sz w:val="28"/>
          <w:szCs w:val="28"/>
        </w:rPr>
        <w:t>чилик, коррупция, диний экстремизм ва фундаментализм, экологик танглик;</w:t>
      </w:r>
    </w:p>
    <w:p w:rsidR="00894E67" w:rsidRPr="006D2375" w:rsidRDefault="00894E67" w:rsidP="00894E67">
      <w:pPr>
        <w:jc w:val="both"/>
        <w:rPr>
          <w:sz w:val="28"/>
          <w:szCs w:val="28"/>
        </w:rPr>
      </w:pPr>
      <w:r w:rsidRPr="006D2375">
        <w:rPr>
          <w:sz w:val="28"/>
          <w:szCs w:val="28"/>
        </w:rPr>
        <w:t>Б) Аф</w:t>
      </w:r>
      <w:r>
        <w:rPr>
          <w:sz w:val="28"/>
          <w:szCs w:val="28"/>
        </w:rPr>
        <w:t>ғ</w:t>
      </w:r>
      <w:r w:rsidRPr="006D2375">
        <w:rPr>
          <w:sz w:val="28"/>
          <w:szCs w:val="28"/>
        </w:rPr>
        <w:t>онистон можароси;</w:t>
      </w:r>
    </w:p>
    <w:p w:rsidR="00894E67" w:rsidRPr="006D2375" w:rsidRDefault="00894E67" w:rsidP="00894E67">
      <w:pPr>
        <w:jc w:val="both"/>
        <w:rPr>
          <w:sz w:val="28"/>
          <w:szCs w:val="28"/>
        </w:rPr>
      </w:pPr>
      <w:r w:rsidRPr="006D2375">
        <w:rPr>
          <w:sz w:val="28"/>
          <w:szCs w:val="28"/>
        </w:rPr>
        <w:t>В) наркобизнес, шовинизм, агрессив миллатчилик;</w:t>
      </w:r>
    </w:p>
    <w:p w:rsidR="00894E67" w:rsidRPr="006D2375" w:rsidRDefault="00894E67" w:rsidP="00894E67">
      <w:pPr>
        <w:rPr>
          <w:sz w:val="28"/>
          <w:szCs w:val="28"/>
        </w:rPr>
      </w:pPr>
    </w:p>
    <w:p w:rsidR="00894E67" w:rsidRPr="006D2375" w:rsidRDefault="00894E67" w:rsidP="00894E67">
      <w:pPr>
        <w:jc w:val="both"/>
        <w:rPr>
          <w:sz w:val="28"/>
          <w:szCs w:val="28"/>
        </w:rPr>
      </w:pPr>
      <w:r w:rsidRPr="006D2375">
        <w:rPr>
          <w:sz w:val="28"/>
          <w:szCs w:val="28"/>
        </w:rPr>
        <w:t>8. Мамлакатимизнинг хавфсизлиги ва ижтимоий бар</w:t>
      </w:r>
      <w:r>
        <w:rPr>
          <w:sz w:val="28"/>
          <w:szCs w:val="28"/>
        </w:rPr>
        <w:t>қ</w:t>
      </w:r>
      <w:r w:rsidRPr="006D2375">
        <w:rPr>
          <w:sz w:val="28"/>
          <w:szCs w:val="28"/>
        </w:rPr>
        <w:t>арорлигига бевосита та</w:t>
      </w:r>
      <w:r>
        <w:rPr>
          <w:sz w:val="28"/>
          <w:szCs w:val="28"/>
        </w:rPr>
        <w:t>ҳ</w:t>
      </w:r>
      <w:r w:rsidRPr="006D2375">
        <w:rPr>
          <w:sz w:val="28"/>
          <w:szCs w:val="28"/>
        </w:rPr>
        <w:t>дид солувчи таш</w:t>
      </w:r>
      <w:r>
        <w:rPr>
          <w:sz w:val="28"/>
          <w:szCs w:val="28"/>
        </w:rPr>
        <w:t>қ</w:t>
      </w:r>
      <w:r w:rsidRPr="006D2375">
        <w:rPr>
          <w:sz w:val="28"/>
          <w:szCs w:val="28"/>
        </w:rPr>
        <w:t>и хавф-хатарларни ани</w:t>
      </w:r>
      <w:r>
        <w:rPr>
          <w:sz w:val="28"/>
          <w:szCs w:val="28"/>
        </w:rPr>
        <w:t>қ</w:t>
      </w:r>
      <w:r w:rsidRPr="006D2375">
        <w:rPr>
          <w:sz w:val="28"/>
          <w:szCs w:val="28"/>
        </w:rPr>
        <w:t xml:space="preserve">ланг. </w:t>
      </w:r>
    </w:p>
    <w:p w:rsidR="00894E67" w:rsidRPr="006D2375" w:rsidRDefault="00894E67" w:rsidP="00894E67">
      <w:pPr>
        <w:jc w:val="both"/>
        <w:rPr>
          <w:sz w:val="28"/>
          <w:szCs w:val="28"/>
        </w:rPr>
      </w:pPr>
    </w:p>
    <w:p w:rsidR="00894E67" w:rsidRPr="006D2375" w:rsidRDefault="00894E67" w:rsidP="00894E67">
      <w:pPr>
        <w:jc w:val="both"/>
        <w:rPr>
          <w:sz w:val="28"/>
          <w:szCs w:val="28"/>
        </w:rPr>
      </w:pPr>
      <w:r w:rsidRPr="006D2375">
        <w:rPr>
          <w:sz w:val="28"/>
          <w:szCs w:val="28"/>
        </w:rPr>
        <w:t>А) хал</w:t>
      </w:r>
      <w:r>
        <w:rPr>
          <w:sz w:val="28"/>
          <w:szCs w:val="28"/>
        </w:rPr>
        <w:t>қ</w:t>
      </w:r>
      <w:r w:rsidRPr="006D2375">
        <w:rPr>
          <w:sz w:val="28"/>
          <w:szCs w:val="28"/>
        </w:rPr>
        <w:t>аро терроризм, ядро уруши хавфи, экологик танглик;</w:t>
      </w:r>
    </w:p>
    <w:p w:rsidR="00894E67" w:rsidRPr="006D2375" w:rsidRDefault="00894E67" w:rsidP="00894E67">
      <w:pPr>
        <w:jc w:val="both"/>
        <w:rPr>
          <w:sz w:val="28"/>
          <w:szCs w:val="28"/>
        </w:rPr>
      </w:pPr>
      <w:r w:rsidRPr="006D2375">
        <w:rPr>
          <w:sz w:val="28"/>
          <w:szCs w:val="28"/>
        </w:rPr>
        <w:t>Б) минта</w:t>
      </w:r>
      <w:r>
        <w:rPr>
          <w:sz w:val="28"/>
          <w:szCs w:val="28"/>
        </w:rPr>
        <w:t>қ</w:t>
      </w:r>
      <w:r w:rsidRPr="006D2375">
        <w:rPr>
          <w:sz w:val="28"/>
          <w:szCs w:val="28"/>
        </w:rPr>
        <w:t>авий мажоролар;</w:t>
      </w:r>
    </w:p>
    <w:p w:rsidR="00894E67" w:rsidRPr="006D2375" w:rsidRDefault="00894E67" w:rsidP="00894E67">
      <w:pPr>
        <w:jc w:val="both"/>
        <w:rPr>
          <w:sz w:val="28"/>
          <w:szCs w:val="28"/>
        </w:rPr>
      </w:pPr>
      <w:r w:rsidRPr="006D2375">
        <w:rPr>
          <w:sz w:val="28"/>
          <w:szCs w:val="28"/>
        </w:rPr>
        <w:t xml:space="preserve">В) </w:t>
      </w:r>
      <w:r>
        <w:rPr>
          <w:sz w:val="28"/>
          <w:szCs w:val="28"/>
        </w:rPr>
        <w:t>қ</w:t>
      </w:r>
      <w:r w:rsidRPr="006D2375">
        <w:rPr>
          <w:sz w:val="28"/>
          <w:szCs w:val="28"/>
        </w:rPr>
        <w:t>ир</w:t>
      </w:r>
      <w:r>
        <w:rPr>
          <w:sz w:val="28"/>
          <w:szCs w:val="28"/>
        </w:rPr>
        <w:t>ғ</w:t>
      </w:r>
      <w:r w:rsidRPr="006D2375">
        <w:rPr>
          <w:sz w:val="28"/>
          <w:szCs w:val="28"/>
        </w:rPr>
        <w:t xml:space="preserve">ин </w:t>
      </w:r>
      <w:r>
        <w:rPr>
          <w:sz w:val="28"/>
          <w:szCs w:val="28"/>
        </w:rPr>
        <w:t>қ</w:t>
      </w:r>
      <w:r w:rsidRPr="006D2375">
        <w:rPr>
          <w:sz w:val="28"/>
          <w:szCs w:val="28"/>
        </w:rPr>
        <w:t xml:space="preserve">уроллар савдоси, ривожланган ва </w:t>
      </w:r>
      <w:r>
        <w:rPr>
          <w:sz w:val="28"/>
          <w:szCs w:val="28"/>
        </w:rPr>
        <w:t>қ</w:t>
      </w:r>
      <w:r w:rsidRPr="006D2375">
        <w:rPr>
          <w:sz w:val="28"/>
          <w:szCs w:val="28"/>
        </w:rPr>
        <w:t>ало</w:t>
      </w:r>
      <w:r>
        <w:rPr>
          <w:sz w:val="28"/>
          <w:szCs w:val="28"/>
        </w:rPr>
        <w:t>қ</w:t>
      </w:r>
      <w:r w:rsidRPr="006D2375">
        <w:rPr>
          <w:sz w:val="28"/>
          <w:szCs w:val="28"/>
        </w:rPr>
        <w:t xml:space="preserve"> мамлакатлар </w:t>
      </w:r>
      <w:r>
        <w:rPr>
          <w:sz w:val="28"/>
          <w:szCs w:val="28"/>
        </w:rPr>
        <w:t>ў</w:t>
      </w:r>
      <w:r w:rsidRPr="006D2375">
        <w:rPr>
          <w:sz w:val="28"/>
          <w:szCs w:val="28"/>
        </w:rPr>
        <w:t>ртасидаги кескинликнинг авж олиши;</w:t>
      </w:r>
    </w:p>
    <w:p w:rsidR="00894E67" w:rsidRPr="006D2375" w:rsidRDefault="00894E67" w:rsidP="00894E67">
      <w:pPr>
        <w:rPr>
          <w:sz w:val="28"/>
          <w:szCs w:val="28"/>
        </w:rPr>
      </w:pPr>
    </w:p>
    <w:p w:rsidR="00894E67" w:rsidRPr="006D2375" w:rsidRDefault="00894E67" w:rsidP="00894E67">
      <w:pPr>
        <w:rPr>
          <w:sz w:val="28"/>
          <w:szCs w:val="28"/>
        </w:rPr>
      </w:pPr>
      <w:r w:rsidRPr="006D2375">
        <w:rPr>
          <w:sz w:val="28"/>
          <w:szCs w:val="28"/>
        </w:rPr>
        <w:t>9. Виждон эркинлиги ва диний ташкилотлар т</w:t>
      </w:r>
      <w:r>
        <w:rPr>
          <w:sz w:val="28"/>
          <w:szCs w:val="28"/>
        </w:rPr>
        <w:t>ўғ</w:t>
      </w:r>
      <w:r w:rsidRPr="006D2375">
        <w:rPr>
          <w:sz w:val="28"/>
          <w:szCs w:val="28"/>
        </w:rPr>
        <w:t xml:space="preserve">рисида </w:t>
      </w:r>
      <w:r>
        <w:rPr>
          <w:sz w:val="28"/>
          <w:szCs w:val="28"/>
        </w:rPr>
        <w:t>қ</w:t>
      </w:r>
      <w:r w:rsidRPr="006D2375">
        <w:rPr>
          <w:sz w:val="28"/>
          <w:szCs w:val="28"/>
        </w:rPr>
        <w:t xml:space="preserve">онуннинг янги тахрири </w:t>
      </w:r>
      <w:r>
        <w:rPr>
          <w:sz w:val="28"/>
          <w:szCs w:val="28"/>
        </w:rPr>
        <w:t>қ</w:t>
      </w:r>
      <w:r w:rsidRPr="006D2375">
        <w:rPr>
          <w:sz w:val="28"/>
          <w:szCs w:val="28"/>
        </w:rPr>
        <w:t xml:space="preserve">ачон </w:t>
      </w:r>
      <w:r>
        <w:rPr>
          <w:sz w:val="28"/>
          <w:szCs w:val="28"/>
        </w:rPr>
        <w:t>қ</w:t>
      </w:r>
      <w:r w:rsidRPr="006D2375">
        <w:rPr>
          <w:sz w:val="28"/>
          <w:szCs w:val="28"/>
        </w:rPr>
        <w:t xml:space="preserve">абул </w:t>
      </w:r>
      <w:r>
        <w:rPr>
          <w:sz w:val="28"/>
          <w:szCs w:val="28"/>
        </w:rPr>
        <w:t>қ</w:t>
      </w:r>
      <w:r w:rsidRPr="006D2375">
        <w:rPr>
          <w:sz w:val="28"/>
          <w:szCs w:val="28"/>
        </w:rPr>
        <w:t>илинган?</w:t>
      </w:r>
    </w:p>
    <w:p w:rsidR="00894E67" w:rsidRPr="006D2375" w:rsidRDefault="00894E67" w:rsidP="00894E67">
      <w:pPr>
        <w:rPr>
          <w:sz w:val="28"/>
          <w:szCs w:val="28"/>
        </w:rPr>
      </w:pPr>
      <w:r w:rsidRPr="006D2375">
        <w:rPr>
          <w:sz w:val="28"/>
          <w:szCs w:val="28"/>
        </w:rPr>
        <w:t xml:space="preserve">А) 1998 йилда; </w:t>
      </w:r>
    </w:p>
    <w:p w:rsidR="00894E67" w:rsidRPr="006D2375" w:rsidRDefault="00894E67" w:rsidP="00894E67">
      <w:pPr>
        <w:rPr>
          <w:sz w:val="28"/>
          <w:szCs w:val="28"/>
        </w:rPr>
      </w:pPr>
      <w:r w:rsidRPr="006D2375">
        <w:rPr>
          <w:sz w:val="28"/>
          <w:szCs w:val="28"/>
        </w:rPr>
        <w:t>Б) 1996 йилда;</w:t>
      </w:r>
    </w:p>
    <w:p w:rsidR="00894E67" w:rsidRPr="006D2375" w:rsidRDefault="00894E67" w:rsidP="00894E67">
      <w:pPr>
        <w:rPr>
          <w:sz w:val="28"/>
          <w:szCs w:val="28"/>
        </w:rPr>
      </w:pPr>
      <w:r w:rsidRPr="006D2375">
        <w:rPr>
          <w:sz w:val="28"/>
          <w:szCs w:val="28"/>
        </w:rPr>
        <w:lastRenderedPageBreak/>
        <w:t>В) 1994 йилда;</w:t>
      </w:r>
    </w:p>
    <w:p w:rsidR="00894E67" w:rsidRPr="006D2375" w:rsidRDefault="00894E67" w:rsidP="00894E67">
      <w:pPr>
        <w:rPr>
          <w:sz w:val="28"/>
          <w:szCs w:val="28"/>
        </w:rPr>
      </w:pPr>
      <w:r w:rsidRPr="006D2375">
        <w:rPr>
          <w:sz w:val="28"/>
          <w:szCs w:val="28"/>
        </w:rPr>
        <w:t>Г) 1993 йилда;</w:t>
      </w:r>
    </w:p>
    <w:p w:rsidR="00894E67" w:rsidRPr="006D2375" w:rsidRDefault="00894E67" w:rsidP="00894E67">
      <w:pPr>
        <w:rPr>
          <w:sz w:val="28"/>
          <w:szCs w:val="28"/>
        </w:rPr>
      </w:pPr>
      <w:r w:rsidRPr="006D2375">
        <w:rPr>
          <w:sz w:val="28"/>
          <w:szCs w:val="28"/>
        </w:rPr>
        <w:t>Д) 1992 йилда.</w:t>
      </w:r>
    </w:p>
    <w:p w:rsidR="00894E67" w:rsidRPr="006D2375" w:rsidRDefault="00894E67" w:rsidP="00894E67">
      <w:pPr>
        <w:rPr>
          <w:sz w:val="28"/>
          <w:szCs w:val="28"/>
        </w:rPr>
      </w:pPr>
      <w:r w:rsidRPr="006D2375">
        <w:rPr>
          <w:sz w:val="28"/>
          <w:szCs w:val="28"/>
        </w:rPr>
        <w:t xml:space="preserve"> </w:t>
      </w:r>
    </w:p>
    <w:p w:rsidR="00894E67" w:rsidRPr="006D2375" w:rsidRDefault="00894E67" w:rsidP="006F071D">
      <w:pPr>
        <w:numPr>
          <w:ilvl w:val="0"/>
          <w:numId w:val="29"/>
        </w:numPr>
        <w:rPr>
          <w:sz w:val="28"/>
          <w:szCs w:val="28"/>
        </w:rPr>
      </w:pPr>
      <w:r>
        <w:rPr>
          <w:sz w:val="28"/>
          <w:szCs w:val="28"/>
        </w:rPr>
        <w:t>Ў</w:t>
      </w:r>
      <w:r w:rsidRPr="006D2375">
        <w:rPr>
          <w:sz w:val="28"/>
          <w:szCs w:val="28"/>
        </w:rPr>
        <w:t xml:space="preserve">збекистон мусулмонлари асосан </w:t>
      </w:r>
      <w:r>
        <w:rPr>
          <w:sz w:val="28"/>
          <w:szCs w:val="28"/>
        </w:rPr>
        <w:t>қ</w:t>
      </w:r>
      <w:r w:rsidRPr="006D2375">
        <w:rPr>
          <w:sz w:val="28"/>
          <w:szCs w:val="28"/>
        </w:rPr>
        <w:t>айси маз</w:t>
      </w:r>
      <w:r>
        <w:rPr>
          <w:sz w:val="28"/>
          <w:szCs w:val="28"/>
        </w:rPr>
        <w:t>ҳ</w:t>
      </w:r>
      <w:r w:rsidRPr="006D2375">
        <w:rPr>
          <w:sz w:val="28"/>
          <w:szCs w:val="28"/>
        </w:rPr>
        <w:t xml:space="preserve">абда?   </w:t>
      </w:r>
    </w:p>
    <w:p w:rsidR="00894E67" w:rsidRPr="006D2375" w:rsidRDefault="00894E67" w:rsidP="00894E67">
      <w:pPr>
        <w:rPr>
          <w:sz w:val="28"/>
          <w:szCs w:val="28"/>
        </w:rPr>
      </w:pPr>
      <w:r w:rsidRPr="006D2375">
        <w:rPr>
          <w:sz w:val="28"/>
          <w:szCs w:val="28"/>
        </w:rPr>
        <w:t>А) Инсоний маз</w:t>
      </w:r>
      <w:r>
        <w:rPr>
          <w:sz w:val="28"/>
          <w:szCs w:val="28"/>
        </w:rPr>
        <w:t>ҳ</w:t>
      </w:r>
      <w:r w:rsidRPr="006D2375">
        <w:rPr>
          <w:sz w:val="28"/>
          <w:szCs w:val="28"/>
        </w:rPr>
        <w:t xml:space="preserve">абда; </w:t>
      </w:r>
    </w:p>
    <w:p w:rsidR="00894E67" w:rsidRPr="006D2375" w:rsidRDefault="00894E67" w:rsidP="00894E67">
      <w:pPr>
        <w:rPr>
          <w:sz w:val="28"/>
          <w:szCs w:val="28"/>
        </w:rPr>
      </w:pPr>
      <w:r w:rsidRPr="006D2375">
        <w:rPr>
          <w:sz w:val="28"/>
          <w:szCs w:val="28"/>
        </w:rPr>
        <w:t xml:space="preserve">Б) Абу </w:t>
      </w:r>
      <w:r>
        <w:rPr>
          <w:sz w:val="28"/>
          <w:szCs w:val="28"/>
        </w:rPr>
        <w:t>Ҳ</w:t>
      </w:r>
      <w:r w:rsidRPr="006D2375">
        <w:rPr>
          <w:sz w:val="28"/>
          <w:szCs w:val="28"/>
        </w:rPr>
        <w:t>анифа маз</w:t>
      </w:r>
      <w:r>
        <w:rPr>
          <w:sz w:val="28"/>
          <w:szCs w:val="28"/>
        </w:rPr>
        <w:t>ҳ</w:t>
      </w:r>
      <w:r w:rsidRPr="006D2375">
        <w:rPr>
          <w:sz w:val="28"/>
          <w:szCs w:val="28"/>
        </w:rPr>
        <w:t>абида;</w:t>
      </w:r>
    </w:p>
    <w:p w:rsidR="00894E67" w:rsidRPr="006D2375" w:rsidRDefault="00894E67" w:rsidP="00894E67">
      <w:pPr>
        <w:rPr>
          <w:sz w:val="28"/>
          <w:szCs w:val="28"/>
        </w:rPr>
      </w:pPr>
      <w:r w:rsidRPr="006D2375">
        <w:rPr>
          <w:sz w:val="28"/>
          <w:szCs w:val="28"/>
        </w:rPr>
        <w:t>В) Абу Бакр маз</w:t>
      </w:r>
      <w:r>
        <w:rPr>
          <w:sz w:val="28"/>
          <w:szCs w:val="28"/>
        </w:rPr>
        <w:t>ҳ</w:t>
      </w:r>
      <w:r w:rsidRPr="006D2375">
        <w:rPr>
          <w:sz w:val="28"/>
          <w:szCs w:val="28"/>
        </w:rPr>
        <w:t>абида;</w:t>
      </w:r>
    </w:p>
    <w:p w:rsidR="00894E67" w:rsidRPr="006D2375" w:rsidRDefault="00894E67" w:rsidP="00894E67">
      <w:pPr>
        <w:rPr>
          <w:sz w:val="28"/>
          <w:szCs w:val="28"/>
        </w:rPr>
      </w:pPr>
      <w:r w:rsidRPr="006D2375">
        <w:rPr>
          <w:sz w:val="28"/>
          <w:szCs w:val="28"/>
        </w:rPr>
        <w:t>Г) Шофиъилик маз</w:t>
      </w:r>
      <w:r>
        <w:rPr>
          <w:sz w:val="28"/>
          <w:szCs w:val="28"/>
        </w:rPr>
        <w:t>ҳ</w:t>
      </w:r>
      <w:r w:rsidRPr="006D2375">
        <w:rPr>
          <w:sz w:val="28"/>
          <w:szCs w:val="28"/>
        </w:rPr>
        <w:t>абида;</w:t>
      </w:r>
    </w:p>
    <w:p w:rsidR="00894E67" w:rsidRPr="006D2375" w:rsidRDefault="00894E67" w:rsidP="00894E67">
      <w:pPr>
        <w:rPr>
          <w:sz w:val="28"/>
          <w:szCs w:val="28"/>
        </w:rPr>
      </w:pPr>
      <w:r w:rsidRPr="006D2375">
        <w:rPr>
          <w:sz w:val="28"/>
          <w:szCs w:val="28"/>
        </w:rPr>
        <w:t xml:space="preserve">Д) </w:t>
      </w:r>
      <w:r>
        <w:rPr>
          <w:sz w:val="28"/>
          <w:szCs w:val="28"/>
        </w:rPr>
        <w:t>Ҳ</w:t>
      </w:r>
      <w:r w:rsidRPr="006D2375">
        <w:rPr>
          <w:sz w:val="28"/>
          <w:szCs w:val="28"/>
        </w:rPr>
        <w:t>анбалия маз</w:t>
      </w:r>
      <w:r>
        <w:rPr>
          <w:sz w:val="28"/>
          <w:szCs w:val="28"/>
        </w:rPr>
        <w:t>ҳ</w:t>
      </w:r>
      <w:r w:rsidRPr="006D2375">
        <w:rPr>
          <w:sz w:val="28"/>
          <w:szCs w:val="28"/>
        </w:rPr>
        <w:t>абида.</w:t>
      </w:r>
    </w:p>
    <w:p w:rsidR="00894E67" w:rsidRPr="006D2375" w:rsidRDefault="00894E67" w:rsidP="00894E67">
      <w:pPr>
        <w:rPr>
          <w:sz w:val="28"/>
          <w:szCs w:val="28"/>
        </w:rPr>
      </w:pPr>
    </w:p>
    <w:p w:rsidR="00894E67" w:rsidRPr="006D2375" w:rsidRDefault="00894E67" w:rsidP="006F071D">
      <w:pPr>
        <w:numPr>
          <w:ilvl w:val="0"/>
          <w:numId w:val="29"/>
        </w:numPr>
        <w:rPr>
          <w:sz w:val="28"/>
          <w:szCs w:val="28"/>
        </w:rPr>
      </w:pPr>
      <w:r w:rsidRPr="006D2375">
        <w:rPr>
          <w:sz w:val="28"/>
          <w:szCs w:val="28"/>
        </w:rPr>
        <w:t>Хал</w:t>
      </w:r>
      <w:r>
        <w:rPr>
          <w:sz w:val="28"/>
          <w:szCs w:val="28"/>
        </w:rPr>
        <w:t>қ</w:t>
      </w:r>
      <w:r w:rsidRPr="006D2375">
        <w:rPr>
          <w:sz w:val="28"/>
          <w:szCs w:val="28"/>
        </w:rPr>
        <w:t xml:space="preserve">аро терроризм, экстремизм ва радикализмнинг маркази </w:t>
      </w:r>
      <w:r>
        <w:rPr>
          <w:sz w:val="28"/>
          <w:szCs w:val="28"/>
        </w:rPr>
        <w:t>қ</w:t>
      </w:r>
      <w:r w:rsidRPr="006D2375">
        <w:rPr>
          <w:sz w:val="28"/>
          <w:szCs w:val="28"/>
        </w:rPr>
        <w:t>аерда?</w:t>
      </w:r>
    </w:p>
    <w:p w:rsidR="00894E67" w:rsidRPr="006D2375" w:rsidRDefault="00894E67" w:rsidP="00894E67">
      <w:pPr>
        <w:rPr>
          <w:sz w:val="28"/>
          <w:szCs w:val="28"/>
        </w:rPr>
      </w:pPr>
      <w:r w:rsidRPr="006D2375">
        <w:rPr>
          <w:sz w:val="28"/>
          <w:szCs w:val="28"/>
        </w:rPr>
        <w:t xml:space="preserve">А) Покистонда; </w:t>
      </w:r>
    </w:p>
    <w:p w:rsidR="00894E67" w:rsidRPr="006D2375" w:rsidRDefault="00894E67" w:rsidP="00894E67">
      <w:pPr>
        <w:rPr>
          <w:sz w:val="28"/>
          <w:szCs w:val="28"/>
        </w:rPr>
      </w:pPr>
      <w:r w:rsidRPr="006D2375">
        <w:rPr>
          <w:sz w:val="28"/>
          <w:szCs w:val="28"/>
        </w:rPr>
        <w:t>Б) Фаластинда;</w:t>
      </w:r>
    </w:p>
    <w:p w:rsidR="00894E67" w:rsidRPr="006D2375" w:rsidRDefault="00894E67" w:rsidP="00894E67">
      <w:pPr>
        <w:rPr>
          <w:sz w:val="28"/>
          <w:szCs w:val="28"/>
        </w:rPr>
      </w:pPr>
      <w:r w:rsidRPr="006D2375">
        <w:rPr>
          <w:sz w:val="28"/>
          <w:szCs w:val="28"/>
        </w:rPr>
        <w:t>В) Миср, Судан, Жазоирда;</w:t>
      </w:r>
    </w:p>
    <w:p w:rsidR="00894E67" w:rsidRPr="006D2375" w:rsidRDefault="00894E67" w:rsidP="00894E67">
      <w:pPr>
        <w:rPr>
          <w:sz w:val="28"/>
          <w:szCs w:val="28"/>
        </w:rPr>
      </w:pPr>
      <w:r w:rsidRPr="006D2375">
        <w:rPr>
          <w:sz w:val="28"/>
          <w:szCs w:val="28"/>
        </w:rPr>
        <w:t xml:space="preserve">Г) </w:t>
      </w:r>
      <w:r>
        <w:rPr>
          <w:sz w:val="28"/>
          <w:szCs w:val="28"/>
        </w:rPr>
        <w:t>Ҳ</w:t>
      </w:r>
      <w:r w:rsidRPr="006D2375">
        <w:rPr>
          <w:sz w:val="28"/>
          <w:szCs w:val="28"/>
        </w:rPr>
        <w:t>индистонда;</w:t>
      </w:r>
    </w:p>
    <w:p w:rsidR="00894E67" w:rsidRPr="006D2375" w:rsidRDefault="00894E67" w:rsidP="00894E67">
      <w:pPr>
        <w:rPr>
          <w:sz w:val="28"/>
          <w:szCs w:val="28"/>
        </w:rPr>
      </w:pPr>
      <w:r w:rsidRPr="006D2375">
        <w:rPr>
          <w:sz w:val="28"/>
          <w:szCs w:val="28"/>
        </w:rPr>
        <w:t>Д) Чеченистонда.</w:t>
      </w:r>
    </w:p>
    <w:p w:rsidR="00894E67" w:rsidRPr="006D2375" w:rsidRDefault="00894E67" w:rsidP="00894E67">
      <w:pPr>
        <w:rPr>
          <w:sz w:val="28"/>
          <w:szCs w:val="28"/>
        </w:rPr>
      </w:pPr>
      <w:r w:rsidRPr="006D2375">
        <w:rPr>
          <w:sz w:val="28"/>
          <w:szCs w:val="28"/>
        </w:rPr>
        <w:t xml:space="preserve">   </w:t>
      </w:r>
    </w:p>
    <w:p w:rsidR="00894E67" w:rsidRPr="006D2375" w:rsidRDefault="00894E67" w:rsidP="006F071D">
      <w:pPr>
        <w:numPr>
          <w:ilvl w:val="0"/>
          <w:numId w:val="29"/>
        </w:numPr>
        <w:rPr>
          <w:sz w:val="28"/>
          <w:szCs w:val="28"/>
        </w:rPr>
      </w:pPr>
      <w:r w:rsidRPr="006D2375">
        <w:rPr>
          <w:sz w:val="28"/>
          <w:szCs w:val="28"/>
        </w:rPr>
        <w:t>Фундаментализм нима?</w:t>
      </w:r>
    </w:p>
    <w:p w:rsidR="00894E67" w:rsidRPr="006D2375" w:rsidRDefault="00894E67" w:rsidP="00894E67">
      <w:pPr>
        <w:rPr>
          <w:sz w:val="28"/>
          <w:szCs w:val="28"/>
        </w:rPr>
      </w:pPr>
      <w:r w:rsidRPr="006D2375">
        <w:rPr>
          <w:sz w:val="28"/>
          <w:szCs w:val="28"/>
        </w:rPr>
        <w:t>А) Диний а</w:t>
      </w:r>
      <w:r>
        <w:rPr>
          <w:sz w:val="28"/>
          <w:szCs w:val="28"/>
        </w:rPr>
        <w:t>қ</w:t>
      </w:r>
      <w:r w:rsidRPr="006D2375">
        <w:rPr>
          <w:sz w:val="28"/>
          <w:szCs w:val="28"/>
        </w:rPr>
        <w:t xml:space="preserve">идаларни </w:t>
      </w:r>
      <w:r>
        <w:rPr>
          <w:sz w:val="28"/>
          <w:szCs w:val="28"/>
        </w:rPr>
        <w:t>ў</w:t>
      </w:r>
      <w:r w:rsidRPr="006D2375">
        <w:rPr>
          <w:sz w:val="28"/>
          <w:szCs w:val="28"/>
        </w:rPr>
        <w:t>згармас деб эъти</w:t>
      </w:r>
      <w:r>
        <w:rPr>
          <w:sz w:val="28"/>
          <w:szCs w:val="28"/>
        </w:rPr>
        <w:t>қ</w:t>
      </w:r>
      <w:r w:rsidRPr="006D2375">
        <w:rPr>
          <w:sz w:val="28"/>
          <w:szCs w:val="28"/>
        </w:rPr>
        <w:t xml:space="preserve">од </w:t>
      </w:r>
      <w:r>
        <w:rPr>
          <w:sz w:val="28"/>
          <w:szCs w:val="28"/>
        </w:rPr>
        <w:t>қ</w:t>
      </w:r>
      <w:r w:rsidRPr="006D2375">
        <w:rPr>
          <w:sz w:val="28"/>
          <w:szCs w:val="28"/>
        </w:rPr>
        <w:t xml:space="preserve">илиш; </w:t>
      </w:r>
    </w:p>
    <w:p w:rsidR="00894E67" w:rsidRPr="006D2375" w:rsidRDefault="00894E67" w:rsidP="00894E67">
      <w:pPr>
        <w:rPr>
          <w:sz w:val="28"/>
          <w:szCs w:val="28"/>
        </w:rPr>
      </w:pPr>
      <w:r w:rsidRPr="006D2375">
        <w:rPr>
          <w:sz w:val="28"/>
          <w:szCs w:val="28"/>
        </w:rPr>
        <w:t>Б) З</w:t>
      </w:r>
      <w:r>
        <w:rPr>
          <w:sz w:val="28"/>
          <w:szCs w:val="28"/>
        </w:rPr>
        <w:t>ў</w:t>
      </w:r>
      <w:r w:rsidRPr="006D2375">
        <w:rPr>
          <w:sz w:val="28"/>
          <w:szCs w:val="28"/>
        </w:rPr>
        <w:t>рлаб динга киритиш;</w:t>
      </w:r>
    </w:p>
    <w:p w:rsidR="00894E67" w:rsidRPr="006D2375" w:rsidRDefault="00894E67" w:rsidP="00894E67">
      <w:pPr>
        <w:rPr>
          <w:sz w:val="28"/>
          <w:szCs w:val="28"/>
        </w:rPr>
      </w:pPr>
      <w:r w:rsidRPr="006D2375">
        <w:rPr>
          <w:sz w:val="28"/>
          <w:szCs w:val="28"/>
        </w:rPr>
        <w:t>В) Му</w:t>
      </w:r>
      <w:r>
        <w:rPr>
          <w:sz w:val="28"/>
          <w:szCs w:val="28"/>
        </w:rPr>
        <w:t>қ</w:t>
      </w:r>
      <w:r w:rsidRPr="006D2375">
        <w:rPr>
          <w:sz w:val="28"/>
          <w:szCs w:val="28"/>
        </w:rPr>
        <w:t xml:space="preserve">аддас урушга даъват </w:t>
      </w:r>
      <w:r>
        <w:rPr>
          <w:sz w:val="28"/>
          <w:szCs w:val="28"/>
        </w:rPr>
        <w:t>қ</w:t>
      </w:r>
      <w:r w:rsidRPr="006D2375">
        <w:rPr>
          <w:sz w:val="28"/>
          <w:szCs w:val="28"/>
        </w:rPr>
        <w:t>илиш;</w:t>
      </w:r>
    </w:p>
    <w:p w:rsidR="00894E67" w:rsidRPr="006D2375" w:rsidRDefault="00894E67" w:rsidP="00894E67">
      <w:pPr>
        <w:rPr>
          <w:sz w:val="28"/>
          <w:szCs w:val="28"/>
        </w:rPr>
      </w:pPr>
      <w:r w:rsidRPr="006D2375">
        <w:rPr>
          <w:sz w:val="28"/>
          <w:szCs w:val="28"/>
        </w:rPr>
        <w:t xml:space="preserve">Г) </w:t>
      </w:r>
      <w:r>
        <w:rPr>
          <w:sz w:val="28"/>
          <w:szCs w:val="28"/>
        </w:rPr>
        <w:t>Ғ</w:t>
      </w:r>
      <w:r w:rsidRPr="006D2375">
        <w:rPr>
          <w:sz w:val="28"/>
          <w:szCs w:val="28"/>
        </w:rPr>
        <w:t xml:space="preserve">айридинларга </w:t>
      </w:r>
      <w:r>
        <w:rPr>
          <w:sz w:val="28"/>
          <w:szCs w:val="28"/>
        </w:rPr>
        <w:t>қ</w:t>
      </w:r>
      <w:r w:rsidRPr="006D2375">
        <w:rPr>
          <w:sz w:val="28"/>
          <w:szCs w:val="28"/>
        </w:rPr>
        <w:t>арши уришиш;</w:t>
      </w:r>
    </w:p>
    <w:p w:rsidR="00894E67" w:rsidRPr="006D2375" w:rsidRDefault="00894E67" w:rsidP="00894E67">
      <w:pPr>
        <w:rPr>
          <w:sz w:val="28"/>
          <w:szCs w:val="28"/>
        </w:rPr>
      </w:pPr>
      <w:r w:rsidRPr="006D2375">
        <w:rPr>
          <w:sz w:val="28"/>
          <w:szCs w:val="28"/>
        </w:rPr>
        <w:t>Д) Т</w:t>
      </w:r>
      <w:r>
        <w:rPr>
          <w:sz w:val="28"/>
          <w:szCs w:val="28"/>
        </w:rPr>
        <w:t>ўғ</w:t>
      </w:r>
      <w:r w:rsidRPr="006D2375">
        <w:rPr>
          <w:sz w:val="28"/>
          <w:szCs w:val="28"/>
        </w:rPr>
        <w:t>ри жавоб й</w:t>
      </w:r>
      <w:r>
        <w:rPr>
          <w:sz w:val="28"/>
          <w:szCs w:val="28"/>
        </w:rPr>
        <w:t>ўқ</w:t>
      </w:r>
      <w:r w:rsidRPr="006D2375">
        <w:rPr>
          <w:sz w:val="28"/>
          <w:szCs w:val="28"/>
        </w:rPr>
        <w:t>.</w:t>
      </w:r>
    </w:p>
    <w:p w:rsidR="00894E67" w:rsidRPr="006D2375" w:rsidRDefault="00894E67" w:rsidP="00894E67">
      <w:pPr>
        <w:rPr>
          <w:sz w:val="28"/>
          <w:szCs w:val="28"/>
        </w:rPr>
      </w:pPr>
    </w:p>
    <w:p w:rsidR="00894E67" w:rsidRPr="006D2375" w:rsidRDefault="00894E67" w:rsidP="00894E67">
      <w:pPr>
        <w:rPr>
          <w:sz w:val="28"/>
          <w:szCs w:val="28"/>
        </w:rPr>
      </w:pPr>
      <w:r w:rsidRPr="006D2375">
        <w:rPr>
          <w:sz w:val="28"/>
          <w:szCs w:val="28"/>
        </w:rPr>
        <w:t xml:space="preserve">13. «Хизбут-тахрир ал-исломий» </w:t>
      </w:r>
      <w:r>
        <w:rPr>
          <w:sz w:val="28"/>
          <w:szCs w:val="28"/>
        </w:rPr>
        <w:t>ҳ</w:t>
      </w:r>
      <w:r w:rsidRPr="006D2375">
        <w:rPr>
          <w:sz w:val="28"/>
          <w:szCs w:val="28"/>
        </w:rPr>
        <w:t xml:space="preserve">аракати </w:t>
      </w:r>
      <w:r>
        <w:rPr>
          <w:sz w:val="28"/>
          <w:szCs w:val="28"/>
        </w:rPr>
        <w:t>ў</w:t>
      </w:r>
      <w:r w:rsidRPr="006D2375">
        <w:rPr>
          <w:sz w:val="28"/>
          <w:szCs w:val="28"/>
        </w:rPr>
        <w:t xml:space="preserve">з тарафдорларини </w:t>
      </w:r>
      <w:r>
        <w:rPr>
          <w:sz w:val="28"/>
          <w:szCs w:val="28"/>
        </w:rPr>
        <w:t>қ</w:t>
      </w:r>
      <w:r w:rsidRPr="006D2375">
        <w:rPr>
          <w:sz w:val="28"/>
          <w:szCs w:val="28"/>
        </w:rPr>
        <w:t xml:space="preserve">андай усулда </w:t>
      </w:r>
      <w:r>
        <w:rPr>
          <w:sz w:val="28"/>
          <w:szCs w:val="28"/>
        </w:rPr>
        <w:t>ўқ</w:t>
      </w:r>
      <w:r w:rsidRPr="006D2375">
        <w:rPr>
          <w:sz w:val="28"/>
          <w:szCs w:val="28"/>
        </w:rPr>
        <w:t>итади?</w:t>
      </w:r>
    </w:p>
    <w:p w:rsidR="00894E67" w:rsidRPr="006D2375" w:rsidRDefault="00894E67" w:rsidP="00894E67">
      <w:pPr>
        <w:rPr>
          <w:sz w:val="28"/>
          <w:szCs w:val="28"/>
        </w:rPr>
      </w:pPr>
      <w:r w:rsidRPr="006D2375">
        <w:rPr>
          <w:sz w:val="28"/>
          <w:szCs w:val="28"/>
        </w:rPr>
        <w:t>А) Муста</w:t>
      </w:r>
      <w:r>
        <w:rPr>
          <w:sz w:val="28"/>
          <w:szCs w:val="28"/>
        </w:rPr>
        <w:t>қ</w:t>
      </w:r>
      <w:r w:rsidRPr="006D2375">
        <w:rPr>
          <w:sz w:val="28"/>
          <w:szCs w:val="28"/>
        </w:rPr>
        <w:t>ил шу</w:t>
      </w:r>
      <w:r>
        <w:rPr>
          <w:sz w:val="28"/>
          <w:szCs w:val="28"/>
        </w:rPr>
        <w:t>ғ</w:t>
      </w:r>
      <w:r w:rsidRPr="006D2375">
        <w:rPr>
          <w:sz w:val="28"/>
          <w:szCs w:val="28"/>
        </w:rPr>
        <w:t xml:space="preserve">улланиш усулида; </w:t>
      </w:r>
    </w:p>
    <w:p w:rsidR="00894E67" w:rsidRPr="006D2375" w:rsidRDefault="00894E67" w:rsidP="00894E67">
      <w:pPr>
        <w:rPr>
          <w:sz w:val="28"/>
          <w:szCs w:val="28"/>
        </w:rPr>
      </w:pPr>
      <w:r w:rsidRPr="006D2375">
        <w:rPr>
          <w:sz w:val="28"/>
          <w:szCs w:val="28"/>
        </w:rPr>
        <w:t>Б) 5-6 кишидан иборат хал</w:t>
      </w:r>
      <w:r>
        <w:rPr>
          <w:sz w:val="28"/>
          <w:szCs w:val="28"/>
        </w:rPr>
        <w:t>қ</w:t>
      </w:r>
      <w:r w:rsidRPr="006D2375">
        <w:rPr>
          <w:sz w:val="28"/>
          <w:szCs w:val="28"/>
        </w:rPr>
        <w:t>а усулида;</w:t>
      </w:r>
    </w:p>
    <w:p w:rsidR="00894E67" w:rsidRPr="006D2375" w:rsidRDefault="00894E67" w:rsidP="00894E67">
      <w:pPr>
        <w:rPr>
          <w:sz w:val="28"/>
          <w:szCs w:val="28"/>
        </w:rPr>
      </w:pPr>
      <w:r w:rsidRPr="006D2375">
        <w:rPr>
          <w:sz w:val="28"/>
          <w:szCs w:val="28"/>
        </w:rPr>
        <w:t>В) Катта гуру</w:t>
      </w:r>
      <w:r>
        <w:rPr>
          <w:sz w:val="28"/>
          <w:szCs w:val="28"/>
        </w:rPr>
        <w:t>ҳ</w:t>
      </w:r>
      <w:r w:rsidRPr="006D2375">
        <w:rPr>
          <w:sz w:val="28"/>
          <w:szCs w:val="28"/>
        </w:rPr>
        <w:t>лар тузиш усулида;</w:t>
      </w:r>
    </w:p>
    <w:p w:rsidR="00894E67" w:rsidRPr="006D2375" w:rsidRDefault="00894E67" w:rsidP="00894E67">
      <w:pPr>
        <w:rPr>
          <w:sz w:val="28"/>
          <w:szCs w:val="28"/>
        </w:rPr>
      </w:pPr>
      <w:r w:rsidRPr="006D2375">
        <w:rPr>
          <w:sz w:val="28"/>
          <w:szCs w:val="28"/>
        </w:rPr>
        <w:t>Г) Якка тартибда;</w:t>
      </w:r>
    </w:p>
    <w:p w:rsidR="00894E67" w:rsidRPr="006D2375" w:rsidRDefault="00894E67" w:rsidP="00894E67">
      <w:pPr>
        <w:rPr>
          <w:sz w:val="28"/>
          <w:szCs w:val="28"/>
        </w:rPr>
      </w:pPr>
      <w:r w:rsidRPr="006D2375">
        <w:rPr>
          <w:sz w:val="28"/>
          <w:szCs w:val="28"/>
        </w:rPr>
        <w:t>Д) Т</w:t>
      </w:r>
      <w:r>
        <w:rPr>
          <w:sz w:val="28"/>
          <w:szCs w:val="28"/>
        </w:rPr>
        <w:t>ўғ</w:t>
      </w:r>
      <w:r w:rsidRPr="006D2375">
        <w:rPr>
          <w:sz w:val="28"/>
          <w:szCs w:val="28"/>
        </w:rPr>
        <w:t>ри жавоб й</w:t>
      </w:r>
      <w:r>
        <w:rPr>
          <w:sz w:val="28"/>
          <w:szCs w:val="28"/>
        </w:rPr>
        <w:t>ўқ</w:t>
      </w:r>
      <w:r w:rsidRPr="006D2375">
        <w:rPr>
          <w:sz w:val="28"/>
          <w:szCs w:val="28"/>
        </w:rPr>
        <w:t>.</w:t>
      </w:r>
    </w:p>
    <w:p w:rsidR="00894E67" w:rsidRPr="006D2375" w:rsidRDefault="00894E67" w:rsidP="00894E67">
      <w:pPr>
        <w:rPr>
          <w:sz w:val="28"/>
          <w:szCs w:val="28"/>
        </w:rPr>
      </w:pPr>
    </w:p>
    <w:p w:rsidR="00894E67" w:rsidRPr="006D2375" w:rsidRDefault="00894E67" w:rsidP="006F071D">
      <w:pPr>
        <w:numPr>
          <w:ilvl w:val="0"/>
          <w:numId w:val="30"/>
        </w:numPr>
        <w:rPr>
          <w:sz w:val="28"/>
          <w:szCs w:val="28"/>
        </w:rPr>
      </w:pPr>
      <w:r w:rsidRPr="006D2375">
        <w:rPr>
          <w:sz w:val="28"/>
          <w:szCs w:val="28"/>
        </w:rPr>
        <w:t>Ислом динидаги о</w:t>
      </w:r>
      <w:r>
        <w:rPr>
          <w:sz w:val="28"/>
          <w:szCs w:val="28"/>
        </w:rPr>
        <w:t>қ</w:t>
      </w:r>
      <w:r w:rsidRPr="006D2375">
        <w:rPr>
          <w:sz w:val="28"/>
          <w:szCs w:val="28"/>
        </w:rPr>
        <w:t xml:space="preserve">имлар </w:t>
      </w:r>
      <w:r>
        <w:rPr>
          <w:sz w:val="28"/>
          <w:szCs w:val="28"/>
        </w:rPr>
        <w:t>қ</w:t>
      </w:r>
      <w:r w:rsidRPr="006D2375">
        <w:rPr>
          <w:sz w:val="28"/>
          <w:szCs w:val="28"/>
        </w:rPr>
        <w:t>айсилар?</w:t>
      </w:r>
    </w:p>
    <w:p w:rsidR="00894E67" w:rsidRPr="006D2375" w:rsidRDefault="00894E67" w:rsidP="00894E67">
      <w:pPr>
        <w:rPr>
          <w:sz w:val="28"/>
          <w:szCs w:val="28"/>
        </w:rPr>
      </w:pPr>
      <w:r w:rsidRPr="006D2375">
        <w:rPr>
          <w:sz w:val="28"/>
          <w:szCs w:val="28"/>
        </w:rPr>
        <w:t xml:space="preserve">А) </w:t>
      </w:r>
      <w:r>
        <w:rPr>
          <w:sz w:val="28"/>
          <w:szCs w:val="28"/>
        </w:rPr>
        <w:t>Ҳ</w:t>
      </w:r>
      <w:r w:rsidRPr="006D2375">
        <w:rPr>
          <w:sz w:val="28"/>
          <w:szCs w:val="28"/>
        </w:rPr>
        <w:t xml:space="preserve">анафийлик, шафийлик; </w:t>
      </w:r>
    </w:p>
    <w:p w:rsidR="00894E67" w:rsidRPr="006D2375" w:rsidRDefault="00894E67" w:rsidP="00894E67">
      <w:pPr>
        <w:rPr>
          <w:sz w:val="28"/>
          <w:szCs w:val="28"/>
        </w:rPr>
      </w:pPr>
      <w:r w:rsidRPr="006D2375">
        <w:rPr>
          <w:sz w:val="28"/>
          <w:szCs w:val="28"/>
        </w:rPr>
        <w:t>Б) Фундаментализм, экстремизм;</w:t>
      </w:r>
    </w:p>
    <w:p w:rsidR="00894E67" w:rsidRPr="006D2375" w:rsidRDefault="00894E67" w:rsidP="00894E67">
      <w:pPr>
        <w:rPr>
          <w:sz w:val="28"/>
          <w:szCs w:val="28"/>
        </w:rPr>
      </w:pPr>
      <w:r w:rsidRPr="006D2375">
        <w:rPr>
          <w:sz w:val="28"/>
          <w:szCs w:val="28"/>
        </w:rPr>
        <w:t>В) Суннийлик, шиалик, хорижийлар;</w:t>
      </w:r>
    </w:p>
    <w:p w:rsidR="00894E67" w:rsidRPr="006D2375" w:rsidRDefault="00894E67" w:rsidP="00894E67">
      <w:pPr>
        <w:rPr>
          <w:sz w:val="28"/>
          <w:szCs w:val="28"/>
        </w:rPr>
      </w:pPr>
      <w:r w:rsidRPr="006D2375">
        <w:rPr>
          <w:sz w:val="28"/>
          <w:szCs w:val="28"/>
        </w:rPr>
        <w:t xml:space="preserve">Г) Молисийлик, </w:t>
      </w:r>
      <w:r>
        <w:rPr>
          <w:sz w:val="28"/>
          <w:szCs w:val="28"/>
        </w:rPr>
        <w:t>ҳ</w:t>
      </w:r>
      <w:r w:rsidRPr="006D2375">
        <w:rPr>
          <w:sz w:val="28"/>
          <w:szCs w:val="28"/>
        </w:rPr>
        <w:t>анбалийлик;</w:t>
      </w:r>
    </w:p>
    <w:p w:rsidR="00894E67" w:rsidRPr="006D2375" w:rsidRDefault="00894E67" w:rsidP="00894E67">
      <w:pPr>
        <w:rPr>
          <w:sz w:val="28"/>
          <w:szCs w:val="28"/>
        </w:rPr>
      </w:pPr>
      <w:r w:rsidRPr="006D2375">
        <w:rPr>
          <w:sz w:val="28"/>
          <w:szCs w:val="28"/>
        </w:rPr>
        <w:t>Д) Т</w:t>
      </w:r>
      <w:r>
        <w:rPr>
          <w:sz w:val="28"/>
          <w:szCs w:val="28"/>
        </w:rPr>
        <w:t>ўғ</w:t>
      </w:r>
      <w:r w:rsidRPr="006D2375">
        <w:rPr>
          <w:sz w:val="28"/>
          <w:szCs w:val="28"/>
        </w:rPr>
        <w:t>ри жавоб й</w:t>
      </w:r>
      <w:r>
        <w:rPr>
          <w:sz w:val="28"/>
          <w:szCs w:val="28"/>
        </w:rPr>
        <w:t>ўқ</w:t>
      </w:r>
      <w:r w:rsidRPr="006D2375">
        <w:rPr>
          <w:sz w:val="28"/>
          <w:szCs w:val="28"/>
        </w:rPr>
        <w:t>.</w:t>
      </w:r>
    </w:p>
    <w:p w:rsidR="00894E67" w:rsidRPr="006D2375" w:rsidRDefault="00894E67" w:rsidP="00894E67">
      <w:pPr>
        <w:rPr>
          <w:sz w:val="28"/>
          <w:szCs w:val="28"/>
        </w:rPr>
      </w:pPr>
    </w:p>
    <w:p w:rsidR="00894E67" w:rsidRPr="006D2375" w:rsidRDefault="00894E67" w:rsidP="006F071D">
      <w:pPr>
        <w:numPr>
          <w:ilvl w:val="0"/>
          <w:numId w:val="30"/>
        </w:numPr>
        <w:rPr>
          <w:sz w:val="28"/>
          <w:szCs w:val="28"/>
        </w:rPr>
      </w:pPr>
      <w:r>
        <w:rPr>
          <w:sz w:val="28"/>
          <w:szCs w:val="28"/>
        </w:rPr>
        <w:t>Ў</w:t>
      </w:r>
      <w:r w:rsidRPr="006D2375">
        <w:rPr>
          <w:sz w:val="28"/>
          <w:szCs w:val="28"/>
        </w:rPr>
        <w:t xml:space="preserve">збекистонда давлат ва дин </w:t>
      </w:r>
      <w:r>
        <w:rPr>
          <w:sz w:val="28"/>
          <w:szCs w:val="28"/>
        </w:rPr>
        <w:t>ў</w:t>
      </w:r>
      <w:r w:rsidRPr="006D2375">
        <w:rPr>
          <w:sz w:val="28"/>
          <w:szCs w:val="28"/>
        </w:rPr>
        <w:t xml:space="preserve">ртасидаги муносабатлар </w:t>
      </w:r>
      <w:r>
        <w:rPr>
          <w:sz w:val="28"/>
          <w:szCs w:val="28"/>
        </w:rPr>
        <w:t>қ</w:t>
      </w:r>
      <w:r w:rsidRPr="006D2375">
        <w:rPr>
          <w:sz w:val="28"/>
          <w:szCs w:val="28"/>
        </w:rPr>
        <w:t>андай?</w:t>
      </w:r>
    </w:p>
    <w:p w:rsidR="00894E67" w:rsidRPr="006D2375" w:rsidRDefault="00894E67" w:rsidP="00894E67">
      <w:pPr>
        <w:rPr>
          <w:sz w:val="28"/>
          <w:szCs w:val="28"/>
        </w:rPr>
      </w:pPr>
      <w:r w:rsidRPr="006D2375">
        <w:rPr>
          <w:sz w:val="28"/>
          <w:szCs w:val="28"/>
        </w:rPr>
        <w:t>А) Дин давлат мафкурасига айлантирилган.</w:t>
      </w:r>
    </w:p>
    <w:p w:rsidR="00894E67" w:rsidRPr="006D2375" w:rsidRDefault="00894E67" w:rsidP="00894E67">
      <w:pPr>
        <w:rPr>
          <w:sz w:val="28"/>
          <w:szCs w:val="28"/>
        </w:rPr>
      </w:pPr>
      <w:r w:rsidRPr="006D2375">
        <w:rPr>
          <w:sz w:val="28"/>
          <w:szCs w:val="28"/>
        </w:rPr>
        <w:t>Б) Давлат дин ишларига аралашмайди, динни бош</w:t>
      </w:r>
      <w:r>
        <w:rPr>
          <w:sz w:val="28"/>
          <w:szCs w:val="28"/>
        </w:rPr>
        <w:t>қ</w:t>
      </w:r>
      <w:r w:rsidRPr="006D2375">
        <w:rPr>
          <w:sz w:val="28"/>
          <w:szCs w:val="28"/>
        </w:rPr>
        <w:t>аради.</w:t>
      </w:r>
    </w:p>
    <w:p w:rsidR="00894E67" w:rsidRPr="006D2375" w:rsidRDefault="00894E67" w:rsidP="00894E67">
      <w:pPr>
        <w:rPr>
          <w:sz w:val="28"/>
          <w:szCs w:val="28"/>
        </w:rPr>
      </w:pPr>
      <w:r w:rsidRPr="006D2375">
        <w:rPr>
          <w:sz w:val="28"/>
          <w:szCs w:val="28"/>
        </w:rPr>
        <w:t xml:space="preserve">В) Давлат дин ишларига аралашмайди, виждон эркинлигини </w:t>
      </w:r>
      <w:r>
        <w:rPr>
          <w:sz w:val="28"/>
          <w:szCs w:val="28"/>
        </w:rPr>
        <w:t>ҳ</w:t>
      </w:r>
      <w:r w:rsidRPr="006D2375">
        <w:rPr>
          <w:sz w:val="28"/>
          <w:szCs w:val="28"/>
        </w:rPr>
        <w:t xml:space="preserve">имоя </w:t>
      </w:r>
      <w:r>
        <w:rPr>
          <w:sz w:val="28"/>
          <w:szCs w:val="28"/>
        </w:rPr>
        <w:t>қ</w:t>
      </w:r>
      <w:r w:rsidRPr="006D2375">
        <w:rPr>
          <w:sz w:val="28"/>
          <w:szCs w:val="28"/>
        </w:rPr>
        <w:t>илади</w:t>
      </w:r>
    </w:p>
    <w:p w:rsidR="00894E67" w:rsidRPr="006D2375" w:rsidRDefault="00894E67" w:rsidP="00894E67">
      <w:pPr>
        <w:rPr>
          <w:sz w:val="28"/>
          <w:szCs w:val="28"/>
        </w:rPr>
      </w:pPr>
      <w:r w:rsidRPr="006D2375">
        <w:rPr>
          <w:sz w:val="28"/>
          <w:szCs w:val="28"/>
        </w:rPr>
        <w:t>Г) Динлар давлат ишларига аралашадилар</w:t>
      </w:r>
    </w:p>
    <w:p w:rsidR="00894E67" w:rsidRPr="006D2375" w:rsidRDefault="00894E67" w:rsidP="00894E67">
      <w:pPr>
        <w:rPr>
          <w:sz w:val="28"/>
          <w:szCs w:val="28"/>
        </w:rPr>
      </w:pPr>
      <w:r w:rsidRPr="006D2375">
        <w:rPr>
          <w:sz w:val="28"/>
          <w:szCs w:val="28"/>
        </w:rPr>
        <w:lastRenderedPageBreak/>
        <w:t>Д) Т</w:t>
      </w:r>
      <w:r>
        <w:rPr>
          <w:sz w:val="28"/>
          <w:szCs w:val="28"/>
        </w:rPr>
        <w:t>ўғ</w:t>
      </w:r>
      <w:r w:rsidRPr="006D2375">
        <w:rPr>
          <w:sz w:val="28"/>
          <w:szCs w:val="28"/>
        </w:rPr>
        <w:t>ри жавоб й</w:t>
      </w:r>
      <w:r>
        <w:rPr>
          <w:sz w:val="28"/>
          <w:szCs w:val="28"/>
        </w:rPr>
        <w:t>ўқ</w:t>
      </w:r>
      <w:r w:rsidRPr="006D2375">
        <w:rPr>
          <w:sz w:val="28"/>
          <w:szCs w:val="28"/>
        </w:rPr>
        <w:t>.</w:t>
      </w:r>
    </w:p>
    <w:p w:rsidR="00894E67" w:rsidRPr="006D2375" w:rsidRDefault="00894E67" w:rsidP="00894E67">
      <w:pPr>
        <w:rPr>
          <w:sz w:val="28"/>
          <w:szCs w:val="28"/>
        </w:rPr>
      </w:pPr>
    </w:p>
    <w:p w:rsidR="00894E67" w:rsidRPr="006D2375" w:rsidRDefault="00894E67" w:rsidP="00894E67">
      <w:pPr>
        <w:rPr>
          <w:sz w:val="28"/>
          <w:szCs w:val="28"/>
        </w:rPr>
      </w:pPr>
      <w:r w:rsidRPr="006D2375">
        <w:rPr>
          <w:sz w:val="28"/>
          <w:szCs w:val="28"/>
        </w:rPr>
        <w:t xml:space="preserve">  16.  Диний экстремизм ва фундаментализм </w:t>
      </w:r>
      <w:r>
        <w:rPr>
          <w:sz w:val="28"/>
          <w:szCs w:val="28"/>
        </w:rPr>
        <w:t>ҳ</w:t>
      </w:r>
      <w:r w:rsidRPr="006D2375">
        <w:rPr>
          <w:sz w:val="28"/>
          <w:szCs w:val="28"/>
        </w:rPr>
        <w:t>аракати ра</w:t>
      </w:r>
      <w:r>
        <w:rPr>
          <w:sz w:val="28"/>
          <w:szCs w:val="28"/>
        </w:rPr>
        <w:t>ҳ</w:t>
      </w:r>
      <w:r w:rsidRPr="006D2375">
        <w:rPr>
          <w:sz w:val="28"/>
          <w:szCs w:val="28"/>
        </w:rPr>
        <w:t xml:space="preserve">барларининг дастурлари асосан </w:t>
      </w:r>
      <w:r>
        <w:rPr>
          <w:sz w:val="28"/>
          <w:szCs w:val="28"/>
        </w:rPr>
        <w:t>қ</w:t>
      </w:r>
      <w:r w:rsidRPr="006D2375">
        <w:rPr>
          <w:sz w:val="28"/>
          <w:szCs w:val="28"/>
        </w:rPr>
        <w:t>айси ёшдаги кишиларга м</w:t>
      </w:r>
      <w:r>
        <w:rPr>
          <w:sz w:val="28"/>
          <w:szCs w:val="28"/>
        </w:rPr>
        <w:t>ў</w:t>
      </w:r>
      <w:r w:rsidRPr="006D2375">
        <w:rPr>
          <w:sz w:val="28"/>
          <w:szCs w:val="28"/>
        </w:rPr>
        <w:t xml:space="preserve">лжалланган? </w:t>
      </w:r>
    </w:p>
    <w:p w:rsidR="00894E67" w:rsidRPr="006D2375" w:rsidRDefault="00894E67" w:rsidP="00894E67">
      <w:pPr>
        <w:rPr>
          <w:sz w:val="28"/>
          <w:szCs w:val="28"/>
        </w:rPr>
      </w:pPr>
      <w:r w:rsidRPr="006D2375">
        <w:rPr>
          <w:sz w:val="28"/>
          <w:szCs w:val="28"/>
        </w:rPr>
        <w:t>А) 40-50 ёшдаги кишиларга</w:t>
      </w:r>
    </w:p>
    <w:p w:rsidR="00894E67" w:rsidRPr="006D2375" w:rsidRDefault="00894E67" w:rsidP="00894E67">
      <w:pPr>
        <w:rPr>
          <w:sz w:val="28"/>
          <w:szCs w:val="28"/>
        </w:rPr>
      </w:pPr>
      <w:r w:rsidRPr="006D2375">
        <w:rPr>
          <w:sz w:val="28"/>
          <w:szCs w:val="28"/>
        </w:rPr>
        <w:t xml:space="preserve">Б) </w:t>
      </w:r>
      <w:r>
        <w:rPr>
          <w:sz w:val="28"/>
          <w:szCs w:val="28"/>
        </w:rPr>
        <w:t>Ҳ</w:t>
      </w:r>
      <w:r w:rsidRPr="006D2375">
        <w:rPr>
          <w:sz w:val="28"/>
          <w:szCs w:val="28"/>
        </w:rPr>
        <w:t xml:space="preserve">амма ёшдагиларга </w:t>
      </w:r>
    </w:p>
    <w:p w:rsidR="00894E67" w:rsidRPr="006D2375" w:rsidRDefault="00894E67" w:rsidP="00894E67">
      <w:pPr>
        <w:rPr>
          <w:sz w:val="28"/>
          <w:szCs w:val="28"/>
        </w:rPr>
      </w:pPr>
      <w:r w:rsidRPr="006D2375">
        <w:rPr>
          <w:sz w:val="28"/>
          <w:szCs w:val="28"/>
        </w:rPr>
        <w:t>В) 16-30 ёшдагиларга</w:t>
      </w:r>
    </w:p>
    <w:p w:rsidR="00894E67" w:rsidRPr="006D2375" w:rsidRDefault="00894E67" w:rsidP="00894E67">
      <w:pPr>
        <w:rPr>
          <w:sz w:val="28"/>
          <w:szCs w:val="28"/>
        </w:rPr>
      </w:pPr>
      <w:r w:rsidRPr="006D2375">
        <w:rPr>
          <w:sz w:val="28"/>
          <w:szCs w:val="28"/>
        </w:rPr>
        <w:t>Г) Диний маълумотга эга б</w:t>
      </w:r>
      <w:r>
        <w:rPr>
          <w:sz w:val="28"/>
          <w:szCs w:val="28"/>
        </w:rPr>
        <w:t>ў</w:t>
      </w:r>
      <w:r w:rsidRPr="006D2375">
        <w:rPr>
          <w:sz w:val="28"/>
          <w:szCs w:val="28"/>
        </w:rPr>
        <w:t>лган кишиларга</w:t>
      </w:r>
    </w:p>
    <w:p w:rsidR="00894E67" w:rsidRPr="006D2375" w:rsidRDefault="00894E67" w:rsidP="00894E67">
      <w:pPr>
        <w:rPr>
          <w:sz w:val="28"/>
          <w:szCs w:val="28"/>
        </w:rPr>
      </w:pPr>
      <w:r w:rsidRPr="006D2375">
        <w:rPr>
          <w:sz w:val="28"/>
          <w:szCs w:val="28"/>
        </w:rPr>
        <w:t>Д) Т</w:t>
      </w:r>
      <w:r>
        <w:rPr>
          <w:sz w:val="28"/>
          <w:szCs w:val="28"/>
        </w:rPr>
        <w:t>ўғ</w:t>
      </w:r>
      <w:r w:rsidRPr="006D2375">
        <w:rPr>
          <w:sz w:val="28"/>
          <w:szCs w:val="28"/>
        </w:rPr>
        <w:t>ри жавоб й</w:t>
      </w:r>
      <w:r>
        <w:rPr>
          <w:sz w:val="28"/>
          <w:szCs w:val="28"/>
        </w:rPr>
        <w:t>ўқ</w:t>
      </w:r>
      <w:r w:rsidRPr="006D2375">
        <w:rPr>
          <w:sz w:val="28"/>
          <w:szCs w:val="28"/>
        </w:rPr>
        <w:t>.</w:t>
      </w:r>
    </w:p>
    <w:p w:rsidR="00894E67" w:rsidRPr="006D2375" w:rsidRDefault="00894E67" w:rsidP="00894E67">
      <w:pPr>
        <w:rPr>
          <w:sz w:val="28"/>
          <w:szCs w:val="28"/>
        </w:rPr>
      </w:pPr>
    </w:p>
    <w:p w:rsidR="00894E67" w:rsidRPr="006D2375" w:rsidRDefault="00894E67" w:rsidP="00894E67">
      <w:pPr>
        <w:rPr>
          <w:sz w:val="28"/>
          <w:szCs w:val="28"/>
        </w:rPr>
      </w:pPr>
      <w:r w:rsidRPr="006D2375">
        <w:rPr>
          <w:sz w:val="28"/>
          <w:szCs w:val="28"/>
        </w:rPr>
        <w:t xml:space="preserve">  17.  Диний экстремизм нима?</w:t>
      </w:r>
    </w:p>
    <w:p w:rsidR="00894E67" w:rsidRPr="006D2375" w:rsidRDefault="00894E67" w:rsidP="00894E67">
      <w:pPr>
        <w:rPr>
          <w:sz w:val="28"/>
          <w:szCs w:val="28"/>
        </w:rPr>
      </w:pPr>
      <w:r w:rsidRPr="006D2375">
        <w:rPr>
          <w:sz w:val="28"/>
          <w:szCs w:val="28"/>
        </w:rPr>
        <w:t xml:space="preserve">А) </w:t>
      </w:r>
      <w:r>
        <w:rPr>
          <w:sz w:val="28"/>
          <w:szCs w:val="28"/>
        </w:rPr>
        <w:t>Ғ</w:t>
      </w:r>
      <w:r w:rsidRPr="006D2375">
        <w:rPr>
          <w:sz w:val="28"/>
          <w:szCs w:val="28"/>
        </w:rPr>
        <w:t xml:space="preserve">айридинларга </w:t>
      </w:r>
      <w:r>
        <w:rPr>
          <w:sz w:val="28"/>
          <w:szCs w:val="28"/>
        </w:rPr>
        <w:t>қ</w:t>
      </w:r>
      <w:r w:rsidRPr="006D2375">
        <w:rPr>
          <w:sz w:val="28"/>
          <w:szCs w:val="28"/>
        </w:rPr>
        <w:t>арши урушиш</w:t>
      </w:r>
    </w:p>
    <w:p w:rsidR="00894E67" w:rsidRPr="006D2375" w:rsidRDefault="00894E67" w:rsidP="00894E67">
      <w:pPr>
        <w:rPr>
          <w:sz w:val="28"/>
          <w:szCs w:val="28"/>
        </w:rPr>
      </w:pPr>
      <w:r w:rsidRPr="006D2375">
        <w:rPr>
          <w:sz w:val="28"/>
          <w:szCs w:val="28"/>
        </w:rPr>
        <w:t>Б) Динни ни</w:t>
      </w:r>
      <w:r>
        <w:rPr>
          <w:sz w:val="28"/>
          <w:szCs w:val="28"/>
        </w:rPr>
        <w:t>қ</w:t>
      </w:r>
      <w:r w:rsidRPr="006D2375">
        <w:rPr>
          <w:sz w:val="28"/>
          <w:szCs w:val="28"/>
        </w:rPr>
        <w:t xml:space="preserve">об </w:t>
      </w:r>
      <w:r>
        <w:rPr>
          <w:sz w:val="28"/>
          <w:szCs w:val="28"/>
        </w:rPr>
        <w:t>қ</w:t>
      </w:r>
      <w:r w:rsidRPr="006D2375">
        <w:rPr>
          <w:sz w:val="28"/>
          <w:szCs w:val="28"/>
        </w:rPr>
        <w:t xml:space="preserve">илган </w:t>
      </w:r>
      <w:r>
        <w:rPr>
          <w:sz w:val="28"/>
          <w:szCs w:val="28"/>
        </w:rPr>
        <w:t>ҳ</w:t>
      </w:r>
      <w:r w:rsidRPr="006D2375">
        <w:rPr>
          <w:sz w:val="28"/>
          <w:szCs w:val="28"/>
        </w:rPr>
        <w:t xml:space="preserve">олда </w:t>
      </w:r>
      <w:r>
        <w:rPr>
          <w:sz w:val="28"/>
          <w:szCs w:val="28"/>
        </w:rPr>
        <w:t>ў</w:t>
      </w:r>
      <w:r w:rsidRPr="006D2375">
        <w:rPr>
          <w:sz w:val="28"/>
          <w:szCs w:val="28"/>
        </w:rPr>
        <w:t>з ма</w:t>
      </w:r>
      <w:r>
        <w:rPr>
          <w:sz w:val="28"/>
          <w:szCs w:val="28"/>
        </w:rPr>
        <w:t>қ</w:t>
      </w:r>
      <w:r w:rsidRPr="006D2375">
        <w:rPr>
          <w:sz w:val="28"/>
          <w:szCs w:val="28"/>
        </w:rPr>
        <w:t>садига эришиш учун куч ишлатиш</w:t>
      </w:r>
    </w:p>
    <w:p w:rsidR="00894E67" w:rsidRPr="006D2375" w:rsidRDefault="00894E67" w:rsidP="00894E67">
      <w:pPr>
        <w:rPr>
          <w:sz w:val="28"/>
          <w:szCs w:val="28"/>
        </w:rPr>
      </w:pPr>
      <w:r w:rsidRPr="006D2375">
        <w:rPr>
          <w:sz w:val="28"/>
          <w:szCs w:val="28"/>
        </w:rPr>
        <w:t>В) Динга даъват этиш</w:t>
      </w:r>
    </w:p>
    <w:p w:rsidR="00894E67" w:rsidRPr="006D2375" w:rsidRDefault="00894E67" w:rsidP="00894E67">
      <w:pPr>
        <w:rPr>
          <w:sz w:val="28"/>
          <w:szCs w:val="28"/>
        </w:rPr>
      </w:pPr>
      <w:r w:rsidRPr="006D2375">
        <w:rPr>
          <w:sz w:val="28"/>
          <w:szCs w:val="28"/>
        </w:rPr>
        <w:t>Г) Диний манбаларни тар</w:t>
      </w:r>
      <w:r>
        <w:rPr>
          <w:sz w:val="28"/>
          <w:szCs w:val="28"/>
        </w:rPr>
        <w:t>ғ</w:t>
      </w:r>
      <w:r w:rsidRPr="006D2375">
        <w:rPr>
          <w:sz w:val="28"/>
          <w:szCs w:val="28"/>
        </w:rPr>
        <w:t xml:space="preserve">иб </w:t>
      </w:r>
      <w:r>
        <w:rPr>
          <w:sz w:val="28"/>
          <w:szCs w:val="28"/>
        </w:rPr>
        <w:t>қ</w:t>
      </w:r>
      <w:r w:rsidRPr="006D2375">
        <w:rPr>
          <w:sz w:val="28"/>
          <w:szCs w:val="28"/>
        </w:rPr>
        <w:t>илиш</w:t>
      </w:r>
    </w:p>
    <w:p w:rsidR="00894E67" w:rsidRPr="006D2375" w:rsidRDefault="00894E67" w:rsidP="00894E67">
      <w:pPr>
        <w:rPr>
          <w:sz w:val="28"/>
          <w:szCs w:val="28"/>
        </w:rPr>
      </w:pPr>
      <w:r w:rsidRPr="006D2375">
        <w:rPr>
          <w:sz w:val="28"/>
          <w:szCs w:val="28"/>
        </w:rPr>
        <w:t>Д) Т</w:t>
      </w:r>
      <w:r>
        <w:rPr>
          <w:sz w:val="28"/>
          <w:szCs w:val="28"/>
        </w:rPr>
        <w:t>ўғ</w:t>
      </w:r>
      <w:r w:rsidRPr="006D2375">
        <w:rPr>
          <w:sz w:val="28"/>
          <w:szCs w:val="28"/>
        </w:rPr>
        <w:t>ри жавоб й</w:t>
      </w:r>
      <w:r>
        <w:rPr>
          <w:sz w:val="28"/>
          <w:szCs w:val="28"/>
        </w:rPr>
        <w:t>ўқ</w:t>
      </w:r>
      <w:r w:rsidRPr="006D2375">
        <w:rPr>
          <w:sz w:val="28"/>
          <w:szCs w:val="28"/>
        </w:rPr>
        <w:t>.</w:t>
      </w:r>
    </w:p>
    <w:p w:rsidR="00894E67" w:rsidRPr="006D2375" w:rsidRDefault="00894E67" w:rsidP="00894E67">
      <w:pPr>
        <w:rPr>
          <w:sz w:val="28"/>
          <w:szCs w:val="28"/>
        </w:rPr>
      </w:pPr>
    </w:p>
    <w:p w:rsidR="00894E67" w:rsidRPr="006D2375" w:rsidRDefault="00894E67" w:rsidP="00894E67">
      <w:pPr>
        <w:rPr>
          <w:sz w:val="28"/>
          <w:szCs w:val="28"/>
        </w:rPr>
      </w:pPr>
      <w:r w:rsidRPr="006D2375">
        <w:rPr>
          <w:sz w:val="28"/>
          <w:szCs w:val="28"/>
        </w:rPr>
        <w:t xml:space="preserve">  18. Диний экстремизм й</w:t>
      </w:r>
      <w:r>
        <w:rPr>
          <w:sz w:val="28"/>
          <w:szCs w:val="28"/>
        </w:rPr>
        <w:t>ў</w:t>
      </w:r>
      <w:r w:rsidRPr="006D2375">
        <w:rPr>
          <w:sz w:val="28"/>
          <w:szCs w:val="28"/>
        </w:rPr>
        <w:t xml:space="preserve">лида </w:t>
      </w:r>
      <w:r>
        <w:rPr>
          <w:sz w:val="28"/>
          <w:szCs w:val="28"/>
        </w:rPr>
        <w:t>ў</w:t>
      </w:r>
      <w:r w:rsidRPr="006D2375">
        <w:rPr>
          <w:sz w:val="28"/>
          <w:szCs w:val="28"/>
        </w:rPr>
        <w:t xml:space="preserve">зини </w:t>
      </w:r>
      <w:r>
        <w:rPr>
          <w:sz w:val="28"/>
          <w:szCs w:val="28"/>
        </w:rPr>
        <w:t>қ</w:t>
      </w:r>
      <w:r w:rsidRPr="006D2375">
        <w:rPr>
          <w:sz w:val="28"/>
          <w:szCs w:val="28"/>
        </w:rPr>
        <w:t xml:space="preserve">урбон </w:t>
      </w:r>
      <w:r>
        <w:rPr>
          <w:sz w:val="28"/>
          <w:szCs w:val="28"/>
        </w:rPr>
        <w:t>қ</w:t>
      </w:r>
      <w:r w:rsidRPr="006D2375">
        <w:rPr>
          <w:sz w:val="28"/>
          <w:szCs w:val="28"/>
        </w:rPr>
        <w:t>илишга олиб келувчи сабаб нимада?</w:t>
      </w:r>
    </w:p>
    <w:p w:rsidR="00894E67" w:rsidRPr="006D2375" w:rsidRDefault="00894E67" w:rsidP="00894E67">
      <w:pPr>
        <w:rPr>
          <w:sz w:val="28"/>
          <w:szCs w:val="28"/>
        </w:rPr>
      </w:pPr>
      <w:r w:rsidRPr="006D2375">
        <w:rPr>
          <w:sz w:val="28"/>
          <w:szCs w:val="28"/>
        </w:rPr>
        <w:t>А) Динни  нот</w:t>
      </w:r>
      <w:r>
        <w:rPr>
          <w:sz w:val="28"/>
          <w:szCs w:val="28"/>
        </w:rPr>
        <w:t>ўғ</w:t>
      </w:r>
      <w:r w:rsidRPr="006D2375">
        <w:rPr>
          <w:sz w:val="28"/>
          <w:szCs w:val="28"/>
        </w:rPr>
        <w:t>ри тушуниш</w:t>
      </w:r>
    </w:p>
    <w:p w:rsidR="00894E67" w:rsidRPr="006D2375" w:rsidRDefault="00894E67" w:rsidP="00894E67">
      <w:pPr>
        <w:rPr>
          <w:sz w:val="28"/>
          <w:szCs w:val="28"/>
        </w:rPr>
      </w:pPr>
      <w:r w:rsidRPr="006D2375">
        <w:rPr>
          <w:sz w:val="28"/>
          <w:szCs w:val="28"/>
        </w:rPr>
        <w:t>Б) Онгнинг за</w:t>
      </w:r>
      <w:r>
        <w:rPr>
          <w:sz w:val="28"/>
          <w:szCs w:val="28"/>
        </w:rPr>
        <w:t>ҳ</w:t>
      </w:r>
      <w:r w:rsidRPr="006D2375">
        <w:rPr>
          <w:sz w:val="28"/>
          <w:szCs w:val="28"/>
        </w:rPr>
        <w:t>арланиши</w:t>
      </w:r>
    </w:p>
    <w:p w:rsidR="00894E67" w:rsidRPr="006D2375" w:rsidRDefault="00894E67" w:rsidP="00894E67">
      <w:pPr>
        <w:rPr>
          <w:sz w:val="28"/>
          <w:szCs w:val="28"/>
        </w:rPr>
      </w:pPr>
      <w:r w:rsidRPr="006D2375">
        <w:rPr>
          <w:sz w:val="28"/>
          <w:szCs w:val="28"/>
        </w:rPr>
        <w:t>В) Маълумот ва тажрибанинг камлиги</w:t>
      </w:r>
    </w:p>
    <w:p w:rsidR="00894E67" w:rsidRPr="006D2375" w:rsidRDefault="00894E67" w:rsidP="00894E67">
      <w:pPr>
        <w:rPr>
          <w:sz w:val="28"/>
          <w:szCs w:val="28"/>
        </w:rPr>
      </w:pPr>
      <w:r w:rsidRPr="006D2375">
        <w:rPr>
          <w:sz w:val="28"/>
          <w:szCs w:val="28"/>
        </w:rPr>
        <w:t xml:space="preserve">Г) Мажбур </w:t>
      </w:r>
      <w:r>
        <w:rPr>
          <w:sz w:val="28"/>
          <w:szCs w:val="28"/>
        </w:rPr>
        <w:t>қ</w:t>
      </w:r>
      <w:r w:rsidRPr="006D2375">
        <w:rPr>
          <w:sz w:val="28"/>
          <w:szCs w:val="28"/>
        </w:rPr>
        <w:t xml:space="preserve">илинганлиги </w:t>
      </w:r>
    </w:p>
    <w:p w:rsidR="00894E67" w:rsidRPr="006D2375" w:rsidRDefault="00894E67" w:rsidP="00894E67">
      <w:pPr>
        <w:rPr>
          <w:sz w:val="28"/>
          <w:szCs w:val="28"/>
        </w:rPr>
      </w:pPr>
      <w:r w:rsidRPr="006D2375">
        <w:rPr>
          <w:sz w:val="28"/>
          <w:szCs w:val="28"/>
        </w:rPr>
        <w:t xml:space="preserve">Д) </w:t>
      </w:r>
      <w:r>
        <w:rPr>
          <w:sz w:val="28"/>
          <w:szCs w:val="28"/>
        </w:rPr>
        <w:t>Ҳ</w:t>
      </w:r>
      <w:r w:rsidRPr="006D2375">
        <w:rPr>
          <w:sz w:val="28"/>
          <w:szCs w:val="28"/>
        </w:rPr>
        <w:t>амма жавоб т</w:t>
      </w:r>
      <w:r>
        <w:rPr>
          <w:sz w:val="28"/>
          <w:szCs w:val="28"/>
        </w:rPr>
        <w:t>ўғ</w:t>
      </w:r>
      <w:r w:rsidRPr="006D2375">
        <w:rPr>
          <w:sz w:val="28"/>
          <w:szCs w:val="28"/>
        </w:rPr>
        <w:t>ри</w:t>
      </w:r>
    </w:p>
    <w:p w:rsidR="00894E67" w:rsidRPr="006D2375" w:rsidRDefault="00894E67" w:rsidP="00894E67">
      <w:pPr>
        <w:rPr>
          <w:sz w:val="28"/>
          <w:szCs w:val="28"/>
        </w:rPr>
      </w:pPr>
      <w:r w:rsidRPr="006D2375">
        <w:rPr>
          <w:sz w:val="28"/>
          <w:szCs w:val="28"/>
        </w:rPr>
        <w:t xml:space="preserve"> </w:t>
      </w:r>
    </w:p>
    <w:p w:rsidR="00894E67" w:rsidRPr="006D2375" w:rsidRDefault="00894E67" w:rsidP="00894E67">
      <w:pPr>
        <w:rPr>
          <w:sz w:val="28"/>
          <w:szCs w:val="28"/>
        </w:rPr>
      </w:pPr>
      <w:r w:rsidRPr="006D2375">
        <w:rPr>
          <w:sz w:val="28"/>
          <w:szCs w:val="28"/>
        </w:rPr>
        <w:t xml:space="preserve">  19 .Марказий Осиёнинг маш</w:t>
      </w:r>
      <w:r>
        <w:rPr>
          <w:sz w:val="28"/>
          <w:szCs w:val="28"/>
        </w:rPr>
        <w:t>ҳ</w:t>
      </w:r>
      <w:r w:rsidRPr="006D2375">
        <w:rPr>
          <w:sz w:val="28"/>
          <w:szCs w:val="28"/>
        </w:rPr>
        <w:t>ур ислом олимларини ани</w:t>
      </w:r>
      <w:r>
        <w:rPr>
          <w:sz w:val="28"/>
          <w:szCs w:val="28"/>
        </w:rPr>
        <w:t>қ</w:t>
      </w:r>
      <w:r w:rsidRPr="006D2375">
        <w:rPr>
          <w:sz w:val="28"/>
          <w:szCs w:val="28"/>
        </w:rPr>
        <w:t>ланг?</w:t>
      </w:r>
    </w:p>
    <w:p w:rsidR="00894E67" w:rsidRPr="006D2375" w:rsidRDefault="00894E67" w:rsidP="00894E67">
      <w:pPr>
        <w:rPr>
          <w:sz w:val="28"/>
          <w:szCs w:val="28"/>
        </w:rPr>
      </w:pPr>
      <w:r w:rsidRPr="006D2375">
        <w:rPr>
          <w:sz w:val="28"/>
          <w:szCs w:val="28"/>
        </w:rPr>
        <w:t>А) Румий, Аттор, Навоий</w:t>
      </w:r>
    </w:p>
    <w:p w:rsidR="00894E67" w:rsidRPr="006D2375" w:rsidRDefault="00894E67" w:rsidP="00894E67">
      <w:pPr>
        <w:rPr>
          <w:sz w:val="28"/>
          <w:szCs w:val="28"/>
        </w:rPr>
      </w:pPr>
      <w:r w:rsidRPr="006D2375">
        <w:rPr>
          <w:sz w:val="28"/>
          <w:szCs w:val="28"/>
        </w:rPr>
        <w:t>Б) Бухорий, Мотуридий, Мар</w:t>
      </w:r>
      <w:r>
        <w:rPr>
          <w:sz w:val="28"/>
          <w:szCs w:val="28"/>
        </w:rPr>
        <w:t>ғ</w:t>
      </w:r>
      <w:r w:rsidRPr="006D2375">
        <w:rPr>
          <w:sz w:val="28"/>
          <w:szCs w:val="28"/>
        </w:rPr>
        <w:t>илоний, Термизий</w:t>
      </w:r>
    </w:p>
    <w:p w:rsidR="00894E67" w:rsidRPr="006D2375" w:rsidRDefault="00894E67" w:rsidP="00894E67">
      <w:pPr>
        <w:rPr>
          <w:sz w:val="28"/>
          <w:szCs w:val="28"/>
        </w:rPr>
      </w:pPr>
      <w:r w:rsidRPr="006D2375">
        <w:rPr>
          <w:sz w:val="28"/>
          <w:szCs w:val="28"/>
        </w:rPr>
        <w:t xml:space="preserve">В) </w:t>
      </w:r>
      <w:r>
        <w:rPr>
          <w:sz w:val="28"/>
          <w:szCs w:val="28"/>
        </w:rPr>
        <w:t>Ғ</w:t>
      </w:r>
      <w:r w:rsidRPr="006D2375">
        <w:rPr>
          <w:sz w:val="28"/>
          <w:szCs w:val="28"/>
        </w:rPr>
        <w:t>аззолий, Ашъорий</w:t>
      </w:r>
    </w:p>
    <w:p w:rsidR="00894E67" w:rsidRPr="006D2375" w:rsidRDefault="00894E67" w:rsidP="00894E67">
      <w:pPr>
        <w:rPr>
          <w:sz w:val="28"/>
          <w:szCs w:val="28"/>
        </w:rPr>
      </w:pPr>
      <w:r w:rsidRPr="006D2375">
        <w:rPr>
          <w:sz w:val="28"/>
          <w:szCs w:val="28"/>
        </w:rPr>
        <w:t>Г) Хоразмий, Саккокий, Самар</w:t>
      </w:r>
      <w:r>
        <w:rPr>
          <w:sz w:val="28"/>
          <w:szCs w:val="28"/>
        </w:rPr>
        <w:t>қ</w:t>
      </w:r>
      <w:r w:rsidRPr="006D2375">
        <w:rPr>
          <w:sz w:val="28"/>
          <w:szCs w:val="28"/>
        </w:rPr>
        <w:t>андий, Бухорий</w:t>
      </w:r>
    </w:p>
    <w:p w:rsidR="00894E67" w:rsidRPr="006D2375" w:rsidRDefault="00894E67" w:rsidP="00894E67">
      <w:pPr>
        <w:rPr>
          <w:sz w:val="28"/>
          <w:szCs w:val="28"/>
        </w:rPr>
      </w:pPr>
      <w:r w:rsidRPr="006D2375">
        <w:rPr>
          <w:sz w:val="28"/>
          <w:szCs w:val="28"/>
        </w:rPr>
        <w:t>Д) Бухорий, Термизий, Табризий</w:t>
      </w:r>
    </w:p>
    <w:p w:rsidR="00894E67" w:rsidRPr="006D2375" w:rsidRDefault="00894E67" w:rsidP="00894E67">
      <w:pPr>
        <w:rPr>
          <w:sz w:val="28"/>
          <w:szCs w:val="28"/>
        </w:rPr>
      </w:pPr>
      <w:r w:rsidRPr="006D2375">
        <w:rPr>
          <w:sz w:val="28"/>
          <w:szCs w:val="28"/>
        </w:rPr>
        <w:t xml:space="preserve">  20.  Президентимиз  И. А. Каримов  маърузасида бугунги кунда хал</w:t>
      </w:r>
      <w:r>
        <w:rPr>
          <w:sz w:val="28"/>
          <w:szCs w:val="28"/>
        </w:rPr>
        <w:t>қ</w:t>
      </w:r>
      <w:r w:rsidRPr="006D2375">
        <w:rPr>
          <w:sz w:val="28"/>
          <w:szCs w:val="28"/>
        </w:rPr>
        <w:t xml:space="preserve">аро терроризм, экстремизм ва радикализмга </w:t>
      </w:r>
      <w:r>
        <w:rPr>
          <w:sz w:val="28"/>
          <w:szCs w:val="28"/>
        </w:rPr>
        <w:t>қ</w:t>
      </w:r>
      <w:r w:rsidRPr="006D2375">
        <w:rPr>
          <w:sz w:val="28"/>
          <w:szCs w:val="28"/>
        </w:rPr>
        <w:t>арши курашда энг аввало нимага а</w:t>
      </w:r>
      <w:r>
        <w:rPr>
          <w:sz w:val="28"/>
          <w:szCs w:val="28"/>
        </w:rPr>
        <w:t>ҳ</w:t>
      </w:r>
      <w:r w:rsidRPr="006D2375">
        <w:rPr>
          <w:sz w:val="28"/>
          <w:szCs w:val="28"/>
        </w:rPr>
        <w:t>амият берилиши таъкидланди?</w:t>
      </w:r>
    </w:p>
    <w:p w:rsidR="00894E67" w:rsidRPr="006D2375" w:rsidRDefault="00894E67" w:rsidP="00894E67">
      <w:pPr>
        <w:rPr>
          <w:sz w:val="28"/>
          <w:szCs w:val="28"/>
        </w:rPr>
      </w:pPr>
      <w:r w:rsidRPr="006D2375">
        <w:rPr>
          <w:sz w:val="28"/>
          <w:szCs w:val="28"/>
        </w:rPr>
        <w:t xml:space="preserve">А) Диний экстремихмга </w:t>
      </w:r>
      <w:r>
        <w:rPr>
          <w:sz w:val="28"/>
          <w:szCs w:val="28"/>
        </w:rPr>
        <w:t>қ</w:t>
      </w:r>
      <w:r w:rsidRPr="006D2375">
        <w:rPr>
          <w:sz w:val="28"/>
          <w:szCs w:val="28"/>
        </w:rPr>
        <w:t>арши</w:t>
      </w:r>
    </w:p>
    <w:p w:rsidR="00894E67" w:rsidRPr="006D2375" w:rsidRDefault="00894E67" w:rsidP="00894E67">
      <w:pPr>
        <w:rPr>
          <w:sz w:val="28"/>
          <w:szCs w:val="28"/>
        </w:rPr>
      </w:pPr>
      <w:r w:rsidRPr="006D2375">
        <w:rPr>
          <w:sz w:val="28"/>
          <w:szCs w:val="28"/>
        </w:rPr>
        <w:t xml:space="preserve">Б) Диний фундаментализмга </w:t>
      </w:r>
      <w:r>
        <w:rPr>
          <w:sz w:val="28"/>
          <w:szCs w:val="28"/>
        </w:rPr>
        <w:t>қ</w:t>
      </w:r>
      <w:r w:rsidRPr="006D2375">
        <w:rPr>
          <w:sz w:val="28"/>
          <w:szCs w:val="28"/>
        </w:rPr>
        <w:t>арши</w:t>
      </w:r>
    </w:p>
    <w:p w:rsidR="00894E67" w:rsidRPr="006D2375" w:rsidRDefault="00894E67" w:rsidP="00894E67">
      <w:pPr>
        <w:rPr>
          <w:sz w:val="28"/>
          <w:szCs w:val="28"/>
        </w:rPr>
      </w:pPr>
      <w:r w:rsidRPr="006D2375">
        <w:rPr>
          <w:sz w:val="28"/>
          <w:szCs w:val="28"/>
        </w:rPr>
        <w:t>В) Ушбу бало-</w:t>
      </w:r>
      <w:r>
        <w:rPr>
          <w:sz w:val="28"/>
          <w:szCs w:val="28"/>
        </w:rPr>
        <w:t>қ</w:t>
      </w:r>
      <w:r w:rsidRPr="006D2375">
        <w:rPr>
          <w:sz w:val="28"/>
          <w:szCs w:val="28"/>
        </w:rPr>
        <w:t xml:space="preserve">азонинг бирламчи манбаларига </w:t>
      </w:r>
      <w:r>
        <w:rPr>
          <w:sz w:val="28"/>
          <w:szCs w:val="28"/>
        </w:rPr>
        <w:t>қ</w:t>
      </w:r>
      <w:r w:rsidRPr="006D2375">
        <w:rPr>
          <w:sz w:val="28"/>
          <w:szCs w:val="28"/>
        </w:rPr>
        <w:t>арши</w:t>
      </w:r>
    </w:p>
    <w:p w:rsidR="00894E67" w:rsidRPr="006D2375" w:rsidRDefault="00894E67" w:rsidP="00894E67">
      <w:pPr>
        <w:rPr>
          <w:sz w:val="28"/>
          <w:szCs w:val="28"/>
        </w:rPr>
      </w:pPr>
      <w:r w:rsidRPr="006D2375">
        <w:rPr>
          <w:sz w:val="28"/>
          <w:szCs w:val="28"/>
        </w:rPr>
        <w:t xml:space="preserve">Г) Бу </w:t>
      </w:r>
      <w:r>
        <w:rPr>
          <w:sz w:val="28"/>
          <w:szCs w:val="28"/>
        </w:rPr>
        <w:t>ғ</w:t>
      </w:r>
      <w:r w:rsidRPr="006D2375">
        <w:rPr>
          <w:sz w:val="28"/>
          <w:szCs w:val="28"/>
        </w:rPr>
        <w:t>оянинг тар</w:t>
      </w:r>
      <w:r>
        <w:rPr>
          <w:sz w:val="28"/>
          <w:szCs w:val="28"/>
        </w:rPr>
        <w:t>ғ</w:t>
      </w:r>
      <w:r w:rsidRPr="006D2375">
        <w:rPr>
          <w:sz w:val="28"/>
          <w:szCs w:val="28"/>
        </w:rPr>
        <w:t xml:space="preserve">иботчиларига </w:t>
      </w:r>
      <w:r>
        <w:rPr>
          <w:sz w:val="28"/>
          <w:szCs w:val="28"/>
        </w:rPr>
        <w:t>қ</w:t>
      </w:r>
      <w:r w:rsidRPr="006D2375">
        <w:rPr>
          <w:sz w:val="28"/>
          <w:szCs w:val="28"/>
        </w:rPr>
        <w:t>арши</w:t>
      </w:r>
    </w:p>
    <w:p w:rsidR="00894E67" w:rsidRPr="006D2375" w:rsidRDefault="00894E67" w:rsidP="00894E67">
      <w:pPr>
        <w:rPr>
          <w:sz w:val="28"/>
          <w:szCs w:val="28"/>
        </w:rPr>
      </w:pPr>
      <w:r w:rsidRPr="006D2375">
        <w:rPr>
          <w:sz w:val="28"/>
          <w:szCs w:val="28"/>
        </w:rPr>
        <w:t>Д) Т</w:t>
      </w:r>
      <w:r>
        <w:rPr>
          <w:sz w:val="28"/>
          <w:szCs w:val="28"/>
        </w:rPr>
        <w:t>ўғ</w:t>
      </w:r>
      <w:r w:rsidRPr="006D2375">
        <w:rPr>
          <w:sz w:val="28"/>
          <w:szCs w:val="28"/>
        </w:rPr>
        <w:t>ри жавоб й</w:t>
      </w:r>
      <w:r>
        <w:rPr>
          <w:sz w:val="28"/>
          <w:szCs w:val="28"/>
        </w:rPr>
        <w:t>ўқ</w:t>
      </w:r>
    </w:p>
    <w:p w:rsidR="00894E67" w:rsidRPr="006D2375" w:rsidRDefault="00894E67" w:rsidP="00894E67">
      <w:pPr>
        <w:rPr>
          <w:sz w:val="28"/>
          <w:szCs w:val="28"/>
        </w:rPr>
      </w:pPr>
    </w:p>
    <w:p w:rsidR="00894E67" w:rsidRPr="006D2375" w:rsidRDefault="00894E67" w:rsidP="00894E67">
      <w:pPr>
        <w:rPr>
          <w:sz w:val="28"/>
          <w:szCs w:val="28"/>
        </w:rPr>
      </w:pPr>
      <w:r w:rsidRPr="006D2375">
        <w:rPr>
          <w:sz w:val="28"/>
          <w:szCs w:val="28"/>
        </w:rPr>
        <w:t xml:space="preserve"> 21. Диний фундаментализм </w:t>
      </w:r>
      <w:r>
        <w:rPr>
          <w:sz w:val="28"/>
          <w:szCs w:val="28"/>
        </w:rPr>
        <w:t>ҳ</w:t>
      </w:r>
      <w:r w:rsidRPr="006D2375">
        <w:rPr>
          <w:sz w:val="28"/>
          <w:szCs w:val="28"/>
        </w:rPr>
        <w:t xml:space="preserve">аракати </w:t>
      </w:r>
      <w:r>
        <w:rPr>
          <w:sz w:val="28"/>
          <w:szCs w:val="28"/>
        </w:rPr>
        <w:t>Ў</w:t>
      </w:r>
      <w:r w:rsidRPr="006D2375">
        <w:rPr>
          <w:sz w:val="28"/>
          <w:szCs w:val="28"/>
        </w:rPr>
        <w:t xml:space="preserve">збекистонга </w:t>
      </w:r>
      <w:r>
        <w:rPr>
          <w:sz w:val="28"/>
          <w:szCs w:val="28"/>
        </w:rPr>
        <w:t>қ</w:t>
      </w:r>
      <w:r w:rsidRPr="006D2375">
        <w:rPr>
          <w:sz w:val="28"/>
          <w:szCs w:val="28"/>
        </w:rPr>
        <w:t>ачон кириб келган?</w:t>
      </w:r>
    </w:p>
    <w:p w:rsidR="00894E67" w:rsidRPr="006D2375" w:rsidRDefault="00894E67" w:rsidP="00894E67">
      <w:pPr>
        <w:rPr>
          <w:sz w:val="28"/>
          <w:szCs w:val="28"/>
        </w:rPr>
      </w:pPr>
      <w:r w:rsidRPr="006D2375">
        <w:rPr>
          <w:sz w:val="28"/>
          <w:szCs w:val="28"/>
        </w:rPr>
        <w:t xml:space="preserve">А) </w:t>
      </w:r>
      <w:r w:rsidRPr="006D2375">
        <w:rPr>
          <w:sz w:val="28"/>
          <w:szCs w:val="28"/>
          <w:lang w:val="en-US"/>
        </w:rPr>
        <w:t>XIX</w:t>
      </w:r>
      <w:r w:rsidRPr="006D2375">
        <w:rPr>
          <w:sz w:val="28"/>
          <w:szCs w:val="28"/>
        </w:rPr>
        <w:t xml:space="preserve"> асрнинг иккинчи ярмида</w:t>
      </w:r>
    </w:p>
    <w:p w:rsidR="00894E67" w:rsidRPr="006D2375" w:rsidRDefault="00894E67" w:rsidP="00894E67">
      <w:pPr>
        <w:rPr>
          <w:sz w:val="28"/>
          <w:szCs w:val="28"/>
        </w:rPr>
      </w:pPr>
      <w:r w:rsidRPr="006D2375">
        <w:rPr>
          <w:sz w:val="28"/>
          <w:szCs w:val="28"/>
        </w:rPr>
        <w:t xml:space="preserve">Б) </w:t>
      </w:r>
      <w:r w:rsidRPr="006D2375">
        <w:rPr>
          <w:sz w:val="28"/>
          <w:szCs w:val="28"/>
          <w:lang w:val="en-US"/>
        </w:rPr>
        <w:t>XX</w:t>
      </w:r>
      <w:r w:rsidRPr="006D2375">
        <w:rPr>
          <w:sz w:val="28"/>
          <w:szCs w:val="28"/>
        </w:rPr>
        <w:t xml:space="preserve"> асрнинг бошларида</w:t>
      </w:r>
    </w:p>
    <w:p w:rsidR="00894E67" w:rsidRPr="006D2375" w:rsidRDefault="00894E67" w:rsidP="00894E67">
      <w:pPr>
        <w:rPr>
          <w:sz w:val="28"/>
          <w:szCs w:val="28"/>
        </w:rPr>
      </w:pPr>
      <w:r w:rsidRPr="006D2375">
        <w:rPr>
          <w:sz w:val="28"/>
          <w:szCs w:val="28"/>
        </w:rPr>
        <w:t xml:space="preserve">В) </w:t>
      </w:r>
      <w:r w:rsidRPr="006D2375">
        <w:rPr>
          <w:sz w:val="28"/>
          <w:szCs w:val="28"/>
          <w:lang w:val="en-US"/>
        </w:rPr>
        <w:t>XX</w:t>
      </w:r>
      <w:r w:rsidRPr="006D2375">
        <w:rPr>
          <w:sz w:val="28"/>
          <w:szCs w:val="28"/>
        </w:rPr>
        <w:t xml:space="preserve"> асрнинг охирги чорагида</w:t>
      </w:r>
    </w:p>
    <w:p w:rsidR="00894E67" w:rsidRPr="006D2375" w:rsidRDefault="00894E67" w:rsidP="00894E67">
      <w:pPr>
        <w:rPr>
          <w:sz w:val="28"/>
          <w:szCs w:val="28"/>
        </w:rPr>
      </w:pPr>
      <w:r w:rsidRPr="006D2375">
        <w:rPr>
          <w:sz w:val="28"/>
          <w:szCs w:val="28"/>
        </w:rPr>
        <w:t xml:space="preserve">Г) </w:t>
      </w:r>
      <w:r w:rsidRPr="006D2375">
        <w:rPr>
          <w:sz w:val="28"/>
          <w:szCs w:val="28"/>
          <w:lang w:val="en-US"/>
        </w:rPr>
        <w:t>XX</w:t>
      </w:r>
      <w:r w:rsidRPr="006D2375">
        <w:rPr>
          <w:sz w:val="28"/>
          <w:szCs w:val="28"/>
        </w:rPr>
        <w:t xml:space="preserve"> асрнинг иккинчи ярмида</w:t>
      </w:r>
    </w:p>
    <w:p w:rsidR="00894E67" w:rsidRPr="006D2375" w:rsidRDefault="00894E67" w:rsidP="00894E67">
      <w:pPr>
        <w:rPr>
          <w:sz w:val="28"/>
          <w:szCs w:val="28"/>
        </w:rPr>
      </w:pPr>
      <w:r w:rsidRPr="006D2375">
        <w:rPr>
          <w:sz w:val="28"/>
          <w:szCs w:val="28"/>
        </w:rPr>
        <w:lastRenderedPageBreak/>
        <w:t xml:space="preserve">Д) </w:t>
      </w:r>
      <w:r w:rsidRPr="006D2375">
        <w:rPr>
          <w:sz w:val="28"/>
          <w:szCs w:val="28"/>
          <w:lang w:val="en-US"/>
        </w:rPr>
        <w:t>XX</w:t>
      </w:r>
      <w:r w:rsidRPr="006D2375">
        <w:rPr>
          <w:sz w:val="28"/>
          <w:szCs w:val="28"/>
        </w:rPr>
        <w:t xml:space="preserve"> аср б</w:t>
      </w:r>
      <w:r>
        <w:rPr>
          <w:sz w:val="28"/>
          <w:szCs w:val="28"/>
        </w:rPr>
        <w:t>ў</w:t>
      </w:r>
      <w:r w:rsidRPr="006D2375">
        <w:rPr>
          <w:sz w:val="28"/>
          <w:szCs w:val="28"/>
        </w:rPr>
        <w:t>са</w:t>
      </w:r>
      <w:r>
        <w:rPr>
          <w:sz w:val="28"/>
          <w:szCs w:val="28"/>
        </w:rPr>
        <w:t>ғ</w:t>
      </w:r>
      <w:r w:rsidRPr="006D2375">
        <w:rPr>
          <w:sz w:val="28"/>
          <w:szCs w:val="28"/>
        </w:rPr>
        <w:t xml:space="preserve">асида. </w:t>
      </w:r>
    </w:p>
    <w:p w:rsidR="00894E67" w:rsidRPr="006D2375" w:rsidRDefault="00894E67" w:rsidP="00894E67">
      <w:pPr>
        <w:rPr>
          <w:sz w:val="28"/>
          <w:szCs w:val="28"/>
        </w:rPr>
      </w:pPr>
    </w:p>
    <w:p w:rsidR="00894E67" w:rsidRPr="006D2375" w:rsidRDefault="00894E67" w:rsidP="00894E67">
      <w:pPr>
        <w:rPr>
          <w:sz w:val="28"/>
          <w:szCs w:val="28"/>
        </w:rPr>
      </w:pPr>
      <w:r w:rsidRPr="006D2375">
        <w:rPr>
          <w:sz w:val="28"/>
          <w:szCs w:val="28"/>
        </w:rPr>
        <w:t>22. Диний фундаментализм ва экстремизм тарафдорларининг8 асосий ма</w:t>
      </w:r>
      <w:r>
        <w:rPr>
          <w:sz w:val="28"/>
          <w:szCs w:val="28"/>
        </w:rPr>
        <w:t>қ</w:t>
      </w:r>
      <w:r w:rsidRPr="006D2375">
        <w:rPr>
          <w:sz w:val="28"/>
          <w:szCs w:val="28"/>
        </w:rPr>
        <w:t>сади нима?</w:t>
      </w:r>
    </w:p>
    <w:p w:rsidR="00894E67" w:rsidRPr="006D2375" w:rsidRDefault="00894E67" w:rsidP="00894E67">
      <w:pPr>
        <w:rPr>
          <w:sz w:val="28"/>
          <w:szCs w:val="28"/>
        </w:rPr>
      </w:pPr>
      <w:r w:rsidRPr="006D2375">
        <w:rPr>
          <w:sz w:val="28"/>
          <w:szCs w:val="28"/>
        </w:rPr>
        <w:t>А) Хал</w:t>
      </w:r>
      <w:r>
        <w:rPr>
          <w:sz w:val="28"/>
          <w:szCs w:val="28"/>
        </w:rPr>
        <w:t>қ</w:t>
      </w:r>
      <w:r w:rsidRPr="006D2375">
        <w:rPr>
          <w:sz w:val="28"/>
          <w:szCs w:val="28"/>
        </w:rPr>
        <w:t>лар к</w:t>
      </w:r>
      <w:r>
        <w:rPr>
          <w:sz w:val="28"/>
          <w:szCs w:val="28"/>
        </w:rPr>
        <w:t>ў</w:t>
      </w:r>
      <w:r w:rsidRPr="006D2375">
        <w:rPr>
          <w:sz w:val="28"/>
          <w:szCs w:val="28"/>
        </w:rPr>
        <w:t xml:space="preserve">нглига </w:t>
      </w:r>
      <w:r>
        <w:rPr>
          <w:sz w:val="28"/>
          <w:szCs w:val="28"/>
        </w:rPr>
        <w:t>ғ</w:t>
      </w:r>
      <w:r w:rsidRPr="006D2375">
        <w:rPr>
          <w:sz w:val="28"/>
          <w:szCs w:val="28"/>
        </w:rPr>
        <w:t>ул-</w:t>
      </w:r>
      <w:r>
        <w:rPr>
          <w:sz w:val="28"/>
          <w:szCs w:val="28"/>
        </w:rPr>
        <w:t>ғ</w:t>
      </w:r>
      <w:r w:rsidRPr="006D2375">
        <w:rPr>
          <w:sz w:val="28"/>
          <w:szCs w:val="28"/>
        </w:rPr>
        <w:t>ула солиш</w:t>
      </w:r>
    </w:p>
    <w:p w:rsidR="00894E67" w:rsidRPr="006D2375" w:rsidRDefault="00894E67" w:rsidP="00894E67">
      <w:pPr>
        <w:rPr>
          <w:sz w:val="28"/>
          <w:szCs w:val="28"/>
        </w:rPr>
      </w:pPr>
      <w:r w:rsidRPr="006D2375">
        <w:rPr>
          <w:sz w:val="28"/>
          <w:szCs w:val="28"/>
        </w:rPr>
        <w:t xml:space="preserve">Б) Халифалик давлатини </w:t>
      </w:r>
      <w:r>
        <w:rPr>
          <w:sz w:val="28"/>
          <w:szCs w:val="28"/>
        </w:rPr>
        <w:t>ў</w:t>
      </w:r>
      <w:r w:rsidRPr="006D2375">
        <w:rPr>
          <w:sz w:val="28"/>
          <w:szCs w:val="28"/>
        </w:rPr>
        <w:t>рнатиш</w:t>
      </w:r>
    </w:p>
    <w:p w:rsidR="00894E67" w:rsidRPr="006D2375" w:rsidRDefault="00894E67" w:rsidP="00894E67">
      <w:pPr>
        <w:rPr>
          <w:sz w:val="28"/>
          <w:szCs w:val="28"/>
        </w:rPr>
      </w:pPr>
      <w:r w:rsidRPr="006D2375">
        <w:rPr>
          <w:sz w:val="28"/>
          <w:szCs w:val="28"/>
        </w:rPr>
        <w:t xml:space="preserve">В) </w:t>
      </w:r>
      <w:r>
        <w:rPr>
          <w:sz w:val="28"/>
          <w:szCs w:val="28"/>
        </w:rPr>
        <w:t>Ў</w:t>
      </w:r>
      <w:r w:rsidRPr="006D2375">
        <w:rPr>
          <w:sz w:val="28"/>
          <w:szCs w:val="28"/>
        </w:rPr>
        <w:t>з манфаатлари й</w:t>
      </w:r>
      <w:r>
        <w:rPr>
          <w:sz w:val="28"/>
          <w:szCs w:val="28"/>
        </w:rPr>
        <w:t>ў</w:t>
      </w:r>
      <w:r w:rsidRPr="006D2375">
        <w:rPr>
          <w:sz w:val="28"/>
          <w:szCs w:val="28"/>
        </w:rPr>
        <w:t>лида фпйдаланиш</w:t>
      </w:r>
    </w:p>
    <w:p w:rsidR="00894E67" w:rsidRPr="006D2375" w:rsidRDefault="00894E67" w:rsidP="00894E67">
      <w:pPr>
        <w:rPr>
          <w:sz w:val="28"/>
          <w:szCs w:val="28"/>
        </w:rPr>
      </w:pPr>
      <w:r w:rsidRPr="006D2375">
        <w:rPr>
          <w:sz w:val="28"/>
          <w:szCs w:val="28"/>
        </w:rPr>
        <w:t xml:space="preserve">Г) Жамиятдаги амалдор шахсларга </w:t>
      </w:r>
      <w:r>
        <w:rPr>
          <w:sz w:val="28"/>
          <w:szCs w:val="28"/>
        </w:rPr>
        <w:t>қ</w:t>
      </w:r>
      <w:r w:rsidRPr="006D2375">
        <w:rPr>
          <w:sz w:val="28"/>
          <w:szCs w:val="28"/>
        </w:rPr>
        <w:t>арши курашиш</w:t>
      </w:r>
    </w:p>
    <w:p w:rsidR="00894E67" w:rsidRPr="006D2375" w:rsidRDefault="00894E67" w:rsidP="00894E67">
      <w:pPr>
        <w:rPr>
          <w:sz w:val="28"/>
          <w:szCs w:val="28"/>
        </w:rPr>
      </w:pPr>
      <w:r w:rsidRPr="006D2375">
        <w:rPr>
          <w:sz w:val="28"/>
          <w:szCs w:val="28"/>
        </w:rPr>
        <w:t>Д) Портлатиш, бегуно</w:t>
      </w:r>
      <w:r>
        <w:rPr>
          <w:sz w:val="28"/>
          <w:szCs w:val="28"/>
        </w:rPr>
        <w:t>ҳ</w:t>
      </w:r>
      <w:r w:rsidRPr="006D2375">
        <w:rPr>
          <w:sz w:val="28"/>
          <w:szCs w:val="28"/>
        </w:rPr>
        <w:t xml:space="preserve"> одамларни </w:t>
      </w:r>
      <w:r>
        <w:rPr>
          <w:sz w:val="28"/>
          <w:szCs w:val="28"/>
        </w:rPr>
        <w:t>ў</w:t>
      </w:r>
      <w:r w:rsidRPr="006D2375">
        <w:rPr>
          <w:sz w:val="28"/>
          <w:szCs w:val="28"/>
        </w:rPr>
        <w:t xml:space="preserve">лдириш  </w:t>
      </w:r>
    </w:p>
    <w:p w:rsidR="00894E67" w:rsidRPr="006D2375" w:rsidRDefault="00894E67" w:rsidP="00894E67">
      <w:pPr>
        <w:rPr>
          <w:sz w:val="28"/>
          <w:szCs w:val="28"/>
        </w:rPr>
      </w:pPr>
    </w:p>
    <w:p w:rsidR="00894E67" w:rsidRPr="006D2375" w:rsidRDefault="00894E67" w:rsidP="00894E67">
      <w:pPr>
        <w:rPr>
          <w:sz w:val="28"/>
          <w:szCs w:val="28"/>
        </w:rPr>
      </w:pPr>
      <w:r w:rsidRPr="006D2375">
        <w:rPr>
          <w:sz w:val="28"/>
          <w:szCs w:val="28"/>
        </w:rPr>
        <w:t xml:space="preserve">23. </w:t>
      </w:r>
      <w:r>
        <w:rPr>
          <w:sz w:val="28"/>
          <w:szCs w:val="28"/>
        </w:rPr>
        <w:t>Ў</w:t>
      </w:r>
      <w:r w:rsidRPr="006D2375">
        <w:rPr>
          <w:sz w:val="28"/>
          <w:szCs w:val="28"/>
        </w:rPr>
        <w:t>збекистон муста</w:t>
      </w:r>
      <w:r>
        <w:rPr>
          <w:sz w:val="28"/>
          <w:szCs w:val="28"/>
        </w:rPr>
        <w:t>қ</w:t>
      </w:r>
      <w:r w:rsidRPr="006D2375">
        <w:rPr>
          <w:sz w:val="28"/>
          <w:szCs w:val="28"/>
        </w:rPr>
        <w:t xml:space="preserve">иллигидан кейин дастлаб кириб келган </w:t>
      </w:r>
      <w:r>
        <w:rPr>
          <w:sz w:val="28"/>
          <w:szCs w:val="28"/>
        </w:rPr>
        <w:t>қ</w:t>
      </w:r>
      <w:r w:rsidRPr="006D2375">
        <w:rPr>
          <w:sz w:val="28"/>
          <w:szCs w:val="28"/>
        </w:rPr>
        <w:t xml:space="preserve">андай диний </w:t>
      </w:r>
      <w:r>
        <w:rPr>
          <w:sz w:val="28"/>
          <w:szCs w:val="28"/>
        </w:rPr>
        <w:t>ҳ</w:t>
      </w:r>
      <w:r w:rsidRPr="006D2375">
        <w:rPr>
          <w:sz w:val="28"/>
          <w:szCs w:val="28"/>
        </w:rPr>
        <w:t>аракатларни биласиз?</w:t>
      </w:r>
    </w:p>
    <w:p w:rsidR="00894E67" w:rsidRPr="006D2375" w:rsidRDefault="00894E67" w:rsidP="00894E67">
      <w:pPr>
        <w:rPr>
          <w:sz w:val="28"/>
          <w:szCs w:val="28"/>
        </w:rPr>
      </w:pPr>
      <w:r w:rsidRPr="006D2375">
        <w:rPr>
          <w:sz w:val="28"/>
          <w:szCs w:val="28"/>
        </w:rPr>
        <w:t xml:space="preserve">А) *Нур*чилар </w:t>
      </w:r>
      <w:r>
        <w:rPr>
          <w:sz w:val="28"/>
          <w:szCs w:val="28"/>
        </w:rPr>
        <w:t>ҳ</w:t>
      </w:r>
      <w:r w:rsidRPr="006D2375">
        <w:rPr>
          <w:sz w:val="28"/>
          <w:szCs w:val="28"/>
        </w:rPr>
        <w:t>аракати</w:t>
      </w:r>
    </w:p>
    <w:p w:rsidR="00894E67" w:rsidRPr="006D2375" w:rsidRDefault="00894E67" w:rsidP="00894E67">
      <w:pPr>
        <w:rPr>
          <w:sz w:val="28"/>
          <w:szCs w:val="28"/>
        </w:rPr>
      </w:pPr>
      <w:r w:rsidRPr="006D2375">
        <w:rPr>
          <w:sz w:val="28"/>
          <w:szCs w:val="28"/>
        </w:rPr>
        <w:t xml:space="preserve">Б) *Акромийлар*лар </w:t>
      </w:r>
      <w:r>
        <w:rPr>
          <w:sz w:val="28"/>
          <w:szCs w:val="28"/>
        </w:rPr>
        <w:t>ҳ</w:t>
      </w:r>
      <w:r w:rsidRPr="006D2375">
        <w:rPr>
          <w:sz w:val="28"/>
          <w:szCs w:val="28"/>
        </w:rPr>
        <w:t>аракати</w:t>
      </w:r>
    </w:p>
    <w:p w:rsidR="00894E67" w:rsidRPr="006D2375" w:rsidRDefault="00894E67" w:rsidP="00894E67">
      <w:pPr>
        <w:rPr>
          <w:sz w:val="28"/>
          <w:szCs w:val="28"/>
        </w:rPr>
      </w:pPr>
      <w:r w:rsidRPr="006D2375">
        <w:rPr>
          <w:sz w:val="28"/>
          <w:szCs w:val="28"/>
        </w:rPr>
        <w:t>В) *Ва</w:t>
      </w:r>
      <w:r>
        <w:rPr>
          <w:sz w:val="28"/>
          <w:szCs w:val="28"/>
        </w:rPr>
        <w:t>ҳҳ</w:t>
      </w:r>
      <w:r w:rsidRPr="006D2375">
        <w:rPr>
          <w:sz w:val="28"/>
          <w:szCs w:val="28"/>
        </w:rPr>
        <w:t xml:space="preserve">обийлар*лар </w:t>
      </w:r>
      <w:r>
        <w:rPr>
          <w:sz w:val="28"/>
          <w:szCs w:val="28"/>
        </w:rPr>
        <w:t>ҳ</w:t>
      </w:r>
      <w:r w:rsidRPr="006D2375">
        <w:rPr>
          <w:sz w:val="28"/>
          <w:szCs w:val="28"/>
        </w:rPr>
        <w:t>аракати</w:t>
      </w:r>
    </w:p>
    <w:p w:rsidR="00894E67" w:rsidRPr="006D2375" w:rsidRDefault="00894E67" w:rsidP="00894E67">
      <w:pPr>
        <w:rPr>
          <w:sz w:val="28"/>
          <w:szCs w:val="28"/>
        </w:rPr>
      </w:pPr>
      <w:r w:rsidRPr="006D2375">
        <w:rPr>
          <w:sz w:val="28"/>
          <w:szCs w:val="28"/>
        </w:rPr>
        <w:t>Г) *</w:t>
      </w:r>
      <w:r>
        <w:rPr>
          <w:sz w:val="28"/>
          <w:szCs w:val="28"/>
        </w:rPr>
        <w:t>Ҳ</w:t>
      </w:r>
      <w:r w:rsidRPr="006D2375">
        <w:rPr>
          <w:sz w:val="28"/>
          <w:szCs w:val="28"/>
        </w:rPr>
        <w:t>избут-та</w:t>
      </w:r>
      <w:r>
        <w:rPr>
          <w:sz w:val="28"/>
          <w:szCs w:val="28"/>
        </w:rPr>
        <w:t>ҳ</w:t>
      </w:r>
      <w:r w:rsidRPr="006D2375">
        <w:rPr>
          <w:sz w:val="28"/>
          <w:szCs w:val="28"/>
        </w:rPr>
        <w:t xml:space="preserve">рир ал-исломий* </w:t>
      </w:r>
      <w:r>
        <w:rPr>
          <w:sz w:val="28"/>
          <w:szCs w:val="28"/>
        </w:rPr>
        <w:t>ҳ</w:t>
      </w:r>
      <w:r w:rsidRPr="006D2375">
        <w:rPr>
          <w:sz w:val="28"/>
          <w:szCs w:val="28"/>
        </w:rPr>
        <w:t>аракати</w:t>
      </w:r>
    </w:p>
    <w:p w:rsidR="00894E67" w:rsidRPr="006D2375" w:rsidRDefault="00894E67" w:rsidP="00894E67">
      <w:pPr>
        <w:rPr>
          <w:sz w:val="28"/>
          <w:szCs w:val="28"/>
        </w:rPr>
      </w:pPr>
      <w:r w:rsidRPr="006D2375">
        <w:rPr>
          <w:sz w:val="28"/>
          <w:szCs w:val="28"/>
        </w:rPr>
        <w:t>Д) Т</w:t>
      </w:r>
      <w:r>
        <w:rPr>
          <w:sz w:val="28"/>
          <w:szCs w:val="28"/>
        </w:rPr>
        <w:t>ўғ</w:t>
      </w:r>
      <w:r w:rsidRPr="006D2375">
        <w:rPr>
          <w:sz w:val="28"/>
          <w:szCs w:val="28"/>
        </w:rPr>
        <w:t>ри жавоб й</w:t>
      </w:r>
      <w:r>
        <w:rPr>
          <w:sz w:val="28"/>
          <w:szCs w:val="28"/>
        </w:rPr>
        <w:t>ўқ</w:t>
      </w:r>
      <w:r w:rsidRPr="006D2375">
        <w:rPr>
          <w:sz w:val="28"/>
          <w:szCs w:val="28"/>
        </w:rPr>
        <w:t>.</w:t>
      </w:r>
    </w:p>
    <w:p w:rsidR="00894E67" w:rsidRPr="006D2375" w:rsidRDefault="00894E67" w:rsidP="00894E67">
      <w:pPr>
        <w:rPr>
          <w:sz w:val="28"/>
          <w:szCs w:val="28"/>
        </w:rPr>
      </w:pPr>
    </w:p>
    <w:p w:rsidR="00894E67" w:rsidRPr="006D2375" w:rsidRDefault="00894E67" w:rsidP="00894E67">
      <w:pPr>
        <w:rPr>
          <w:sz w:val="28"/>
          <w:szCs w:val="28"/>
        </w:rPr>
      </w:pPr>
      <w:r w:rsidRPr="006D2375">
        <w:rPr>
          <w:sz w:val="28"/>
          <w:szCs w:val="28"/>
        </w:rPr>
        <w:t xml:space="preserve">24. </w:t>
      </w:r>
      <w:r>
        <w:rPr>
          <w:sz w:val="28"/>
          <w:szCs w:val="28"/>
        </w:rPr>
        <w:t>Ҳ</w:t>
      </w:r>
      <w:r w:rsidRPr="006D2375">
        <w:rPr>
          <w:sz w:val="28"/>
          <w:szCs w:val="28"/>
        </w:rPr>
        <w:t>озирги давр диний экстремизм ва фундаментализм ривожланиши ва та</w:t>
      </w:r>
      <w:r>
        <w:rPr>
          <w:sz w:val="28"/>
          <w:szCs w:val="28"/>
        </w:rPr>
        <w:t>ҳ</w:t>
      </w:r>
      <w:r w:rsidRPr="006D2375">
        <w:rPr>
          <w:sz w:val="28"/>
          <w:szCs w:val="28"/>
        </w:rPr>
        <w:t>диди тенденциялари нимадан иборат?</w:t>
      </w:r>
    </w:p>
    <w:p w:rsidR="00894E67" w:rsidRPr="006D2375" w:rsidRDefault="00894E67" w:rsidP="00894E67">
      <w:pPr>
        <w:rPr>
          <w:sz w:val="28"/>
          <w:szCs w:val="28"/>
        </w:rPr>
      </w:pPr>
      <w:r w:rsidRPr="006D2375">
        <w:rPr>
          <w:sz w:val="28"/>
          <w:szCs w:val="28"/>
        </w:rPr>
        <w:t>А) Ислом динини салбийлаштиришда</w:t>
      </w:r>
    </w:p>
    <w:p w:rsidR="00894E67" w:rsidRPr="006D2375" w:rsidRDefault="00894E67" w:rsidP="00894E67">
      <w:pPr>
        <w:rPr>
          <w:sz w:val="28"/>
          <w:szCs w:val="28"/>
        </w:rPr>
      </w:pPr>
      <w:r w:rsidRPr="006D2375">
        <w:rPr>
          <w:sz w:val="28"/>
          <w:szCs w:val="28"/>
        </w:rPr>
        <w:t xml:space="preserve">Б) Диний экстремистик </w:t>
      </w:r>
      <w:r>
        <w:rPr>
          <w:sz w:val="28"/>
          <w:szCs w:val="28"/>
        </w:rPr>
        <w:t>ҳ</w:t>
      </w:r>
      <w:r w:rsidRPr="006D2375">
        <w:rPr>
          <w:sz w:val="28"/>
          <w:szCs w:val="28"/>
        </w:rPr>
        <w:t>аракатларни молиявий таъминлаш</w:t>
      </w:r>
    </w:p>
    <w:p w:rsidR="00894E67" w:rsidRPr="006D2375" w:rsidRDefault="00894E67" w:rsidP="00894E67">
      <w:pPr>
        <w:rPr>
          <w:sz w:val="28"/>
          <w:szCs w:val="28"/>
        </w:rPr>
      </w:pPr>
      <w:r w:rsidRPr="006D2375">
        <w:rPr>
          <w:sz w:val="28"/>
          <w:szCs w:val="28"/>
        </w:rPr>
        <w:t>В) Ислом динининг ба</w:t>
      </w:r>
      <w:r>
        <w:rPr>
          <w:sz w:val="28"/>
          <w:szCs w:val="28"/>
        </w:rPr>
        <w:t>ғ</w:t>
      </w:r>
      <w:r w:rsidRPr="006D2375">
        <w:rPr>
          <w:sz w:val="28"/>
          <w:szCs w:val="28"/>
        </w:rPr>
        <w:t>рикенглигидан фойдаланиб , уни ни</w:t>
      </w:r>
      <w:r>
        <w:rPr>
          <w:sz w:val="28"/>
          <w:szCs w:val="28"/>
        </w:rPr>
        <w:t>қ</w:t>
      </w:r>
      <w:r w:rsidRPr="006D2375">
        <w:rPr>
          <w:sz w:val="28"/>
          <w:szCs w:val="28"/>
        </w:rPr>
        <w:t xml:space="preserve">об </w:t>
      </w:r>
      <w:r>
        <w:rPr>
          <w:sz w:val="28"/>
          <w:szCs w:val="28"/>
        </w:rPr>
        <w:t>қ</w:t>
      </w:r>
      <w:r w:rsidRPr="006D2375">
        <w:rPr>
          <w:sz w:val="28"/>
          <w:szCs w:val="28"/>
        </w:rPr>
        <w:t xml:space="preserve">илиб олиб, унинг устидан </w:t>
      </w:r>
      <w:r>
        <w:rPr>
          <w:sz w:val="28"/>
          <w:szCs w:val="28"/>
        </w:rPr>
        <w:t>ҳ</w:t>
      </w:r>
      <w:r w:rsidRPr="006D2375">
        <w:rPr>
          <w:sz w:val="28"/>
          <w:szCs w:val="28"/>
        </w:rPr>
        <w:t xml:space="preserve">укмронлик </w:t>
      </w:r>
      <w:r>
        <w:rPr>
          <w:sz w:val="28"/>
          <w:szCs w:val="28"/>
        </w:rPr>
        <w:t>қ</w:t>
      </w:r>
      <w:r w:rsidRPr="006D2375">
        <w:rPr>
          <w:sz w:val="28"/>
          <w:szCs w:val="28"/>
        </w:rPr>
        <w:t>илишда</w:t>
      </w:r>
    </w:p>
    <w:p w:rsidR="00894E67" w:rsidRPr="006D2375" w:rsidRDefault="00894E67" w:rsidP="00894E67">
      <w:pPr>
        <w:rPr>
          <w:sz w:val="28"/>
          <w:szCs w:val="28"/>
        </w:rPr>
      </w:pPr>
      <w:r w:rsidRPr="006D2375">
        <w:rPr>
          <w:sz w:val="28"/>
          <w:szCs w:val="28"/>
        </w:rPr>
        <w:t>Г) *Ал-</w:t>
      </w:r>
      <w:r>
        <w:rPr>
          <w:sz w:val="28"/>
          <w:szCs w:val="28"/>
        </w:rPr>
        <w:t>қ</w:t>
      </w:r>
      <w:r w:rsidRPr="006D2375">
        <w:rPr>
          <w:sz w:val="28"/>
          <w:szCs w:val="28"/>
        </w:rPr>
        <w:t>оида* ва *</w:t>
      </w:r>
      <w:r>
        <w:rPr>
          <w:sz w:val="28"/>
          <w:szCs w:val="28"/>
        </w:rPr>
        <w:t>Ҳ</w:t>
      </w:r>
      <w:r w:rsidRPr="006D2375">
        <w:rPr>
          <w:sz w:val="28"/>
          <w:szCs w:val="28"/>
        </w:rPr>
        <w:t>избут-та</w:t>
      </w:r>
      <w:r>
        <w:rPr>
          <w:sz w:val="28"/>
          <w:szCs w:val="28"/>
        </w:rPr>
        <w:t>ҳ</w:t>
      </w:r>
      <w:r w:rsidRPr="006D2375">
        <w:rPr>
          <w:sz w:val="28"/>
          <w:szCs w:val="28"/>
        </w:rPr>
        <w:t>рир* о</w:t>
      </w:r>
      <w:r>
        <w:rPr>
          <w:sz w:val="28"/>
          <w:szCs w:val="28"/>
        </w:rPr>
        <w:t>қ</w:t>
      </w:r>
      <w:r w:rsidRPr="006D2375">
        <w:rPr>
          <w:sz w:val="28"/>
          <w:szCs w:val="28"/>
        </w:rPr>
        <w:t>имларини ислом дини билан бо</w:t>
      </w:r>
      <w:r>
        <w:rPr>
          <w:sz w:val="28"/>
          <w:szCs w:val="28"/>
        </w:rPr>
        <w:t>ғ</w:t>
      </w:r>
      <w:r w:rsidRPr="006D2375">
        <w:rPr>
          <w:sz w:val="28"/>
          <w:szCs w:val="28"/>
        </w:rPr>
        <w:t>ли</w:t>
      </w:r>
      <w:r>
        <w:rPr>
          <w:sz w:val="28"/>
          <w:szCs w:val="28"/>
        </w:rPr>
        <w:t>қ</w:t>
      </w:r>
      <w:r w:rsidRPr="006D2375">
        <w:rPr>
          <w:sz w:val="28"/>
          <w:szCs w:val="28"/>
        </w:rPr>
        <w:t xml:space="preserve"> энг ашаддий экстремистик  </w:t>
      </w:r>
      <w:r>
        <w:rPr>
          <w:sz w:val="28"/>
          <w:szCs w:val="28"/>
        </w:rPr>
        <w:t>ҳ</w:t>
      </w:r>
      <w:r w:rsidRPr="006D2375">
        <w:rPr>
          <w:sz w:val="28"/>
          <w:szCs w:val="28"/>
        </w:rPr>
        <w:t>аракатларни ривожлантириш</w:t>
      </w:r>
    </w:p>
    <w:p w:rsidR="00894E67" w:rsidRPr="006D2375" w:rsidRDefault="00894E67" w:rsidP="00894E67">
      <w:pPr>
        <w:rPr>
          <w:sz w:val="28"/>
          <w:szCs w:val="28"/>
        </w:rPr>
      </w:pPr>
      <w:r w:rsidRPr="006D2375">
        <w:rPr>
          <w:sz w:val="28"/>
          <w:szCs w:val="28"/>
        </w:rPr>
        <w:t xml:space="preserve">Д) </w:t>
      </w:r>
      <w:r>
        <w:rPr>
          <w:sz w:val="28"/>
          <w:szCs w:val="28"/>
        </w:rPr>
        <w:t>Ҳ</w:t>
      </w:r>
      <w:r w:rsidRPr="006D2375">
        <w:rPr>
          <w:sz w:val="28"/>
          <w:szCs w:val="28"/>
        </w:rPr>
        <w:t>амма жавоблар т</w:t>
      </w:r>
      <w:r>
        <w:rPr>
          <w:sz w:val="28"/>
          <w:szCs w:val="28"/>
        </w:rPr>
        <w:t>ўғ</w:t>
      </w:r>
      <w:r w:rsidRPr="006D2375">
        <w:rPr>
          <w:sz w:val="28"/>
          <w:szCs w:val="28"/>
        </w:rPr>
        <w:t>ри</w:t>
      </w:r>
    </w:p>
    <w:p w:rsidR="00894E67" w:rsidRPr="006D2375" w:rsidRDefault="00894E67" w:rsidP="00894E67">
      <w:pPr>
        <w:pStyle w:val="25"/>
        <w:spacing w:after="0" w:line="240" w:lineRule="auto"/>
        <w:jc w:val="both"/>
        <w:rPr>
          <w:sz w:val="28"/>
          <w:szCs w:val="28"/>
        </w:rPr>
      </w:pPr>
      <w:r w:rsidRPr="006D2375">
        <w:rPr>
          <w:sz w:val="28"/>
          <w:szCs w:val="28"/>
        </w:rPr>
        <w:t xml:space="preserve">25. </w:t>
      </w:r>
      <w:r>
        <w:t>Ҳ</w:t>
      </w:r>
      <w:r w:rsidRPr="006D2375">
        <w:rPr>
          <w:sz w:val="28"/>
          <w:szCs w:val="28"/>
        </w:rPr>
        <w:t>арбий со</w:t>
      </w:r>
      <w:r>
        <w:t>ҳ</w:t>
      </w:r>
      <w:r w:rsidRPr="006D2375">
        <w:rPr>
          <w:sz w:val="28"/>
          <w:szCs w:val="28"/>
        </w:rPr>
        <w:t xml:space="preserve">ада психологик тестлар биринчи бора </w:t>
      </w:r>
      <w:r>
        <w:t>қў</w:t>
      </w:r>
      <w:r w:rsidRPr="006D2375">
        <w:rPr>
          <w:sz w:val="28"/>
          <w:szCs w:val="28"/>
        </w:rPr>
        <w:t>лланган мамлакатни белгиланг:</w:t>
      </w:r>
    </w:p>
    <w:p w:rsidR="00894E67" w:rsidRPr="006D2375" w:rsidRDefault="00894E67" w:rsidP="00894E67">
      <w:pPr>
        <w:pStyle w:val="25"/>
        <w:spacing w:after="0" w:line="240" w:lineRule="auto"/>
        <w:ind w:left="540"/>
        <w:rPr>
          <w:sz w:val="28"/>
          <w:szCs w:val="28"/>
        </w:rPr>
      </w:pPr>
      <w:r w:rsidRPr="006D2375">
        <w:rPr>
          <w:sz w:val="28"/>
          <w:szCs w:val="28"/>
        </w:rPr>
        <w:t>А)  Россия</w:t>
      </w:r>
    </w:p>
    <w:p w:rsidR="00894E67" w:rsidRPr="006D2375" w:rsidRDefault="00894E67" w:rsidP="00894E67">
      <w:pPr>
        <w:pStyle w:val="25"/>
        <w:spacing w:after="0" w:line="240" w:lineRule="auto"/>
        <w:ind w:left="540"/>
        <w:rPr>
          <w:sz w:val="28"/>
          <w:szCs w:val="28"/>
        </w:rPr>
      </w:pPr>
      <w:r w:rsidRPr="006D2375">
        <w:rPr>
          <w:sz w:val="28"/>
          <w:szCs w:val="28"/>
        </w:rPr>
        <w:t>В). Англия</w:t>
      </w:r>
    </w:p>
    <w:p w:rsidR="00894E67" w:rsidRPr="006D2375" w:rsidRDefault="00894E67" w:rsidP="00894E67">
      <w:pPr>
        <w:pStyle w:val="25"/>
        <w:spacing w:after="0" w:line="240" w:lineRule="auto"/>
        <w:ind w:left="540"/>
        <w:rPr>
          <w:sz w:val="28"/>
          <w:szCs w:val="28"/>
        </w:rPr>
      </w:pPr>
      <w:r w:rsidRPr="006D2375">
        <w:rPr>
          <w:sz w:val="28"/>
          <w:szCs w:val="28"/>
        </w:rPr>
        <w:t xml:space="preserve">С) А+Ш </w:t>
      </w:r>
    </w:p>
    <w:p w:rsidR="00894E67" w:rsidRPr="006D2375" w:rsidRDefault="00894E67" w:rsidP="00894E67">
      <w:pPr>
        <w:pStyle w:val="25"/>
        <w:spacing w:after="0" w:line="240" w:lineRule="auto"/>
        <w:rPr>
          <w:b/>
          <w:bCs/>
          <w:sz w:val="28"/>
          <w:szCs w:val="28"/>
        </w:rPr>
      </w:pPr>
      <w:r w:rsidRPr="006D2375">
        <w:rPr>
          <w:sz w:val="28"/>
          <w:szCs w:val="28"/>
        </w:rPr>
        <w:t xml:space="preserve">        Д) Германия</w:t>
      </w:r>
    </w:p>
    <w:p w:rsidR="00894E67" w:rsidRPr="006D2375" w:rsidRDefault="00894E67" w:rsidP="00894E67">
      <w:pPr>
        <w:pStyle w:val="25"/>
        <w:spacing w:after="0" w:line="240" w:lineRule="auto"/>
        <w:ind w:left="540"/>
        <w:rPr>
          <w:sz w:val="28"/>
          <w:szCs w:val="28"/>
        </w:rPr>
      </w:pPr>
      <w:r w:rsidRPr="006D2375">
        <w:rPr>
          <w:sz w:val="28"/>
          <w:szCs w:val="28"/>
        </w:rPr>
        <w:t xml:space="preserve"> Е) Франция </w:t>
      </w:r>
    </w:p>
    <w:p w:rsidR="00894E67" w:rsidRPr="006D2375" w:rsidRDefault="00894E67" w:rsidP="00894E67">
      <w:pPr>
        <w:pStyle w:val="25"/>
        <w:ind w:left="540"/>
        <w:rPr>
          <w:sz w:val="28"/>
          <w:szCs w:val="28"/>
        </w:rPr>
      </w:pPr>
    </w:p>
    <w:p w:rsidR="00894E67" w:rsidRPr="00AD7A41" w:rsidRDefault="00894E67" w:rsidP="00894E67">
      <w:pPr>
        <w:ind w:firstLine="720"/>
        <w:jc w:val="both"/>
        <w:rPr>
          <w:sz w:val="28"/>
          <w:szCs w:val="28"/>
        </w:rPr>
      </w:pPr>
    </w:p>
    <w:p w:rsidR="00894E67" w:rsidRPr="00AD7A41" w:rsidRDefault="00894E67" w:rsidP="00894E67">
      <w:pPr>
        <w:ind w:firstLine="720"/>
        <w:jc w:val="center"/>
        <w:rPr>
          <w:b/>
          <w:sz w:val="28"/>
          <w:szCs w:val="28"/>
        </w:rPr>
      </w:pPr>
      <w:r w:rsidRPr="00AD7A41">
        <w:rPr>
          <w:b/>
          <w:sz w:val="28"/>
          <w:szCs w:val="28"/>
        </w:rPr>
        <w:t>Адабиётлар:</w:t>
      </w:r>
    </w:p>
    <w:p w:rsidR="00894E67" w:rsidRPr="00AD7A41" w:rsidRDefault="00894E67" w:rsidP="006F071D">
      <w:pPr>
        <w:numPr>
          <w:ilvl w:val="0"/>
          <w:numId w:val="5"/>
        </w:numPr>
        <w:tabs>
          <w:tab w:val="clear" w:pos="1080"/>
          <w:tab w:val="num" w:pos="0"/>
          <w:tab w:val="left" w:pos="360"/>
        </w:tabs>
        <w:ind w:left="0" w:firstLine="720"/>
        <w:jc w:val="both"/>
        <w:rPr>
          <w:sz w:val="28"/>
          <w:szCs w:val="28"/>
          <w:lang w:val="uz-Cyrl-UZ"/>
        </w:rPr>
      </w:pPr>
      <w:r w:rsidRPr="00AD7A41">
        <w:rPr>
          <w:sz w:val="28"/>
          <w:szCs w:val="28"/>
          <w:lang w:val="uz-Cyrl-UZ"/>
        </w:rPr>
        <w:t>Каримов И.А. Ўзбекистон ХХ1 аср бўсағасида: хавфсизликка таҳдид, барқарорлик шартлари ва тараққиёт кафолотлари.-Т.: Ўзбекистон, 1997.</w:t>
      </w:r>
    </w:p>
    <w:p w:rsidR="00894E67" w:rsidRPr="00AD7A41" w:rsidRDefault="00894E67" w:rsidP="006F071D">
      <w:pPr>
        <w:numPr>
          <w:ilvl w:val="0"/>
          <w:numId w:val="5"/>
        </w:numPr>
        <w:tabs>
          <w:tab w:val="clear" w:pos="1080"/>
          <w:tab w:val="num" w:pos="0"/>
          <w:tab w:val="left" w:pos="360"/>
        </w:tabs>
        <w:ind w:left="0" w:firstLine="720"/>
        <w:jc w:val="both"/>
        <w:rPr>
          <w:sz w:val="28"/>
          <w:szCs w:val="28"/>
          <w:lang w:val="uz-Cyrl-UZ"/>
        </w:rPr>
      </w:pPr>
      <w:r w:rsidRPr="00AD7A41">
        <w:rPr>
          <w:sz w:val="28"/>
          <w:szCs w:val="28"/>
          <w:lang w:val="uz-Cyrl-UZ"/>
        </w:rPr>
        <w:t xml:space="preserve">Каримов И.А. Юксак маънавият – енгилмас куч.-Т.: Маънавият, 2008 </w:t>
      </w:r>
    </w:p>
    <w:p w:rsidR="00894E67" w:rsidRPr="00AD7A41" w:rsidRDefault="00894E67" w:rsidP="006F071D">
      <w:pPr>
        <w:numPr>
          <w:ilvl w:val="0"/>
          <w:numId w:val="5"/>
        </w:numPr>
        <w:tabs>
          <w:tab w:val="clear" w:pos="1080"/>
          <w:tab w:val="num" w:pos="0"/>
          <w:tab w:val="left" w:pos="360"/>
        </w:tabs>
        <w:ind w:left="0" w:firstLine="720"/>
        <w:jc w:val="both"/>
        <w:rPr>
          <w:sz w:val="28"/>
          <w:szCs w:val="28"/>
          <w:lang w:val="uz-Cyrl-UZ"/>
        </w:rPr>
      </w:pPr>
      <w:r w:rsidRPr="00AD7A41">
        <w:rPr>
          <w:sz w:val="28"/>
          <w:szCs w:val="28"/>
          <w:lang w:val="uz-Cyrl-UZ"/>
        </w:rPr>
        <w:lastRenderedPageBreak/>
        <w:t xml:space="preserve">Каримов И.А. Энг асосий мезон – ҳаёт ҳақиқатини акс эттириш. –Т.: Ўзбекистон, 2009. </w:t>
      </w:r>
    </w:p>
    <w:p w:rsidR="00894E67" w:rsidRPr="00AD7A41" w:rsidRDefault="00894E67" w:rsidP="006F071D">
      <w:pPr>
        <w:numPr>
          <w:ilvl w:val="0"/>
          <w:numId w:val="5"/>
        </w:numPr>
        <w:tabs>
          <w:tab w:val="clear" w:pos="1080"/>
          <w:tab w:val="num" w:pos="0"/>
          <w:tab w:val="left" w:pos="360"/>
        </w:tabs>
        <w:ind w:left="0" w:firstLine="720"/>
        <w:jc w:val="both"/>
        <w:rPr>
          <w:sz w:val="28"/>
          <w:szCs w:val="28"/>
          <w:lang w:val="uz-Cyrl-UZ"/>
        </w:rPr>
      </w:pPr>
      <w:r w:rsidRPr="00AD7A41">
        <w:rPr>
          <w:sz w:val="28"/>
          <w:szCs w:val="28"/>
          <w:lang w:val="uz-Cyrl-UZ"/>
        </w:rPr>
        <w:t xml:space="preserve"> Каримов И.А. Жаҳон молиявий – иктисодий инқирози, Ўзбекистон шароитида уни бартараф этишнинг йўллари ва чоралари. – Т.: Ўзбекистон, 2009. </w:t>
      </w:r>
    </w:p>
    <w:p w:rsidR="00894E67" w:rsidRPr="00AD7A41" w:rsidRDefault="00894E67" w:rsidP="006F071D">
      <w:pPr>
        <w:pStyle w:val="ae"/>
        <w:numPr>
          <w:ilvl w:val="0"/>
          <w:numId w:val="5"/>
        </w:numPr>
        <w:shd w:val="clear" w:color="auto" w:fill="FFFFFF"/>
        <w:tabs>
          <w:tab w:val="clear" w:pos="1080"/>
          <w:tab w:val="num" w:pos="284"/>
        </w:tabs>
        <w:ind w:left="284" w:firstLine="720"/>
        <w:jc w:val="both"/>
        <w:rPr>
          <w:sz w:val="28"/>
          <w:szCs w:val="28"/>
          <w:lang w:val="uz-Cyrl-UZ"/>
        </w:rPr>
      </w:pPr>
      <w:r w:rsidRPr="00AD7A41">
        <w:rPr>
          <w:sz w:val="28"/>
          <w:szCs w:val="28"/>
          <w:lang w:val="uz-Cyrl-UZ"/>
        </w:rPr>
        <w:t xml:space="preserve">Каримов И.А. Мамлакатимизда демократик ислоҳотларни янада чуқурлаштириш ва фуқаролик жамиятини ривожлантириш концепцияси: Ўзбекистон Республикаси Президенти Ислом Каримовнинг Ўзбекистон Республикаси Олий Мажлиси Қонунчилик палатаси ва Сенатининг қўшма мажлисидаги маъруза. 12 ноябрь. – Тошкент: Ўзбекистон, 2010. </w:t>
      </w:r>
    </w:p>
    <w:p w:rsidR="00894E67" w:rsidRPr="00AD7A41" w:rsidRDefault="00894E67" w:rsidP="006F071D">
      <w:pPr>
        <w:numPr>
          <w:ilvl w:val="0"/>
          <w:numId w:val="5"/>
        </w:numPr>
        <w:tabs>
          <w:tab w:val="clear" w:pos="1080"/>
          <w:tab w:val="num" w:pos="0"/>
          <w:tab w:val="left" w:pos="360"/>
        </w:tabs>
        <w:ind w:left="0" w:firstLine="720"/>
        <w:jc w:val="both"/>
        <w:rPr>
          <w:sz w:val="28"/>
          <w:szCs w:val="28"/>
          <w:lang w:val="uz-Cyrl-UZ"/>
        </w:rPr>
      </w:pPr>
      <w:r w:rsidRPr="00AD7A41">
        <w:rPr>
          <w:sz w:val="28"/>
          <w:szCs w:val="28"/>
          <w:lang w:val="uz-Cyrl-UZ"/>
        </w:rPr>
        <w:t>Каримов И.А. БМТ саммитининг мингйиллик ривожланиш мақсадларига бағишланган ялпи мажлисдаги нутқ.-Т.: Ўзбекистон, 2010.</w:t>
      </w:r>
    </w:p>
    <w:p w:rsidR="00894E67" w:rsidRPr="00AD7A41" w:rsidRDefault="00894E67" w:rsidP="006F071D">
      <w:pPr>
        <w:numPr>
          <w:ilvl w:val="0"/>
          <w:numId w:val="5"/>
        </w:numPr>
        <w:tabs>
          <w:tab w:val="clear" w:pos="1080"/>
          <w:tab w:val="num" w:pos="0"/>
          <w:tab w:val="left" w:pos="360"/>
        </w:tabs>
        <w:ind w:left="0" w:firstLine="720"/>
        <w:jc w:val="both"/>
        <w:rPr>
          <w:sz w:val="28"/>
          <w:szCs w:val="28"/>
        </w:rPr>
      </w:pPr>
      <w:r w:rsidRPr="00AD7A41">
        <w:rPr>
          <w:sz w:val="28"/>
          <w:szCs w:val="28"/>
          <w:lang w:val="uz-Cyrl-UZ"/>
        </w:rPr>
        <w:t>Отамуродов С. Глобаллашув ва миллат.-Т.: Янги аср авлоди, 2008</w:t>
      </w:r>
      <w:r w:rsidRPr="00AD7A41">
        <w:rPr>
          <w:sz w:val="28"/>
          <w:szCs w:val="28"/>
        </w:rPr>
        <w:t>.</w:t>
      </w:r>
    </w:p>
    <w:p w:rsidR="00894E67" w:rsidRPr="00AD7A41" w:rsidRDefault="00894E67" w:rsidP="006F071D">
      <w:pPr>
        <w:numPr>
          <w:ilvl w:val="0"/>
          <w:numId w:val="5"/>
        </w:numPr>
        <w:tabs>
          <w:tab w:val="clear" w:pos="1080"/>
          <w:tab w:val="num" w:pos="0"/>
          <w:tab w:val="left" w:pos="360"/>
        </w:tabs>
        <w:ind w:left="0" w:firstLine="720"/>
        <w:jc w:val="both"/>
        <w:rPr>
          <w:sz w:val="28"/>
          <w:szCs w:val="28"/>
        </w:rPr>
      </w:pPr>
      <w:r w:rsidRPr="00AD7A41">
        <w:rPr>
          <w:sz w:val="28"/>
          <w:szCs w:val="28"/>
        </w:rPr>
        <w:t>Холбеков М. Адабиётда глобаллашув жараёни.-Т.: //Тафаккур 2006.№4</w:t>
      </w:r>
    </w:p>
    <w:p w:rsidR="00894E67" w:rsidRPr="00AD7A41" w:rsidRDefault="00894E67" w:rsidP="006F071D">
      <w:pPr>
        <w:numPr>
          <w:ilvl w:val="0"/>
          <w:numId w:val="5"/>
        </w:numPr>
        <w:tabs>
          <w:tab w:val="clear" w:pos="1080"/>
          <w:tab w:val="num" w:pos="0"/>
          <w:tab w:val="left" w:pos="360"/>
        </w:tabs>
        <w:ind w:left="0" w:firstLine="720"/>
        <w:jc w:val="both"/>
        <w:rPr>
          <w:sz w:val="28"/>
          <w:szCs w:val="28"/>
        </w:rPr>
      </w:pPr>
      <w:r w:rsidRPr="00AD7A41">
        <w:rPr>
          <w:sz w:val="28"/>
          <w:szCs w:val="28"/>
          <w:lang w:val="uz-Cyrl-UZ"/>
        </w:rPr>
        <w:t>Қаҳҳарова Ш.Б. Глобал маънавият-глобаллашувнинг ғоявий асоси.</w:t>
      </w:r>
    </w:p>
    <w:p w:rsidR="00894E67" w:rsidRPr="00AD7A41" w:rsidRDefault="00894E67" w:rsidP="00894E67">
      <w:pPr>
        <w:tabs>
          <w:tab w:val="num" w:pos="0"/>
          <w:tab w:val="left" w:pos="360"/>
        </w:tabs>
        <w:ind w:firstLine="720"/>
        <w:jc w:val="both"/>
        <w:rPr>
          <w:sz w:val="28"/>
          <w:szCs w:val="28"/>
        </w:rPr>
      </w:pPr>
      <w:r w:rsidRPr="00AD7A41">
        <w:rPr>
          <w:sz w:val="28"/>
          <w:szCs w:val="28"/>
          <w:lang w:val="uz-Cyrl-UZ"/>
        </w:rPr>
        <w:t>-Т.: Тафаккур, 2009.</w:t>
      </w:r>
      <w:r w:rsidRPr="00AD7A41">
        <w:rPr>
          <w:sz w:val="28"/>
          <w:szCs w:val="28"/>
        </w:rPr>
        <w:t xml:space="preserve"> </w:t>
      </w:r>
    </w:p>
    <w:p w:rsidR="00894E67" w:rsidRPr="00AD7A41" w:rsidRDefault="00894E67" w:rsidP="006F071D">
      <w:pPr>
        <w:numPr>
          <w:ilvl w:val="0"/>
          <w:numId w:val="5"/>
        </w:numPr>
        <w:tabs>
          <w:tab w:val="clear" w:pos="1080"/>
          <w:tab w:val="num" w:pos="0"/>
          <w:tab w:val="left" w:pos="360"/>
        </w:tabs>
        <w:ind w:left="0" w:firstLine="720"/>
        <w:jc w:val="both"/>
        <w:rPr>
          <w:sz w:val="28"/>
          <w:szCs w:val="28"/>
        </w:rPr>
      </w:pPr>
      <w:r w:rsidRPr="00AD7A41">
        <w:rPr>
          <w:sz w:val="28"/>
          <w:szCs w:val="28"/>
        </w:rPr>
        <w:t>Бжезинский З. Глобальное господство или глобальное лидерство. -М.: Международные отношения, 2005.</w:t>
      </w:r>
    </w:p>
    <w:p w:rsidR="00894E67" w:rsidRPr="00AD7A41" w:rsidRDefault="00894E67" w:rsidP="006F071D">
      <w:pPr>
        <w:numPr>
          <w:ilvl w:val="0"/>
          <w:numId w:val="5"/>
        </w:numPr>
        <w:tabs>
          <w:tab w:val="clear" w:pos="1080"/>
          <w:tab w:val="num" w:pos="0"/>
          <w:tab w:val="left" w:pos="360"/>
        </w:tabs>
        <w:ind w:left="0" w:firstLine="720"/>
        <w:jc w:val="both"/>
        <w:rPr>
          <w:sz w:val="28"/>
          <w:szCs w:val="28"/>
        </w:rPr>
      </w:pPr>
      <w:r w:rsidRPr="00AD7A41">
        <w:rPr>
          <w:sz w:val="28"/>
          <w:szCs w:val="28"/>
        </w:rPr>
        <w:t>Вайцзеккер Э., Ловинс Э., Ловинс Л. Фактор четыре. Новый доклад Римскому клубу. -М.: 2000.</w:t>
      </w:r>
    </w:p>
    <w:p w:rsidR="00894E67" w:rsidRPr="00AD7A41" w:rsidRDefault="00894E67" w:rsidP="006F071D">
      <w:pPr>
        <w:numPr>
          <w:ilvl w:val="0"/>
          <w:numId w:val="5"/>
        </w:numPr>
        <w:tabs>
          <w:tab w:val="clear" w:pos="1080"/>
          <w:tab w:val="num" w:pos="0"/>
          <w:tab w:val="left" w:pos="360"/>
        </w:tabs>
        <w:ind w:left="0" w:firstLine="720"/>
        <w:jc w:val="both"/>
        <w:rPr>
          <w:sz w:val="28"/>
          <w:szCs w:val="28"/>
        </w:rPr>
      </w:pPr>
      <w:r w:rsidRPr="00AD7A41">
        <w:rPr>
          <w:sz w:val="28"/>
          <w:szCs w:val="28"/>
        </w:rPr>
        <w:t xml:space="preserve">Глобалистика: Международный междисциплинарный энциклопедический словарь / Гл. ред. И.И.Мазур, А.Н.Чумаков. -М.; СПб.; Нью-Йорк, 2006. </w:t>
      </w:r>
    </w:p>
    <w:p w:rsidR="00894E67" w:rsidRPr="00AD7A41" w:rsidRDefault="00894E67" w:rsidP="006F071D">
      <w:pPr>
        <w:numPr>
          <w:ilvl w:val="0"/>
          <w:numId w:val="5"/>
        </w:numPr>
        <w:tabs>
          <w:tab w:val="clear" w:pos="1080"/>
          <w:tab w:val="num" w:pos="0"/>
          <w:tab w:val="left" w:pos="360"/>
        </w:tabs>
        <w:ind w:left="0" w:firstLine="720"/>
        <w:jc w:val="both"/>
        <w:rPr>
          <w:sz w:val="28"/>
          <w:szCs w:val="28"/>
        </w:rPr>
      </w:pPr>
      <w:r w:rsidRPr="00AD7A41">
        <w:rPr>
          <w:sz w:val="28"/>
          <w:szCs w:val="28"/>
        </w:rPr>
        <w:t xml:space="preserve">Грани глобализации: Трудные вопросы современного развития. -М.: 2003. </w:t>
      </w:r>
    </w:p>
    <w:p w:rsidR="00894E67" w:rsidRPr="00AD7A41" w:rsidRDefault="00894E67" w:rsidP="006F071D">
      <w:pPr>
        <w:numPr>
          <w:ilvl w:val="0"/>
          <w:numId w:val="5"/>
        </w:numPr>
        <w:tabs>
          <w:tab w:val="clear" w:pos="1080"/>
          <w:tab w:val="num" w:pos="0"/>
          <w:tab w:val="left" w:pos="360"/>
        </w:tabs>
        <w:ind w:left="0" w:firstLine="720"/>
        <w:jc w:val="both"/>
        <w:rPr>
          <w:sz w:val="28"/>
          <w:szCs w:val="28"/>
        </w:rPr>
      </w:pPr>
      <w:r w:rsidRPr="00AD7A41">
        <w:rPr>
          <w:sz w:val="28"/>
          <w:szCs w:val="28"/>
        </w:rPr>
        <w:t>Глобальные проблемы и общечеловеческие ценности. -М.: 1990.</w:t>
      </w:r>
    </w:p>
    <w:p w:rsidR="00894E67" w:rsidRPr="00AD7A41" w:rsidRDefault="00894E67" w:rsidP="006F071D">
      <w:pPr>
        <w:numPr>
          <w:ilvl w:val="0"/>
          <w:numId w:val="5"/>
        </w:numPr>
        <w:tabs>
          <w:tab w:val="clear" w:pos="1080"/>
          <w:tab w:val="num" w:pos="0"/>
          <w:tab w:val="left" w:pos="360"/>
        </w:tabs>
        <w:ind w:left="0" w:firstLine="720"/>
        <w:jc w:val="both"/>
        <w:rPr>
          <w:sz w:val="28"/>
          <w:szCs w:val="28"/>
        </w:rPr>
      </w:pPr>
      <w:r w:rsidRPr="00AD7A41">
        <w:rPr>
          <w:sz w:val="28"/>
          <w:szCs w:val="28"/>
        </w:rPr>
        <w:t>Моисеев Н.Н. Быть или не быть... человечеству? -М.: 1999</w:t>
      </w:r>
    </w:p>
    <w:p w:rsidR="00894E67" w:rsidRPr="00AD7A41" w:rsidRDefault="00894E67" w:rsidP="006F071D">
      <w:pPr>
        <w:numPr>
          <w:ilvl w:val="0"/>
          <w:numId w:val="5"/>
        </w:numPr>
        <w:tabs>
          <w:tab w:val="clear" w:pos="1080"/>
          <w:tab w:val="num" w:pos="0"/>
          <w:tab w:val="left" w:pos="360"/>
        </w:tabs>
        <w:ind w:left="0" w:firstLine="720"/>
        <w:jc w:val="both"/>
        <w:rPr>
          <w:sz w:val="28"/>
          <w:szCs w:val="28"/>
        </w:rPr>
      </w:pPr>
      <w:r w:rsidRPr="00AD7A41">
        <w:rPr>
          <w:sz w:val="28"/>
          <w:szCs w:val="28"/>
        </w:rPr>
        <w:t>Мунтян М.А., Урсул А.Д. Глобализация и устойчивое развитие. -М.: 2003.</w:t>
      </w:r>
    </w:p>
    <w:p w:rsidR="00894E67" w:rsidRPr="00AD7A41" w:rsidRDefault="00894E67" w:rsidP="006F071D">
      <w:pPr>
        <w:numPr>
          <w:ilvl w:val="0"/>
          <w:numId w:val="5"/>
        </w:numPr>
        <w:tabs>
          <w:tab w:val="clear" w:pos="1080"/>
          <w:tab w:val="num" w:pos="0"/>
          <w:tab w:val="left" w:pos="360"/>
        </w:tabs>
        <w:ind w:left="0" w:firstLine="720"/>
        <w:jc w:val="both"/>
        <w:rPr>
          <w:sz w:val="28"/>
          <w:szCs w:val="28"/>
        </w:rPr>
      </w:pPr>
      <w:r w:rsidRPr="00AD7A41">
        <w:rPr>
          <w:sz w:val="28"/>
          <w:szCs w:val="28"/>
        </w:rPr>
        <w:t>Один мир для всех. Контуры глобального сознания / Под ред. Л.В.Семеновой и др. -М.: 1990.</w:t>
      </w:r>
    </w:p>
    <w:p w:rsidR="00894E67" w:rsidRPr="00AD7A41" w:rsidRDefault="00894E67" w:rsidP="006F071D">
      <w:pPr>
        <w:numPr>
          <w:ilvl w:val="0"/>
          <w:numId w:val="5"/>
        </w:numPr>
        <w:tabs>
          <w:tab w:val="clear" w:pos="1080"/>
          <w:tab w:val="num" w:pos="0"/>
          <w:tab w:val="left" w:pos="360"/>
        </w:tabs>
        <w:ind w:left="0" w:firstLine="720"/>
        <w:jc w:val="both"/>
        <w:rPr>
          <w:sz w:val="28"/>
          <w:szCs w:val="28"/>
        </w:rPr>
      </w:pPr>
      <w:r w:rsidRPr="00AD7A41">
        <w:rPr>
          <w:sz w:val="28"/>
          <w:szCs w:val="28"/>
        </w:rPr>
        <w:t xml:space="preserve">Панарин А.С. Искушение глобализмом. -.М.: 2002. </w:t>
      </w:r>
    </w:p>
    <w:p w:rsidR="00894E67" w:rsidRPr="00AD7A41" w:rsidRDefault="00894E67" w:rsidP="006F071D">
      <w:pPr>
        <w:numPr>
          <w:ilvl w:val="0"/>
          <w:numId w:val="5"/>
        </w:numPr>
        <w:tabs>
          <w:tab w:val="clear" w:pos="1080"/>
          <w:tab w:val="num" w:pos="0"/>
          <w:tab w:val="left" w:pos="360"/>
        </w:tabs>
        <w:ind w:left="0" w:firstLine="720"/>
        <w:jc w:val="both"/>
        <w:rPr>
          <w:sz w:val="28"/>
          <w:szCs w:val="28"/>
        </w:rPr>
      </w:pPr>
      <w:r w:rsidRPr="00AD7A41">
        <w:rPr>
          <w:sz w:val="28"/>
          <w:szCs w:val="28"/>
        </w:rPr>
        <w:t xml:space="preserve">Пантин В.И. Циклы и волны глобальной истории. Глобализация в историческом измерении. -М.: 2003. </w:t>
      </w:r>
    </w:p>
    <w:p w:rsidR="00894E67" w:rsidRPr="00AD7A41" w:rsidRDefault="00894E67" w:rsidP="006F071D">
      <w:pPr>
        <w:numPr>
          <w:ilvl w:val="0"/>
          <w:numId w:val="5"/>
        </w:numPr>
        <w:tabs>
          <w:tab w:val="clear" w:pos="1080"/>
          <w:tab w:val="num" w:pos="0"/>
          <w:tab w:val="left" w:pos="360"/>
        </w:tabs>
        <w:ind w:left="0" w:firstLine="720"/>
        <w:jc w:val="both"/>
        <w:rPr>
          <w:sz w:val="28"/>
          <w:szCs w:val="28"/>
        </w:rPr>
      </w:pPr>
      <w:r w:rsidRPr="00AD7A41">
        <w:rPr>
          <w:sz w:val="28"/>
          <w:szCs w:val="28"/>
        </w:rPr>
        <w:t xml:space="preserve">Печчеи А. Человеческие качества. -М.: 1985. </w:t>
      </w:r>
    </w:p>
    <w:p w:rsidR="00894E67" w:rsidRPr="00AD7A41" w:rsidRDefault="00894E67" w:rsidP="006F071D">
      <w:pPr>
        <w:numPr>
          <w:ilvl w:val="0"/>
          <w:numId w:val="5"/>
        </w:numPr>
        <w:tabs>
          <w:tab w:val="clear" w:pos="1080"/>
          <w:tab w:val="num" w:pos="0"/>
          <w:tab w:val="left" w:pos="360"/>
        </w:tabs>
        <w:ind w:left="0" w:firstLine="720"/>
        <w:jc w:val="both"/>
        <w:rPr>
          <w:sz w:val="28"/>
          <w:szCs w:val="28"/>
        </w:rPr>
      </w:pPr>
      <w:r w:rsidRPr="00AD7A41">
        <w:rPr>
          <w:sz w:val="28"/>
          <w:szCs w:val="28"/>
        </w:rPr>
        <w:t>Чумаков А.Н. Глобализация. –М.: Проспект, 2005</w:t>
      </w:r>
    </w:p>
    <w:p w:rsidR="00894E67" w:rsidRPr="00AD7A41" w:rsidRDefault="00894E67" w:rsidP="006F071D">
      <w:pPr>
        <w:numPr>
          <w:ilvl w:val="0"/>
          <w:numId w:val="5"/>
        </w:numPr>
        <w:tabs>
          <w:tab w:val="clear" w:pos="1080"/>
          <w:tab w:val="num" w:pos="0"/>
          <w:tab w:val="left" w:pos="360"/>
        </w:tabs>
        <w:ind w:left="0" w:firstLine="720"/>
        <w:jc w:val="both"/>
        <w:rPr>
          <w:sz w:val="28"/>
          <w:szCs w:val="28"/>
        </w:rPr>
      </w:pPr>
      <w:r w:rsidRPr="00AD7A41">
        <w:rPr>
          <w:sz w:val="28"/>
          <w:szCs w:val="28"/>
        </w:rPr>
        <w:t>Чумаков А.Н. Метафизика глобализации. Культурно цивилизационный контекст. –М.: Канон, 2006</w:t>
      </w:r>
    </w:p>
    <w:p w:rsidR="00894E67" w:rsidRPr="005211C5" w:rsidRDefault="00894E67" w:rsidP="00894E67">
      <w:pPr>
        <w:jc w:val="center"/>
        <w:rPr>
          <w:sz w:val="28"/>
          <w:szCs w:val="28"/>
        </w:rPr>
      </w:pPr>
    </w:p>
    <w:p w:rsidR="00894E67" w:rsidRDefault="00894E67" w:rsidP="00894E67">
      <w:pPr>
        <w:ind w:firstLine="741"/>
        <w:jc w:val="both"/>
        <w:rPr>
          <w:sz w:val="28"/>
          <w:szCs w:val="28"/>
          <w:lang w:val="uz-Cyrl-UZ"/>
        </w:rPr>
      </w:pPr>
    </w:p>
    <w:p w:rsidR="00894E67" w:rsidRDefault="00894E67" w:rsidP="00894E67">
      <w:pPr>
        <w:ind w:firstLine="741"/>
        <w:jc w:val="both"/>
        <w:rPr>
          <w:sz w:val="28"/>
          <w:szCs w:val="28"/>
          <w:lang w:val="uz-Cyrl-UZ"/>
        </w:rPr>
      </w:pPr>
    </w:p>
    <w:p w:rsidR="00894E67" w:rsidRDefault="00894E67" w:rsidP="00894E67">
      <w:pPr>
        <w:ind w:firstLine="741"/>
        <w:jc w:val="both"/>
        <w:rPr>
          <w:sz w:val="28"/>
          <w:szCs w:val="28"/>
          <w:lang w:val="uz-Cyrl-UZ"/>
        </w:rPr>
      </w:pPr>
    </w:p>
    <w:p w:rsidR="00894E67" w:rsidRPr="00507969" w:rsidRDefault="00894E67" w:rsidP="00894E67">
      <w:pPr>
        <w:ind w:firstLine="741"/>
        <w:jc w:val="both"/>
        <w:rPr>
          <w:sz w:val="28"/>
          <w:szCs w:val="28"/>
          <w:lang w:val="uz-Cyrl-UZ"/>
        </w:rPr>
      </w:pPr>
    </w:p>
    <w:p w:rsidR="00894E67" w:rsidRPr="00D4521B" w:rsidRDefault="00894E67" w:rsidP="00894E67">
      <w:pPr>
        <w:jc w:val="center"/>
        <w:rPr>
          <w:b/>
          <w:sz w:val="28"/>
          <w:szCs w:val="28"/>
          <w:lang w:val="uz-Cyrl-UZ"/>
        </w:rPr>
      </w:pPr>
      <w:r w:rsidRPr="00CA7CA1">
        <w:rPr>
          <w:b/>
          <w:sz w:val="28"/>
          <w:szCs w:val="28"/>
          <w:lang w:val="uz-Cyrl-UZ"/>
        </w:rPr>
        <w:t xml:space="preserve">5-мавзу. </w:t>
      </w:r>
      <w:r w:rsidRPr="00D4521B">
        <w:rPr>
          <w:b/>
          <w:sz w:val="28"/>
          <w:szCs w:val="28"/>
          <w:lang w:val="uz-Cyrl-UZ"/>
        </w:rPr>
        <w:t>ГЛОБАЛЛАШУВ ВА ЛОКАЛЛАШУВ</w:t>
      </w:r>
    </w:p>
    <w:p w:rsidR="00894E67" w:rsidRDefault="00894E67" w:rsidP="00894E67">
      <w:pPr>
        <w:pStyle w:val="aff3"/>
        <w:spacing w:after="0"/>
        <w:ind w:firstLine="454"/>
        <w:jc w:val="both"/>
        <w:rPr>
          <w:sz w:val="28"/>
          <w:szCs w:val="28"/>
          <w:lang w:val="uz-Cyrl-UZ"/>
        </w:rPr>
      </w:pPr>
    </w:p>
    <w:p w:rsidR="00894E67" w:rsidRDefault="00894E67" w:rsidP="00894E67">
      <w:pPr>
        <w:pStyle w:val="aff3"/>
        <w:spacing w:after="0"/>
        <w:ind w:firstLine="708"/>
        <w:jc w:val="both"/>
        <w:rPr>
          <w:sz w:val="28"/>
          <w:szCs w:val="28"/>
          <w:lang w:val="uz-Cyrl-UZ"/>
        </w:rPr>
      </w:pPr>
      <w:r w:rsidRPr="00872AD0">
        <w:rPr>
          <w:sz w:val="28"/>
          <w:szCs w:val="28"/>
          <w:lang w:val="uz-Cyrl-UZ"/>
        </w:rPr>
        <w:t xml:space="preserve">Геосиёсий ўзгаришлар жаҳон сиёсатчилари ва давлат арбобларини собиқ Иттифоқ ҳудудида, айниқса, Марказий Осиёда кечаётган жараёнларга янгича нигоҳ билан қарашга ундамоқда. </w:t>
      </w:r>
      <w:r w:rsidRPr="00014422">
        <w:rPr>
          <w:sz w:val="28"/>
          <w:szCs w:val="28"/>
        </w:rPr>
        <w:t xml:space="preserve">Масалан, америкалик таниқли олим ва давлат арбоби З.Бзежинский ушбу минтақада кечаётган воқеа-ҳодисаларга ва уларнинг АҚШ манфаатлари учун аҳамиятига эътибор қаратиб келмоқда. Унинг назарида, Евроосиё жаҳоннинг энг йирик ва геосиёсий жиҳатдан ғоят муҳим минтақаси бўлгани боис бу ҳудудни назорат остига олган давлат дунёнинг иқтисодий жиҳатдан ривожланган учдан икки қисмида ҳукмронлик қилиши мумкин. Зеро сайёрамиз аҳолисининг тахминан 75 фоизи шу ҳудудда истиқомат қилади, жаҳон ялпи ички маҳсулотининг тахминан 60 фоизи ва аниқланган энергетика захираларининг тахминан тўртдан уч қисми ҳам шу қитъа улушига тўғри келади. АҚШдан кейин иқтисодий ва ҳарбий жиҳатдан энг қудратли давлатлар ҳам Евроосиёда жойлашган. Минтақада етакчилик қилишга ва глобал таъсир кўрсатишга интилаётган, энг кўп аҳолига эга давлат ҳам шу қитъада жойлашган. Евроосиё умумий куч-қудрати ва иқтисодий салоҳияти жиҳатидан ҳатто АҚШни ортда қолдираётгани бу минтақа имкониятларидан далолат беради. </w:t>
      </w:r>
      <w:r w:rsidRPr="00014422">
        <w:rPr>
          <w:sz w:val="28"/>
          <w:szCs w:val="28"/>
          <w:lang w:val="uz-Cyrl-UZ"/>
        </w:rPr>
        <w:t xml:space="preserve">Шу боис иқтисодий ва ҳарбий жиҳатдан қудратли давлатлар, жумладан, АҚШ сиёсатида бу ҳудуд устувор аҳамият касб этаётгани бежиз эмас. </w:t>
      </w:r>
      <w:r w:rsidRPr="00507969">
        <w:rPr>
          <w:sz w:val="28"/>
          <w:szCs w:val="28"/>
          <w:lang w:val="uz-Cyrl-UZ"/>
        </w:rPr>
        <w:t>Яъни, АҚШ бу қитъада ўз манфаатларига путур етказиши мумкин бўлган ҳар қандай воқеа ёки ҳодисага нисбатан зудлик ва қатъиятлик билан муносабат билдиради.</w:t>
      </w:r>
      <w:r>
        <w:rPr>
          <w:sz w:val="28"/>
          <w:szCs w:val="28"/>
          <w:lang w:val="uz-Cyrl-UZ"/>
        </w:rPr>
        <w:t xml:space="preserve"> </w:t>
      </w:r>
      <w:r w:rsidRPr="00014422">
        <w:rPr>
          <w:sz w:val="28"/>
          <w:szCs w:val="28"/>
          <w:lang w:val="uz-Cyrl-UZ"/>
        </w:rPr>
        <w:t xml:space="preserve">Хусусан, сўнгги беш йил ичида Афғонистон ва Ироқда амалга оширилган ва ҳозирги вақтда ҳам давом этаётган ҳарбий ҳаракатлар бунга яққол мисол бўла олади. </w:t>
      </w:r>
      <w:r w:rsidRPr="00507969">
        <w:rPr>
          <w:sz w:val="28"/>
          <w:szCs w:val="28"/>
          <w:lang w:val="uz-Cyrl-UZ"/>
        </w:rPr>
        <w:t xml:space="preserve">Шу билан бирга, бу масалада Россия ҳам ўз манфаатларини қатъий ҳимоя қилиши (айниқса, сўнги йилларда) табиий ҳолдир. </w:t>
      </w:r>
    </w:p>
    <w:p w:rsidR="00894E67" w:rsidRPr="00507969" w:rsidRDefault="00894E67" w:rsidP="00894E67">
      <w:pPr>
        <w:pStyle w:val="aff3"/>
        <w:spacing w:after="0"/>
        <w:ind w:firstLine="708"/>
        <w:jc w:val="both"/>
        <w:rPr>
          <w:sz w:val="28"/>
          <w:szCs w:val="28"/>
          <w:lang w:val="uz-Cyrl-UZ"/>
        </w:rPr>
      </w:pPr>
      <w:r w:rsidRPr="00014422">
        <w:rPr>
          <w:sz w:val="28"/>
          <w:szCs w:val="28"/>
          <w:lang w:val="uz-Cyrl-UZ"/>
        </w:rPr>
        <w:t xml:space="preserve">Мутахассислар Марказий Осиё ҳудудида содир бўлаётган воқеалар суръатининг жадаллашаётганини таъкидламоқда. </w:t>
      </w:r>
      <w:r w:rsidRPr="00507969">
        <w:rPr>
          <w:sz w:val="28"/>
          <w:szCs w:val="28"/>
          <w:lang w:val="uz-Cyrl-UZ"/>
        </w:rPr>
        <w:t>Дарҳақиқат, бугунги сиёсий воқе</w:t>
      </w:r>
      <w:r w:rsidRPr="00014422">
        <w:rPr>
          <w:sz w:val="28"/>
          <w:szCs w:val="28"/>
          <w:lang w:val="uz-Cyrl-UZ"/>
        </w:rPr>
        <w:t>-</w:t>
      </w:r>
      <w:r w:rsidRPr="00507969">
        <w:rPr>
          <w:sz w:val="28"/>
          <w:szCs w:val="28"/>
          <w:lang w:val="uz-Cyrl-UZ"/>
        </w:rPr>
        <w:t>ликни собиқ Иттифоқ парчаланган 90-йиллардаги вазият билан қиёслаб бўл</w:t>
      </w:r>
      <w:r w:rsidRPr="00014422">
        <w:rPr>
          <w:sz w:val="28"/>
          <w:szCs w:val="28"/>
          <w:lang w:val="uz-Cyrl-UZ"/>
        </w:rPr>
        <w:t>-</w:t>
      </w:r>
      <w:r w:rsidRPr="00507969">
        <w:rPr>
          <w:sz w:val="28"/>
          <w:szCs w:val="28"/>
          <w:lang w:val="uz-Cyrl-UZ"/>
        </w:rPr>
        <w:t>майди. Гап шундаки, мазкур минтақа кўпгина йирик қудратли давлатлар ман</w:t>
      </w:r>
      <w:r w:rsidRPr="00014422">
        <w:rPr>
          <w:sz w:val="28"/>
          <w:szCs w:val="28"/>
          <w:lang w:val="uz-Cyrl-UZ"/>
        </w:rPr>
        <w:t xml:space="preserve"> -</w:t>
      </w:r>
      <w:r w:rsidRPr="00507969">
        <w:rPr>
          <w:sz w:val="28"/>
          <w:szCs w:val="28"/>
          <w:lang w:val="uz-Cyrl-UZ"/>
        </w:rPr>
        <w:t xml:space="preserve">фаатлари тўқнашаётган ҳудудга айланиб бораётгани бундаги геосиёсий вазиятни чигаллаштиришни, унинг Fарб ва Шарқ ўртасидаги нотинч “буфер зона”га айланиб қолиш хавфини келтириб чиқариши мумкин. Айниқса, Форс кўрфазидаги ёқилғи захирасининг камайиб, минтақадаги вазият кескинлашиб бораётгани беқиёс табиий бойлик, иқтисодий ва интеллектуал салоҳиятга эга бўлган Марказий Осиё давлатлари геостратегик ўрни ва аҳамияти ортиб бормоқда. Кейинги йилларда Вашингтон маъмуриятининг миллий хавфсизлик стратегияси Кавказ ва Марказий Осиёга устувор аҳамият қаратилиши, биринчи навбатда, иқтисодий манфаатлар, хусусан, энергоресурсларга эгалик қилиш ва Fарбга ташиб кетишни назарда тутади. </w:t>
      </w:r>
    </w:p>
    <w:p w:rsidR="00894E67" w:rsidRPr="00507969" w:rsidRDefault="00894E67" w:rsidP="00894E67">
      <w:pPr>
        <w:pStyle w:val="aff3"/>
        <w:spacing w:after="0"/>
        <w:ind w:firstLine="708"/>
        <w:jc w:val="both"/>
        <w:rPr>
          <w:sz w:val="28"/>
          <w:szCs w:val="28"/>
          <w:lang w:val="uz-Cyrl-UZ"/>
        </w:rPr>
      </w:pPr>
      <w:r w:rsidRPr="00014422">
        <w:rPr>
          <w:sz w:val="28"/>
          <w:szCs w:val="28"/>
          <w:lang w:val="uz-Cyrl-UZ"/>
        </w:rPr>
        <w:t xml:space="preserve">Масаланинг янги бир жиҳати шундан иборатки, айрим йирик давлатлар-нинг халқаро муносабатларни бошқариш ва тартибга солиш </w:t>
      </w:r>
      <w:r w:rsidRPr="00014422">
        <w:rPr>
          <w:sz w:val="28"/>
          <w:szCs w:val="28"/>
          <w:lang w:val="uz-Cyrl-UZ"/>
        </w:rPr>
        <w:lastRenderedPageBreak/>
        <w:t xml:space="preserve">борасида ҳеч ким билан ҳисоблашмасдан, ҳеч кимнинг манфаатини ҳисобга олмасдан ўзбошимча сиёсат юритиши яққол намоён бўлмоқда. </w:t>
      </w:r>
      <w:r w:rsidRPr="00507969">
        <w:rPr>
          <w:sz w:val="28"/>
          <w:szCs w:val="28"/>
          <w:lang w:val="uz-Cyrl-UZ"/>
        </w:rPr>
        <w:t>Бу сиёсат гўё бутун дунёда ягона, фақат битта куч мар</w:t>
      </w:r>
      <w:r w:rsidRPr="00014422">
        <w:rPr>
          <w:sz w:val="28"/>
          <w:szCs w:val="28"/>
          <w:lang w:val="uz-Cyrl-UZ"/>
        </w:rPr>
        <w:t>ка</w:t>
      </w:r>
      <w:r w:rsidRPr="00507969">
        <w:rPr>
          <w:sz w:val="28"/>
          <w:szCs w:val="28"/>
          <w:lang w:val="uz-Cyrl-UZ"/>
        </w:rPr>
        <w:t>зи бўлиши керак деган ақидага таянади. Бу марказ Дун</w:t>
      </w:r>
      <w:r w:rsidRPr="00014422">
        <w:rPr>
          <w:sz w:val="28"/>
          <w:szCs w:val="28"/>
          <w:lang w:val="uz-Cyrl-UZ"/>
        </w:rPr>
        <w:t>ё-</w:t>
      </w:r>
      <w:r w:rsidRPr="00507969">
        <w:rPr>
          <w:sz w:val="28"/>
          <w:szCs w:val="28"/>
          <w:lang w:val="uz-Cyrl-UZ"/>
        </w:rPr>
        <w:t>даги барча жараёнларни қатъий назорат қилиш ва унга итоат этмаганларни жазолашга интилмоқда. Бу ўта хатарли сиёсий, яъни дунё харитасини янгидан бўлиб олиб бошқариш, халқлар ва давлатлар устидан ҳукмронлик қилишга ин</w:t>
      </w:r>
      <w:r w:rsidRPr="00014422">
        <w:rPr>
          <w:sz w:val="28"/>
          <w:szCs w:val="28"/>
          <w:lang w:val="uz-Cyrl-UZ"/>
        </w:rPr>
        <w:t>-</w:t>
      </w:r>
      <w:r w:rsidRPr="00507969">
        <w:rPr>
          <w:sz w:val="28"/>
          <w:szCs w:val="28"/>
          <w:lang w:val="uz-Cyrl-UZ"/>
        </w:rPr>
        <w:t>тилишни Югославиянинг парчалаб юборилиши, Ироқдаги ҳарбий ҳаракатлар, Кавказорти давлатларида амалга оширилаётган хунрезликларда кузатиш мумкин.</w:t>
      </w:r>
    </w:p>
    <w:p w:rsidR="00894E67" w:rsidRPr="00507969" w:rsidRDefault="00894E67" w:rsidP="00894E67">
      <w:pPr>
        <w:pStyle w:val="aff3"/>
        <w:spacing w:after="0"/>
        <w:ind w:firstLine="708"/>
        <w:jc w:val="both"/>
        <w:rPr>
          <w:sz w:val="28"/>
          <w:szCs w:val="28"/>
          <w:lang w:val="uz-Cyrl-UZ"/>
        </w:rPr>
      </w:pPr>
      <w:r w:rsidRPr="00014422">
        <w:rPr>
          <w:sz w:val="28"/>
          <w:szCs w:val="28"/>
          <w:lang w:val="uz-Cyrl-UZ"/>
        </w:rPr>
        <w:t xml:space="preserve">Бир вақтлар АҚШ қуруқлик қўшинлари резервининг психологик амалиёт-лар бўлинмаси раҳбари бўлган, ҳозир эса вице-президент Чейнининг ишончли ташвиқотчиларидан бири сифатида танилган генерал Поль Вэллели 80-йил-ларнинг охирида яна  бир олим билан ҳаммуаллифликда “Психологик амалиёт-лардан психологик урушга: психологиянинг ғалабаси” деб номланган мақола эълон қилганди. </w:t>
      </w:r>
      <w:r w:rsidRPr="00507969">
        <w:rPr>
          <w:sz w:val="28"/>
          <w:szCs w:val="28"/>
          <w:lang w:val="uz-Cyrl-UZ"/>
        </w:rPr>
        <w:t>Агрессив, қуюшқонга сиғмайдиган фикирларга тўла бу мақолада муаллиф рақиб мамлакатни руҳий босим ва хуружлар орқали енгиш мумкинлиги ва зарурлигини таъкидлайди. “Стратегик жиҳатдан – деб ёзганди Вэллели, - мазкур қурол дўстлар, душман</w:t>
      </w:r>
      <w:r w:rsidRPr="00014422">
        <w:rPr>
          <w:sz w:val="28"/>
          <w:szCs w:val="28"/>
          <w:lang w:val="uz-Cyrl-UZ"/>
        </w:rPr>
        <w:t xml:space="preserve"> -</w:t>
      </w:r>
      <w:r w:rsidRPr="00507969">
        <w:rPr>
          <w:sz w:val="28"/>
          <w:szCs w:val="28"/>
          <w:lang w:val="uz-Cyrl-UZ"/>
        </w:rPr>
        <w:t>лар ва бетарафлардан қатъий назар, дунёдаги барчага қаратилмоғи ҳамда ҳар жойга ташлаб кетиладиган оддий варақалар, махсус ташвиқот отрядларининг карнайлари, психотроника</w:t>
      </w:r>
      <w:r w:rsidRPr="00014422">
        <w:rPr>
          <w:sz w:val="28"/>
          <w:szCs w:val="28"/>
          <w:lang w:val="uz-Cyrl-UZ"/>
        </w:rPr>
        <w:t>-</w:t>
      </w:r>
      <w:r w:rsidRPr="00507969">
        <w:rPr>
          <w:sz w:val="28"/>
          <w:szCs w:val="28"/>
          <w:lang w:val="uz-Cyrl-UZ"/>
        </w:rPr>
        <w:t>нинг заиф, ноаниқ ва тор йўналишлари орқали эмас, балки АҚШ эга бўлган ва Ер сайёрасидаги исталган одамга етиб бора оладиган воситалар ёрдамида қўлланилиши керак. Албатта, бу восита – электрон ОАВ, матбуот, телевидение ва радиодир. Спутник орқали алоқа, видео</w:t>
      </w:r>
      <w:r w:rsidRPr="00014422">
        <w:rPr>
          <w:sz w:val="28"/>
          <w:szCs w:val="28"/>
          <w:lang w:val="uz-Cyrl-UZ"/>
        </w:rPr>
        <w:t>-</w:t>
      </w:r>
      <w:r w:rsidRPr="00507969">
        <w:rPr>
          <w:sz w:val="28"/>
          <w:szCs w:val="28"/>
          <w:lang w:val="uz-Cyrl-UZ"/>
        </w:rPr>
        <w:t>ёзувлар ва бошқа технологияларнинг бугунги ривожи инсонлар онгига биз илгари тасаввур ҳам қила олмайдиган даражада кириб бориш имконини берди. Биз мўъжизавий Экскалибур (қирол Артурнинг қиличи) – ни қўлга олсак кифоя ва у бизга бутун дунёни бўйсун</w:t>
      </w:r>
      <w:r w:rsidRPr="00014422">
        <w:rPr>
          <w:sz w:val="28"/>
          <w:szCs w:val="28"/>
          <w:lang w:val="uz-Cyrl-UZ"/>
        </w:rPr>
        <w:t>-</w:t>
      </w:r>
      <w:r w:rsidRPr="00507969">
        <w:rPr>
          <w:sz w:val="28"/>
          <w:szCs w:val="28"/>
          <w:lang w:val="uz-Cyrl-UZ"/>
        </w:rPr>
        <w:t xml:space="preserve">дириб беради. Фақат бизда ҳамма мамлакатларни шундай воситаларга кўмиб ташлаш учун етарлича журъат ва қатъият бўлса бас. Ушбу қиличсиз бизнинг аҳлоқий нормаларимизни бошқа маданиятларга сингдириш қийин кечади”. </w:t>
      </w:r>
    </w:p>
    <w:p w:rsidR="00894E67" w:rsidRPr="00507969" w:rsidRDefault="00894E67" w:rsidP="00894E67">
      <w:pPr>
        <w:pStyle w:val="aff3"/>
        <w:spacing w:after="0"/>
        <w:ind w:firstLine="708"/>
        <w:jc w:val="both"/>
        <w:rPr>
          <w:sz w:val="28"/>
          <w:szCs w:val="28"/>
          <w:lang w:val="uz-Cyrl-UZ"/>
        </w:rPr>
      </w:pPr>
      <w:r w:rsidRPr="00014422">
        <w:rPr>
          <w:sz w:val="28"/>
          <w:szCs w:val="28"/>
          <w:lang w:val="uz-Cyrl-UZ"/>
        </w:rPr>
        <w:t xml:space="preserve">Американинг гегемонликка интилиши дастлаб Иккинчи жаҳон уруши якун топганидан сўнг тоборо яққолроқ кўга ташлана бошлади. </w:t>
      </w:r>
      <w:r w:rsidRPr="00507969">
        <w:rPr>
          <w:sz w:val="28"/>
          <w:szCs w:val="28"/>
          <w:lang w:val="uz-Cyrl-UZ"/>
        </w:rPr>
        <w:t xml:space="preserve">Бунинг учун етарли омиллар бор эди, албатта. Аввало, урушда қатнашаётган ўнлаб давлатларнинг ҳарбий буюртмалари эвазига АҚШ дунёнинг бошқа барча мамлакатларидан фарқли ўлароқ, Жаҳон урушида жуда катта фойда кўрди. Уруш тугагандан кейин тузилган Европани қайта тиклаш режасида ҳам биринчи навбатда Америка манфаатлари кўзда тутилган эди. Ўтган асрнинг иккинчи ярмига келиб, Қўшма Штатлар Ғарбий Европа, Осиё-Тинч океани минтақаси ҳамда Атлантика океани ҳавзасида турли йўллар ўз якка устунлигини ўрнатиш учун фаол ҳаракатларни бошлаь юборганди. Ва бу ҳаракатлар ўз натижасини берди ҳам. АҚШни аксарият ҳолларда ҳарбий, иқтисодий, сиёсий ҳамда илмий-техникавий тараққиёт соҳаларида яккаҳокимлик ўрнатишга очиқдан-очиқ интилиши учун танқид қилишади. </w:t>
      </w:r>
      <w:r w:rsidRPr="00507969">
        <w:rPr>
          <w:sz w:val="28"/>
          <w:szCs w:val="28"/>
          <w:lang w:val="uz-Cyrl-UZ"/>
        </w:rPr>
        <w:lastRenderedPageBreak/>
        <w:t xml:space="preserve">қайд этиш лозимки, бугунги кунга келиб бутун дунёда “антиамериканизм” деб аталувчи ҳаракат юзага келган. </w:t>
      </w:r>
    </w:p>
    <w:p w:rsidR="00894E67" w:rsidRPr="00014422" w:rsidRDefault="00894E67" w:rsidP="00894E67">
      <w:pPr>
        <w:pStyle w:val="aff3"/>
        <w:spacing w:after="0"/>
        <w:ind w:firstLine="708"/>
        <w:jc w:val="both"/>
        <w:rPr>
          <w:sz w:val="28"/>
          <w:szCs w:val="28"/>
        </w:rPr>
      </w:pPr>
      <w:r w:rsidRPr="00014422">
        <w:rPr>
          <w:sz w:val="28"/>
          <w:szCs w:val="28"/>
          <w:lang w:val="uz-Cyrl-UZ"/>
        </w:rPr>
        <w:t xml:space="preserve">ХХ асрнинг 60-йилларидан бошлаб 30 йил давомида АҚШ иқтисодиёти катта суръатлар билан муттасил ўсиб борди ва бу давлат шубҳасиз дунёнинг энг қудратли мамлакатларидан бирига айланди. </w:t>
      </w:r>
      <w:r w:rsidRPr="00507969">
        <w:rPr>
          <w:sz w:val="28"/>
          <w:szCs w:val="28"/>
          <w:lang w:val="uz-Cyrl-UZ"/>
        </w:rPr>
        <w:t xml:space="preserve">Дунё аҳолисининг 4,5 фоизи истиқомат қиладиган давлатга жаҳон бўйича бир йилда ялпи ишлаб чиқарилган маҳсулотнинг 21 фоизи ва бутун халқаро бозор айланмасининг деярли ярми тўғри келади. </w:t>
      </w:r>
      <w:r w:rsidRPr="00014422">
        <w:rPr>
          <w:sz w:val="28"/>
          <w:szCs w:val="28"/>
        </w:rPr>
        <w:t>Америка илм-фан, айниқса, юқори ахборот технологиялари соҳа</w:t>
      </w:r>
      <w:r w:rsidRPr="00014422">
        <w:rPr>
          <w:sz w:val="28"/>
          <w:szCs w:val="28"/>
          <w:lang w:val="uz-Cyrl-UZ"/>
        </w:rPr>
        <w:t xml:space="preserve"> -</w:t>
      </w:r>
      <w:r w:rsidRPr="00014422">
        <w:rPr>
          <w:sz w:val="28"/>
          <w:szCs w:val="28"/>
        </w:rPr>
        <w:t>сида бошқа давлатлардан анча ўзиб кетди. Жаҳон ахборот технологиялари ва хизматлари бозорининг 40 фоизини қўшма Штатлар таъминлайди. ҳарбий соҳада, хусусан, қуролланиш борасида ҳам у дунёда энг олдинги ўринга чиқиб олган. 2000 йилгача Американинг ҳарбий бюджети йилига 300 млрд</w:t>
      </w:r>
      <w:r w:rsidRPr="00014422">
        <w:rPr>
          <w:sz w:val="28"/>
          <w:szCs w:val="28"/>
          <w:lang w:val="uz-Cyrl-UZ"/>
        </w:rPr>
        <w:t>.</w:t>
      </w:r>
      <w:r w:rsidRPr="00014422">
        <w:rPr>
          <w:sz w:val="28"/>
          <w:szCs w:val="28"/>
        </w:rPr>
        <w:t xml:space="preserve"> долларни ташкил этди. </w:t>
      </w:r>
    </w:p>
    <w:p w:rsidR="00894E67" w:rsidRPr="00507969" w:rsidRDefault="00894E67" w:rsidP="00894E67">
      <w:pPr>
        <w:pStyle w:val="aff3"/>
        <w:spacing w:after="0"/>
        <w:ind w:firstLine="708"/>
        <w:jc w:val="both"/>
        <w:rPr>
          <w:sz w:val="28"/>
          <w:szCs w:val="28"/>
          <w:lang w:val="uz-Cyrl-UZ"/>
        </w:rPr>
      </w:pPr>
      <w:r w:rsidRPr="00014422">
        <w:rPr>
          <w:sz w:val="28"/>
          <w:szCs w:val="28"/>
          <w:lang w:val="uz-Cyrl-UZ"/>
        </w:rPr>
        <w:t xml:space="preserve">Шуни унутмаслик лозимки, АҚШ бу даражадаги тараққиётга, масалан, Япония сингари соф илмий-техникавий салоҳият орқалиги на эришмаган. </w:t>
      </w:r>
      <w:r w:rsidRPr="00507969">
        <w:rPr>
          <w:sz w:val="28"/>
          <w:szCs w:val="28"/>
          <w:lang w:val="uz-Cyrl-UZ"/>
        </w:rPr>
        <w:t>Гарчи расмий доираларда очиқ тилга олинмаса-да, кўплаб сиёсатшунослар, дипломатлар, таҳлилчиларнинг тадқиқотла</w:t>
      </w:r>
      <w:r w:rsidRPr="00014422">
        <w:rPr>
          <w:sz w:val="28"/>
          <w:szCs w:val="28"/>
          <w:lang w:val="uz-Cyrl-UZ"/>
        </w:rPr>
        <w:t xml:space="preserve"> </w:t>
      </w:r>
      <w:r w:rsidRPr="00507969">
        <w:rPr>
          <w:sz w:val="28"/>
          <w:szCs w:val="28"/>
          <w:lang w:val="uz-Cyrl-UZ"/>
        </w:rPr>
        <w:t>рида, китоблари ва мақолаларида бот-бот таъкидланганидек, бундай ривожланиш даражасига етиш учун икки хил стандартли ташқи сиёсат, миллий манфаатлар йўлида ўз иттифоқчиларини ҳам четлаб ўтиш, босим ўтказиш сингари усуллар ҳам хизмат қилган. Ўтган аср давомида АҚШ “дунёга социализмнинг тарқалишига қарши туриш” ниқоби остида, 1991 йилда Совет Иттифоқи таназзулга юз тутганидан сўнг эса “демократик қадриятларни тарқатиш”, “ташқи кучларга, халқаро терроризмга қарши курашиш” баҳонаси билан юқори даражадаги қуролланиш суръатларини сақлаб турибди.</w:t>
      </w:r>
    </w:p>
    <w:p w:rsidR="00894E67" w:rsidRPr="00507969" w:rsidRDefault="00894E67" w:rsidP="00894E67">
      <w:pPr>
        <w:pStyle w:val="aff3"/>
        <w:spacing w:after="0"/>
        <w:jc w:val="both"/>
        <w:rPr>
          <w:sz w:val="28"/>
          <w:szCs w:val="28"/>
          <w:lang w:val="uz-Cyrl-UZ"/>
        </w:rPr>
      </w:pPr>
      <w:r w:rsidRPr="00507969">
        <w:rPr>
          <w:sz w:val="28"/>
          <w:szCs w:val="28"/>
          <w:lang w:val="uz-Cyrl-UZ"/>
        </w:rPr>
        <w:t>Сўнгги йилларда Американинг гегемонлик сиёсати сайёрамиз</w:t>
      </w:r>
      <w:r w:rsidRPr="00014422">
        <w:rPr>
          <w:sz w:val="28"/>
          <w:szCs w:val="28"/>
          <w:lang w:val="uz-Cyrl-UZ"/>
        </w:rPr>
        <w:t xml:space="preserve"> -</w:t>
      </w:r>
      <w:r w:rsidRPr="00507969">
        <w:rPr>
          <w:sz w:val="28"/>
          <w:szCs w:val="28"/>
          <w:lang w:val="uz-Cyrl-UZ"/>
        </w:rPr>
        <w:t>нинг барча қитъаларида ва халқаро муносабатларнинг ҳар бир сохасида кўзга ташланмоқда.</w:t>
      </w:r>
    </w:p>
    <w:p w:rsidR="00894E67" w:rsidRPr="00014422" w:rsidRDefault="00894E67" w:rsidP="00894E67">
      <w:pPr>
        <w:pStyle w:val="aff3"/>
        <w:spacing w:after="0"/>
        <w:ind w:firstLine="708"/>
        <w:jc w:val="both"/>
        <w:rPr>
          <w:sz w:val="28"/>
          <w:szCs w:val="28"/>
        </w:rPr>
      </w:pPr>
      <w:r w:rsidRPr="00014422">
        <w:rPr>
          <w:sz w:val="28"/>
          <w:szCs w:val="28"/>
          <w:lang w:val="uz-Cyrl-UZ"/>
        </w:rPr>
        <w:t xml:space="preserve">Эътиборга молик жиҳати шундаки, барча америкаликлар – давлатни бошқараётганлардан тортиб, оддий фуқароларгача бундай сиёсат тўғри экан-лигига қаттиқ ишонади ва бошқалар ҳам шундай ўйлашга мажбур деган эъти-қод билан яшайди. </w:t>
      </w:r>
      <w:r w:rsidRPr="00507969">
        <w:rPr>
          <w:sz w:val="28"/>
          <w:szCs w:val="28"/>
          <w:lang w:val="uz-Cyrl-UZ"/>
        </w:rPr>
        <w:t>Бунга жуда кўп мисол келтириш мумкин. Оддий америка</w:t>
      </w:r>
      <w:r w:rsidRPr="00014422">
        <w:rPr>
          <w:sz w:val="28"/>
          <w:szCs w:val="28"/>
          <w:lang w:val="uz-Cyrl-UZ"/>
        </w:rPr>
        <w:t>-</w:t>
      </w:r>
      <w:r w:rsidRPr="00507969">
        <w:rPr>
          <w:sz w:val="28"/>
          <w:szCs w:val="28"/>
          <w:lang w:val="uz-Cyrl-UZ"/>
        </w:rPr>
        <w:t>ликлар, сиёсатшунослар, олимлар, бизнесменлар ёки америкалик журналист</w:t>
      </w:r>
      <w:r w:rsidRPr="00014422">
        <w:rPr>
          <w:sz w:val="28"/>
          <w:szCs w:val="28"/>
          <w:lang w:val="uz-Cyrl-UZ"/>
        </w:rPr>
        <w:t>-</w:t>
      </w:r>
      <w:r w:rsidRPr="00507969">
        <w:rPr>
          <w:sz w:val="28"/>
          <w:szCs w:val="28"/>
          <w:lang w:val="uz-Cyrl-UZ"/>
        </w:rPr>
        <w:t>ларни қўйиб турайлик-да, замонавий ташқи сиёсатда чуқкр из қолдирган дип</w:t>
      </w:r>
      <w:r w:rsidRPr="00014422">
        <w:rPr>
          <w:sz w:val="28"/>
          <w:szCs w:val="28"/>
          <w:lang w:val="uz-Cyrl-UZ"/>
        </w:rPr>
        <w:t>-</w:t>
      </w:r>
      <w:r w:rsidRPr="00507969">
        <w:rPr>
          <w:sz w:val="28"/>
          <w:szCs w:val="28"/>
          <w:lang w:val="uz-Cyrl-UZ"/>
        </w:rPr>
        <w:t>ломатлардан бири, АҚШнинг собиқ давлат котиби Генри Киссенжернинг “Аме</w:t>
      </w:r>
      <w:r w:rsidRPr="00014422">
        <w:rPr>
          <w:sz w:val="28"/>
          <w:szCs w:val="28"/>
          <w:lang w:val="uz-Cyrl-UZ"/>
        </w:rPr>
        <w:t xml:space="preserve"> -</w:t>
      </w:r>
      <w:r w:rsidRPr="00507969">
        <w:rPr>
          <w:sz w:val="28"/>
          <w:szCs w:val="28"/>
          <w:lang w:val="uz-Cyrl-UZ"/>
        </w:rPr>
        <w:t>рикага ташқи сиёсат керакми?” деб номланган китобидан бир парча келтира</w:t>
      </w:r>
      <w:r w:rsidRPr="00014422">
        <w:rPr>
          <w:sz w:val="28"/>
          <w:szCs w:val="28"/>
          <w:lang w:val="uz-Cyrl-UZ"/>
        </w:rPr>
        <w:t xml:space="preserve"> -</w:t>
      </w:r>
      <w:r w:rsidRPr="00507969">
        <w:rPr>
          <w:sz w:val="28"/>
          <w:szCs w:val="28"/>
          <w:lang w:val="uz-Cyrl-UZ"/>
        </w:rPr>
        <w:t xml:space="preserve">миз: “Янги минг йиллик бўсағасида Америка ўтмишдаги барча империяларни ҳам ортда қолдириб, ўз куч-қудратининг самарасини кўрмоқда. </w:t>
      </w:r>
      <w:r w:rsidRPr="00014422">
        <w:rPr>
          <w:sz w:val="28"/>
          <w:szCs w:val="28"/>
        </w:rPr>
        <w:t xml:space="preserve">Ҳарбий соҳадан то бизнесгача, илм-фандан, то технологияларгача, олий таълимдан оммавий маданиятгача Америка бутун дунёда чексиз миқёсларда устун келмоқда. ХХ асрнинг сўнги 10 йиллигида ҳар жиҳатдан устун позицияга кўтарилиш натижасида Америка халқаро барқарорликни асрашнинг ягона кафолатига айланди”. Муаллифнинг фикрича, жаҳоннинг исталган нуқтасидаги ҳар қандай зиддиятни ҳал этишда АҚШга тенг келадигани йўқ. Мамлакатнинг бундай гегемонлик сиёсатига қарши бўлган </w:t>
      </w:r>
      <w:r w:rsidRPr="00014422">
        <w:rPr>
          <w:sz w:val="28"/>
          <w:szCs w:val="28"/>
        </w:rPr>
        <w:lastRenderedPageBreak/>
        <w:t>ҳар қандай ҳаракат Киссинжернинг таъкидлашича, “миллий манфаатларга таҳдид”дир. Хўш, Президент Г.Трумен давридаёқ мукаммал тарзда йўлга қўйилган, бугун эса янада шиддатли ва андишасиз кўриниш касб этаётган бу гегемонизм нималарда намоён бўлади?</w:t>
      </w:r>
    </w:p>
    <w:p w:rsidR="00894E67" w:rsidRPr="00014422" w:rsidRDefault="00894E67" w:rsidP="00894E67">
      <w:pPr>
        <w:pStyle w:val="aff3"/>
        <w:spacing w:after="0"/>
        <w:ind w:firstLine="708"/>
        <w:jc w:val="both"/>
        <w:rPr>
          <w:sz w:val="28"/>
          <w:szCs w:val="28"/>
        </w:rPr>
      </w:pPr>
      <w:r w:rsidRPr="00014422">
        <w:rPr>
          <w:sz w:val="28"/>
          <w:szCs w:val="28"/>
        </w:rPr>
        <w:t>Аввало, сиёсий</w:t>
      </w:r>
      <w:r w:rsidRPr="00014422">
        <w:rPr>
          <w:b/>
          <w:bCs/>
          <w:sz w:val="28"/>
          <w:szCs w:val="28"/>
        </w:rPr>
        <w:t xml:space="preserve"> соҳа</w:t>
      </w:r>
      <w:r w:rsidRPr="00014422">
        <w:rPr>
          <w:sz w:val="28"/>
          <w:szCs w:val="28"/>
        </w:rPr>
        <w:t>да.</w:t>
      </w:r>
    </w:p>
    <w:p w:rsidR="00894E67" w:rsidRPr="00014422" w:rsidRDefault="00894E67" w:rsidP="00894E67">
      <w:pPr>
        <w:pStyle w:val="aff3"/>
        <w:spacing w:after="0"/>
        <w:ind w:firstLine="708"/>
        <w:jc w:val="both"/>
        <w:rPr>
          <w:sz w:val="28"/>
          <w:szCs w:val="28"/>
        </w:rPr>
      </w:pPr>
      <w:r w:rsidRPr="00014422">
        <w:rPr>
          <w:sz w:val="28"/>
          <w:szCs w:val="28"/>
          <w:lang w:val="uz-Cyrl-UZ"/>
        </w:rPr>
        <w:t xml:space="preserve">Бу борада америкалик сиёсатдонлар амалга оширишга улгурган ишларга ўнлаб мисоллар  келтириш мумкин. </w:t>
      </w:r>
      <w:r w:rsidRPr="00507969">
        <w:rPr>
          <w:sz w:val="28"/>
          <w:szCs w:val="28"/>
          <w:lang w:val="uz-Cyrl-UZ"/>
        </w:rPr>
        <w:t>АҚШ ўз йўриғига юришни истамаган дав</w:t>
      </w:r>
      <w:r w:rsidRPr="00014422">
        <w:rPr>
          <w:sz w:val="28"/>
          <w:szCs w:val="28"/>
          <w:lang w:val="uz-Cyrl-UZ"/>
        </w:rPr>
        <w:t xml:space="preserve"> -</w:t>
      </w:r>
      <w:r w:rsidRPr="00507969">
        <w:rPr>
          <w:sz w:val="28"/>
          <w:szCs w:val="28"/>
          <w:lang w:val="uz-Cyrl-UZ"/>
        </w:rPr>
        <w:t>латларга биринчи навбатда сиёсий жиҳатдан босим ўтказади. Санкциялар қўл</w:t>
      </w:r>
      <w:r w:rsidRPr="00014422">
        <w:rPr>
          <w:sz w:val="28"/>
          <w:szCs w:val="28"/>
          <w:lang w:val="uz-Cyrl-UZ"/>
        </w:rPr>
        <w:t>-</w:t>
      </w:r>
      <w:r w:rsidRPr="00507969">
        <w:rPr>
          <w:sz w:val="28"/>
          <w:szCs w:val="28"/>
          <w:lang w:val="uz-Cyrl-UZ"/>
        </w:rPr>
        <w:t>лаш билан таҳдид қилиш, ахборот хуружи, сиёсий жиҳатдан яккалаш ва мамла</w:t>
      </w:r>
      <w:r w:rsidRPr="00014422">
        <w:rPr>
          <w:sz w:val="28"/>
          <w:szCs w:val="28"/>
          <w:lang w:val="uz-Cyrl-UZ"/>
        </w:rPr>
        <w:t xml:space="preserve"> -</w:t>
      </w:r>
      <w:r w:rsidRPr="00507969">
        <w:rPr>
          <w:sz w:val="28"/>
          <w:szCs w:val="28"/>
          <w:lang w:val="uz-Cyrl-UZ"/>
        </w:rPr>
        <w:t>катнинг халқаро майдондаги обрўсини тушириш кабилар шундай воситалар</w:t>
      </w:r>
      <w:r w:rsidRPr="00014422">
        <w:rPr>
          <w:sz w:val="28"/>
          <w:szCs w:val="28"/>
          <w:lang w:val="uz-Cyrl-UZ"/>
        </w:rPr>
        <w:t xml:space="preserve">- </w:t>
      </w:r>
      <w:r w:rsidRPr="00507969">
        <w:rPr>
          <w:sz w:val="28"/>
          <w:szCs w:val="28"/>
          <w:lang w:val="uz-Cyrl-UZ"/>
        </w:rPr>
        <w:t>дандир. қолаверса, БМТ, Халқаро Валюта Жамғармаси, Жаҳон Савдо Ташкило</w:t>
      </w:r>
      <w:r w:rsidRPr="00014422">
        <w:rPr>
          <w:sz w:val="28"/>
          <w:szCs w:val="28"/>
          <w:lang w:val="uz-Cyrl-UZ"/>
        </w:rPr>
        <w:t xml:space="preserve"> -</w:t>
      </w:r>
      <w:r w:rsidRPr="00507969">
        <w:rPr>
          <w:sz w:val="28"/>
          <w:szCs w:val="28"/>
          <w:lang w:val="uz-Cyrl-UZ"/>
        </w:rPr>
        <w:t xml:space="preserve">ти, Жаҳон банки сингари дунёнинг энг йирик халқаро ташкилотларидаги етакчи рол ҳам босим ўтказишда катта имконият беради. </w:t>
      </w:r>
      <w:r w:rsidRPr="00014422">
        <w:rPr>
          <w:sz w:val="28"/>
          <w:szCs w:val="28"/>
        </w:rPr>
        <w:t>Сурия, Судан, Шимо</w:t>
      </w:r>
      <w:r w:rsidRPr="00014422">
        <w:rPr>
          <w:sz w:val="28"/>
          <w:szCs w:val="28"/>
          <w:lang w:val="uz-Cyrl-UZ"/>
        </w:rPr>
        <w:t xml:space="preserve"> -</w:t>
      </w:r>
      <w:r w:rsidRPr="00014422">
        <w:rPr>
          <w:sz w:val="28"/>
          <w:szCs w:val="28"/>
        </w:rPr>
        <w:t>лий Корея, Венесуэла каби давлатларга нисбатан олиб борилган сиёсат бунга мисол бўла олади.</w:t>
      </w:r>
    </w:p>
    <w:p w:rsidR="00894E67" w:rsidRPr="00014422" w:rsidRDefault="00894E67" w:rsidP="00894E67">
      <w:pPr>
        <w:pStyle w:val="aff3"/>
        <w:spacing w:after="0"/>
        <w:ind w:firstLine="708"/>
        <w:jc w:val="both"/>
        <w:rPr>
          <w:sz w:val="28"/>
          <w:szCs w:val="28"/>
        </w:rPr>
      </w:pPr>
      <w:r w:rsidRPr="00014422">
        <w:rPr>
          <w:sz w:val="28"/>
          <w:szCs w:val="28"/>
          <w:lang w:val="uz-Cyrl-UZ"/>
        </w:rPr>
        <w:t xml:space="preserve">Бошқа мамлакатлардан халқаро ҳуқуқ нормаларига сўзсиз амал қилишни талаб қиладиган АҚШнинг ўзи бу нормаларни кўп маротаба бузган ёки уларга умуман қўшилмаган. </w:t>
      </w:r>
      <w:r w:rsidRPr="00014422">
        <w:rPr>
          <w:sz w:val="28"/>
          <w:szCs w:val="28"/>
        </w:rPr>
        <w:t>Биологик қуролларни тарқатмаслик ҳақидаги битим, Киото протоколи сингари халқаро шартномалар шулар жумласидандир. Дар</w:t>
      </w:r>
      <w:r w:rsidRPr="00014422">
        <w:rPr>
          <w:sz w:val="28"/>
          <w:szCs w:val="28"/>
          <w:lang w:val="uz-Cyrl-UZ"/>
        </w:rPr>
        <w:t>-</w:t>
      </w:r>
      <w:r w:rsidRPr="00014422">
        <w:rPr>
          <w:sz w:val="28"/>
          <w:szCs w:val="28"/>
        </w:rPr>
        <w:t>воқе, Киото протоколи ҳақида бир нарсани айтиб ўтиш жоиз. ҳозирга келиб, ҳар йили июндан ноябрга қадар американинг тропик минтақаларида давом этадиган тўфонлар мавсуми АҚШ саноат корхоналари томонидан табиатга етказилган чексиз зарарнинг, аниқроғи, ана шу халқаро шартномага қўшил</w:t>
      </w:r>
      <w:r w:rsidRPr="00014422">
        <w:rPr>
          <w:sz w:val="28"/>
          <w:szCs w:val="28"/>
          <w:lang w:val="uz-Cyrl-UZ"/>
        </w:rPr>
        <w:t>-</w:t>
      </w:r>
      <w:r w:rsidRPr="00014422">
        <w:rPr>
          <w:sz w:val="28"/>
          <w:szCs w:val="28"/>
        </w:rPr>
        <w:t>масликнинг оқибатидир.Бу ҳақда олимлар америка ҳукуматини бундан 35 йил олдин огоҳлантирган эдилар ва бугун ҳам бу чақириқлар тингани йўқ. Аммо протоколга қўшилиш, бу – жуда катта харажат, деганидир. Ортиқча хара</w:t>
      </w:r>
      <w:r w:rsidRPr="00014422">
        <w:rPr>
          <w:sz w:val="28"/>
          <w:szCs w:val="28"/>
          <w:lang w:val="uz-Cyrl-UZ"/>
        </w:rPr>
        <w:t>-</w:t>
      </w:r>
      <w:r w:rsidRPr="00014422">
        <w:rPr>
          <w:sz w:val="28"/>
          <w:szCs w:val="28"/>
        </w:rPr>
        <w:t>жатлар эса қўшма Штатларга керак эмас.</w:t>
      </w:r>
    </w:p>
    <w:p w:rsidR="00894E67" w:rsidRPr="00014422" w:rsidRDefault="00894E67" w:rsidP="00894E67">
      <w:pPr>
        <w:pStyle w:val="aff3"/>
        <w:spacing w:after="0"/>
        <w:jc w:val="both"/>
        <w:rPr>
          <w:sz w:val="28"/>
          <w:szCs w:val="28"/>
        </w:rPr>
      </w:pPr>
      <w:r w:rsidRPr="00014422">
        <w:rPr>
          <w:sz w:val="28"/>
          <w:szCs w:val="28"/>
        </w:rPr>
        <w:t>1972 йилда имзоланган, дунё хавфсизлиги ва барқарорлигининг ўзига хос гарови сифатида қаралган Ракетага қарши мудофаа тизимлари ҳақидаги халқаро Шартномадан ҳам қўшма штатлар бир томонлама чиқиб кетди. Бу ҳаракат энг муҳим сиёсий масалаларда ўз манфаатини очиқдан-очиқ устун қўйишнинг яққол намойишидир. Югославияга (1990-йиллар), Ироққа (1990-2003) берилган ҳаво зарбалари, Корея (1950-йиллар), Вьетнам (1963-1965) да олиб бор</w:t>
      </w:r>
      <w:r w:rsidRPr="00014422">
        <w:rPr>
          <w:sz w:val="28"/>
          <w:szCs w:val="28"/>
          <w:lang w:val="uz-Cyrl-UZ"/>
        </w:rPr>
        <w:t xml:space="preserve"> -</w:t>
      </w:r>
      <w:r w:rsidRPr="00014422">
        <w:rPr>
          <w:sz w:val="28"/>
          <w:szCs w:val="28"/>
        </w:rPr>
        <w:t>илган ҳарбий ҳаракатлар, кўплаб мамлакатларнинг ички ва ташқи сиёсатига</w:t>
      </w:r>
      <w:r w:rsidRPr="00014422">
        <w:rPr>
          <w:sz w:val="28"/>
          <w:szCs w:val="28"/>
          <w:lang w:val="uz-Cyrl-UZ"/>
        </w:rPr>
        <w:t xml:space="preserve"> </w:t>
      </w:r>
      <w:r w:rsidRPr="00014422">
        <w:rPr>
          <w:sz w:val="28"/>
          <w:szCs w:val="28"/>
        </w:rPr>
        <w:t>бо</w:t>
      </w:r>
      <w:r w:rsidRPr="00014422">
        <w:rPr>
          <w:sz w:val="28"/>
          <w:szCs w:val="28"/>
          <w:lang w:val="uz-Cyrl-UZ"/>
        </w:rPr>
        <w:t xml:space="preserve"> -</w:t>
      </w:r>
      <w:r w:rsidRPr="00014422">
        <w:rPr>
          <w:sz w:val="28"/>
          <w:szCs w:val="28"/>
        </w:rPr>
        <w:t>сим ўтказишга уриниш билан Америка энг муҳим халқаро шартномалар</w:t>
      </w:r>
      <w:r w:rsidRPr="00014422">
        <w:rPr>
          <w:sz w:val="28"/>
          <w:szCs w:val="28"/>
          <w:lang w:val="uz-Cyrl-UZ"/>
        </w:rPr>
        <w:t>(</w:t>
      </w:r>
      <w:r w:rsidRPr="00014422">
        <w:rPr>
          <w:sz w:val="28"/>
          <w:szCs w:val="28"/>
        </w:rPr>
        <w:t>БМТ  Низоми, Хельсинки шартномаси кабилар)да кўзда тутилган давлатларнинг суве</w:t>
      </w:r>
      <w:r w:rsidRPr="00014422">
        <w:rPr>
          <w:sz w:val="28"/>
          <w:szCs w:val="28"/>
          <w:lang w:val="uz-Cyrl-UZ"/>
        </w:rPr>
        <w:t xml:space="preserve"> –</w:t>
      </w:r>
      <w:r w:rsidRPr="00014422">
        <w:rPr>
          <w:sz w:val="28"/>
          <w:szCs w:val="28"/>
        </w:rPr>
        <w:t>ренитети, ички ишларга аралашмаслик, чегараларнинг дахлсизлиги, куч ишла тмаслик сингари халқаро ҳуқуқнинг асосий тамойилларини қўпол равишда бузган.</w:t>
      </w:r>
    </w:p>
    <w:p w:rsidR="00894E67" w:rsidRPr="00507969" w:rsidRDefault="00894E67" w:rsidP="00894E67">
      <w:pPr>
        <w:pStyle w:val="aff3"/>
        <w:spacing w:after="0"/>
        <w:ind w:firstLine="708"/>
        <w:jc w:val="both"/>
        <w:rPr>
          <w:sz w:val="28"/>
          <w:szCs w:val="28"/>
          <w:lang w:val="uz-Cyrl-UZ"/>
        </w:rPr>
      </w:pPr>
      <w:r w:rsidRPr="00014422">
        <w:rPr>
          <w:sz w:val="28"/>
          <w:szCs w:val="28"/>
          <w:lang w:val="uz-Cyrl-UZ"/>
        </w:rPr>
        <w:t xml:space="preserve">АҚШ томонидан гегемонизм сиёсати иқтисодий сиёсатда ҳам фаол қўллани -лади. </w:t>
      </w:r>
      <w:r w:rsidRPr="00507969">
        <w:rPr>
          <w:sz w:val="28"/>
          <w:szCs w:val="28"/>
          <w:lang w:val="uz-Cyrl-UZ"/>
        </w:rPr>
        <w:t>Ҳеч кўзингиз тушганми, “Майкрософт” корпорациясининг Машҳур ком</w:t>
      </w:r>
      <w:r w:rsidRPr="00014422">
        <w:rPr>
          <w:sz w:val="28"/>
          <w:szCs w:val="28"/>
          <w:lang w:val="uz-Cyrl-UZ"/>
        </w:rPr>
        <w:t>-</w:t>
      </w:r>
      <w:r w:rsidRPr="00507969">
        <w:rPr>
          <w:sz w:val="28"/>
          <w:szCs w:val="28"/>
          <w:lang w:val="uz-Cyrl-UZ"/>
        </w:rPr>
        <w:t>пьютер дастурларини ўрнатаётганингизда даставвал экранда “Лицензия келишу</w:t>
      </w:r>
      <w:r w:rsidRPr="00014422">
        <w:rPr>
          <w:sz w:val="28"/>
          <w:szCs w:val="28"/>
          <w:lang w:val="uz-Cyrl-UZ"/>
        </w:rPr>
        <w:t xml:space="preserve"> -</w:t>
      </w:r>
      <w:r w:rsidRPr="00507969">
        <w:rPr>
          <w:sz w:val="28"/>
          <w:szCs w:val="28"/>
          <w:lang w:val="uz-Cyrl-UZ"/>
        </w:rPr>
        <w:t xml:space="preserve">ви” деган ойна пайдо бўлади. Унинг бандларидан бирида шундай ёзув бор: “Сиз ушбу компьютер дастурини АҚШ томонидан чекловлар жорий этилган давлатлар, жумладан, Куба, Эрон, Ироқ, Ливия, </w:t>
      </w:r>
      <w:r w:rsidRPr="00507969">
        <w:rPr>
          <w:sz w:val="28"/>
          <w:szCs w:val="28"/>
          <w:lang w:val="uz-Cyrl-UZ"/>
        </w:rPr>
        <w:lastRenderedPageBreak/>
        <w:t>Шимолий Корея, Судан ва Сурияга олиб кирмаслик, бу давлатлар фуқароларига вақтинчалик фойдаланиш учун бермаслик мажбуриятини оласиз”. Бундай чеклов АҚШ Савдо вазирлиги</w:t>
      </w:r>
      <w:r w:rsidRPr="00014422">
        <w:rPr>
          <w:sz w:val="28"/>
          <w:szCs w:val="28"/>
          <w:lang w:val="uz-Cyrl-UZ"/>
        </w:rPr>
        <w:t>-</w:t>
      </w:r>
      <w:r w:rsidRPr="00507969">
        <w:rPr>
          <w:sz w:val="28"/>
          <w:szCs w:val="28"/>
          <w:lang w:val="uz-Cyrl-UZ"/>
        </w:rPr>
        <w:t>нинг Экспорт назорати бюроси томонидан Америкада ишлаб чиқариладиган бар</w:t>
      </w:r>
      <w:r w:rsidRPr="00014422">
        <w:rPr>
          <w:sz w:val="28"/>
          <w:szCs w:val="28"/>
          <w:lang w:val="uz-Cyrl-UZ"/>
        </w:rPr>
        <w:t xml:space="preserve"> -</w:t>
      </w:r>
      <w:r w:rsidRPr="00507969">
        <w:rPr>
          <w:sz w:val="28"/>
          <w:szCs w:val="28"/>
          <w:lang w:val="uz-Cyrl-UZ"/>
        </w:rPr>
        <w:t>ча маҳсулотларга белгиланади. Ушбу тақиқнинг демократия талабаларига қай даражада мос келиши масаласини инсон ҳуқуқлари ҳимоячиларига қолдирган ҳолда айтмоқчимизки, бу иқтисодий босим ўтказиш йўлларидан бири холос.</w:t>
      </w:r>
    </w:p>
    <w:p w:rsidR="00894E67" w:rsidRPr="00014422" w:rsidRDefault="00894E67" w:rsidP="00894E67">
      <w:pPr>
        <w:pStyle w:val="aff3"/>
        <w:spacing w:after="0"/>
        <w:ind w:firstLine="708"/>
        <w:jc w:val="both"/>
        <w:rPr>
          <w:sz w:val="28"/>
          <w:szCs w:val="28"/>
        </w:rPr>
      </w:pPr>
      <w:r w:rsidRPr="00014422">
        <w:rPr>
          <w:sz w:val="28"/>
          <w:szCs w:val="28"/>
          <w:lang w:val="uz-Cyrl-UZ"/>
        </w:rPr>
        <w:t xml:space="preserve">АҚШ иқисодий сиёсатининг энг кўп норозилик уйғотадиган яна бир жиҳати – барчани долларга халқаро валюта сифатида қарашга мажбурлаш. </w:t>
      </w:r>
      <w:r w:rsidRPr="00507969">
        <w:rPr>
          <w:sz w:val="28"/>
          <w:szCs w:val="28"/>
          <w:lang w:val="uz-Cyrl-UZ"/>
        </w:rPr>
        <w:t>Президенлик сайловларида кураш олиб борадиган ҳар қандай номзод – у хоҳ демократлардан, хоҳ республикачилардан бўлсин, ана шу “халқаро мақом”ни таъминлаш юзасидан ўз режа</w:t>
      </w:r>
      <w:r w:rsidRPr="00014422">
        <w:rPr>
          <w:sz w:val="28"/>
          <w:szCs w:val="28"/>
          <w:lang w:val="uz-Cyrl-UZ"/>
        </w:rPr>
        <w:t>-</w:t>
      </w:r>
      <w:r w:rsidRPr="00507969">
        <w:rPr>
          <w:sz w:val="28"/>
          <w:szCs w:val="28"/>
          <w:lang w:val="uz-Cyrl-UZ"/>
        </w:rPr>
        <w:t xml:space="preserve">сини тақдим қилиши қоидага айланган. </w:t>
      </w:r>
      <w:r w:rsidRPr="00014422">
        <w:rPr>
          <w:sz w:val="28"/>
          <w:szCs w:val="28"/>
        </w:rPr>
        <w:t xml:space="preserve">Долларнинг халқаро валюта сифатида муомалада бўлиши жуда катта аҳамият касб этади. Бу ҳолатни соддароқ қилиб шундай тушуниб олиш мумкин. Масалан, Сизнинг 1 миллион сўм пулингиз бор ва уни амалдаги курс бўйича 1 000 долларга алмаштирдингиз, дейлик. Агар АҚШ ҳукумати 10 фоизлик девальвация (давлат томонидан миллий валютанинг қадрини пасайтириш йўли билан қайта баҳолаш)ни амалга оширса, ўша 1 000 долларни энди 900 минг сўмга алмаштирасиз. Бундай девальвациялар эса АҚШ иқтисодий сиёсатида бир неча бор кузатилган. Ушбу ҳолатда минг эмас, миллиардлаб долларни ўз марказий банкларида мажбуран сақлаётган давлатларнинг кўрадиган зарарини тасаввур қилиш қийин эмас. Кўриб турганимиздек, долларнинг қаттиқ валюта эканлиги Америкага дунё бўйича ўз сўзини ўтказиш учун жуда катта имкониятларни очиб беради. </w:t>
      </w:r>
    </w:p>
    <w:p w:rsidR="00894E67" w:rsidRPr="00014422" w:rsidRDefault="00894E67" w:rsidP="00894E67">
      <w:pPr>
        <w:pStyle w:val="aff3"/>
        <w:spacing w:after="0"/>
        <w:ind w:firstLine="708"/>
        <w:jc w:val="both"/>
        <w:rPr>
          <w:sz w:val="28"/>
          <w:szCs w:val="28"/>
        </w:rPr>
      </w:pPr>
      <w:r w:rsidRPr="00014422">
        <w:rPr>
          <w:sz w:val="28"/>
          <w:szCs w:val="28"/>
        </w:rPr>
        <w:t>Гегемонизмнинг учинчи асосий кўриниши маданий сиёсатда намоён бўлади. Юқорида тилга олинган китобида Киссинжер ёзади: “Биз бу миллатни инсонларни озод қилиш учун яратдик, биз ўз концепциямиз ва мақсадларимиз нуқтаи-назаридан олиб қараганда, Америка билан чекланмаймиз ва энди барча инсонларнинг озод бўлиши учун ҳаракат қиламиз. Агар бундай қилсасак, Американинг шон-шавкати барбод бўлади, унинг қудрати эса ҳавого учиб кета</w:t>
      </w:r>
      <w:r w:rsidRPr="00014422">
        <w:rPr>
          <w:sz w:val="28"/>
          <w:szCs w:val="28"/>
          <w:lang w:val="uz-Cyrl-UZ"/>
        </w:rPr>
        <w:t xml:space="preserve">- </w:t>
      </w:r>
      <w:r w:rsidRPr="00014422">
        <w:rPr>
          <w:sz w:val="28"/>
          <w:szCs w:val="28"/>
        </w:rPr>
        <w:t>ди”. Американизмнинг моҳиятини мана шу сўзлардан янада муфассалроқ англаб етиш мумкин. Бундай сиёсат одатда “маданиятларни бойитиш”, “демо</w:t>
      </w:r>
      <w:r w:rsidRPr="00014422">
        <w:rPr>
          <w:sz w:val="28"/>
          <w:szCs w:val="28"/>
          <w:lang w:val="uz-Cyrl-UZ"/>
        </w:rPr>
        <w:t>-</w:t>
      </w:r>
      <w:r w:rsidRPr="00014422">
        <w:rPr>
          <w:sz w:val="28"/>
          <w:szCs w:val="28"/>
        </w:rPr>
        <w:t>кратия анъанларини жорий этиш” йўллари билан амалга оширилади. Ўз қадриятларини сақлашга уриниб, бундай “маданий уйғунлик”ни, “демократия талаблари”ни қабул қилмайдиган  давлатлар олдида эса икки йўл туради: ё бўйсуниш, ё қолоқлик, халқаро сиёсатда яккаланиш, обрўсизланишга дучор бўлиш. Бу ва юқорида санаб ўтилган бошқа ҳолатлар АҚШ томонидан қўллани</w:t>
      </w:r>
      <w:r w:rsidRPr="00014422">
        <w:rPr>
          <w:sz w:val="28"/>
          <w:szCs w:val="28"/>
          <w:lang w:val="uz-Cyrl-UZ"/>
        </w:rPr>
        <w:t>-</w:t>
      </w:r>
      <w:r w:rsidRPr="00014422">
        <w:rPr>
          <w:sz w:val="28"/>
          <w:szCs w:val="28"/>
        </w:rPr>
        <w:t>ладиган босимлардан айрим мисоллар холос. Американинг бундай ташқи сиёса</w:t>
      </w:r>
      <w:r w:rsidRPr="00014422">
        <w:rPr>
          <w:sz w:val="28"/>
          <w:szCs w:val="28"/>
          <w:lang w:val="uz-Cyrl-UZ"/>
        </w:rPr>
        <w:t xml:space="preserve"> -</w:t>
      </w:r>
      <w:r w:rsidRPr="00014422">
        <w:rPr>
          <w:sz w:val="28"/>
          <w:szCs w:val="28"/>
        </w:rPr>
        <w:t>тидан кўзланган бош мақсад – инсониятнинг энг муҳим табиий, молиявий, ин</w:t>
      </w:r>
      <w:r w:rsidRPr="00014422">
        <w:rPr>
          <w:sz w:val="28"/>
          <w:szCs w:val="28"/>
          <w:lang w:val="uz-Cyrl-UZ"/>
        </w:rPr>
        <w:t xml:space="preserve"> -</w:t>
      </w:r>
      <w:r w:rsidRPr="00014422">
        <w:rPr>
          <w:sz w:val="28"/>
          <w:szCs w:val="28"/>
        </w:rPr>
        <w:t xml:space="preserve">теллектуал ва информацион ресурслари устидан қўз назоратини ўрнатишдир. </w:t>
      </w:r>
    </w:p>
    <w:p w:rsidR="00894E67" w:rsidRPr="00507969" w:rsidRDefault="00894E67" w:rsidP="00894E67">
      <w:pPr>
        <w:pStyle w:val="aff3"/>
        <w:spacing w:after="0"/>
        <w:ind w:firstLine="708"/>
        <w:jc w:val="both"/>
        <w:rPr>
          <w:sz w:val="28"/>
          <w:szCs w:val="28"/>
          <w:lang w:val="uz-Cyrl-UZ"/>
        </w:rPr>
      </w:pPr>
      <w:r w:rsidRPr="00014422">
        <w:rPr>
          <w:sz w:val="28"/>
          <w:szCs w:val="28"/>
          <w:lang w:val="uz-Cyrl-UZ"/>
        </w:rPr>
        <w:t xml:space="preserve">Совет Иттифоқи парчалангач, қўшма Штатлар мазкур ҳудудда ҳам ўз ҳукмронлигини ўрнатишга жаҳд билан киришди. </w:t>
      </w:r>
      <w:r w:rsidRPr="00507969">
        <w:rPr>
          <w:sz w:val="28"/>
          <w:szCs w:val="28"/>
          <w:lang w:val="uz-Cyrl-UZ"/>
        </w:rPr>
        <w:t>Расмий Вашингтоннинг бутун диққат эътибори, собиқ давлат котиби М.</w:t>
      </w:r>
      <w:r w:rsidRPr="00014422">
        <w:rPr>
          <w:sz w:val="28"/>
          <w:szCs w:val="28"/>
          <w:lang w:val="uz-Cyrl-UZ"/>
        </w:rPr>
        <w:t xml:space="preserve"> </w:t>
      </w:r>
      <w:r w:rsidRPr="00507969">
        <w:rPr>
          <w:sz w:val="28"/>
          <w:szCs w:val="28"/>
          <w:lang w:val="uz-Cyrl-UZ"/>
        </w:rPr>
        <w:t xml:space="preserve">Олбрайт хонимнинг таъбири билан айтганда, “постсовет ҳудудидаги ажралишларни бошқариш” </w:t>
      </w:r>
      <w:r w:rsidRPr="00507969">
        <w:rPr>
          <w:sz w:val="28"/>
          <w:szCs w:val="28"/>
          <w:lang w:val="uz-Cyrl-UZ"/>
        </w:rPr>
        <w:lastRenderedPageBreak/>
        <w:t xml:space="preserve">жараёнига қаратилди. ҳар томонлама пухта ишлаб чиқилган лойиҳалар, дастурлар; барча соҳаларни қамраб олган халқаро, нодавлат нотижорат ташкилотлар; таъсирли кучга эга бўлган ОАВ ёрдамида бу ҳудудда мустаҳкам база яратилди. 10 йилдан ортиқроқ муттасил, изчил ҳаракатлар натижаси ўлароқ, Грузия, Украина, Қирғизистонда бирин кетин рангли инқилоблар юз брди. Биз ушбу мавзуга батафсил тўхтамоқчи эмасмиз, балки эътиборингизни бошқа масалага </w:t>
      </w:r>
      <w:r w:rsidRPr="00014422">
        <w:rPr>
          <w:sz w:val="28"/>
          <w:szCs w:val="28"/>
          <w:lang w:val="uz-Cyrl-UZ"/>
        </w:rPr>
        <w:t>-</w:t>
      </w:r>
      <w:r w:rsidRPr="00507969">
        <w:rPr>
          <w:sz w:val="28"/>
          <w:szCs w:val="28"/>
          <w:lang w:val="uz-Cyrl-UZ"/>
        </w:rPr>
        <w:t xml:space="preserve"> АҚШнинг Марказий Осиёдаги геосиёсий мақсадларига қаратмоқчимиз.</w:t>
      </w:r>
    </w:p>
    <w:p w:rsidR="00894E67" w:rsidRPr="00014422" w:rsidRDefault="00894E67" w:rsidP="00894E67">
      <w:pPr>
        <w:pStyle w:val="aff3"/>
        <w:spacing w:after="0"/>
        <w:ind w:firstLine="708"/>
        <w:jc w:val="both"/>
        <w:rPr>
          <w:sz w:val="28"/>
          <w:szCs w:val="28"/>
        </w:rPr>
      </w:pPr>
      <w:r w:rsidRPr="00014422">
        <w:rPr>
          <w:sz w:val="28"/>
          <w:szCs w:val="28"/>
          <w:lang w:val="uz-Cyrl-UZ"/>
        </w:rPr>
        <w:t xml:space="preserve">Буш маъмурияти “Катта Яқин Шарқ” деган янги географик атамани ўйлаб топди. </w:t>
      </w:r>
      <w:r w:rsidRPr="00507969">
        <w:rPr>
          <w:sz w:val="28"/>
          <w:szCs w:val="28"/>
          <w:lang w:val="uz-Cyrl-UZ"/>
        </w:rPr>
        <w:t xml:space="preserve">2003 йил 19 октябрда НАТО Кенгаши йиғилишида чиқиш қилар экан, АҚШнинг НАТОдаги домий вакили Николас Барнес “Биз бутун диққат эътиборимизни айнан Катта Яқин Шарққа қаратишимиз лозим”, деган сўзларни айтганди. </w:t>
      </w:r>
      <w:r w:rsidRPr="00014422">
        <w:rPr>
          <w:sz w:val="28"/>
          <w:szCs w:val="28"/>
        </w:rPr>
        <w:t>Бу атама ўз ичига Марказий Осиё, Шимолий Африка ва Шарқий Араб давлатларини олган жуда катта ҳудудни англатади. Шубҳасиз, жами аҳолиси 67 млн.дан зиёд, йиллик ялпи ички маҳсулот 60 млрд. доллардан ортадиган, энг зарур табиий заҳираларга жуда бой Маар</w:t>
      </w:r>
      <w:r w:rsidRPr="00014422">
        <w:rPr>
          <w:sz w:val="28"/>
          <w:szCs w:val="28"/>
          <w:lang w:val="uz-Cyrl-UZ"/>
        </w:rPr>
        <w:t xml:space="preserve"> </w:t>
      </w:r>
      <w:r w:rsidRPr="00014422">
        <w:rPr>
          <w:sz w:val="28"/>
          <w:szCs w:val="28"/>
        </w:rPr>
        <w:t>казий Осиё ҳудуди, шу жумладан, Ўзбекистон қитъадаги жойлашган ўрни (шимолда–Россия; жанубда–Покистон, Ҳиндистон, Эрон; Шарқда–Хитой, Корея, Япония; ғарбда–Каспий денгизи, Туркия, Яқ</w:t>
      </w:r>
      <w:r w:rsidRPr="00014422">
        <w:rPr>
          <w:sz w:val="28"/>
          <w:szCs w:val="28"/>
          <w:lang w:val="uz-Cyrl-UZ"/>
        </w:rPr>
        <w:t xml:space="preserve"> -</w:t>
      </w:r>
      <w:r w:rsidRPr="00014422">
        <w:rPr>
          <w:sz w:val="28"/>
          <w:szCs w:val="28"/>
        </w:rPr>
        <w:t xml:space="preserve">ин Шарқ мамлакатлари)ни ҳам инобатга олсак, катта аҳамият касб этади. Шу тариқа, мўлжал бир вақтлар қадрдон стратегик ҳамкор деб аталган, 2001 йил сентябрдаги террорчилик ҳаракатларидан сўнг ҳатто ҳарбий аэродромигача бўшатиб берган Ўзбекистонга қаратилди. </w:t>
      </w:r>
    </w:p>
    <w:p w:rsidR="00894E67" w:rsidRPr="00507969" w:rsidRDefault="00894E67" w:rsidP="00894E67">
      <w:pPr>
        <w:pStyle w:val="aff3"/>
        <w:spacing w:after="0"/>
        <w:ind w:firstLine="708"/>
        <w:jc w:val="both"/>
        <w:rPr>
          <w:sz w:val="28"/>
          <w:szCs w:val="28"/>
          <w:lang w:val="uz-Cyrl-UZ"/>
        </w:rPr>
      </w:pPr>
      <w:r w:rsidRPr="00014422">
        <w:rPr>
          <w:sz w:val="28"/>
          <w:szCs w:val="28"/>
          <w:lang w:val="uz-Cyrl-UZ"/>
        </w:rPr>
        <w:t xml:space="preserve">2005 йил Андижонда амалга оширилган террорчилик ҳаракатларидан сўнг, мана бир йилки, мамлакатимизга нисбатан ўтказилаёт- ган босимлар ҳамон тинмаяпти. </w:t>
      </w:r>
      <w:r w:rsidRPr="00507969">
        <w:rPr>
          <w:sz w:val="28"/>
          <w:szCs w:val="28"/>
          <w:lang w:val="uz-Cyrl-UZ"/>
        </w:rPr>
        <w:t>Бу сценарий (баолки энди, сериал деб аташ мақсадга мувофиқдир) давомида босимнинг барча усул</w:t>
      </w:r>
      <w:r w:rsidRPr="00014422">
        <w:rPr>
          <w:sz w:val="28"/>
          <w:szCs w:val="28"/>
          <w:lang w:val="uz-Cyrl-UZ"/>
        </w:rPr>
        <w:t>-</w:t>
      </w:r>
      <w:r w:rsidRPr="00507969">
        <w:rPr>
          <w:sz w:val="28"/>
          <w:szCs w:val="28"/>
          <w:lang w:val="uz-Cyrl-UZ"/>
        </w:rPr>
        <w:t>лари қўлланилди: Би-Би-Си, “Озодлик” радиоси, Нью-Йорк Таймс каби газеталар Ассошиейтед Пресс, Рейтер ахборот агентликлари сингари турли ОАВ орқали ахборот хуружи; БМТ, Human Rights Watch, IWPR, Халқаро Амнистия қўмитаси сингари халқаро ташкилотлар орқали сиёсий босим ўтказилмоқда.</w:t>
      </w:r>
    </w:p>
    <w:p w:rsidR="00894E67" w:rsidRPr="00014422" w:rsidRDefault="00894E67" w:rsidP="00894E67">
      <w:pPr>
        <w:pStyle w:val="aff3"/>
        <w:spacing w:after="0"/>
        <w:ind w:firstLine="708"/>
        <w:jc w:val="both"/>
        <w:rPr>
          <w:sz w:val="28"/>
          <w:szCs w:val="28"/>
        </w:rPr>
      </w:pPr>
      <w:r w:rsidRPr="00014422">
        <w:rPr>
          <w:sz w:val="28"/>
          <w:szCs w:val="28"/>
        </w:rPr>
        <w:t>Аммо, бир савол туғилади: АҚШ нима учун биздан норози? 13 май куни Андижонда оғир жиноятлар содир этган террорчиларга қарши қатъий позицияда турганимиз, чегарадан ноқонуний ўтиб кетган “қочқинлар”ни қонуний талаб қилаётганимиз ёки “Катта Яқин Шарқда” катта иштиёқ ва муваффақият билан амалга оширилаётган режаларга ўзи “кичкинагина” бир давлат бўла туриб, “тап тортмай” халақит бераётганимиз учундир балки?! Мамлакатимизнинг энг юқори суд инстанциясида, хорижий дипломатлар ва журналистлар қаршисида кўрсатма берган айбланувчилар Андижон фожеаларида ташқи кучларнинг, хусусан, АҚШнинг қўли борлиги ҳақидаги маълумотларни айтди. Агар, ушбу кўрсатма исботланадиган бўлса, АҚШ ўз сиёсатида яна бир ғирром тамойил, яъни “Сенинг душманинг – менинг дўстим” деган қоидага амал қилиши ўз тасдиғини топмоқда. Ёдингизда бўлса, собиқ И</w:t>
      </w:r>
      <w:r w:rsidRPr="00014422">
        <w:rPr>
          <w:sz w:val="28"/>
          <w:szCs w:val="28"/>
          <w:lang w:val="uz-Cyrl-UZ"/>
        </w:rPr>
        <w:t>т</w:t>
      </w:r>
      <w:r w:rsidRPr="00014422">
        <w:rPr>
          <w:sz w:val="28"/>
          <w:szCs w:val="28"/>
        </w:rPr>
        <w:t xml:space="preserve">тифоққа нисбатан Афғонистон масласида шундай сиёсат </w:t>
      </w:r>
      <w:r w:rsidRPr="00014422">
        <w:rPr>
          <w:sz w:val="28"/>
          <w:szCs w:val="28"/>
        </w:rPr>
        <w:lastRenderedPageBreak/>
        <w:t xml:space="preserve">амалга оширилган ва бу кейин АҚШнинг ўзига ҳам, бошқаларга ҳам катта бало келтирган “Толибон” ҳаракатининг юзага келишига замин яратганди. </w:t>
      </w:r>
    </w:p>
    <w:p w:rsidR="00894E67" w:rsidRPr="00014422" w:rsidRDefault="00894E67" w:rsidP="00894E67">
      <w:pPr>
        <w:pStyle w:val="aff3"/>
        <w:spacing w:after="0"/>
        <w:jc w:val="both"/>
        <w:rPr>
          <w:sz w:val="28"/>
          <w:szCs w:val="28"/>
        </w:rPr>
      </w:pPr>
      <w:r w:rsidRPr="00014422">
        <w:rPr>
          <w:sz w:val="28"/>
          <w:szCs w:val="28"/>
        </w:rPr>
        <w:t>АҚШ томонидан олиб борилаётган бу сиёсат, юқорида келтирилган мисол</w:t>
      </w:r>
      <w:r w:rsidRPr="00014422">
        <w:rPr>
          <w:sz w:val="28"/>
          <w:szCs w:val="28"/>
          <w:lang w:val="uz-Cyrl-UZ"/>
        </w:rPr>
        <w:t>-</w:t>
      </w:r>
      <w:r w:rsidRPr="00014422">
        <w:rPr>
          <w:sz w:val="28"/>
          <w:szCs w:val="28"/>
        </w:rPr>
        <w:t>лардан сўнг, “замона зўрники эканда”, деб, умидсизликка тушмаслик керак. Асло!</w:t>
      </w:r>
    </w:p>
    <w:p w:rsidR="00894E67" w:rsidRPr="00507969" w:rsidRDefault="00894E67" w:rsidP="00894E67">
      <w:pPr>
        <w:pStyle w:val="aff3"/>
        <w:spacing w:after="0"/>
        <w:ind w:firstLine="708"/>
        <w:jc w:val="both"/>
        <w:rPr>
          <w:sz w:val="28"/>
          <w:szCs w:val="28"/>
          <w:lang w:val="uz-Cyrl-UZ"/>
        </w:rPr>
      </w:pPr>
      <w:r w:rsidRPr="00014422">
        <w:rPr>
          <w:sz w:val="28"/>
          <w:szCs w:val="28"/>
          <w:lang w:val="uz-Cyrl-UZ"/>
        </w:rPr>
        <w:t xml:space="preserve">Чунки, жинси шим кийган, доим “кола” ичиб, CNN янгилик-ларини кўрадиган одам америкалик бўлиб қолавермайди. </w:t>
      </w:r>
      <w:r w:rsidRPr="00507969">
        <w:rPr>
          <w:sz w:val="28"/>
          <w:szCs w:val="28"/>
          <w:lang w:val="uz-Cyrl-UZ"/>
        </w:rPr>
        <w:t xml:space="preserve">Олий миллат ва дунё эгаси бўлишга даъвогарлар тарихда кўп кузатилган ва уларнинг ҳаммаси инқирозга юз тутган. </w:t>
      </w:r>
    </w:p>
    <w:p w:rsidR="00894E67" w:rsidRPr="00014422" w:rsidRDefault="00894E67" w:rsidP="00894E67">
      <w:pPr>
        <w:pStyle w:val="aff3"/>
        <w:spacing w:after="0"/>
        <w:ind w:firstLine="708"/>
        <w:jc w:val="both"/>
        <w:rPr>
          <w:sz w:val="28"/>
          <w:szCs w:val="28"/>
          <w:lang w:val="uz-Cyrl-UZ"/>
        </w:rPr>
      </w:pPr>
      <w:r w:rsidRPr="00014422">
        <w:rPr>
          <w:sz w:val="28"/>
          <w:szCs w:val="28"/>
          <w:lang w:val="uz-Cyrl-UZ"/>
        </w:rPr>
        <w:t xml:space="preserve">Албатта, биз учун Нью-Йоркдаги 140 қаватли осмонўпар бино Бибихоним мадрасасидаги битта кошиннинг, энг зўр қўшиғи “Муножот” нинг битта ноласи, хот-дог ва пицца битта оби-ноннинг ўрнини боса олмайди. </w:t>
      </w:r>
    </w:p>
    <w:p w:rsidR="00894E67" w:rsidRPr="00014422" w:rsidRDefault="00894E67" w:rsidP="00894E67">
      <w:pPr>
        <w:pStyle w:val="aff3"/>
        <w:spacing w:after="0"/>
        <w:ind w:firstLine="708"/>
        <w:jc w:val="both"/>
        <w:rPr>
          <w:sz w:val="28"/>
          <w:szCs w:val="28"/>
        </w:rPr>
      </w:pPr>
      <w:r w:rsidRPr="00014422">
        <w:rPr>
          <w:sz w:val="28"/>
          <w:szCs w:val="28"/>
        </w:rPr>
        <w:t xml:space="preserve">МДҲ давлатларига нисбатан бу борада янгича тактика қўлланилмоқда. Ушбу мамлакатлардаги ижтимоий-иқтисодий муаммолардан фойдаланиб жамият ва давлатга қарши кучларни ҳар томонлама қўллаб, керак бўлса, бузғунчи-террорчиларни ҳам рағбатлантирган ҳолда (Андижон воқеаларида худди шундай йўл тутилди) қонуний ҳокимиятни ағдариб ташлашга ҳаракатлар кўзга ташланмоқда. Грузия, Украина ва Қирғизистонда бу борада маълум натижаларга ҳам эришилди. Бироқ, ушбу мамлакатларда “якка гегемония” учун хизмат қиладиган режимлар ўрнатилди. Бу тактика Ўзбекистонга нисбатан қўлланганда кутилган натижа бермаганидан кейин мамлакатимизга қарши ахборот ҳуружи бошлаб юборилди, давлатимиз обрўини тўкишга ҳаракатлар бошланди. Аммо бу саъй-ҳаракатлар ҳам натижа бермагач, айрим кучлар Ўзбекистонни халқаро ҳамжамиятдан ажратиб қўйишга интилмоқда. Аммо Ўзбекистоннинг мустақил ташқи сиёсатини обрўсизлантирмоқчи бўлганлар янглишади. Чунки Ўзбекистон юксак давлатчилик анъаналари, буюк тарих, бебаҳо маданий-маънавий мероси, халқининг улкан ақлий салоҳияти, бунёдкорлигига таяниб тараққиёт сари интилаётган ва бу борада салмоқли ютуқларни қўлга киритган мамлакат. Уни дўқ-пўписа, турли тазйиқлар билан тараққиёт йўлидан қайтариб бўлмайди. </w:t>
      </w:r>
    </w:p>
    <w:p w:rsidR="00894E67" w:rsidRPr="00507969" w:rsidRDefault="00894E67" w:rsidP="00894E67">
      <w:pPr>
        <w:pStyle w:val="aff3"/>
        <w:spacing w:after="0"/>
        <w:ind w:firstLine="708"/>
        <w:jc w:val="both"/>
        <w:rPr>
          <w:sz w:val="28"/>
          <w:szCs w:val="28"/>
          <w:lang w:val="uz-Cyrl-UZ"/>
        </w:rPr>
      </w:pPr>
      <w:r w:rsidRPr="00014422">
        <w:rPr>
          <w:sz w:val="28"/>
          <w:szCs w:val="28"/>
          <w:lang w:val="uz-Cyrl-UZ"/>
        </w:rPr>
        <w:t xml:space="preserve">Шундай меросга эга халқ ҳеч қачон ҳеч кимга қарам бўлмайди. </w:t>
      </w:r>
      <w:r w:rsidRPr="00507969">
        <w:rPr>
          <w:sz w:val="28"/>
          <w:szCs w:val="28"/>
          <w:lang w:val="uz-Cyrl-UZ"/>
        </w:rPr>
        <w:t>Ўзини ҳимоя қилишга қодир. Шунинг учун ҳам Ўзбекистон раҳбарияти минтақадаги геосиёсий вазиятни эътиборга олиб мамлакат мустақиллиги ва истиқболига таҳ</w:t>
      </w:r>
      <w:r w:rsidRPr="00014422">
        <w:rPr>
          <w:sz w:val="28"/>
          <w:szCs w:val="28"/>
          <w:lang w:val="uz-Cyrl-UZ"/>
        </w:rPr>
        <w:t>-</w:t>
      </w:r>
      <w:r w:rsidRPr="00507969">
        <w:rPr>
          <w:sz w:val="28"/>
          <w:szCs w:val="28"/>
          <w:lang w:val="uz-Cyrl-UZ"/>
        </w:rPr>
        <w:t>дид солаётган хавф-хатарга қарши туриш учун барча имкониятларни ишга сол</w:t>
      </w:r>
      <w:r w:rsidRPr="00014422">
        <w:rPr>
          <w:sz w:val="28"/>
          <w:szCs w:val="28"/>
          <w:lang w:val="uz-Cyrl-UZ"/>
        </w:rPr>
        <w:t>-</w:t>
      </w:r>
      <w:r w:rsidRPr="00507969">
        <w:rPr>
          <w:sz w:val="28"/>
          <w:szCs w:val="28"/>
          <w:lang w:val="uz-Cyrl-UZ"/>
        </w:rPr>
        <w:t xml:space="preserve">моқда. Шу маънода, Ўзбекистон-Россия иттифоқчилик муносабатларининг аҳамияти беқиёсдир. Бу муносабатлар Ўзбекистон мустақиллиги, танлаган йўли, мустақил ташқи сиёсатини ҳимоя қилиш, кўзлаган мақсадларимизга эришишга хизмат қилади. </w:t>
      </w:r>
    </w:p>
    <w:p w:rsidR="00894E67" w:rsidRPr="00507969" w:rsidRDefault="00894E67" w:rsidP="00894E67">
      <w:pPr>
        <w:pStyle w:val="aff3"/>
        <w:spacing w:after="0"/>
        <w:ind w:firstLine="708"/>
        <w:jc w:val="both"/>
        <w:rPr>
          <w:sz w:val="28"/>
          <w:szCs w:val="28"/>
          <w:lang w:val="uz-Cyrl-UZ"/>
        </w:rPr>
      </w:pPr>
      <w:r w:rsidRPr="00014422">
        <w:rPr>
          <w:sz w:val="28"/>
          <w:szCs w:val="28"/>
          <w:lang w:val="uz-Cyrl-UZ"/>
        </w:rPr>
        <w:t xml:space="preserve">Микроминтақавий нуқтаи назардан асосий геосиёсий объект саналган Марказий Осиё Россиянинг стратегик муҳим қўшнисигина эмас, балки Евроосиё ва умуман, жаҳон сиёсати жумбоқларининг ўзига хос «калити»дир. </w:t>
      </w:r>
      <w:r w:rsidRPr="00507969">
        <w:rPr>
          <w:sz w:val="28"/>
          <w:szCs w:val="28"/>
          <w:lang w:val="uz-Cyrl-UZ"/>
        </w:rPr>
        <w:t xml:space="preserve">Шу боис Марказий Осиё ҳудудида рўй бераётган ва бу минтақа давлатларига таҳдидлар нафақат шу ҳудудда жойлашган мамлакатлар хавфсизлиги ва </w:t>
      </w:r>
      <w:r w:rsidRPr="00507969">
        <w:rPr>
          <w:sz w:val="28"/>
          <w:szCs w:val="28"/>
          <w:lang w:val="uz-Cyrl-UZ"/>
        </w:rPr>
        <w:lastRenderedPageBreak/>
        <w:t xml:space="preserve">барқарорлиги, балки Россия Федерациясининг миллий хавфсизлик муаммоларига ҳам бевосита дахлдордир. </w:t>
      </w:r>
    </w:p>
    <w:p w:rsidR="00894E67" w:rsidRPr="00507969" w:rsidRDefault="00894E67" w:rsidP="00894E67">
      <w:pPr>
        <w:pStyle w:val="aff3"/>
        <w:spacing w:after="0"/>
        <w:ind w:firstLine="708"/>
        <w:jc w:val="both"/>
        <w:rPr>
          <w:sz w:val="28"/>
          <w:szCs w:val="28"/>
          <w:lang w:val="uz-Cyrl-UZ"/>
        </w:rPr>
      </w:pPr>
      <w:r w:rsidRPr="00014422">
        <w:rPr>
          <w:sz w:val="28"/>
          <w:szCs w:val="28"/>
          <w:lang w:val="uz-Cyrl-UZ"/>
        </w:rPr>
        <w:t xml:space="preserve">Марказий Осиё тарихан Ғарб-Шарқ Шимол-Жануб йўналишлари чорраҳасидаги транспорт-коммуникация бўғини, ғоят муҳим ресурслар оқими-нинг маркази, шарқий (мусулмон) ва ғарбий (насроний) цивилизациялар ўрта-сидаги барча жараёнларда «фильтр» ва «бўғин» сифатида ҳозирги замон халқ-аро тартиботнинг шаклланишида Ўзбекистон ва Россия манфаатлари ҳимоя-сини таъминлашда муҳим ўрин тутади. </w:t>
      </w:r>
      <w:r w:rsidRPr="00507969">
        <w:rPr>
          <w:sz w:val="28"/>
          <w:szCs w:val="28"/>
          <w:lang w:val="uz-Cyrl-UZ"/>
        </w:rPr>
        <w:t>Бу жараёнда манфаатдор ҳукмрон доираларнинг маблағи эвазига беқарорлик келтириб чиқаришни кўзлаётган турли нодавлат ташкилотларининг фаолиятидан тортиб, дунёни якка қутб</w:t>
      </w:r>
      <w:r w:rsidRPr="00014422">
        <w:rPr>
          <w:sz w:val="28"/>
          <w:szCs w:val="28"/>
          <w:lang w:val="uz-Cyrl-UZ"/>
        </w:rPr>
        <w:t>-</w:t>
      </w:r>
      <w:r w:rsidRPr="00507969">
        <w:rPr>
          <w:sz w:val="28"/>
          <w:szCs w:val="28"/>
          <w:lang w:val="uz-Cyrl-UZ"/>
        </w:rPr>
        <w:t xml:space="preserve">лилик асосида бошқаришга қаратилган барча геосиёсий ҳаракатларгача назорат қилинишига алоҳида эътибор қаратилади. </w:t>
      </w:r>
    </w:p>
    <w:p w:rsidR="00894E67" w:rsidRPr="00014422" w:rsidRDefault="00894E67" w:rsidP="00894E67">
      <w:pPr>
        <w:pStyle w:val="aff3"/>
        <w:spacing w:after="0"/>
        <w:ind w:firstLine="708"/>
        <w:jc w:val="both"/>
        <w:rPr>
          <w:sz w:val="28"/>
          <w:szCs w:val="28"/>
        </w:rPr>
      </w:pPr>
      <w:r w:rsidRPr="00014422">
        <w:rPr>
          <w:sz w:val="28"/>
          <w:szCs w:val="28"/>
        </w:rPr>
        <w:t>Бундай хулоса чиқаришга етарли асослар бор. Кўпгина таҳлилчиларнинг таъкидлашича, сўнгги 20–30 йилда жаҳон бўйича энергия истеъмоли анча кўпайган. АҚШ энергетика вазирлигининг маълумотларига кўра, 1993 ва 2015 йиллар оралиғида ёқилғининг энергия захираларига эҳтиёж камида 50 фоизга ортади. Бзежинский таъкидлаганидек, “Осиёдаги иқтисодий тараққиётга берил</w:t>
      </w:r>
      <w:r w:rsidRPr="00014422">
        <w:rPr>
          <w:sz w:val="28"/>
          <w:szCs w:val="28"/>
          <w:lang w:val="uz-Cyrl-UZ"/>
        </w:rPr>
        <w:t>-</w:t>
      </w:r>
      <w:r w:rsidRPr="00014422">
        <w:rPr>
          <w:sz w:val="28"/>
          <w:szCs w:val="28"/>
        </w:rPr>
        <w:t>ган туртки янги энергия захираларини излаб топиш ва улардан фойдаланишга</w:t>
      </w:r>
      <w:r w:rsidRPr="00014422">
        <w:rPr>
          <w:sz w:val="28"/>
          <w:szCs w:val="28"/>
          <w:lang w:val="uz-Cyrl-UZ"/>
        </w:rPr>
        <w:t xml:space="preserve"> </w:t>
      </w:r>
      <w:r w:rsidRPr="00014422">
        <w:rPr>
          <w:sz w:val="28"/>
          <w:szCs w:val="28"/>
        </w:rPr>
        <w:t>катта таъсир кўрсатилишини англатади. Маълумки, Марказий Осиё ва Каспий минтақаси ҳудудларида табиий газ ва нефт захиралари жойлашган”. Энергия маҳсулотларига бўлган бундай катта эҳтиёж ва кўпгина давлатларда уларнинг танқислиги иқтисодиётини ушбу маҳсулотлар билан таъминлаш ҳаракатидаги давлатлар ўртасидаги ўзаро муносабатларнинг қандай бўлишини тасаввур этиш қийин эмас.</w:t>
      </w:r>
    </w:p>
    <w:p w:rsidR="00894E67" w:rsidRPr="00507969" w:rsidRDefault="00894E67" w:rsidP="00894E67">
      <w:pPr>
        <w:pStyle w:val="aff3"/>
        <w:spacing w:after="0"/>
        <w:ind w:firstLine="708"/>
        <w:jc w:val="both"/>
        <w:rPr>
          <w:sz w:val="28"/>
          <w:szCs w:val="28"/>
          <w:lang w:val="uz-Cyrl-UZ"/>
        </w:rPr>
      </w:pPr>
      <w:r w:rsidRPr="00014422">
        <w:rPr>
          <w:sz w:val="28"/>
          <w:szCs w:val="28"/>
          <w:lang w:val="uz-Cyrl-UZ"/>
        </w:rPr>
        <w:t xml:space="preserve">Иккинчидан, халқаро муносабатларда кучлар мутаносиблигида жиддий ўзгаришлар юз берганини таъкидлаш жоиз. </w:t>
      </w:r>
      <w:r w:rsidRPr="00507969">
        <w:rPr>
          <w:sz w:val="28"/>
          <w:szCs w:val="28"/>
          <w:lang w:val="uz-Cyrl-UZ"/>
        </w:rPr>
        <w:t>Эндиликда битта ёки бир неча йирик давлатлар гуруҳининг устунлигини ўрнатиб бўлмайди. Бунда дунёнинг барча нуқталаридаги куч мар</w:t>
      </w:r>
      <w:r w:rsidRPr="00014422">
        <w:rPr>
          <w:sz w:val="28"/>
          <w:szCs w:val="28"/>
          <w:lang w:val="uz-Cyrl-UZ"/>
        </w:rPr>
        <w:t>каз</w:t>
      </w:r>
      <w:r w:rsidRPr="00507969">
        <w:rPr>
          <w:sz w:val="28"/>
          <w:szCs w:val="28"/>
          <w:lang w:val="uz-Cyrl-UZ"/>
        </w:rPr>
        <w:t xml:space="preserve">лари, жумладан, ЕвроАзЭС давлатлари куч-қудрати, салоҳияти билан ҳисоблашишга тўғри келади. Давлатлараро муносабатлар амалиёти шундан далолат берадики, кучлар мутаносиблиги тамойилини тушунмаслик, уни тан олмаслик ёҳуд давлатнинг ташқи сиёсатида эътиборга олмаслик ва оғир оқибатларга олиб келиши мумкин. </w:t>
      </w:r>
    </w:p>
    <w:p w:rsidR="00894E67" w:rsidRPr="00014422" w:rsidRDefault="00894E67" w:rsidP="00894E67">
      <w:pPr>
        <w:pStyle w:val="aff3"/>
        <w:spacing w:after="0"/>
        <w:ind w:firstLine="708"/>
        <w:jc w:val="both"/>
        <w:rPr>
          <w:sz w:val="28"/>
          <w:szCs w:val="28"/>
        </w:rPr>
      </w:pPr>
      <w:r w:rsidRPr="00014422">
        <w:rPr>
          <w:sz w:val="28"/>
          <w:szCs w:val="28"/>
          <w:lang w:val="uz-Cyrl-UZ"/>
        </w:rPr>
        <w:t xml:space="preserve">Кучлар мутаносиблиги ва ундаги жиддий ўзгаришларни инобатга олиш нафақат сиёсатнинг устувор йўналишлари, мақсад ва воситаларини ишлаб чиқишда балки халқаро муносабатлар ривожининг истиқболини башорат қилишда ҳам алоҳида аҳамият касб этади. </w:t>
      </w:r>
      <w:r w:rsidRPr="00507969">
        <w:rPr>
          <w:sz w:val="28"/>
          <w:szCs w:val="28"/>
          <w:lang w:val="uz-Cyrl-UZ"/>
        </w:rPr>
        <w:t xml:space="preserve">Давлатларнинг ўзаро алоқадорлиги ортаётган, халқаро терроризм ва диний экстремизм хавфи кучаяётган ҳозирги даврда бу айниқса муҳимдир. Бугунги кунда дунёнинг кўпгина ҳудудларида ўзига хос минтақавий кучлар мутаносиблиги тизими қарор топган. Бундай тизим Марказий Осиёда ҳам шаклланган. У кўпгина давлатларнинг, жумладан, АҚШ ва Россия экспертлари ва таҳлилчиларининг эътиборини жалб этмоқда. Минтақавий кучлар мутаносиблигида рўй бераётган ўзгаришлар, аввало, унинг иштирокчилари, яъни Марказий Осиё </w:t>
      </w:r>
      <w:r w:rsidRPr="00507969">
        <w:rPr>
          <w:sz w:val="28"/>
          <w:szCs w:val="28"/>
          <w:lang w:val="uz-Cyrl-UZ"/>
        </w:rPr>
        <w:lastRenderedPageBreak/>
        <w:t xml:space="preserve">республикалари учун муҳим аҳамият касб этади. Уларнинг бу тизимга мослашиши, ҳаракатлари, сиёсат юритиши нафақат ўзининг, балки бутун минтақа ҳудудида хавфсизликни белгилаб беради. </w:t>
      </w:r>
      <w:r w:rsidRPr="00014422">
        <w:rPr>
          <w:sz w:val="28"/>
          <w:szCs w:val="28"/>
        </w:rPr>
        <w:t>Зеро бу ердаги кучлар мутаносиблиги кўплаб йирик давлатлар таъсири билан белгиланади. Бу ўринда Ўзбекистон Президенти И</w:t>
      </w:r>
      <w:r w:rsidRPr="00014422">
        <w:rPr>
          <w:sz w:val="28"/>
          <w:szCs w:val="28"/>
          <w:lang w:val="uz-Cyrl-UZ"/>
        </w:rPr>
        <w:t>.</w:t>
      </w:r>
      <w:r w:rsidRPr="00014422">
        <w:rPr>
          <w:sz w:val="28"/>
          <w:szCs w:val="28"/>
        </w:rPr>
        <w:t xml:space="preserve"> Каримов томонидан илгари сурилган “глобализмга регионализм орқали” ғояси долзарб аҳамият касб этади. Бизнингча, унда жаҳон сиёсатининг асосий йўналишлари жумладан, геосиёсий вазият, миллий манфаатлар, глобал ва минтақавий кучлар мутано</w:t>
      </w:r>
      <w:r w:rsidRPr="00014422">
        <w:rPr>
          <w:sz w:val="28"/>
          <w:szCs w:val="28"/>
          <w:lang w:val="uz-Cyrl-UZ"/>
        </w:rPr>
        <w:t>-</w:t>
      </w:r>
      <w:r w:rsidRPr="00014422">
        <w:rPr>
          <w:sz w:val="28"/>
          <w:szCs w:val="28"/>
        </w:rPr>
        <w:t>сиблигининг узвий боғлиқлиги ўз ифодасини топган. Қолаверса, бу ғоя глобаллашув жараёни келтириб чиқараётган муаммолар ҳал этиш, турли таҳдидларни минтақавий жипслик ва ҳамкорликни кучайтириш орқали бартараф этиш, демакки, мамлакатимизнинг халқаро майдонда муносиб ўрин эгаллаш, ҳар жиҳатдан тараққий этишига хизмат қилади.</w:t>
      </w:r>
    </w:p>
    <w:p w:rsidR="00894E67" w:rsidRPr="00014422" w:rsidRDefault="00894E67" w:rsidP="00894E67">
      <w:pPr>
        <w:pStyle w:val="aff3"/>
        <w:spacing w:after="0"/>
        <w:ind w:firstLine="708"/>
        <w:jc w:val="both"/>
        <w:rPr>
          <w:sz w:val="28"/>
          <w:szCs w:val="28"/>
          <w:lang w:val="uz-Cyrl-UZ"/>
        </w:rPr>
      </w:pPr>
      <w:r w:rsidRPr="00014422">
        <w:rPr>
          <w:sz w:val="28"/>
          <w:szCs w:val="28"/>
          <w:lang w:val="uz-Cyrl-UZ"/>
        </w:rPr>
        <w:t xml:space="preserve">XX асрнинг сўнгги чорагида жаҳон миқёсида янги дунёвий тартибнинг қарор топиши, аввало, турли мамлакатлар иқтисодиётининг интеграциялашуви “геоиқтисодиёт»нинг  шаклланиши билан узвий боғлиқдир. </w:t>
      </w:r>
    </w:p>
    <w:p w:rsidR="00894E67" w:rsidRPr="00014422" w:rsidRDefault="00894E67" w:rsidP="00894E67">
      <w:pPr>
        <w:pStyle w:val="aff3"/>
        <w:spacing w:after="0"/>
        <w:ind w:firstLine="708"/>
        <w:jc w:val="both"/>
        <w:rPr>
          <w:sz w:val="28"/>
          <w:szCs w:val="28"/>
          <w:lang w:val="uz-Cyrl-UZ"/>
        </w:rPr>
      </w:pPr>
      <w:r w:rsidRPr="00014422">
        <w:rPr>
          <w:sz w:val="28"/>
          <w:szCs w:val="28"/>
          <w:lang w:val="uz-Cyrl-UZ"/>
        </w:rPr>
        <w:t xml:space="preserve">Бу жараённинг қуйидаги белгиловчи омилларини ажратиб кўрсатиш мумкин: “совуқ уруш”да ғолиб чиққан давлатларнинг ҳарбий қудратининг кучайиши; Шимолий Америка, Ғарбий Европа ва Шарқий Осиёда иқтисо-диётнинг жадал ўсиши; Трансмиллий корпорациялар ва нодавлат ташкилотлар мавқеи ва таъсирининг ошиши ривожланган ва “Учинчи дунё” мамлакатлар ўртасидаги зиддиятларнинг кескинлашуви; ривожланган давлатларнинг ривож-ланаётган давлатлар табиий бойликларини эгаллаш, ишчи кучи ва интеллек-туал захираларини жалб этиш ва ҳоказо. </w:t>
      </w:r>
    </w:p>
    <w:p w:rsidR="00894E67" w:rsidRPr="00014422" w:rsidRDefault="00894E67" w:rsidP="00894E67">
      <w:pPr>
        <w:pStyle w:val="aff3"/>
        <w:spacing w:after="0"/>
        <w:ind w:firstLine="708"/>
        <w:jc w:val="both"/>
        <w:rPr>
          <w:sz w:val="28"/>
          <w:szCs w:val="28"/>
        </w:rPr>
      </w:pPr>
      <w:r w:rsidRPr="00014422">
        <w:rPr>
          <w:sz w:val="28"/>
          <w:szCs w:val="28"/>
          <w:lang w:val="uz-Cyrl-UZ"/>
        </w:rPr>
        <w:t xml:space="preserve">Глобаллашув жараёни айниқса молиявий ва иқтисодий соҳада жадал суръатлар билан кечмоқда. </w:t>
      </w:r>
      <w:r w:rsidRPr="00014422">
        <w:rPr>
          <w:sz w:val="28"/>
          <w:szCs w:val="28"/>
        </w:rPr>
        <w:t xml:space="preserve">У аввало, табиий бойликлар ва савдо бозорлари устидан назорат ўрнатиш борасида рақобатнинг кескинлашувида намоён бўлади. Бу жараёнда давлатлар билан бир қаторда трансмиллий корпорациялар (ТМК) ҳам етакчи ўрин тутади. </w:t>
      </w:r>
    </w:p>
    <w:p w:rsidR="00894E67" w:rsidRPr="00014422" w:rsidRDefault="00894E67" w:rsidP="00894E67">
      <w:pPr>
        <w:pStyle w:val="aff3"/>
        <w:spacing w:after="0"/>
        <w:ind w:firstLine="708"/>
        <w:jc w:val="both"/>
        <w:rPr>
          <w:i/>
          <w:iCs/>
          <w:sz w:val="28"/>
          <w:szCs w:val="28"/>
          <w:lang w:val="uz-Cyrl-UZ"/>
        </w:rPr>
      </w:pPr>
      <w:r w:rsidRPr="00014422">
        <w:rPr>
          <w:sz w:val="28"/>
          <w:szCs w:val="28"/>
          <w:u w:val="single"/>
          <w:lang w:val="uz-Cyrl-UZ"/>
        </w:rPr>
        <w:t>Трансмиллий корпорациялар</w:t>
      </w:r>
      <w:r w:rsidRPr="00014422">
        <w:rPr>
          <w:sz w:val="28"/>
          <w:szCs w:val="28"/>
          <w:lang w:val="uz-Cyrl-UZ"/>
        </w:rPr>
        <w:t xml:space="preserve"> — индустриал ривожланган давлатларнинг глобал аҳамиятга эга бўлган кўп функцияли миллий трест ва концернлари, халқаро фирма, компания ва корпора-циялари.</w:t>
      </w:r>
    </w:p>
    <w:p w:rsidR="00894E67" w:rsidRPr="00507969" w:rsidRDefault="00894E67" w:rsidP="00894E67">
      <w:pPr>
        <w:pStyle w:val="aff3"/>
        <w:spacing w:after="0"/>
        <w:ind w:firstLine="708"/>
        <w:jc w:val="both"/>
        <w:rPr>
          <w:sz w:val="28"/>
          <w:szCs w:val="28"/>
          <w:lang w:val="uz-Cyrl-UZ"/>
        </w:rPr>
      </w:pPr>
      <w:r w:rsidRPr="00014422">
        <w:rPr>
          <w:sz w:val="28"/>
          <w:szCs w:val="28"/>
          <w:lang w:val="uz-Cyrl-UZ"/>
        </w:rPr>
        <w:t xml:space="preserve">Улар фаолияти асосан иккинчи жаҳон урушидан кейин ривожлана бошлаб, ҳозирги даврда йирик ТМКлар кенг ташқи иқтисодий экспанция сиёсатини юритмоқда. Масалан, жаҳон миқёсидаги савдо ҳажмининг қарийб учдан икки қисми ТМК улушига тўғри келади, дунёдаги патентлар, лицензия ва ноу-хаулар - нинг бешдан тўрт қисми ҳам уларга тегишли. </w:t>
      </w:r>
      <w:r w:rsidRPr="00507969">
        <w:rPr>
          <w:sz w:val="28"/>
          <w:szCs w:val="28"/>
          <w:lang w:val="uz-Cyrl-UZ"/>
        </w:rPr>
        <w:t xml:space="preserve">Мутахассисларнинг фикрича, 2004 йилда ер юзида 64 минг атрофида ТМКлар мавжуд бўлиб, уларнинг дунё бўйича 830 мингта филиаллари фаолият олиб борган. (Таққослаш учун рақамларга мурожаат этсак, 1939 йилда дунё миқёсида 30 та ТМК бўлган бўлса, 1970 йилда 7 мингтага, 1976 йилда 11 мингтага етган). Дунё миқёсида етакчи мавқега эга 100 та энг йирик ТМКлар халқаро савдонинг умумий ҳажмидан 16%ни назорат қилади ва бу </w:t>
      </w:r>
      <w:r w:rsidRPr="00507969">
        <w:rPr>
          <w:sz w:val="28"/>
          <w:szCs w:val="28"/>
          <w:lang w:val="uz-Cyrl-UZ"/>
        </w:rPr>
        <w:lastRenderedPageBreak/>
        <w:t xml:space="preserve">ТМКларнинг учдан бир қисми АҚШга тўғри келади. ХХ аср сўнгида етакчи 100 та ТМКларнинг чет эллардаги активлари 1,4 трлн. долл. ташкил этди. </w:t>
      </w:r>
    </w:p>
    <w:p w:rsidR="00894E67" w:rsidRPr="00507969" w:rsidRDefault="00894E67" w:rsidP="00894E67">
      <w:pPr>
        <w:pStyle w:val="aff3"/>
        <w:spacing w:after="0"/>
        <w:ind w:firstLine="708"/>
        <w:jc w:val="both"/>
        <w:rPr>
          <w:sz w:val="28"/>
          <w:szCs w:val="28"/>
          <w:lang w:val="uz-Cyrl-UZ"/>
        </w:rPr>
      </w:pPr>
      <w:r w:rsidRPr="00014422">
        <w:rPr>
          <w:sz w:val="28"/>
          <w:szCs w:val="28"/>
          <w:lang w:val="uz-Cyrl-UZ"/>
        </w:rPr>
        <w:t xml:space="preserve">Таъкидлаш лозимки, замонавий ТМКларга хос бўлган хусусият, бу “икки андозалик” ёндошувидир. </w:t>
      </w:r>
      <w:r w:rsidRPr="00507969">
        <w:rPr>
          <w:sz w:val="28"/>
          <w:szCs w:val="28"/>
          <w:lang w:val="uz-Cyrl-UZ"/>
        </w:rPr>
        <w:t xml:space="preserve">Бир томондан улар дунё иқтисодий маконининг либераллашуви ва демократлашувидан манфаатдор бўлса, иккинчи томондан ТМК ичида дунёда мавжуд эркин бозор қонуниятлари ишламайди (бозор асосида эмас, балки корпорация стратегиясидан келиб чиқиб нархлар белгиланади). Умуман, ТМКлар фаолияти ўзлари жойлашган (рўйхатдан ўтган) давлат манфаатлари билан мустаҳкам боғланган бўлади.       </w:t>
      </w:r>
    </w:p>
    <w:p w:rsidR="00894E67" w:rsidRPr="00507969" w:rsidRDefault="00894E67" w:rsidP="00894E67">
      <w:pPr>
        <w:pStyle w:val="aff3"/>
        <w:spacing w:after="0"/>
        <w:ind w:firstLine="708"/>
        <w:jc w:val="both"/>
        <w:rPr>
          <w:sz w:val="28"/>
          <w:szCs w:val="28"/>
          <w:lang w:val="uz-Cyrl-UZ"/>
        </w:rPr>
      </w:pPr>
      <w:r w:rsidRPr="00014422">
        <w:rPr>
          <w:sz w:val="28"/>
          <w:szCs w:val="28"/>
          <w:lang w:val="uz-Cyrl-UZ"/>
        </w:rPr>
        <w:t xml:space="preserve">Йирик ТМКлар кўпгина мамлакатларда фаолият юритиб, ижтимоий ҳаётнинг барча соҳаларига таъсир этишга интилади. </w:t>
      </w:r>
      <w:r w:rsidRPr="00507969">
        <w:rPr>
          <w:sz w:val="28"/>
          <w:szCs w:val="28"/>
          <w:lang w:val="uz-Cyrl-UZ"/>
        </w:rPr>
        <w:t>Айримлари эса муайян давлатларнинг иқтисодий ва сиёсий назоратидан бутунлай халос бўлишга ва биринчи галда, қандай йўллар билан бўлмасин, ўз моддий манфаатларини ҳимоя қилишга ҳаракат қилади. ТМКлар ва муайян мамлакат ҳукумати ўртасида зиддиятлар вужудга келган ҳолларда улар мазкур мамлакатни тарк этишиб бошқасига бориб жойлашади.</w:t>
      </w:r>
    </w:p>
    <w:p w:rsidR="00894E67" w:rsidRPr="00507969" w:rsidRDefault="00894E67" w:rsidP="00894E67">
      <w:pPr>
        <w:pStyle w:val="aff3"/>
        <w:spacing w:after="0"/>
        <w:ind w:firstLine="708"/>
        <w:jc w:val="both"/>
        <w:rPr>
          <w:sz w:val="28"/>
          <w:szCs w:val="28"/>
          <w:lang w:val="uz-Cyrl-UZ"/>
        </w:rPr>
      </w:pPr>
      <w:r w:rsidRPr="00014422">
        <w:rPr>
          <w:sz w:val="28"/>
          <w:szCs w:val="28"/>
          <w:lang w:val="uz-Cyrl-UZ"/>
        </w:rPr>
        <w:t xml:space="preserve">ТМКлар фаолиятидан ташвишга тушган жаҳон ҳамжамиятини тинчлантириш учун 70-80 йиллар мобайнида БМТ даражасида ТМКлар фаолиятини изга солиш, маҳаллий ишлаб чиқарувчилар манфаатларини ҳимоя қилиш мақсадида ўзига хос аҳлоқ кодексини ишлаб чиқишга уринишлар кўп бўлган. </w:t>
      </w:r>
      <w:r w:rsidRPr="00507969">
        <w:rPr>
          <w:sz w:val="28"/>
          <w:szCs w:val="28"/>
          <w:lang w:val="uz-Cyrl-UZ"/>
        </w:rPr>
        <w:t>Бироқ, бу уринишлар ТМК вакилларининг қаттиқ зарбасига дуч келади ва 1992 йилда бу борада олиб борилаётган музокаралар тўхтатилади.</w:t>
      </w:r>
    </w:p>
    <w:p w:rsidR="00894E67" w:rsidRPr="00014422" w:rsidRDefault="00894E67" w:rsidP="00894E67">
      <w:pPr>
        <w:pStyle w:val="aff3"/>
        <w:spacing w:after="0"/>
        <w:ind w:firstLine="708"/>
        <w:jc w:val="both"/>
        <w:rPr>
          <w:sz w:val="28"/>
          <w:szCs w:val="28"/>
          <w:lang w:val="uz-Cyrl-UZ"/>
        </w:rPr>
      </w:pPr>
      <w:r w:rsidRPr="00014422">
        <w:rPr>
          <w:sz w:val="28"/>
          <w:szCs w:val="28"/>
          <w:lang w:val="uz-Cyrl-UZ"/>
        </w:rPr>
        <w:t>Ваҳоланки, ТМКлар фаолиятида кўпгина, айниқса, ривожланаётган мамлакатлар иқтисодиётида қуйидаги салбий ҳолатлар намоён булади:</w:t>
      </w:r>
    </w:p>
    <w:p w:rsidR="00894E67" w:rsidRPr="00014422" w:rsidRDefault="00894E67" w:rsidP="00894E67">
      <w:pPr>
        <w:pStyle w:val="aff3"/>
        <w:spacing w:after="0"/>
        <w:ind w:firstLine="708"/>
        <w:jc w:val="both"/>
        <w:rPr>
          <w:sz w:val="28"/>
          <w:szCs w:val="28"/>
          <w:lang w:val="uz-Cyrl-UZ"/>
        </w:rPr>
      </w:pPr>
      <w:r w:rsidRPr="00014422">
        <w:rPr>
          <w:sz w:val="28"/>
          <w:szCs w:val="28"/>
          <w:lang w:val="uz-Cyrl-UZ"/>
        </w:rPr>
        <w:t>- мамлакатнинг эскирган ва экологик жиҳатдан хавфли технологиялар ахлатхонасига айланиб қолиш эхтимоли;</w:t>
      </w:r>
    </w:p>
    <w:p w:rsidR="00894E67" w:rsidRPr="00014422" w:rsidRDefault="00894E67" w:rsidP="00894E67">
      <w:pPr>
        <w:pStyle w:val="aff3"/>
        <w:spacing w:after="0"/>
        <w:ind w:firstLine="708"/>
        <w:jc w:val="both"/>
        <w:rPr>
          <w:sz w:val="28"/>
          <w:szCs w:val="28"/>
          <w:lang w:val="uz-Cyrl-UZ"/>
        </w:rPr>
      </w:pPr>
      <w:r w:rsidRPr="00014422">
        <w:rPr>
          <w:sz w:val="28"/>
          <w:szCs w:val="28"/>
          <w:lang w:val="uz-Cyrl-UZ"/>
        </w:rPr>
        <w:t xml:space="preserve">- мамлакат саноат ишлаб чиқаришининг энг ривожланган сегментлари ва илмий-тадқиқот тузилмалари, истиқболли маҳаллий корхона ва фирмаларни эгаллаб олиниши хавфи; </w:t>
      </w:r>
    </w:p>
    <w:p w:rsidR="00894E67" w:rsidRPr="00014422" w:rsidRDefault="00894E67" w:rsidP="00894E67">
      <w:pPr>
        <w:pStyle w:val="aff3"/>
        <w:spacing w:after="0"/>
        <w:ind w:firstLine="708"/>
        <w:jc w:val="both"/>
        <w:rPr>
          <w:sz w:val="28"/>
          <w:szCs w:val="28"/>
          <w:lang w:val="uz-Cyrl-UZ"/>
        </w:rPr>
      </w:pPr>
      <w:r w:rsidRPr="00014422">
        <w:rPr>
          <w:sz w:val="28"/>
          <w:szCs w:val="28"/>
          <w:lang w:val="uz-Cyrl-UZ"/>
        </w:rPr>
        <w:t>- маҳаллий компанияларга нисбатан ТМК манфаатларига мос истиқболли йўналишларни тиқиштирилиши мумкинлиги;</w:t>
      </w:r>
    </w:p>
    <w:p w:rsidR="00894E67" w:rsidRPr="00014422" w:rsidRDefault="00894E67" w:rsidP="00894E67">
      <w:pPr>
        <w:pStyle w:val="aff3"/>
        <w:spacing w:after="0"/>
        <w:ind w:firstLine="708"/>
        <w:jc w:val="both"/>
        <w:rPr>
          <w:sz w:val="28"/>
          <w:szCs w:val="28"/>
          <w:lang w:val="uz-Cyrl-UZ"/>
        </w:rPr>
      </w:pPr>
      <w:r w:rsidRPr="00014422">
        <w:rPr>
          <w:sz w:val="28"/>
          <w:szCs w:val="28"/>
          <w:lang w:val="uz-Cyrl-UZ"/>
        </w:rPr>
        <w:t>- иқтисодий ёки молиявий инқироз юз берган ҳолларда корхоналарнинг ёпилиши, ишлаб чиқаришнинг қисқариши, ишсизликнинг кучайиши; Бундай ҳолларда ТМКлар сармоясини мамлакатдан олиб чиқиб кетишга ҳаракат қилади;</w:t>
      </w:r>
    </w:p>
    <w:p w:rsidR="00894E67" w:rsidRPr="00014422" w:rsidRDefault="00894E67" w:rsidP="00894E67">
      <w:pPr>
        <w:pStyle w:val="aff3"/>
        <w:spacing w:after="0"/>
        <w:ind w:firstLine="708"/>
        <w:jc w:val="both"/>
        <w:rPr>
          <w:sz w:val="28"/>
          <w:szCs w:val="28"/>
          <w:lang w:val="uz-Cyrl-UZ"/>
        </w:rPr>
      </w:pPr>
      <w:r w:rsidRPr="00014422">
        <w:rPr>
          <w:sz w:val="28"/>
          <w:szCs w:val="28"/>
          <w:lang w:val="uz-Cyrl-UZ"/>
        </w:rPr>
        <w:t>Маълум бўладики, ТМКлар жаҳон иқтисодиётининг интеграциялашуви, замонавий техника ва технологияларнинг ривожига ҳисса қўшсада, миллий иқтисодиёт тараққиётига салбий таъсир этаётганидан кўз юмиб бўлмайди.</w:t>
      </w:r>
    </w:p>
    <w:p w:rsidR="00894E67" w:rsidRPr="00507969" w:rsidRDefault="00894E67" w:rsidP="00894E67">
      <w:pPr>
        <w:ind w:firstLine="708"/>
        <w:jc w:val="both"/>
        <w:rPr>
          <w:sz w:val="28"/>
          <w:szCs w:val="28"/>
          <w:lang w:val="uz-Cyrl-UZ"/>
        </w:rPr>
      </w:pPr>
      <w:r w:rsidRPr="00014422">
        <w:rPr>
          <w:sz w:val="28"/>
          <w:szCs w:val="28"/>
          <w:lang w:val="uz-Cyrl-UZ"/>
        </w:rPr>
        <w:t xml:space="preserve">Хулоса қилиб айтганда, жаҳон хўжаликлараро алоқаларида ТМКлар анча мураккаб ва жадал ривожланиб келаётган ҳодисадир. </w:t>
      </w:r>
      <w:r w:rsidRPr="00507969">
        <w:rPr>
          <w:sz w:val="28"/>
          <w:szCs w:val="28"/>
          <w:lang w:val="uz-Cyrl-UZ"/>
        </w:rPr>
        <w:t xml:space="preserve">Урушдан кейинги ғарбий Европа, Япония ва “янги индустриал мамлакатлар”нинг босиб ўтган йўли шуни кўрсатадики, ТМКлар билан рақобатга дош бериш учун миллий </w:t>
      </w:r>
      <w:r w:rsidRPr="00507969">
        <w:rPr>
          <w:sz w:val="28"/>
          <w:szCs w:val="28"/>
          <w:lang w:val="uz-Cyrl-UZ"/>
        </w:rPr>
        <w:lastRenderedPageBreak/>
        <w:t>капитал фаол ташқи иқтисодий сиёсат олиб бора оладиган бақувват молиявий ва саноат тузилмаларига бирлашмоғи лозим.</w:t>
      </w:r>
    </w:p>
    <w:p w:rsidR="00894E67" w:rsidRPr="00507969" w:rsidRDefault="00894E67" w:rsidP="00894E67">
      <w:pPr>
        <w:jc w:val="both"/>
        <w:rPr>
          <w:b/>
          <w:sz w:val="28"/>
          <w:szCs w:val="28"/>
          <w:lang w:val="uz-Cyrl-UZ"/>
        </w:rPr>
      </w:pPr>
    </w:p>
    <w:p w:rsidR="00894E67" w:rsidRPr="00CA7CA1" w:rsidRDefault="00894E67" w:rsidP="00894E67">
      <w:pPr>
        <w:ind w:firstLine="741"/>
        <w:jc w:val="center"/>
        <w:rPr>
          <w:b/>
          <w:sz w:val="28"/>
          <w:szCs w:val="28"/>
          <w:lang w:val="uz-Cyrl-UZ"/>
        </w:rPr>
      </w:pPr>
      <w:r w:rsidRPr="00CA7CA1">
        <w:rPr>
          <w:b/>
          <w:sz w:val="28"/>
          <w:szCs w:val="28"/>
        </w:rPr>
        <w:t>Мустақил ишлаш учун савол ва топшириқлар</w:t>
      </w:r>
    </w:p>
    <w:p w:rsidR="00894E67" w:rsidRDefault="00894E67" w:rsidP="00894E67">
      <w:pPr>
        <w:ind w:firstLine="741"/>
        <w:jc w:val="both"/>
        <w:rPr>
          <w:sz w:val="28"/>
          <w:szCs w:val="28"/>
          <w:lang w:val="uz-Cyrl-UZ"/>
        </w:rPr>
      </w:pPr>
    </w:p>
    <w:p w:rsidR="00894E67" w:rsidRPr="00AD7A41" w:rsidRDefault="00894E67" w:rsidP="00894E67">
      <w:pPr>
        <w:ind w:firstLine="741"/>
        <w:jc w:val="both"/>
        <w:rPr>
          <w:sz w:val="28"/>
          <w:szCs w:val="28"/>
          <w:lang w:val="uz-Cyrl-UZ"/>
        </w:rPr>
      </w:pPr>
      <w:r>
        <w:rPr>
          <w:sz w:val="28"/>
          <w:szCs w:val="28"/>
          <w:lang w:val="uz-Cyrl-UZ"/>
        </w:rPr>
        <w:t xml:space="preserve">Глобаллашув, </w:t>
      </w:r>
      <w:r w:rsidRPr="00AD7A41">
        <w:rPr>
          <w:sz w:val="28"/>
          <w:szCs w:val="28"/>
          <w:lang w:val="uz-Cyrl-UZ"/>
        </w:rPr>
        <w:t xml:space="preserve">глобалистика, </w:t>
      </w:r>
      <w:r>
        <w:rPr>
          <w:sz w:val="28"/>
          <w:szCs w:val="28"/>
          <w:lang w:val="uz-Cyrl-UZ"/>
        </w:rPr>
        <w:t xml:space="preserve">глобаллашув жараёни, аксилглобаллашув, интеграллашув, трансмиллий корпарация, геосиёсат, </w:t>
      </w:r>
      <w:r w:rsidRPr="003D706A">
        <w:rPr>
          <w:sz w:val="28"/>
          <w:szCs w:val="28"/>
          <w:lang w:val="uz-Cyrl-UZ"/>
        </w:rPr>
        <w:t>жаҳоннинг гомоголлашуви ва универсаллашуви</w:t>
      </w:r>
      <w:r>
        <w:rPr>
          <w:sz w:val="28"/>
          <w:szCs w:val="28"/>
          <w:lang w:val="uz-Cyrl-UZ"/>
        </w:rPr>
        <w:t xml:space="preserve">, </w:t>
      </w:r>
      <w:r w:rsidRPr="00AD7A41">
        <w:rPr>
          <w:sz w:val="28"/>
          <w:szCs w:val="28"/>
          <w:lang w:val="uz-Cyrl-UZ"/>
        </w:rPr>
        <w:t>фундаментал глобаллашув, серқирра глобаллашув, глобал муаммолар, ижтимоий ривожланиш, глобал тенденциялар, технократик назария, технооптимизм, технопессимизм, Рим клуби, глобаллик мезонлари, глобал муаммоларнинг таснифи, демографик тизим, таълим муаммоси, соғлиқни сақлаш, озиқ-овқат муаммоси, энергетика ва хом ашё ресурслари, уруш ва тинчлик, глобал онгни шакллантириш, халқаро кучлар, ахборот инқилоби, инқироз илдизлари, умуминсоний қадриятлар.</w:t>
      </w:r>
    </w:p>
    <w:p w:rsidR="00894E67" w:rsidRPr="00AD7A41" w:rsidRDefault="00894E67" w:rsidP="00894E67">
      <w:pPr>
        <w:ind w:firstLine="720"/>
        <w:jc w:val="center"/>
        <w:rPr>
          <w:b/>
          <w:sz w:val="28"/>
          <w:szCs w:val="28"/>
          <w:lang w:val="uz-Cyrl-UZ"/>
        </w:rPr>
      </w:pPr>
    </w:p>
    <w:p w:rsidR="00894E67" w:rsidRPr="00AD7A41" w:rsidRDefault="00894E67" w:rsidP="00894E67">
      <w:pPr>
        <w:ind w:firstLine="720"/>
        <w:jc w:val="center"/>
        <w:rPr>
          <w:b/>
          <w:sz w:val="28"/>
          <w:szCs w:val="28"/>
          <w:lang w:val="uz-Cyrl-UZ"/>
        </w:rPr>
      </w:pPr>
      <w:r w:rsidRPr="00AD7A41">
        <w:rPr>
          <w:b/>
          <w:sz w:val="28"/>
          <w:szCs w:val="28"/>
          <w:lang w:val="uz-Cyrl-UZ"/>
        </w:rPr>
        <w:t>Қўшимча ва тушунтирувчи матнлар</w:t>
      </w:r>
    </w:p>
    <w:p w:rsidR="00894E67" w:rsidRPr="00AD7A41" w:rsidRDefault="00894E67" w:rsidP="00894E67">
      <w:pPr>
        <w:tabs>
          <w:tab w:val="left" w:pos="7215"/>
        </w:tabs>
        <w:ind w:firstLine="720"/>
        <w:rPr>
          <w:sz w:val="28"/>
          <w:szCs w:val="28"/>
          <w:lang w:val="uz-Cyrl-UZ"/>
        </w:rPr>
      </w:pPr>
      <w:r>
        <w:rPr>
          <w:noProof/>
          <w:sz w:val="28"/>
          <w:szCs w:val="28"/>
        </w:rPr>
        <mc:AlternateContent>
          <mc:Choice Requires="wpc">
            <w:drawing>
              <wp:inline distT="0" distB="0" distL="0" distR="0">
                <wp:extent cx="5372100" cy="2400300"/>
                <wp:effectExtent l="13335" t="0" r="5715" b="4445"/>
                <wp:docPr id="154" name="Полотно 15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43" name="Text Box 148"/>
                        <wps:cNvSpPr txBox="1">
                          <a:spLocks noChangeArrowheads="1"/>
                        </wps:cNvSpPr>
                        <wps:spPr bwMode="auto">
                          <a:xfrm>
                            <a:off x="1485900" y="800100"/>
                            <a:ext cx="2286000" cy="457200"/>
                          </a:xfrm>
                          <a:prstGeom prst="rect">
                            <a:avLst/>
                          </a:prstGeom>
                          <a:solidFill>
                            <a:srgbClr val="FFFFFF"/>
                          </a:solidFill>
                          <a:ln w="9525">
                            <a:solidFill>
                              <a:srgbClr val="000000"/>
                            </a:solidFill>
                            <a:miter lim="800000"/>
                            <a:headEnd/>
                            <a:tailEnd/>
                          </a:ln>
                        </wps:spPr>
                        <wps:txbx>
                          <w:txbxContent>
                            <w:p w:rsidR="00894E67" w:rsidRPr="000723BC" w:rsidRDefault="00894E67" w:rsidP="00894E67">
                              <w:pPr>
                                <w:jc w:val="center"/>
                              </w:pPr>
                              <w:r w:rsidRPr="000723BC">
                                <w:rPr>
                                  <w:b/>
                                </w:rPr>
                                <w:t>Муаммоларнинг турли даражалари</w:t>
                              </w:r>
                            </w:p>
                          </w:txbxContent>
                        </wps:txbx>
                        <wps:bodyPr rot="0" vert="horz" wrap="square" lIns="91440" tIns="45720" rIns="91440" bIns="45720" anchor="t" anchorCtr="0" upright="1">
                          <a:noAutofit/>
                        </wps:bodyPr>
                      </wps:wsp>
                      <wps:wsp>
                        <wps:cNvPr id="144" name="Text Box 149"/>
                        <wps:cNvSpPr txBox="1">
                          <a:spLocks noChangeArrowheads="1"/>
                        </wps:cNvSpPr>
                        <wps:spPr bwMode="auto">
                          <a:xfrm>
                            <a:off x="1828800" y="1943100"/>
                            <a:ext cx="1714500" cy="342900"/>
                          </a:xfrm>
                          <a:prstGeom prst="rect">
                            <a:avLst/>
                          </a:prstGeom>
                          <a:solidFill>
                            <a:srgbClr val="FFFFFF"/>
                          </a:solidFill>
                          <a:ln w="9525">
                            <a:solidFill>
                              <a:srgbClr val="000000"/>
                            </a:solidFill>
                            <a:miter lim="800000"/>
                            <a:headEnd/>
                            <a:tailEnd/>
                          </a:ln>
                        </wps:spPr>
                        <wps:txbx>
                          <w:txbxContent>
                            <w:p w:rsidR="00894E67" w:rsidRPr="000723BC" w:rsidRDefault="00894E67" w:rsidP="00894E67">
                              <w:pPr>
                                <w:jc w:val="center"/>
                              </w:pPr>
                              <w:r w:rsidRPr="000723BC">
                                <w:rPr>
                                  <w:lang w:val="uz-Cyrl-UZ"/>
                                </w:rPr>
                                <w:t>Маҳаллий муаммолар</w:t>
                              </w:r>
                            </w:p>
                          </w:txbxContent>
                        </wps:txbx>
                        <wps:bodyPr rot="0" vert="horz" wrap="square" lIns="91440" tIns="45720" rIns="91440" bIns="45720" anchor="t" anchorCtr="0" upright="1">
                          <a:noAutofit/>
                        </wps:bodyPr>
                      </wps:wsp>
                      <wps:wsp>
                        <wps:cNvPr id="145" name="Text Box 150"/>
                        <wps:cNvSpPr txBox="1">
                          <a:spLocks noChangeArrowheads="1"/>
                        </wps:cNvSpPr>
                        <wps:spPr bwMode="auto">
                          <a:xfrm>
                            <a:off x="3543300" y="1485900"/>
                            <a:ext cx="1828800" cy="342900"/>
                          </a:xfrm>
                          <a:prstGeom prst="rect">
                            <a:avLst/>
                          </a:prstGeom>
                          <a:solidFill>
                            <a:srgbClr val="FFFFFF"/>
                          </a:solidFill>
                          <a:ln w="9525">
                            <a:solidFill>
                              <a:srgbClr val="000000"/>
                            </a:solidFill>
                            <a:miter lim="800000"/>
                            <a:headEnd/>
                            <a:tailEnd/>
                          </a:ln>
                        </wps:spPr>
                        <wps:txbx>
                          <w:txbxContent>
                            <w:p w:rsidR="00894E67" w:rsidRPr="000723BC" w:rsidRDefault="00894E67" w:rsidP="00894E67">
                              <w:r w:rsidRPr="000723BC">
                                <w:t>Минтақавий муаммолар</w:t>
                              </w:r>
                            </w:p>
                          </w:txbxContent>
                        </wps:txbx>
                        <wps:bodyPr rot="0" vert="horz" wrap="square" lIns="91440" tIns="45720" rIns="91440" bIns="45720" anchor="t" anchorCtr="0" upright="1">
                          <a:noAutofit/>
                        </wps:bodyPr>
                      </wps:wsp>
                      <wps:wsp>
                        <wps:cNvPr id="146" name="Text Box 151"/>
                        <wps:cNvSpPr txBox="1">
                          <a:spLocks noChangeArrowheads="1"/>
                        </wps:cNvSpPr>
                        <wps:spPr bwMode="auto">
                          <a:xfrm>
                            <a:off x="0" y="1485900"/>
                            <a:ext cx="1714500" cy="342900"/>
                          </a:xfrm>
                          <a:prstGeom prst="rect">
                            <a:avLst/>
                          </a:prstGeom>
                          <a:solidFill>
                            <a:srgbClr val="FFFFFF"/>
                          </a:solidFill>
                          <a:ln w="9525">
                            <a:solidFill>
                              <a:srgbClr val="000000"/>
                            </a:solidFill>
                            <a:miter lim="800000"/>
                            <a:headEnd/>
                            <a:tailEnd/>
                          </a:ln>
                        </wps:spPr>
                        <wps:txbx>
                          <w:txbxContent>
                            <w:p w:rsidR="00894E67" w:rsidRPr="000723BC" w:rsidRDefault="00894E67" w:rsidP="00894E67">
                              <w:pPr>
                                <w:jc w:val="center"/>
                              </w:pPr>
                              <w:r w:rsidRPr="000723BC">
                                <w:rPr>
                                  <w:lang w:val="uz-Cyrl-UZ"/>
                                </w:rPr>
                                <w:t>Хусусий муаммолар</w:t>
                              </w:r>
                            </w:p>
                          </w:txbxContent>
                        </wps:txbx>
                        <wps:bodyPr rot="0" vert="horz" wrap="square" lIns="91440" tIns="45720" rIns="91440" bIns="45720" anchor="t" anchorCtr="0" upright="1">
                          <a:noAutofit/>
                        </wps:bodyPr>
                      </wps:wsp>
                      <wps:wsp>
                        <wps:cNvPr id="147" name="Line 152"/>
                        <wps:cNvCnPr/>
                        <wps:spPr bwMode="auto">
                          <a:xfrm>
                            <a:off x="2568575" y="1257300"/>
                            <a:ext cx="635" cy="6858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8" name="Line 153"/>
                        <wps:cNvCnPr/>
                        <wps:spPr bwMode="auto">
                          <a:xfrm flipH="1">
                            <a:off x="1714500" y="1257300"/>
                            <a:ext cx="80010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9" name="Line 154"/>
                        <wps:cNvCnPr/>
                        <wps:spPr bwMode="auto">
                          <a:xfrm>
                            <a:off x="2628900" y="1257300"/>
                            <a:ext cx="91440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0" name="Text Box 155"/>
                        <wps:cNvSpPr txBox="1">
                          <a:spLocks noChangeArrowheads="1"/>
                        </wps:cNvSpPr>
                        <wps:spPr bwMode="auto">
                          <a:xfrm>
                            <a:off x="3224530" y="90170"/>
                            <a:ext cx="1714500" cy="342900"/>
                          </a:xfrm>
                          <a:prstGeom prst="rect">
                            <a:avLst/>
                          </a:prstGeom>
                          <a:solidFill>
                            <a:srgbClr val="FFFFFF"/>
                          </a:solidFill>
                          <a:ln w="9525">
                            <a:solidFill>
                              <a:srgbClr val="000000"/>
                            </a:solidFill>
                            <a:miter lim="800000"/>
                            <a:headEnd/>
                            <a:tailEnd/>
                          </a:ln>
                        </wps:spPr>
                        <wps:txbx>
                          <w:txbxContent>
                            <w:p w:rsidR="00894E67" w:rsidRPr="000723BC" w:rsidRDefault="00894E67" w:rsidP="00894E67">
                              <w:pPr>
                                <w:jc w:val="center"/>
                              </w:pPr>
                              <w:r w:rsidRPr="000723BC">
                                <w:rPr>
                                  <w:lang w:val="uz-Cyrl-UZ"/>
                                </w:rPr>
                                <w:t>Г</w:t>
                              </w:r>
                              <w:r w:rsidRPr="000723BC">
                                <w:t xml:space="preserve">лобал </w:t>
                              </w:r>
                              <w:r w:rsidRPr="000723BC">
                                <w:rPr>
                                  <w:lang w:val="uz-Cyrl-UZ"/>
                                </w:rPr>
                                <w:t>муаммолар</w:t>
                              </w:r>
                            </w:p>
                          </w:txbxContent>
                        </wps:txbx>
                        <wps:bodyPr rot="0" vert="horz" wrap="square" lIns="91440" tIns="45720" rIns="91440" bIns="45720" anchor="t" anchorCtr="0" upright="1">
                          <a:noAutofit/>
                        </wps:bodyPr>
                      </wps:wsp>
                      <wps:wsp>
                        <wps:cNvPr id="151" name="Text Box 156"/>
                        <wps:cNvSpPr txBox="1">
                          <a:spLocks noChangeArrowheads="1"/>
                        </wps:cNvSpPr>
                        <wps:spPr bwMode="auto">
                          <a:xfrm>
                            <a:off x="367030" y="132080"/>
                            <a:ext cx="1714500" cy="342900"/>
                          </a:xfrm>
                          <a:prstGeom prst="rect">
                            <a:avLst/>
                          </a:prstGeom>
                          <a:solidFill>
                            <a:srgbClr val="FFFFFF"/>
                          </a:solidFill>
                          <a:ln w="9525">
                            <a:solidFill>
                              <a:srgbClr val="000000"/>
                            </a:solidFill>
                            <a:miter lim="800000"/>
                            <a:headEnd/>
                            <a:tailEnd/>
                          </a:ln>
                        </wps:spPr>
                        <wps:txbx>
                          <w:txbxContent>
                            <w:p w:rsidR="00894E67" w:rsidRPr="000723BC" w:rsidRDefault="00894E67" w:rsidP="00894E67">
                              <w:r w:rsidRPr="000723BC">
                                <w:rPr>
                                  <w:lang w:val="uz-Cyrl-UZ"/>
                                </w:rPr>
                                <w:t>Миллий муаммолар</w:t>
                              </w:r>
                            </w:p>
                          </w:txbxContent>
                        </wps:txbx>
                        <wps:bodyPr rot="0" vert="horz" wrap="square" lIns="91440" tIns="45720" rIns="91440" bIns="45720" anchor="t" anchorCtr="0" upright="1">
                          <a:noAutofit/>
                        </wps:bodyPr>
                      </wps:wsp>
                      <wps:wsp>
                        <wps:cNvPr id="152" name="Line 157"/>
                        <wps:cNvCnPr/>
                        <wps:spPr bwMode="auto">
                          <a:xfrm flipH="1" flipV="1">
                            <a:off x="1167130" y="493395"/>
                            <a:ext cx="1461770" cy="30670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3" name="Line 158"/>
                        <wps:cNvCnPr/>
                        <wps:spPr bwMode="auto">
                          <a:xfrm flipV="1">
                            <a:off x="2628900" y="457200"/>
                            <a:ext cx="137160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id="Полотно 154" o:spid="_x0000_s1098" editas="canvas" style="width:423pt;height:189pt;mso-position-horizontal-relative:char;mso-position-vertical-relative:line" coordsize="53721,240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">
                <v:shape id="_x0000_s1099" type="#_x0000_t75" style="position:absolute;width:53721;height:24003;visibility:visible;mso-wrap-style:square">
                  <v:fill o:detectmouseclick="t"/>
                  <v:path o:connecttype="none"/>
                </v:shape>
                <v:shape id="Text Box 148" o:spid="_x0000_s1100" type="#_x0000_t202" style="position:absolute;left:14859;top:8001;width:22860;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2gbkcMA&#10;AADcAAAADwAAAGRycy9kb3ducmV2LnhtbERPS2sCMRC+F/wPYQQvRbM+8LE1iggVe2ut6HXYjLtL&#10;N5M1Sdf13xuh0Nt8fM9ZrltTiYacLy0rGA4SEMSZ1SXnCo7f7/05CB+QNVaWScGdPKxXnZclptre&#10;+IuaQ8hFDGGfooIihDqV0mcFGfQDWxNH7mKdwRChy6V2eIvhppKjJJlKgyXHhgJr2haU/Rx+jYL5&#10;ZN+c/cf485RNL9UivM6a3dUp1eu2mzcQgdrwL/5z73WcPxnD85l4gVw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2gbkcMAAADcAAAADwAAAAAAAAAAAAAAAACYAgAAZHJzL2Rv&#10;d25yZXYueG1sUEsFBgAAAAAEAAQA9QAAAIgDAAAAAA==&#10;">
                  <v:textbox>
                    <w:txbxContent>
                      <w:p w:rsidR="00894E67" w:rsidRPr="000723BC" w:rsidRDefault="00894E67" w:rsidP="00894E67">
                        <w:pPr>
                          <w:jc w:val="center"/>
                        </w:pPr>
                        <w:r w:rsidRPr="000723BC">
                          <w:rPr>
                            <w:b/>
                          </w:rPr>
                          <w:t>Муаммоларнинг турли даражалари</w:t>
                        </w:r>
                      </w:p>
                    </w:txbxContent>
                  </v:textbox>
                </v:shape>
                <v:shape id="Text Box 149" o:spid="_x0000_s1101" type="#_x0000_t202" style="position:absolute;left:18288;top:19431;width:17145;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IGD5cMA&#10;AADcAAAADwAAAGRycy9kb3ducmV2LnhtbERPTWvCQBC9F/wPyxS8lLrRBqvRVURo0Zumpb0O2TEJ&#10;zc7G3TWm/75bELzN433Oct2bRnTkfG1ZwXiUgCAurK65VPD58fY8A+EDssbGMin4JQ/r1eBhiZm2&#10;Vz5Sl4dSxBD2GSqoQmgzKX1RkUE/si1x5E7WGQwRulJqh9cYbho5SZKpNFhzbKiwpW1FxU9+MQpm&#10;6a779vuXw1cxPTXz8PTavZ+dUsPHfrMAEagPd/HNvdNxfprC/zPxArn6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IGD5cMAAADcAAAADwAAAAAAAAAAAAAAAACYAgAAZHJzL2Rv&#10;d25yZXYueG1sUEsFBgAAAAAEAAQA9QAAAIgDAAAAAA==&#10;">
                  <v:textbox>
                    <w:txbxContent>
                      <w:p w:rsidR="00894E67" w:rsidRPr="000723BC" w:rsidRDefault="00894E67" w:rsidP="00894E67">
                        <w:pPr>
                          <w:jc w:val="center"/>
                        </w:pPr>
                        <w:r w:rsidRPr="000723BC">
                          <w:rPr>
                            <w:lang w:val="uz-Cyrl-UZ"/>
                          </w:rPr>
                          <w:t>Маҳаллий муаммолар</w:t>
                        </w:r>
                      </w:p>
                    </w:txbxContent>
                  </v:textbox>
                </v:shape>
                <v:shape id="Text Box 150" o:spid="_x0000_s1102" type="#_x0000_t202" style="position:absolute;left:35433;top:14859;width:18288;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80mfsMA&#10;AADcAAAADwAAAGRycy9kb3ducmV2LnhtbERPTWsCMRC9C/0PYQpeRLNaq3ZrFBEq9taqtNdhM+4u&#10;biZrEtf13zcFwds83ufMl62pREPOl5YVDAcJCOLM6pJzBYf9R38GwgdkjZVlUnAjD8vFU2eOqbZX&#10;/qZmF3IRQ9inqKAIoU6l9FlBBv3A1sSRO1pnMETocqkdXmO4qeQoSSbSYMmxocCa1gVlp93FKJiN&#10;t82v/3z5+skmx+ot9KbN5uyU6j63q3cQgdrwEN/dWx3nj1/h/5l4gVz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80mfsMAAADcAAAADwAAAAAAAAAAAAAAAACYAgAAZHJzL2Rv&#10;d25yZXYueG1sUEsFBgAAAAAEAAQA9QAAAIgDAAAAAA==&#10;">
                  <v:textbox>
                    <w:txbxContent>
                      <w:p w:rsidR="00894E67" w:rsidRPr="000723BC" w:rsidRDefault="00894E67" w:rsidP="00894E67">
                        <w:r w:rsidRPr="000723BC">
                          <w:t>Минтақавий муаммолар</w:t>
                        </w:r>
                      </w:p>
                    </w:txbxContent>
                  </v:textbox>
                </v:shape>
                <v:shape id="Text Box 151" o:spid="_x0000_s1103" type="#_x0000_t202" style="position:absolute;top:14859;width:17145;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x+4CcMA&#10;AADcAAAADwAAAGRycy9kb3ducmV2LnhtbERPTWvCQBC9F/wPyxS8lLrRSqrRVURo0Zumpb0O2TEJ&#10;zc7G3TWm/75bELzN433Oct2bRnTkfG1ZwXiUgCAurK65VPD58fY8A+EDssbGMin4JQ/r1eBhiZm2&#10;Vz5Sl4dSxBD2GSqoQmgzKX1RkUE/si1x5E7WGQwRulJqh9cYbho5SZJUGqw5NlTY0rai4ie/GAWz&#10;6a779vuXw1eRnpp5eHrt3s9OqeFjv1mACNSHu/jm3uk4f5rC/zPxArn6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x+4CcMAAADcAAAADwAAAAAAAAAAAAAAAACYAgAAZHJzL2Rv&#10;d25yZXYueG1sUEsFBgAAAAAEAAQA9QAAAIgDAAAAAA==&#10;">
                  <v:textbox>
                    <w:txbxContent>
                      <w:p w:rsidR="00894E67" w:rsidRPr="000723BC" w:rsidRDefault="00894E67" w:rsidP="00894E67">
                        <w:pPr>
                          <w:jc w:val="center"/>
                        </w:pPr>
                        <w:r w:rsidRPr="000723BC">
                          <w:rPr>
                            <w:lang w:val="uz-Cyrl-UZ"/>
                          </w:rPr>
                          <w:t>Хусусий муаммолар</w:t>
                        </w:r>
                      </w:p>
                    </w:txbxContent>
                  </v:textbox>
                </v:shape>
                <v:line id="Line 152" o:spid="_x0000_s1104" style="position:absolute;visibility:visible;mso-wrap-style:square" from="25685,12573" to="25692,194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0Lx/sIAAADcAAAADwAAAGRycy9kb3ducmV2LnhtbERP32vCMBB+F/Y/hBvsTVNl2NkZRSyD&#10;PcyBOvZ8a86m2FxKE2v23xthsLf7+H7ech1tKwbqfeNYwXSSgSCunG64VvB1fBu/gPABWWPrmBT8&#10;kof16mG0xEK7K+9pOIRapBD2BSowIXSFlL4yZNFPXEecuJPrLYYE+1rqHq8p3LZylmVzabHh1GCw&#10;o62h6ny4WAW5Kfcyl+XH8bMcmuki7uL3z0Kpp8e4eQURKIZ/8Z/7Xaf5zzncn0kXyNU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0Lx/sIAAADcAAAADwAAAAAAAAAAAAAA&#10;AAChAgAAZHJzL2Rvd25yZXYueG1sUEsFBgAAAAAEAAQA+QAAAJADAAAAAA==&#10;">
                  <v:stroke endarrow="block"/>
                </v:line>
                <v:line id="Line 153" o:spid="_x0000_s1105" style="position:absolute;flip:x;visibility:visible;mso-wrap-style:square" from="17145,12573" to="25146,171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aIiH8UAAADcAAAADwAAAGRycy9kb3ducmV2LnhtbESPQUvDQBCF74L/YRnBS2g3WhGN2RTb&#10;WhCKB1sPHofsmASzsyE7beO/dw6Ct3nM+968KZdT6M2JxtRFdnAzz8EQ19F33Dj4OGxnD2CSIHvs&#10;I5ODH0qwrC4vSix8PPM7nfbSGA3hVKCDVmQorE11SwHTPA7EuvuKY0BROTbWj3jW8NDb2zy/twE7&#10;1gstDrRuqf7eH4PW2L7xZrHIVsFm2SO9fMout+Lc9dX0/ARGaJJ/8x/96pW707b6jE5gq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2aIiH8UAAADcAAAADwAAAAAAAAAA&#10;AAAAAAChAgAAZHJzL2Rvd25yZXYueG1sUEsFBgAAAAAEAAQA+QAAAJMDAAAAAA==&#10;">
                  <v:stroke endarrow="block"/>
                </v:line>
                <v:line id="Line 154" o:spid="_x0000_s1106" style="position:absolute;visibility:visible;mso-wrap-style:square" from="26289,12573" to="35433,171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ZHAF8MAAADcAAAADwAAAGRycy9kb3ducmV2LnhtbERPS2sCMRC+F/wPYYTeatYi1V2NUroI&#10;PdSCDzyPm+lm6WaybNI1/feNUPA2H99zVptoWzFQ7xvHCqaTDARx5XTDtYLTcfu0AOEDssbWMSn4&#10;JQ+b9ehhhYV2V97TcAi1SCHsC1RgQugKKX1lyKKfuI44cV+utxgS7Gupe7ymcNvK5yx7kRYbTg0G&#10;O3ozVH0ffqyCuSn3ci7Lj+NnOTTTPO7i+ZIr9TiOr0sQgWK4i//d7zrNn+VweyZdINd/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2RwBfDAAAA3AAAAA8AAAAAAAAAAAAA&#10;AAAAoQIAAGRycy9kb3ducmV2LnhtbFBLBQYAAAAABAAEAPkAAACRAwAAAAA=&#10;">
                  <v:stroke endarrow="block"/>
                </v:line>
                <v:shape id="Text Box 155" o:spid="_x0000_s1107" type="#_x0000_t202" style="position:absolute;left:32245;top:901;width:17145;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mMTO8cA&#10;AADcAAAADwAAAGRycy9kb3ducmV2LnhtbESPT0/CQBDF7yZ8h82QeDGyVf6IlYUQEwjeBI1eJ92h&#10;bezOlt21lG/PHEy8zeS9ee83i1XvGtVRiLVnAw+jDBRx4W3NpYHPj839HFRMyBYbz2TgQhFWy8HN&#10;AnPrz7yn7pBKJSEcczRQpdTmWseiIodx5Fti0Y4+OEyyhlLbgGcJd41+zLKZdlizNFTY0mtFxc/h&#10;1xmYT3bdd3wbv38Vs2PznO6euu0pGHM77NcvoBL16d/8d72zgj8VfHlGJtDLK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pjEzvHAAAA3AAAAA8AAAAAAAAAAAAAAAAAmAIAAGRy&#10;cy9kb3ducmV2LnhtbFBLBQYAAAAABAAEAPUAAACMAwAAAAA=&#10;">
                  <v:textbox>
                    <w:txbxContent>
                      <w:p w:rsidR="00894E67" w:rsidRPr="000723BC" w:rsidRDefault="00894E67" w:rsidP="00894E67">
                        <w:pPr>
                          <w:jc w:val="center"/>
                        </w:pPr>
                        <w:r w:rsidRPr="000723BC">
                          <w:rPr>
                            <w:lang w:val="uz-Cyrl-UZ"/>
                          </w:rPr>
                          <w:t>Г</w:t>
                        </w:r>
                        <w:r w:rsidRPr="000723BC">
                          <w:t xml:space="preserve">лобал </w:t>
                        </w:r>
                        <w:r w:rsidRPr="000723BC">
                          <w:rPr>
                            <w:lang w:val="uz-Cyrl-UZ"/>
                          </w:rPr>
                          <w:t>муаммолар</w:t>
                        </w:r>
                      </w:p>
                    </w:txbxContent>
                  </v:textbox>
                </v:shape>
                <v:shape id="Text Box 156" o:spid="_x0000_s1108" type="#_x0000_t202" style="position:absolute;left:3670;top:1320;width:17145;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S+2oMMA&#10;AADcAAAADwAAAGRycy9kb3ducmV2LnhtbERPTWvCQBC9F/wPywi9SN3YarSpq5RCi97Uil6H7JgE&#10;s7NxdxvTf98VhN7m8T5nvuxMLVpyvrKsYDRMQBDnVldcKNh/fz7NQPiArLG2TAp+ycNy0XuYY6bt&#10;lbfU7kIhYgj7DBWUITSZlD4vyaAf2oY4cifrDIYIXSG1w2sMN7V8TpJUGqw4NpTY0EdJ+Xn3YxTM&#10;xqv26Ncvm0OenurXMJi2Xxen1GO/e38DEagL/+K7e6Xj/MkIbs/EC+Ti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S+2oMMAAADcAAAADwAAAAAAAAAAAAAAAACYAgAAZHJzL2Rv&#10;d25yZXYueG1sUEsFBgAAAAAEAAQA9QAAAIgDAAAAAA==&#10;">
                  <v:textbox>
                    <w:txbxContent>
                      <w:p w:rsidR="00894E67" w:rsidRPr="000723BC" w:rsidRDefault="00894E67" w:rsidP="00894E67">
                        <w:r w:rsidRPr="000723BC">
                          <w:rPr>
                            <w:lang w:val="uz-Cyrl-UZ"/>
                          </w:rPr>
                          <w:t>Миллий муаммолар</w:t>
                        </w:r>
                      </w:p>
                    </w:txbxContent>
                  </v:textbox>
                </v:shape>
                <v:line id="Line 157" o:spid="_x0000_s1109" style="position:absolute;flip:x y;visibility:visible;mso-wrap-style:square" from="11671,4933" to="26289,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hoTOMIAAADcAAAADwAAAGRycy9kb3ducmV2LnhtbERPTYvCMBC9C/sfwgjeNFVQ3K5RRFjw&#10;4EV32b1Om7GpNpO2ibX+eyMs7G0e73NWm95WoqPWl44VTCcJCOLc6ZILBd9fn+MlCB+QNVaOScGD&#10;PGzWb4MVptrd+UjdKRQihrBPUYEJoU6l9Lkhi37iauLInV1rMUTYFlK3eI/htpKzJFlIiyXHBoM1&#10;7Qzl19PNKuiy2/TyczheffbbvGdL0+wOzUKp0bDffoAI1Id/8Z97r+P8+Qxez8QL5PoJ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ChoTOMIAAADcAAAADwAAAAAAAAAAAAAA&#10;AAChAgAAZHJzL2Rvd25yZXYueG1sUEsFBgAAAAAEAAQA+QAAAJADAAAAAA==&#10;">
                  <v:stroke endarrow="block"/>
                </v:line>
                <v:line id="Line 158" o:spid="_x0000_s1110" style="position:absolute;flip:y;visibility:visible;mso-wrap-style:square" from="26289,4572" to="40005,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t8ms8UAAADcAAAADwAAAGRycy9kb3ducmV2LnhtbESPT2vCQBDF7wW/wzJCL6FuaqjU6CrW&#10;PyCUHrQ9eByyYxLMzobsVNNv3xUKvc3w3u/Nm/myd426UhdqzwaeRyko4sLbmksDX5+7p1dQQZAt&#10;Np7JwA8FWC4GD3PMrb/xga5HKVUM4ZCjgUqkzbUORUUOw8i3xFE7+86hxLUrte3wFsNdo8dpOtEO&#10;a44XKmxpXVFxOX67WGP3wZssS96cTpIpbU/ynmox5nHYr2aghHr5N//Rexu5lwzuz8QJ9OI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t8ms8UAAADcAAAADwAAAAAAAAAA&#10;AAAAAAChAgAAZHJzL2Rvd25yZXYueG1sUEsFBgAAAAAEAAQA+QAAAJMDAAAAAA==&#10;">
                  <v:stroke endarrow="block"/>
                </v:line>
                <w10:anchorlock/>
              </v:group>
            </w:pict>
          </mc:Fallback>
        </mc:AlternateContent>
      </w:r>
    </w:p>
    <w:p w:rsidR="00894E67" w:rsidRPr="00AD7A41" w:rsidRDefault="00894E67" w:rsidP="00894E67">
      <w:pPr>
        <w:tabs>
          <w:tab w:val="left" w:pos="2715"/>
        </w:tabs>
        <w:ind w:firstLine="720"/>
        <w:rPr>
          <w:sz w:val="28"/>
          <w:szCs w:val="28"/>
          <w:lang w:val="uz-Cyrl-UZ"/>
        </w:rPr>
      </w:pPr>
      <w:r>
        <w:rPr>
          <w:noProof/>
          <w:sz w:val="28"/>
          <w:szCs w:val="28"/>
        </w:rPr>
        <w:lastRenderedPageBreak/>
        <mc:AlternateContent>
          <mc:Choice Requires="wpc">
            <w:drawing>
              <wp:inline distT="0" distB="0" distL="0" distR="0">
                <wp:extent cx="5143500" cy="3543300"/>
                <wp:effectExtent l="13335" t="5715" r="0" b="3810"/>
                <wp:docPr id="142" name="Полотно 14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33" name="Text Box 161"/>
                        <wps:cNvSpPr txBox="1">
                          <a:spLocks noChangeArrowheads="1"/>
                        </wps:cNvSpPr>
                        <wps:spPr bwMode="auto">
                          <a:xfrm>
                            <a:off x="1594485" y="1028700"/>
                            <a:ext cx="1828800" cy="1028700"/>
                          </a:xfrm>
                          <a:prstGeom prst="rect">
                            <a:avLst/>
                          </a:prstGeom>
                          <a:solidFill>
                            <a:srgbClr val="FFFFFF"/>
                          </a:solidFill>
                          <a:ln w="9525">
                            <a:solidFill>
                              <a:srgbClr val="000000"/>
                            </a:solidFill>
                            <a:miter lim="800000"/>
                            <a:headEnd/>
                            <a:tailEnd/>
                          </a:ln>
                        </wps:spPr>
                        <wps:txbx>
                          <w:txbxContent>
                            <w:p w:rsidR="00894E67" w:rsidRPr="0071238A" w:rsidRDefault="00894E67" w:rsidP="00894E67">
                              <w:pPr>
                                <w:jc w:val="center"/>
                                <w:rPr>
                                  <w:b/>
                                </w:rPr>
                              </w:pPr>
                              <w:r w:rsidRPr="0071238A">
                                <w:rPr>
                                  <w:b/>
                                  <w:lang w:val="uz-Cyrl-UZ"/>
                                </w:rPr>
                                <w:t>Биринчи ва Иккинчи жаҳон урушлари оралиғидаги даврда глобаллашув жараёнлари</w:t>
                              </w:r>
                            </w:p>
                          </w:txbxContent>
                        </wps:txbx>
                        <wps:bodyPr rot="0" vert="horz" wrap="square" lIns="91440" tIns="45720" rIns="91440" bIns="45720" anchor="t" anchorCtr="0" upright="1">
                          <a:noAutofit/>
                        </wps:bodyPr>
                      </wps:wsp>
                      <wps:wsp>
                        <wps:cNvPr id="134" name="Text Box 162"/>
                        <wps:cNvSpPr txBox="1">
                          <a:spLocks noChangeArrowheads="1"/>
                        </wps:cNvSpPr>
                        <wps:spPr bwMode="auto">
                          <a:xfrm>
                            <a:off x="114300" y="2286000"/>
                            <a:ext cx="2171700" cy="1028700"/>
                          </a:xfrm>
                          <a:prstGeom prst="rect">
                            <a:avLst/>
                          </a:prstGeom>
                          <a:solidFill>
                            <a:srgbClr val="FFFFFF"/>
                          </a:solidFill>
                          <a:ln w="9525">
                            <a:solidFill>
                              <a:srgbClr val="000000"/>
                            </a:solidFill>
                            <a:miter lim="800000"/>
                            <a:headEnd/>
                            <a:tailEnd/>
                          </a:ln>
                        </wps:spPr>
                        <wps:txbx>
                          <w:txbxContent>
                            <w:p w:rsidR="00894E67" w:rsidRPr="0071238A" w:rsidRDefault="00894E67" w:rsidP="00894E67">
                              <w:pPr>
                                <w:jc w:val="center"/>
                              </w:pPr>
                              <w:r>
                                <w:rPr>
                                  <w:lang w:val="uz-Cyrl-UZ"/>
                                </w:rPr>
                                <w:t>О</w:t>
                              </w:r>
                              <w:r w:rsidRPr="0071238A">
                                <w:t>ммавий маданият, аввало кино, мусиқа, адабиёт, кенг истеъмол моллари ишлаб чиқариш соҳасида фаол ривожлана бошлаши</w:t>
                              </w:r>
                            </w:p>
                          </w:txbxContent>
                        </wps:txbx>
                        <wps:bodyPr rot="0" vert="horz" wrap="square" lIns="91440" tIns="45720" rIns="91440" bIns="45720" anchor="t" anchorCtr="0" upright="1">
                          <a:noAutofit/>
                        </wps:bodyPr>
                      </wps:wsp>
                      <wps:wsp>
                        <wps:cNvPr id="135" name="Text Box 163"/>
                        <wps:cNvSpPr txBox="1">
                          <a:spLocks noChangeArrowheads="1"/>
                        </wps:cNvSpPr>
                        <wps:spPr bwMode="auto">
                          <a:xfrm>
                            <a:off x="3543300" y="0"/>
                            <a:ext cx="1371600" cy="2057400"/>
                          </a:xfrm>
                          <a:prstGeom prst="rect">
                            <a:avLst/>
                          </a:prstGeom>
                          <a:solidFill>
                            <a:srgbClr val="FFFFFF"/>
                          </a:solidFill>
                          <a:ln w="9525">
                            <a:solidFill>
                              <a:srgbClr val="000000"/>
                            </a:solidFill>
                            <a:miter lim="800000"/>
                            <a:headEnd/>
                            <a:tailEnd/>
                          </a:ln>
                        </wps:spPr>
                        <wps:txbx>
                          <w:txbxContent>
                            <w:p w:rsidR="00894E67" w:rsidRPr="0071238A" w:rsidRDefault="00894E67" w:rsidP="00894E67">
                              <w:pPr>
                                <w:jc w:val="center"/>
                              </w:pPr>
                              <w:r w:rsidRPr="0071238A">
                                <w:rPr>
                                  <w:lang w:val="uz-Cyrl-UZ"/>
                                </w:rPr>
                                <w:t>М</w:t>
                              </w:r>
                              <w:r w:rsidRPr="0071238A">
                                <w:t>акон ва вақтни илк бор инсоннинг кундалик ҳаёти кўрсаткичларига қадар узил-кесил «қисқартирган» ҳаво кемаларида қитъалараро қўнмай, тўғри учиб ўтишлар</w:t>
                              </w:r>
                            </w:p>
                          </w:txbxContent>
                        </wps:txbx>
                        <wps:bodyPr rot="0" vert="horz" wrap="square" lIns="91440" tIns="45720" rIns="91440" bIns="45720" anchor="t" anchorCtr="0" upright="1">
                          <a:noAutofit/>
                        </wps:bodyPr>
                      </wps:wsp>
                      <wps:wsp>
                        <wps:cNvPr id="136" name="Text Box 164"/>
                        <wps:cNvSpPr txBox="1">
                          <a:spLocks noChangeArrowheads="1"/>
                        </wps:cNvSpPr>
                        <wps:spPr bwMode="auto">
                          <a:xfrm>
                            <a:off x="0" y="440690"/>
                            <a:ext cx="1461770" cy="1388110"/>
                          </a:xfrm>
                          <a:prstGeom prst="rect">
                            <a:avLst/>
                          </a:prstGeom>
                          <a:solidFill>
                            <a:srgbClr val="FFFFFF"/>
                          </a:solidFill>
                          <a:ln w="9525">
                            <a:solidFill>
                              <a:srgbClr val="000000"/>
                            </a:solidFill>
                            <a:miter lim="800000"/>
                            <a:headEnd/>
                            <a:tailEnd/>
                          </a:ln>
                        </wps:spPr>
                        <wps:txbx>
                          <w:txbxContent>
                            <w:p w:rsidR="00894E67" w:rsidRPr="0071238A" w:rsidRDefault="00894E67" w:rsidP="00894E67">
                              <w:pPr>
                                <w:jc w:val="center"/>
                              </w:pPr>
                              <w:r>
                                <w:rPr>
                                  <w:lang w:val="uz-Cyrl-UZ"/>
                                </w:rPr>
                                <w:t>Б</w:t>
                              </w:r>
                              <w:r w:rsidRPr="0071238A">
                                <w:t>иосферага антропоген таъсирнинг кучайиши ва инсоннинг реал «геологик куч»га айланиши</w:t>
                              </w:r>
                            </w:p>
                          </w:txbxContent>
                        </wps:txbx>
                        <wps:bodyPr rot="0" vert="horz" wrap="square" lIns="91440" tIns="45720" rIns="91440" bIns="45720" anchor="t" anchorCtr="0" upright="1">
                          <a:noAutofit/>
                        </wps:bodyPr>
                      </wps:wsp>
                      <wps:wsp>
                        <wps:cNvPr id="137" name="Text Box 165"/>
                        <wps:cNvSpPr txBox="1">
                          <a:spLocks noChangeArrowheads="1"/>
                        </wps:cNvSpPr>
                        <wps:spPr bwMode="auto">
                          <a:xfrm>
                            <a:off x="2743200" y="2286000"/>
                            <a:ext cx="2286000" cy="986790"/>
                          </a:xfrm>
                          <a:prstGeom prst="rect">
                            <a:avLst/>
                          </a:prstGeom>
                          <a:solidFill>
                            <a:srgbClr val="FFFFFF"/>
                          </a:solidFill>
                          <a:ln w="9525">
                            <a:solidFill>
                              <a:srgbClr val="000000"/>
                            </a:solidFill>
                            <a:miter lim="800000"/>
                            <a:headEnd/>
                            <a:tailEnd/>
                          </a:ln>
                        </wps:spPr>
                        <wps:txbx>
                          <w:txbxContent>
                            <w:p w:rsidR="00894E67" w:rsidRPr="0071238A" w:rsidRDefault="00894E67" w:rsidP="00894E67">
                              <w:pPr>
                                <w:jc w:val="center"/>
                              </w:pPr>
                              <w:r>
                                <w:rPr>
                                  <w:lang w:val="uz-Cyrl-UZ"/>
                                </w:rPr>
                                <w:t>Т</w:t>
                              </w:r>
                              <w:r w:rsidRPr="0071238A">
                                <w:t>елевизорнинг ихтиро этилиши. Вақт ўтиши билан у оммавий маданиятнинг асосий тарғиботчисига ва глобаллашув рамзига</w:t>
                              </w:r>
                              <w:r>
                                <w:t xml:space="preserve"> айланиши</w:t>
                              </w:r>
                            </w:p>
                          </w:txbxContent>
                        </wps:txbx>
                        <wps:bodyPr rot="0" vert="horz" wrap="square" lIns="91440" tIns="45720" rIns="91440" bIns="45720" anchor="t" anchorCtr="0" upright="1">
                          <a:noAutofit/>
                        </wps:bodyPr>
                      </wps:wsp>
                      <wps:wsp>
                        <wps:cNvPr id="138" name="Line 166"/>
                        <wps:cNvCnPr/>
                        <wps:spPr bwMode="auto">
                          <a:xfrm flipH="1">
                            <a:off x="1143000" y="2057400"/>
                            <a:ext cx="137160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9" name="Line 167"/>
                        <wps:cNvCnPr/>
                        <wps:spPr bwMode="auto">
                          <a:xfrm>
                            <a:off x="2514600" y="2057400"/>
                            <a:ext cx="137160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0" name="Line 168"/>
                        <wps:cNvCnPr/>
                        <wps:spPr bwMode="auto">
                          <a:xfrm flipV="1">
                            <a:off x="2514600" y="800100"/>
                            <a:ext cx="102870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1" name="Line 169"/>
                        <wps:cNvCnPr/>
                        <wps:spPr bwMode="auto">
                          <a:xfrm flipH="1" flipV="1">
                            <a:off x="1485900" y="800100"/>
                            <a:ext cx="102870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id="Полотно 142" o:spid="_x0000_s1111" editas="canvas" style="width:405pt;height:279pt;mso-position-horizontal-relative:char;mso-position-vertical-relative:line" coordsize="51435,354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">
                <v:shape id="_x0000_s1112" type="#_x0000_t75" style="position:absolute;width:51435;height:35433;visibility:visible;mso-wrap-style:square">
                  <v:fill o:detectmouseclick="t"/>
                  <v:path o:connecttype="none"/>
                </v:shape>
                <v:shape id="Text Box 161" o:spid="_x0000_s1113" type="#_x0000_t202" style="position:absolute;left:15944;top:10287;width:18288;height:102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25o7MMA&#10;AADcAAAADwAAAGRycy9kb3ducmV2LnhtbERPTWvCQBC9F/oflhG8FN20KWpTVykFRW9WRa9DdkyC&#10;2dl0d43x37tCobd5vM+ZzjtTi5acrywreB0mIIhzqysuFOx3i8EEhA/IGmvLpOBGHuaz56cpZtpe&#10;+YfabShEDGGfoYIyhCaT0uclGfRD2xBH7mSdwRChK6R2eI3hppZvSTKSBiuODSU29F1Sft5ejILJ&#10;+6o9+nW6OeSjU/0RXsbt8tcp1e91X58gAnXhX/znXuk4P03h8Uy8QM7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25o7MMAAADcAAAADwAAAAAAAAAAAAAAAACYAgAAZHJzL2Rv&#10;d25yZXYueG1sUEsFBgAAAAAEAAQA9QAAAIgDAAAAAA==&#10;">
                  <v:textbox>
                    <w:txbxContent>
                      <w:p w:rsidR="00894E67" w:rsidRPr="0071238A" w:rsidRDefault="00894E67" w:rsidP="00894E67">
                        <w:pPr>
                          <w:jc w:val="center"/>
                          <w:rPr>
                            <w:b/>
                          </w:rPr>
                        </w:pPr>
                        <w:r w:rsidRPr="0071238A">
                          <w:rPr>
                            <w:b/>
                            <w:lang w:val="uz-Cyrl-UZ"/>
                          </w:rPr>
                          <w:t>Биринчи ва Иккинчи жаҳон урушлари оралиғидаги даврда глобаллашув жараёнлари</w:t>
                        </w:r>
                      </w:p>
                    </w:txbxContent>
                  </v:textbox>
                </v:shape>
                <v:shape id="Text Box 162" o:spid="_x0000_s1114" type="#_x0000_t202" style="position:absolute;left:1143;top:22860;width:21717;height:102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IfwmMMA&#10;AADcAAAADwAAAGRycy9kb3ducmV2LnhtbERPS2sCMRC+F/wPYQQvRbM+8LE1iggVe2ut6HXYjLtL&#10;N5M1Sdf13xuh0Nt8fM9ZrltTiYacLy0rGA4SEMSZ1SXnCo7f7/05CB+QNVaWScGdPKxXnZclptre&#10;+IuaQ8hFDGGfooIihDqV0mcFGfQDWxNH7mKdwRChy6V2eIvhppKjJJlKgyXHhgJr2haU/Rx+jYL5&#10;ZN+c/cf485RNL9UivM6a3dUp1eu2mzcQgdrwL/5z73WcP57A85l4gVw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IfwmMMAAADcAAAADwAAAAAAAAAAAAAAAACYAgAAZHJzL2Rv&#10;d25yZXYueG1sUEsFBgAAAAAEAAQA9QAAAIgDAAAAAA==&#10;">
                  <v:textbox>
                    <w:txbxContent>
                      <w:p w:rsidR="00894E67" w:rsidRPr="0071238A" w:rsidRDefault="00894E67" w:rsidP="00894E67">
                        <w:pPr>
                          <w:jc w:val="center"/>
                        </w:pPr>
                        <w:r>
                          <w:rPr>
                            <w:lang w:val="uz-Cyrl-UZ"/>
                          </w:rPr>
                          <w:t>О</w:t>
                        </w:r>
                        <w:r w:rsidRPr="0071238A">
                          <w:t>ммавий маданият, аввало кино, мусиқа, адабиёт, кенг истеъмол моллари ишлаб чиқариш соҳасида фаол ривожлана бошлаши</w:t>
                        </w:r>
                      </w:p>
                    </w:txbxContent>
                  </v:textbox>
                </v:shape>
                <v:shape id="Text Box 163" o:spid="_x0000_s1115" type="#_x0000_t202" style="position:absolute;left:35433;width:13716;height:205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8tVA8MA&#10;AADcAAAADwAAAGRycy9kb3ducmV2LnhtbERPS2sCMRC+C/6HMEIvpWat9dGtUURosbdqRa/DZtxd&#10;3EzWJK7rvzeFgrf5+J4zW7SmEg05X1pWMOgnIIgzq0vOFex+P1+mIHxA1lhZJgU38rCYdzszTLW9&#10;8oaabchFDGGfooIihDqV0mcFGfR9WxNH7midwRChy6V2eI3hppKvSTKWBkuODQXWtCooO20vRsH0&#10;bd0c/PfwZ5+Nj9V7eJ40X2en1FOvXX6ACNSGh/jfvdZx/nAEf8/EC+T8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8tVA8MAAADcAAAADwAAAAAAAAAAAAAAAACYAgAAZHJzL2Rv&#10;d25yZXYueG1sUEsFBgAAAAAEAAQA9QAAAIgDAAAAAA==&#10;">
                  <v:textbox>
                    <w:txbxContent>
                      <w:p w:rsidR="00894E67" w:rsidRPr="0071238A" w:rsidRDefault="00894E67" w:rsidP="00894E67">
                        <w:pPr>
                          <w:jc w:val="center"/>
                        </w:pPr>
                        <w:r w:rsidRPr="0071238A">
                          <w:rPr>
                            <w:lang w:val="uz-Cyrl-UZ"/>
                          </w:rPr>
                          <w:t>М</w:t>
                        </w:r>
                        <w:r w:rsidRPr="0071238A">
                          <w:t>акон ва вақтни илк бор инсоннинг кундалик ҳаёти кўрсаткичларига қадар узил-кесил «қисқартирган» ҳаво кемаларида қитъалараро қўнмай, тўғри учиб ўтишлар</w:t>
                        </w:r>
                      </w:p>
                    </w:txbxContent>
                  </v:textbox>
                </v:shape>
                <v:shape id="Text Box 164" o:spid="_x0000_s1116" type="#_x0000_t202" style="position:absolute;top:4406;width:14617;height:138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xnLdMMA&#10;AADcAAAADwAAAGRycy9kb3ducmV2LnhtbERPS2vCQBC+F/wPyxS8lLrxQarRVYrQYm+alvY6ZMck&#10;NDub7q4x/nu3IHibj+85q01vGtGR87VlBeNRAoK4sLrmUsHX59vzHIQPyBoby6TgQh4268HDCjNt&#10;z3ygLg+liCHsM1RQhdBmUvqiIoN+ZFviyB2tMxgidKXUDs8x3DRykiSpNFhzbKiwpW1FxW9+Mgrm&#10;s1334z+m++8iPTaL8PTSvf85pYaP/esSRKA+3MU3907H+dMU/p+JF8j1F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xnLdMMAAADcAAAADwAAAAAAAAAAAAAAAACYAgAAZHJzL2Rv&#10;d25yZXYueG1sUEsFBgAAAAAEAAQA9QAAAIgDAAAAAA==&#10;">
                  <v:textbox>
                    <w:txbxContent>
                      <w:p w:rsidR="00894E67" w:rsidRPr="0071238A" w:rsidRDefault="00894E67" w:rsidP="00894E67">
                        <w:pPr>
                          <w:jc w:val="center"/>
                        </w:pPr>
                        <w:r>
                          <w:rPr>
                            <w:lang w:val="uz-Cyrl-UZ"/>
                          </w:rPr>
                          <w:t>Б</w:t>
                        </w:r>
                        <w:r w:rsidRPr="0071238A">
                          <w:t>иосферага антропоген таъсирнинг кучайиши ва инсоннинг реал «геологик куч»га айланиши</w:t>
                        </w:r>
                      </w:p>
                    </w:txbxContent>
                  </v:textbox>
                </v:shape>
                <v:shape id="Text Box 165" o:spid="_x0000_s1117" type="#_x0000_t202" style="position:absolute;left:27432;top:22860;width:22860;height:98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FVu78MA&#10;AADcAAAADwAAAGRycy9kb3ducmV2LnhtbERPS2sCMRC+F/ofwgi9FM22itrtRpGCorfWil6HzewD&#10;N5M1Sdftv28Eobf5+J6TLXvTiI6cry0reBklIIhzq2suFRy+18M5CB+QNTaWScEveVguHh8yTLW9&#10;8hd1+1CKGMI+RQVVCG0qpc8rMuhHtiWOXGGdwRChK6V2eI3hppGvSTKVBmuODRW29FFRft7/GAXz&#10;ybY7+d3485hPi+YtPM+6zcUp9TToV+8gAvXhX3x3b3WcP57B7Zl4gVz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FVu78MAAADcAAAADwAAAAAAAAAAAAAAAACYAgAAZHJzL2Rv&#10;d25yZXYueG1sUEsFBgAAAAAEAAQA9QAAAIgDAAAAAA==&#10;">
                  <v:textbox>
                    <w:txbxContent>
                      <w:p w:rsidR="00894E67" w:rsidRPr="0071238A" w:rsidRDefault="00894E67" w:rsidP="00894E67">
                        <w:pPr>
                          <w:jc w:val="center"/>
                        </w:pPr>
                        <w:r>
                          <w:rPr>
                            <w:lang w:val="uz-Cyrl-UZ"/>
                          </w:rPr>
                          <w:t>Т</w:t>
                        </w:r>
                        <w:r w:rsidRPr="0071238A">
                          <w:t>елевизорнинг ихтиро этилиши. Вақт ўтиши билан у оммавий маданиятнинг асосий тарғиботчисига ва глобаллашув рамзига</w:t>
                        </w:r>
                        <w:r>
                          <w:t xml:space="preserve"> айланиши</w:t>
                        </w:r>
                      </w:p>
                    </w:txbxContent>
                  </v:textbox>
                </v:shape>
                <v:line id="Line 166" o:spid="_x0000_s1118" style="position:absolute;flip:x;visibility:visible;mso-wrap-style:square" from="11430,20574" to="25146,228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aRRYsUAAADcAAAADwAAAGRycy9kb3ducmV2LnhtbESPQUvDQBCF74L/YRnBS2g3NSA27bZY&#10;tSCIB2sPPQ7ZaRLMzobs2Kb/vnMQvM1j3vfmzXI9hs6caEhtZAezaQ6GuIq+5drB/ns7eQKTBNlj&#10;F5kcXCjBenV7s8TSxzN/0WkntdEQTiU6aET60tpUNRQwTWNPrLtjHAKKyqG2fsCzhofOPuT5ow3Y&#10;sl5osKeXhqqf3W/QGttPfi2KbBNsls3p7SAfuRXn7u/G5wUYoVH+zX/0u1eu0Lb6jE5gV1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aRRYsUAAADcAAAADwAAAAAAAAAA&#10;AAAAAAChAgAAZHJzL2Rvd25yZXYueG1sUEsFBgAAAAAEAAQA+QAAAJMDAAAAAA==&#10;">
                  <v:stroke endarrow="block"/>
                </v:line>
                <v:line id="Line 167" o:spid="_x0000_s1119" style="position:absolute;visibility:visible;mso-wrap-style:square" from="25146,20574" to="38862,228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ZezasMAAADcAAAADwAAAGRycy9kb3ducmV2LnhtbERPS2sCMRC+F/wPYYTeatYK1V2NUroI&#10;PdSCDzyPm+lm6WaybNI1/feNUPA2H99zVptoWzFQ7xvHCqaTDARx5XTDtYLTcfu0AOEDssbWMSn4&#10;JQ+b9ehhhYV2V97TcAi1SCHsC1RgQugKKX1lyKKfuI44cV+utxgS7Gupe7ymcNvK5yx7kRYbTg0G&#10;O3ozVH0ffqyCuSn3ci7Lj+NnOTTTPO7i+ZIr9TiOr0sQgWK4i//d7zrNn+VweyZdINd/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WXs2rDAAAA3AAAAA8AAAAAAAAAAAAA&#10;AAAAoQIAAGRycy9kb3ducmV2LnhtbFBLBQYAAAAABAAEAPkAAACRAwAAAAA=&#10;">
                  <v:stroke endarrow="block"/>
                </v:line>
                <v:line id="Line 168" o:spid="_x0000_s1120" style="position:absolute;flip:y;visibility:visible;mso-wrap-style:square" from="25146,8001" to="35433,102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9QuGcUAAADcAAAADwAAAGRycy9kb3ducmV2LnhtbESPQUvDQBCF74L/YRnBS2g3WhGN2RTb&#10;WhCKB1sPHofsmASzsyE7beO/dw6Ct3nM+968KZdT6M2JxtRFdnAzz8EQ19F33Dj4OGxnD2CSIHvs&#10;I5ODH0qwrC4vSix8PPM7nfbSGA3hVKCDVmQorE11SwHTPA7EuvuKY0BROTbWj3jW8NDb2zy/twE7&#10;1gstDrRuqf7eH4PW2L7xZrHIVsFm2SO9fMout+Lc9dX0/ARGaJJ/8x/96pW70/r6jE5gq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9QuGcUAAADcAAAADwAAAAAAAAAA&#10;AAAAAAChAgAAZHJzL2Rvd25yZXYueG1sUEsFBgAAAAAEAAQA+QAAAJMDAAAAAA==&#10;">
                  <v:stroke endarrow="block"/>
                </v:line>
                <v:line id="Line 169" o:spid="_x0000_s1121" style="position:absolute;flip:x y;visibility:visible;mso-wrap-style:square" from="14859,8001" to="25146,102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xEbksMAAADcAAAADwAAAGRycy9kb3ducmV2LnhtbERPTWvCQBC9F/wPywje6ialiKauIkKh&#10;By9q0eskO81Gs7NJdo3x33cLQm/zeJ+zXA+2Fj11vnKsIJ0mIIgLpysuFXwfP1/nIHxA1lg7JgUP&#10;8rBejV6WmGl35z31h1CKGMI+QwUmhCaT0heGLPqpa4gj9+M6iyHCrpS6w3sMt7V8S5KZtFhxbDDY&#10;0NZQcT3crII+v6WX025/9fm5XeRz02537UypyXjYfIAINIR/8dP9peP89xT+nokXyNU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8RG5LDAAAA3AAAAA8AAAAAAAAAAAAA&#10;AAAAoQIAAGRycy9kb3ducmV2LnhtbFBLBQYAAAAABAAEAPkAAACRAwAAAAA=&#10;">
                  <v:stroke endarrow="block"/>
                </v:line>
                <w10:anchorlock/>
              </v:group>
            </w:pict>
          </mc:Fallback>
        </mc:AlternateContent>
      </w:r>
    </w:p>
    <w:p w:rsidR="00894E67" w:rsidRPr="00AD7A41" w:rsidRDefault="00894E67" w:rsidP="00894E67">
      <w:pPr>
        <w:ind w:firstLine="720"/>
        <w:jc w:val="center"/>
        <w:rPr>
          <w:b/>
          <w:sz w:val="28"/>
          <w:szCs w:val="28"/>
          <w:lang w:val="uz-Cyrl-UZ"/>
        </w:rPr>
      </w:pPr>
    </w:p>
    <w:p w:rsidR="00894E67" w:rsidRPr="00AD7A41" w:rsidRDefault="00894E67" w:rsidP="00894E67">
      <w:pPr>
        <w:ind w:firstLine="720"/>
        <w:jc w:val="center"/>
        <w:rPr>
          <w:b/>
          <w:sz w:val="28"/>
          <w:szCs w:val="28"/>
          <w:lang w:val="uz-Cyrl-UZ"/>
        </w:rPr>
      </w:pPr>
      <w:r w:rsidRPr="00AD7A41">
        <w:rPr>
          <w:b/>
          <w:sz w:val="28"/>
          <w:szCs w:val="28"/>
          <w:lang w:val="uz-Cyrl-UZ"/>
        </w:rPr>
        <w:t>Мустақил ишлаш учун савол ва топшириқлар</w:t>
      </w:r>
    </w:p>
    <w:p w:rsidR="00894E67" w:rsidRPr="00AD7A41" w:rsidRDefault="00894E67" w:rsidP="00894E67">
      <w:pPr>
        <w:ind w:firstLine="720"/>
        <w:jc w:val="both"/>
        <w:rPr>
          <w:b/>
          <w:sz w:val="28"/>
          <w:szCs w:val="28"/>
          <w:lang w:val="uz-Cyrl-UZ"/>
        </w:rPr>
      </w:pPr>
    </w:p>
    <w:p w:rsidR="00894E67" w:rsidRPr="00AD7A41" w:rsidRDefault="00894E67" w:rsidP="00894E67">
      <w:pPr>
        <w:ind w:firstLine="720"/>
        <w:jc w:val="both"/>
        <w:rPr>
          <w:sz w:val="28"/>
          <w:szCs w:val="28"/>
        </w:rPr>
      </w:pPr>
      <w:r w:rsidRPr="00AD7A41">
        <w:rPr>
          <w:sz w:val="28"/>
          <w:szCs w:val="28"/>
        </w:rPr>
        <w:t>1. Фалсафада янги мавзу юзага келишига нима сабаб бўлди?</w:t>
      </w:r>
    </w:p>
    <w:p w:rsidR="00894E67" w:rsidRPr="00AD7A41" w:rsidRDefault="00894E67" w:rsidP="00894E67">
      <w:pPr>
        <w:ind w:firstLine="720"/>
        <w:jc w:val="both"/>
        <w:rPr>
          <w:sz w:val="28"/>
          <w:szCs w:val="28"/>
        </w:rPr>
      </w:pPr>
      <w:r w:rsidRPr="00AD7A41">
        <w:rPr>
          <w:sz w:val="28"/>
          <w:szCs w:val="28"/>
        </w:rPr>
        <w:t>2. Глобал муаммолар қачон ва нима учун пайдо бўлди?</w:t>
      </w:r>
    </w:p>
    <w:p w:rsidR="00894E67" w:rsidRPr="00AD7A41" w:rsidRDefault="00894E67" w:rsidP="00894E67">
      <w:pPr>
        <w:ind w:firstLine="720"/>
        <w:jc w:val="both"/>
        <w:rPr>
          <w:sz w:val="28"/>
          <w:szCs w:val="28"/>
        </w:rPr>
      </w:pPr>
      <w:r w:rsidRPr="00AD7A41">
        <w:rPr>
          <w:sz w:val="28"/>
          <w:szCs w:val="28"/>
        </w:rPr>
        <w:t>3. «Глобаллашув», «глобал муаммолар», «глобалистика» тушунчаларининг ўзаро нисбатига тавсиф беринг.</w:t>
      </w:r>
    </w:p>
    <w:p w:rsidR="00894E67" w:rsidRPr="00AD7A41" w:rsidRDefault="00894E67" w:rsidP="00894E67">
      <w:pPr>
        <w:ind w:firstLine="720"/>
        <w:jc w:val="both"/>
        <w:rPr>
          <w:sz w:val="28"/>
          <w:szCs w:val="28"/>
        </w:rPr>
      </w:pPr>
      <w:r w:rsidRPr="00AD7A41">
        <w:rPr>
          <w:sz w:val="28"/>
          <w:szCs w:val="28"/>
        </w:rPr>
        <w:t>4. Технооптимизмнинг моҳияти нимадан иборат?</w:t>
      </w:r>
    </w:p>
    <w:p w:rsidR="00894E67" w:rsidRPr="00AD7A41" w:rsidRDefault="00894E67" w:rsidP="00894E67">
      <w:pPr>
        <w:ind w:firstLine="720"/>
        <w:jc w:val="both"/>
        <w:rPr>
          <w:sz w:val="28"/>
          <w:szCs w:val="28"/>
        </w:rPr>
      </w:pPr>
      <w:r w:rsidRPr="00AD7A41">
        <w:rPr>
          <w:sz w:val="28"/>
          <w:szCs w:val="28"/>
        </w:rPr>
        <w:t>5. Технопессимистик фалсафий концепциялар қайси ғояларга асосланади?</w:t>
      </w:r>
    </w:p>
    <w:p w:rsidR="00894E67" w:rsidRPr="00AD7A41" w:rsidRDefault="00894E67" w:rsidP="00894E67">
      <w:pPr>
        <w:ind w:firstLine="720"/>
        <w:jc w:val="both"/>
        <w:rPr>
          <w:sz w:val="28"/>
          <w:szCs w:val="28"/>
        </w:rPr>
      </w:pPr>
      <w:r w:rsidRPr="00AD7A41">
        <w:rPr>
          <w:sz w:val="28"/>
          <w:szCs w:val="28"/>
        </w:rPr>
        <w:t>6. Глобалликнинг мезонларини айтинг. Уларнинг ёрдамида қандай вазифалар ҳал қилинади?</w:t>
      </w:r>
    </w:p>
    <w:p w:rsidR="00894E67" w:rsidRPr="00AD7A41" w:rsidRDefault="00894E67" w:rsidP="00894E67">
      <w:pPr>
        <w:ind w:firstLine="720"/>
        <w:jc w:val="both"/>
        <w:rPr>
          <w:sz w:val="28"/>
          <w:szCs w:val="28"/>
        </w:rPr>
      </w:pPr>
      <w:r w:rsidRPr="00AD7A41">
        <w:rPr>
          <w:sz w:val="28"/>
          <w:szCs w:val="28"/>
        </w:rPr>
        <w:t>7. Глобаллашув муаммоларини ечишда фалсафа қайси функцияларни бажаради?</w:t>
      </w:r>
    </w:p>
    <w:p w:rsidR="00894E67" w:rsidRPr="00AD7A41" w:rsidRDefault="00894E67" w:rsidP="00894E67">
      <w:pPr>
        <w:ind w:firstLine="720"/>
        <w:jc w:val="both"/>
        <w:rPr>
          <w:sz w:val="28"/>
          <w:szCs w:val="28"/>
        </w:rPr>
      </w:pPr>
      <w:r w:rsidRPr="00AD7A41">
        <w:rPr>
          <w:sz w:val="28"/>
          <w:szCs w:val="28"/>
        </w:rPr>
        <w:t>8. Глобал муаммолар таснифи нима учун керак?</w:t>
      </w:r>
    </w:p>
    <w:p w:rsidR="00894E67" w:rsidRPr="00AD7A41" w:rsidRDefault="00894E67" w:rsidP="00894E67">
      <w:pPr>
        <w:ind w:firstLine="720"/>
        <w:jc w:val="both"/>
        <w:rPr>
          <w:sz w:val="28"/>
          <w:szCs w:val="28"/>
        </w:rPr>
      </w:pPr>
      <w:r w:rsidRPr="00AD7A41">
        <w:rPr>
          <w:sz w:val="28"/>
          <w:szCs w:val="28"/>
        </w:rPr>
        <w:t>9. «Янги инсонпарварлик» тушунчаси нимани англатади?</w:t>
      </w:r>
    </w:p>
    <w:p w:rsidR="00894E67" w:rsidRPr="00AD7A41" w:rsidRDefault="00894E67" w:rsidP="00894E67">
      <w:pPr>
        <w:ind w:firstLine="720"/>
        <w:jc w:val="both"/>
        <w:rPr>
          <w:sz w:val="28"/>
          <w:szCs w:val="28"/>
        </w:rPr>
      </w:pPr>
      <w:r w:rsidRPr="00AD7A41">
        <w:rPr>
          <w:sz w:val="28"/>
          <w:szCs w:val="28"/>
        </w:rPr>
        <w:t>10. «Барқарор ривожланиш концепцияси»нинг мазмуни нимада?</w:t>
      </w:r>
    </w:p>
    <w:p w:rsidR="00894E67" w:rsidRPr="00AD7A41" w:rsidRDefault="00894E67" w:rsidP="00894E67">
      <w:pPr>
        <w:ind w:firstLine="720"/>
        <w:jc w:val="both"/>
        <w:rPr>
          <w:sz w:val="28"/>
          <w:szCs w:val="28"/>
        </w:rPr>
      </w:pPr>
    </w:p>
    <w:p w:rsidR="00894E67" w:rsidRPr="00AD7A41" w:rsidRDefault="00894E67" w:rsidP="00894E67">
      <w:pPr>
        <w:ind w:firstLine="720"/>
        <w:jc w:val="center"/>
        <w:rPr>
          <w:b/>
          <w:sz w:val="28"/>
          <w:szCs w:val="28"/>
          <w:lang w:val="uz-Cyrl-UZ"/>
        </w:rPr>
      </w:pPr>
      <w:r w:rsidRPr="00AD7A41">
        <w:rPr>
          <w:b/>
          <w:sz w:val="28"/>
          <w:szCs w:val="28"/>
          <w:lang w:val="uz-Cyrl-UZ"/>
        </w:rPr>
        <w:t>Р</w:t>
      </w:r>
      <w:r w:rsidRPr="00AD7A41">
        <w:rPr>
          <w:b/>
          <w:sz w:val="28"/>
          <w:szCs w:val="28"/>
        </w:rPr>
        <w:t>еферат мавзулари</w:t>
      </w:r>
    </w:p>
    <w:p w:rsidR="00894E67" w:rsidRPr="00AD7A41" w:rsidRDefault="00894E67" w:rsidP="00894E67">
      <w:pPr>
        <w:ind w:firstLine="720"/>
        <w:jc w:val="center"/>
        <w:rPr>
          <w:b/>
          <w:sz w:val="28"/>
          <w:szCs w:val="28"/>
          <w:lang w:val="uz-Cyrl-UZ"/>
        </w:rPr>
      </w:pPr>
    </w:p>
    <w:p w:rsidR="00894E67" w:rsidRPr="00AD7A41" w:rsidRDefault="00894E67" w:rsidP="00894E67">
      <w:pPr>
        <w:ind w:firstLine="720"/>
        <w:jc w:val="both"/>
        <w:rPr>
          <w:sz w:val="28"/>
          <w:szCs w:val="28"/>
          <w:lang w:val="uz-Cyrl-UZ"/>
        </w:rPr>
      </w:pPr>
      <w:r w:rsidRPr="00AD7A41">
        <w:rPr>
          <w:sz w:val="28"/>
          <w:szCs w:val="28"/>
          <w:lang w:val="uz-Cyrl-UZ"/>
        </w:rPr>
        <w:t>1. Фалсафа ва ҳозирги дунёнинг глобаллашуви.</w:t>
      </w:r>
    </w:p>
    <w:p w:rsidR="00894E67" w:rsidRPr="00AD7A41" w:rsidRDefault="00894E67" w:rsidP="00894E67">
      <w:pPr>
        <w:ind w:firstLine="720"/>
        <w:jc w:val="both"/>
        <w:rPr>
          <w:sz w:val="28"/>
          <w:szCs w:val="28"/>
        </w:rPr>
      </w:pPr>
      <w:r w:rsidRPr="00AD7A41">
        <w:rPr>
          <w:sz w:val="28"/>
          <w:szCs w:val="28"/>
        </w:rPr>
        <w:t>2. Глобаллашув табиий-тарихий жараён сифатида.</w:t>
      </w:r>
    </w:p>
    <w:p w:rsidR="00894E67" w:rsidRPr="00AD7A41" w:rsidRDefault="00894E67" w:rsidP="00894E67">
      <w:pPr>
        <w:ind w:firstLine="720"/>
        <w:jc w:val="both"/>
        <w:rPr>
          <w:sz w:val="28"/>
          <w:szCs w:val="28"/>
        </w:rPr>
      </w:pPr>
      <w:r w:rsidRPr="00AD7A41">
        <w:rPr>
          <w:sz w:val="28"/>
          <w:szCs w:val="28"/>
        </w:rPr>
        <w:t>3. Ахборот инқилобининг моҳияти.</w:t>
      </w:r>
    </w:p>
    <w:p w:rsidR="00894E67" w:rsidRPr="00AD7A41" w:rsidRDefault="00894E67" w:rsidP="00894E67">
      <w:pPr>
        <w:ind w:firstLine="720"/>
        <w:jc w:val="both"/>
        <w:rPr>
          <w:sz w:val="28"/>
          <w:szCs w:val="28"/>
        </w:rPr>
      </w:pPr>
      <w:r w:rsidRPr="00AD7A41">
        <w:rPr>
          <w:sz w:val="28"/>
          <w:szCs w:val="28"/>
        </w:rPr>
        <w:t>4. Цивилизацион ривожланиш муаммолари ва унинг истиқболлари.</w:t>
      </w:r>
    </w:p>
    <w:p w:rsidR="00894E67" w:rsidRPr="00AD7A41" w:rsidRDefault="00894E67" w:rsidP="00894E67">
      <w:pPr>
        <w:ind w:firstLine="720"/>
        <w:jc w:val="both"/>
        <w:rPr>
          <w:sz w:val="28"/>
          <w:szCs w:val="28"/>
        </w:rPr>
      </w:pPr>
      <w:r w:rsidRPr="00AD7A41">
        <w:rPr>
          <w:sz w:val="28"/>
          <w:szCs w:val="28"/>
        </w:rPr>
        <w:t>5. Инсониятнинг муҳим муаммолари ва уларнинг ўзаро алоқадорлиги.</w:t>
      </w:r>
    </w:p>
    <w:p w:rsidR="00894E67" w:rsidRPr="00AD7A41" w:rsidRDefault="00894E67" w:rsidP="00894E67">
      <w:pPr>
        <w:ind w:firstLine="720"/>
        <w:jc w:val="both"/>
        <w:rPr>
          <w:sz w:val="28"/>
          <w:szCs w:val="28"/>
        </w:rPr>
      </w:pPr>
      <w:r w:rsidRPr="00AD7A41">
        <w:rPr>
          <w:sz w:val="28"/>
          <w:szCs w:val="28"/>
        </w:rPr>
        <w:t>6. Рим клуби ва унинг глобал муаммоларни ечишдаги роли.</w:t>
      </w:r>
    </w:p>
    <w:p w:rsidR="00894E67" w:rsidRPr="00AD7A41" w:rsidRDefault="00894E67" w:rsidP="00894E67">
      <w:pPr>
        <w:ind w:firstLine="720"/>
        <w:jc w:val="both"/>
        <w:rPr>
          <w:sz w:val="28"/>
          <w:szCs w:val="28"/>
        </w:rPr>
      </w:pPr>
      <w:r w:rsidRPr="00AD7A41">
        <w:rPr>
          <w:sz w:val="28"/>
          <w:szCs w:val="28"/>
        </w:rPr>
        <w:lastRenderedPageBreak/>
        <w:t>7. Глобаллашув муаммоларини ечишга нисбатан илмий ва фалсафий ёндашувлар.</w:t>
      </w:r>
    </w:p>
    <w:p w:rsidR="00894E67" w:rsidRPr="00AD7A41" w:rsidRDefault="00894E67" w:rsidP="00894E67">
      <w:pPr>
        <w:ind w:firstLine="720"/>
        <w:jc w:val="both"/>
        <w:rPr>
          <w:sz w:val="28"/>
          <w:szCs w:val="28"/>
        </w:rPr>
      </w:pPr>
      <w:r w:rsidRPr="00AD7A41">
        <w:rPr>
          <w:sz w:val="28"/>
          <w:szCs w:val="28"/>
        </w:rPr>
        <w:t>8. Ижтимоий муносабатларнинг инсонпарварлашуви инсониятнинг яшаб қолиш омили сифатида.</w:t>
      </w:r>
    </w:p>
    <w:p w:rsidR="00894E67" w:rsidRPr="00AD7A41" w:rsidRDefault="00894E67" w:rsidP="00894E67">
      <w:pPr>
        <w:ind w:firstLine="720"/>
        <w:jc w:val="both"/>
        <w:rPr>
          <w:sz w:val="28"/>
          <w:szCs w:val="28"/>
        </w:rPr>
      </w:pPr>
      <w:r w:rsidRPr="00AD7A41">
        <w:rPr>
          <w:sz w:val="28"/>
          <w:szCs w:val="28"/>
        </w:rPr>
        <w:t>9. Инсон ҳуқуқлари ва ижтимоий ривожланиш истиқболлари.</w:t>
      </w:r>
    </w:p>
    <w:p w:rsidR="00894E67" w:rsidRPr="00AD7A41" w:rsidRDefault="00894E67" w:rsidP="00894E67">
      <w:pPr>
        <w:ind w:firstLine="720"/>
        <w:jc w:val="both"/>
        <w:rPr>
          <w:sz w:val="28"/>
          <w:szCs w:val="28"/>
          <w:lang w:val="uz-Cyrl-UZ"/>
        </w:rPr>
      </w:pPr>
      <w:r w:rsidRPr="00AD7A41">
        <w:rPr>
          <w:sz w:val="28"/>
          <w:szCs w:val="28"/>
        </w:rPr>
        <w:t>10. Инсоният ривожланишининг муқобил йўллари.</w:t>
      </w:r>
    </w:p>
    <w:p w:rsidR="00894E67" w:rsidRPr="00AD7A41" w:rsidRDefault="00894E67" w:rsidP="00894E67">
      <w:pPr>
        <w:ind w:firstLine="720"/>
        <w:jc w:val="both"/>
        <w:rPr>
          <w:sz w:val="28"/>
          <w:szCs w:val="28"/>
          <w:lang w:val="uz-Cyrl-UZ"/>
        </w:rPr>
      </w:pPr>
    </w:p>
    <w:p w:rsidR="00894E67" w:rsidRPr="00AD7A41" w:rsidRDefault="00894E67" w:rsidP="00894E67">
      <w:pPr>
        <w:ind w:firstLine="720"/>
        <w:jc w:val="center"/>
        <w:rPr>
          <w:b/>
          <w:sz w:val="28"/>
          <w:szCs w:val="28"/>
          <w:lang w:val="uz-Cyrl-UZ"/>
        </w:rPr>
      </w:pPr>
      <w:r w:rsidRPr="00AD7A41">
        <w:rPr>
          <w:b/>
          <w:sz w:val="28"/>
          <w:szCs w:val="28"/>
          <w:lang w:val="uz-Cyrl-UZ"/>
        </w:rPr>
        <w:t>Билим ва кўникмаларни баҳолаш материаллари</w:t>
      </w:r>
    </w:p>
    <w:p w:rsidR="00894E67" w:rsidRPr="00AD7A41" w:rsidRDefault="00894E67" w:rsidP="00894E67">
      <w:pPr>
        <w:ind w:firstLine="720"/>
        <w:jc w:val="center"/>
        <w:rPr>
          <w:b/>
          <w:sz w:val="28"/>
          <w:szCs w:val="28"/>
          <w:lang w:val="uz-Cyrl-UZ"/>
        </w:rPr>
      </w:pPr>
    </w:p>
    <w:p w:rsidR="00894E67" w:rsidRPr="00686079" w:rsidRDefault="00894E67" w:rsidP="006F071D">
      <w:pPr>
        <w:numPr>
          <w:ilvl w:val="0"/>
          <w:numId w:val="31"/>
        </w:numPr>
        <w:tabs>
          <w:tab w:val="left" w:pos="900"/>
        </w:tabs>
        <w:rPr>
          <w:b/>
          <w:sz w:val="28"/>
          <w:szCs w:val="28"/>
          <w:lang w:val="uz-Cyrl-UZ"/>
        </w:rPr>
      </w:pPr>
      <w:r w:rsidRPr="00AD7A41">
        <w:rPr>
          <w:b/>
          <w:sz w:val="28"/>
          <w:szCs w:val="28"/>
          <w:lang w:val="uz-Cyrl-UZ"/>
        </w:rPr>
        <w:t xml:space="preserve"> </w:t>
      </w:r>
      <w:r w:rsidRPr="00686079">
        <w:rPr>
          <w:b/>
          <w:sz w:val="28"/>
          <w:szCs w:val="28"/>
          <w:lang w:val="uz-Cyrl-UZ"/>
        </w:rPr>
        <w:t>Ҳ</w:t>
      </w:r>
      <w:r w:rsidRPr="00686079">
        <w:rPr>
          <w:b/>
          <w:sz w:val="28"/>
          <w:szCs w:val="28"/>
        </w:rPr>
        <w:t xml:space="preserve">индистонда саводсизлик </w:t>
      </w:r>
      <w:r w:rsidRPr="00686079">
        <w:rPr>
          <w:b/>
          <w:sz w:val="28"/>
          <w:szCs w:val="28"/>
          <w:lang w:val="uz-Cyrl-UZ"/>
        </w:rPr>
        <w:t xml:space="preserve">аҳолининг </w:t>
      </w:r>
      <w:r w:rsidRPr="00686079">
        <w:rPr>
          <w:b/>
          <w:sz w:val="28"/>
          <w:szCs w:val="28"/>
        </w:rPr>
        <w:t>неча фоизни ташкил этади</w:t>
      </w:r>
      <w:r w:rsidRPr="00686079">
        <w:rPr>
          <w:b/>
          <w:sz w:val="28"/>
          <w:szCs w:val="28"/>
          <w:lang w:val="uz-Cyrl-UZ"/>
        </w:rPr>
        <w:t>?</w:t>
      </w:r>
    </w:p>
    <w:p w:rsidR="00894E67" w:rsidRPr="00686079" w:rsidRDefault="00894E67" w:rsidP="00894E67">
      <w:pPr>
        <w:tabs>
          <w:tab w:val="left" w:pos="900"/>
        </w:tabs>
        <w:ind w:left="720"/>
        <w:rPr>
          <w:sz w:val="28"/>
          <w:szCs w:val="28"/>
        </w:rPr>
      </w:pPr>
      <w:r w:rsidRPr="00686079">
        <w:rPr>
          <w:sz w:val="28"/>
          <w:szCs w:val="28"/>
        </w:rPr>
        <w:t xml:space="preserve">А. 70% </w:t>
      </w:r>
    </w:p>
    <w:p w:rsidR="00894E67" w:rsidRPr="00686079" w:rsidRDefault="00894E67" w:rsidP="00894E67">
      <w:pPr>
        <w:tabs>
          <w:tab w:val="left" w:pos="900"/>
        </w:tabs>
        <w:ind w:left="720"/>
        <w:rPr>
          <w:sz w:val="28"/>
          <w:szCs w:val="28"/>
        </w:rPr>
      </w:pPr>
      <w:r w:rsidRPr="00686079">
        <w:rPr>
          <w:sz w:val="28"/>
          <w:szCs w:val="28"/>
        </w:rPr>
        <w:t>Б. 80%</w:t>
      </w:r>
    </w:p>
    <w:p w:rsidR="00894E67" w:rsidRPr="00686079" w:rsidRDefault="00894E67" w:rsidP="00894E67">
      <w:pPr>
        <w:tabs>
          <w:tab w:val="left" w:pos="900"/>
        </w:tabs>
        <w:ind w:left="720"/>
        <w:rPr>
          <w:sz w:val="28"/>
          <w:szCs w:val="28"/>
        </w:rPr>
      </w:pPr>
      <w:r w:rsidRPr="00686079">
        <w:rPr>
          <w:sz w:val="28"/>
          <w:szCs w:val="28"/>
        </w:rPr>
        <w:t>В. 28%</w:t>
      </w:r>
    </w:p>
    <w:p w:rsidR="00894E67" w:rsidRPr="00686079" w:rsidRDefault="00894E67" w:rsidP="00894E67">
      <w:pPr>
        <w:tabs>
          <w:tab w:val="left" w:pos="900"/>
        </w:tabs>
        <w:ind w:left="720"/>
        <w:rPr>
          <w:sz w:val="28"/>
          <w:szCs w:val="28"/>
        </w:rPr>
      </w:pPr>
      <w:r w:rsidRPr="00686079">
        <w:rPr>
          <w:sz w:val="28"/>
          <w:szCs w:val="28"/>
        </w:rPr>
        <w:t>Г. 60%</w:t>
      </w:r>
    </w:p>
    <w:p w:rsidR="00894E67" w:rsidRPr="00686079" w:rsidRDefault="00894E67" w:rsidP="00894E67">
      <w:pPr>
        <w:tabs>
          <w:tab w:val="left" w:pos="900"/>
        </w:tabs>
        <w:rPr>
          <w:sz w:val="28"/>
          <w:szCs w:val="28"/>
          <w:lang w:val="uz-Cyrl-UZ"/>
        </w:rPr>
      </w:pPr>
    </w:p>
    <w:p w:rsidR="00894E67" w:rsidRPr="00686079" w:rsidRDefault="00894E67" w:rsidP="006F071D">
      <w:pPr>
        <w:numPr>
          <w:ilvl w:val="0"/>
          <w:numId w:val="31"/>
        </w:numPr>
        <w:tabs>
          <w:tab w:val="left" w:pos="900"/>
        </w:tabs>
        <w:rPr>
          <w:b/>
          <w:sz w:val="28"/>
          <w:szCs w:val="28"/>
        </w:rPr>
      </w:pPr>
      <w:r w:rsidRPr="00686079">
        <w:rPr>
          <w:b/>
          <w:sz w:val="28"/>
          <w:szCs w:val="28"/>
        </w:rPr>
        <w:t xml:space="preserve">Покистонда саводсизлик </w:t>
      </w:r>
      <w:r w:rsidRPr="00686079">
        <w:rPr>
          <w:b/>
          <w:sz w:val="28"/>
          <w:szCs w:val="28"/>
          <w:lang w:val="uz-Cyrl-UZ"/>
        </w:rPr>
        <w:t xml:space="preserve">аҳолининг </w:t>
      </w:r>
      <w:r w:rsidRPr="00686079">
        <w:rPr>
          <w:b/>
          <w:sz w:val="28"/>
          <w:szCs w:val="28"/>
        </w:rPr>
        <w:t>неча фоизни ташкил этади</w:t>
      </w:r>
      <w:r w:rsidRPr="00686079">
        <w:rPr>
          <w:b/>
          <w:sz w:val="28"/>
          <w:szCs w:val="28"/>
          <w:lang w:val="uz-Cyrl-UZ"/>
        </w:rPr>
        <w:t>?</w:t>
      </w:r>
    </w:p>
    <w:p w:rsidR="00894E67" w:rsidRPr="00686079" w:rsidRDefault="00894E67" w:rsidP="00894E67">
      <w:pPr>
        <w:tabs>
          <w:tab w:val="left" w:pos="900"/>
        </w:tabs>
        <w:ind w:left="720"/>
        <w:rPr>
          <w:sz w:val="28"/>
          <w:szCs w:val="28"/>
        </w:rPr>
      </w:pPr>
      <w:r w:rsidRPr="00686079">
        <w:rPr>
          <w:sz w:val="28"/>
          <w:szCs w:val="28"/>
        </w:rPr>
        <w:t>А. 60%</w:t>
      </w:r>
    </w:p>
    <w:p w:rsidR="00894E67" w:rsidRPr="00686079" w:rsidRDefault="00894E67" w:rsidP="00894E67">
      <w:pPr>
        <w:tabs>
          <w:tab w:val="left" w:pos="900"/>
        </w:tabs>
        <w:ind w:left="720"/>
        <w:rPr>
          <w:sz w:val="28"/>
          <w:szCs w:val="28"/>
        </w:rPr>
      </w:pPr>
      <w:r w:rsidRPr="00686079">
        <w:rPr>
          <w:sz w:val="28"/>
          <w:szCs w:val="28"/>
        </w:rPr>
        <w:t>Б. 70%</w:t>
      </w:r>
    </w:p>
    <w:p w:rsidR="00894E67" w:rsidRPr="00686079" w:rsidRDefault="00894E67" w:rsidP="00894E67">
      <w:pPr>
        <w:tabs>
          <w:tab w:val="left" w:pos="900"/>
        </w:tabs>
        <w:ind w:left="720"/>
        <w:rPr>
          <w:sz w:val="28"/>
          <w:szCs w:val="28"/>
        </w:rPr>
      </w:pPr>
      <w:r w:rsidRPr="00686079">
        <w:rPr>
          <w:sz w:val="28"/>
          <w:szCs w:val="28"/>
        </w:rPr>
        <w:t>В. 20%</w:t>
      </w:r>
    </w:p>
    <w:p w:rsidR="00894E67" w:rsidRPr="00686079" w:rsidRDefault="00894E67" w:rsidP="00894E67">
      <w:pPr>
        <w:tabs>
          <w:tab w:val="left" w:pos="900"/>
        </w:tabs>
        <w:ind w:left="720"/>
        <w:rPr>
          <w:sz w:val="28"/>
          <w:szCs w:val="28"/>
          <w:lang w:val="uz-Cyrl-UZ"/>
        </w:rPr>
      </w:pPr>
      <w:r w:rsidRPr="00686079">
        <w:rPr>
          <w:sz w:val="28"/>
          <w:szCs w:val="28"/>
        </w:rPr>
        <w:t>Г. 80%</w:t>
      </w:r>
    </w:p>
    <w:p w:rsidR="00894E67" w:rsidRPr="00686079" w:rsidRDefault="00894E67" w:rsidP="00894E67">
      <w:pPr>
        <w:tabs>
          <w:tab w:val="left" w:pos="900"/>
        </w:tabs>
        <w:rPr>
          <w:sz w:val="28"/>
          <w:szCs w:val="28"/>
          <w:lang w:val="uz-Cyrl-UZ"/>
        </w:rPr>
      </w:pPr>
    </w:p>
    <w:p w:rsidR="00894E67" w:rsidRPr="00686079" w:rsidRDefault="00894E67" w:rsidP="006F071D">
      <w:pPr>
        <w:numPr>
          <w:ilvl w:val="0"/>
          <w:numId w:val="31"/>
        </w:numPr>
        <w:tabs>
          <w:tab w:val="left" w:pos="900"/>
        </w:tabs>
        <w:rPr>
          <w:b/>
          <w:sz w:val="28"/>
          <w:szCs w:val="28"/>
        </w:rPr>
      </w:pPr>
      <w:r w:rsidRPr="00686079">
        <w:rPr>
          <w:b/>
          <w:sz w:val="28"/>
          <w:szCs w:val="28"/>
        </w:rPr>
        <w:t>Африка мамлакатларида саводсизлик неча фоизни ташкил этади</w:t>
      </w:r>
      <w:r w:rsidRPr="00686079">
        <w:rPr>
          <w:b/>
          <w:sz w:val="28"/>
          <w:szCs w:val="28"/>
          <w:lang w:val="uz-Cyrl-UZ"/>
        </w:rPr>
        <w:t>?</w:t>
      </w:r>
    </w:p>
    <w:p w:rsidR="00894E67" w:rsidRPr="00686079" w:rsidRDefault="00894E67" w:rsidP="00894E67">
      <w:pPr>
        <w:tabs>
          <w:tab w:val="left" w:pos="900"/>
        </w:tabs>
        <w:ind w:left="720"/>
        <w:rPr>
          <w:sz w:val="28"/>
          <w:szCs w:val="28"/>
        </w:rPr>
      </w:pPr>
      <w:r w:rsidRPr="00686079">
        <w:rPr>
          <w:sz w:val="28"/>
          <w:szCs w:val="28"/>
        </w:rPr>
        <w:t>А. 80%</w:t>
      </w:r>
    </w:p>
    <w:p w:rsidR="00894E67" w:rsidRPr="00686079" w:rsidRDefault="00894E67" w:rsidP="00894E67">
      <w:pPr>
        <w:tabs>
          <w:tab w:val="left" w:pos="900"/>
        </w:tabs>
        <w:ind w:left="720"/>
        <w:rPr>
          <w:sz w:val="28"/>
          <w:szCs w:val="28"/>
        </w:rPr>
      </w:pPr>
      <w:r w:rsidRPr="00686079">
        <w:rPr>
          <w:sz w:val="28"/>
          <w:szCs w:val="28"/>
        </w:rPr>
        <w:t>Б. 70%</w:t>
      </w:r>
    </w:p>
    <w:p w:rsidR="00894E67" w:rsidRPr="00686079" w:rsidRDefault="00894E67" w:rsidP="00894E67">
      <w:pPr>
        <w:tabs>
          <w:tab w:val="left" w:pos="900"/>
        </w:tabs>
        <w:ind w:left="720"/>
        <w:rPr>
          <w:sz w:val="28"/>
          <w:szCs w:val="28"/>
        </w:rPr>
      </w:pPr>
      <w:r w:rsidRPr="00686079">
        <w:rPr>
          <w:sz w:val="28"/>
          <w:szCs w:val="28"/>
        </w:rPr>
        <w:t>В. 60%</w:t>
      </w:r>
    </w:p>
    <w:p w:rsidR="00894E67" w:rsidRPr="00686079" w:rsidRDefault="00894E67" w:rsidP="00894E67">
      <w:pPr>
        <w:tabs>
          <w:tab w:val="left" w:pos="900"/>
        </w:tabs>
        <w:ind w:left="720"/>
        <w:rPr>
          <w:sz w:val="28"/>
          <w:szCs w:val="28"/>
          <w:lang w:val="uz-Cyrl-UZ"/>
        </w:rPr>
      </w:pPr>
      <w:r w:rsidRPr="00686079">
        <w:rPr>
          <w:sz w:val="28"/>
          <w:szCs w:val="28"/>
        </w:rPr>
        <w:t>Г. 40%</w:t>
      </w:r>
    </w:p>
    <w:p w:rsidR="00894E67" w:rsidRPr="00686079" w:rsidRDefault="00894E67" w:rsidP="00894E67">
      <w:pPr>
        <w:tabs>
          <w:tab w:val="left" w:pos="900"/>
        </w:tabs>
        <w:rPr>
          <w:sz w:val="28"/>
          <w:szCs w:val="28"/>
          <w:lang w:val="uz-Cyrl-UZ"/>
        </w:rPr>
      </w:pPr>
    </w:p>
    <w:p w:rsidR="00894E67" w:rsidRPr="00686079" w:rsidRDefault="00894E67" w:rsidP="006F071D">
      <w:pPr>
        <w:numPr>
          <w:ilvl w:val="0"/>
          <w:numId w:val="31"/>
        </w:numPr>
        <w:tabs>
          <w:tab w:val="left" w:pos="900"/>
        </w:tabs>
        <w:rPr>
          <w:b/>
          <w:sz w:val="28"/>
          <w:szCs w:val="28"/>
          <w:lang w:val="uz-Cyrl-UZ"/>
        </w:rPr>
      </w:pPr>
      <w:r w:rsidRPr="00686079">
        <w:rPr>
          <w:b/>
          <w:sz w:val="28"/>
          <w:szCs w:val="28"/>
          <w:lang w:val="uz-Cyrl-UZ"/>
        </w:rPr>
        <w:t xml:space="preserve">Цивилизацион касалликлар ичида энг хавфлисини белгиланг? </w:t>
      </w:r>
    </w:p>
    <w:p w:rsidR="00894E67" w:rsidRPr="00686079" w:rsidRDefault="00894E67" w:rsidP="00894E67">
      <w:pPr>
        <w:tabs>
          <w:tab w:val="left" w:pos="900"/>
        </w:tabs>
        <w:ind w:left="720"/>
        <w:rPr>
          <w:sz w:val="28"/>
          <w:szCs w:val="28"/>
          <w:lang w:val="uz-Cyrl-UZ"/>
        </w:rPr>
      </w:pPr>
      <w:r w:rsidRPr="00686079">
        <w:rPr>
          <w:sz w:val="28"/>
          <w:szCs w:val="28"/>
          <w:lang w:val="uz-Cyrl-UZ"/>
        </w:rPr>
        <w:t>А. ОИТС</w:t>
      </w:r>
    </w:p>
    <w:p w:rsidR="00894E67" w:rsidRPr="00686079" w:rsidRDefault="00894E67" w:rsidP="00894E67">
      <w:pPr>
        <w:tabs>
          <w:tab w:val="left" w:pos="900"/>
        </w:tabs>
        <w:ind w:left="720"/>
        <w:rPr>
          <w:sz w:val="28"/>
          <w:szCs w:val="28"/>
          <w:lang w:val="uz-Cyrl-UZ"/>
        </w:rPr>
      </w:pPr>
      <w:r w:rsidRPr="00686079">
        <w:rPr>
          <w:sz w:val="28"/>
          <w:szCs w:val="28"/>
          <w:lang w:val="uz-Cyrl-UZ"/>
        </w:rPr>
        <w:t>Б. Қизамиқ</w:t>
      </w:r>
    </w:p>
    <w:p w:rsidR="00894E67" w:rsidRPr="00686079" w:rsidRDefault="00894E67" w:rsidP="00894E67">
      <w:pPr>
        <w:tabs>
          <w:tab w:val="left" w:pos="900"/>
        </w:tabs>
        <w:ind w:left="720"/>
        <w:rPr>
          <w:sz w:val="28"/>
          <w:szCs w:val="28"/>
          <w:lang w:val="uz-Cyrl-UZ"/>
        </w:rPr>
      </w:pPr>
      <w:r w:rsidRPr="00686079">
        <w:rPr>
          <w:sz w:val="28"/>
          <w:szCs w:val="28"/>
          <w:lang w:val="uz-Cyrl-UZ"/>
        </w:rPr>
        <w:t>В. Буйрак хасталиги</w:t>
      </w:r>
    </w:p>
    <w:p w:rsidR="00894E67" w:rsidRPr="00686079" w:rsidRDefault="00894E67" w:rsidP="00894E67">
      <w:pPr>
        <w:tabs>
          <w:tab w:val="left" w:pos="900"/>
        </w:tabs>
        <w:ind w:left="720"/>
        <w:rPr>
          <w:sz w:val="28"/>
          <w:szCs w:val="28"/>
          <w:lang w:val="uz-Cyrl-UZ"/>
        </w:rPr>
      </w:pPr>
      <w:r w:rsidRPr="00686079">
        <w:rPr>
          <w:sz w:val="28"/>
          <w:szCs w:val="28"/>
          <w:lang w:val="uz-Cyrl-UZ"/>
        </w:rPr>
        <w:t>Г. Сил</w:t>
      </w:r>
    </w:p>
    <w:p w:rsidR="00894E67" w:rsidRPr="00686079" w:rsidRDefault="00894E67" w:rsidP="00894E67">
      <w:pPr>
        <w:tabs>
          <w:tab w:val="left" w:pos="900"/>
        </w:tabs>
        <w:rPr>
          <w:sz w:val="28"/>
          <w:szCs w:val="28"/>
          <w:lang w:val="uz-Cyrl-UZ"/>
        </w:rPr>
      </w:pPr>
    </w:p>
    <w:p w:rsidR="00894E67" w:rsidRPr="00686079" w:rsidRDefault="00894E67" w:rsidP="006F071D">
      <w:pPr>
        <w:numPr>
          <w:ilvl w:val="0"/>
          <w:numId w:val="31"/>
        </w:numPr>
        <w:tabs>
          <w:tab w:val="left" w:pos="900"/>
        </w:tabs>
        <w:rPr>
          <w:b/>
          <w:sz w:val="28"/>
          <w:szCs w:val="28"/>
          <w:lang w:val="uz-Cyrl-UZ"/>
        </w:rPr>
      </w:pPr>
      <w:r w:rsidRPr="00686079">
        <w:rPr>
          <w:b/>
          <w:sz w:val="28"/>
          <w:szCs w:val="28"/>
          <w:lang w:val="uz-Cyrl-UZ"/>
        </w:rPr>
        <w:t>2005 йилда юрак-қон томир касалликлари билан вафот этиш ўлимнинг неча фоизини ташкил этди?</w:t>
      </w:r>
    </w:p>
    <w:p w:rsidR="00894E67" w:rsidRPr="00686079" w:rsidRDefault="00894E67" w:rsidP="00894E67">
      <w:pPr>
        <w:tabs>
          <w:tab w:val="left" w:pos="900"/>
        </w:tabs>
        <w:ind w:left="720"/>
        <w:rPr>
          <w:sz w:val="28"/>
          <w:szCs w:val="28"/>
          <w:lang w:val="uz-Cyrl-UZ"/>
        </w:rPr>
      </w:pPr>
      <w:r w:rsidRPr="00686079">
        <w:rPr>
          <w:sz w:val="28"/>
          <w:szCs w:val="28"/>
          <w:lang w:val="uz-Cyrl-UZ"/>
        </w:rPr>
        <w:t>А. 30%</w:t>
      </w:r>
    </w:p>
    <w:p w:rsidR="00894E67" w:rsidRPr="00686079" w:rsidRDefault="00894E67" w:rsidP="00894E67">
      <w:pPr>
        <w:tabs>
          <w:tab w:val="left" w:pos="900"/>
        </w:tabs>
        <w:ind w:left="720"/>
        <w:rPr>
          <w:sz w:val="28"/>
          <w:szCs w:val="28"/>
          <w:lang w:val="uz-Cyrl-UZ"/>
        </w:rPr>
      </w:pPr>
      <w:r w:rsidRPr="00686079">
        <w:rPr>
          <w:sz w:val="28"/>
          <w:szCs w:val="28"/>
          <w:lang w:val="uz-Cyrl-UZ"/>
        </w:rPr>
        <w:t>Б. 40%</w:t>
      </w:r>
    </w:p>
    <w:p w:rsidR="00894E67" w:rsidRPr="00686079" w:rsidRDefault="00894E67" w:rsidP="00894E67">
      <w:pPr>
        <w:tabs>
          <w:tab w:val="left" w:pos="900"/>
        </w:tabs>
        <w:ind w:left="720"/>
        <w:rPr>
          <w:sz w:val="28"/>
          <w:szCs w:val="28"/>
          <w:lang w:val="uz-Cyrl-UZ"/>
        </w:rPr>
      </w:pPr>
      <w:r w:rsidRPr="00686079">
        <w:rPr>
          <w:sz w:val="28"/>
          <w:szCs w:val="28"/>
          <w:lang w:val="uz-Cyrl-UZ"/>
        </w:rPr>
        <w:t>В. 50%</w:t>
      </w:r>
    </w:p>
    <w:p w:rsidR="00894E67" w:rsidRPr="00686079" w:rsidRDefault="00894E67" w:rsidP="00894E67">
      <w:pPr>
        <w:tabs>
          <w:tab w:val="left" w:pos="900"/>
        </w:tabs>
        <w:ind w:left="720"/>
        <w:rPr>
          <w:sz w:val="28"/>
          <w:szCs w:val="28"/>
          <w:lang w:val="uz-Cyrl-UZ"/>
        </w:rPr>
      </w:pPr>
      <w:r w:rsidRPr="00686079">
        <w:rPr>
          <w:sz w:val="28"/>
          <w:szCs w:val="28"/>
          <w:lang w:val="uz-Cyrl-UZ"/>
        </w:rPr>
        <w:t>Г. 60%</w:t>
      </w:r>
    </w:p>
    <w:p w:rsidR="00894E67" w:rsidRPr="00686079" w:rsidRDefault="00894E67" w:rsidP="00894E67">
      <w:pPr>
        <w:tabs>
          <w:tab w:val="left" w:pos="900"/>
        </w:tabs>
        <w:rPr>
          <w:sz w:val="28"/>
          <w:szCs w:val="28"/>
          <w:lang w:val="uz-Cyrl-UZ"/>
        </w:rPr>
      </w:pPr>
    </w:p>
    <w:p w:rsidR="00894E67" w:rsidRPr="00686079" w:rsidRDefault="00894E67" w:rsidP="006F071D">
      <w:pPr>
        <w:numPr>
          <w:ilvl w:val="0"/>
          <w:numId w:val="31"/>
        </w:numPr>
        <w:tabs>
          <w:tab w:val="left" w:pos="900"/>
        </w:tabs>
        <w:rPr>
          <w:b/>
          <w:sz w:val="28"/>
          <w:szCs w:val="28"/>
          <w:lang w:val="uz-Cyrl-UZ"/>
        </w:rPr>
      </w:pPr>
      <w:r w:rsidRPr="00686079">
        <w:rPr>
          <w:b/>
          <w:sz w:val="28"/>
          <w:szCs w:val="28"/>
          <w:lang w:val="uz-Cyrl-UZ"/>
        </w:rPr>
        <w:t>2005 йилда инсульт туфайли ҳаётдан кз юмганлар сони қанча?</w:t>
      </w:r>
    </w:p>
    <w:p w:rsidR="00894E67" w:rsidRPr="00686079" w:rsidRDefault="00894E67" w:rsidP="00894E67">
      <w:pPr>
        <w:tabs>
          <w:tab w:val="left" w:pos="900"/>
        </w:tabs>
        <w:ind w:left="720"/>
        <w:rPr>
          <w:sz w:val="28"/>
          <w:szCs w:val="28"/>
        </w:rPr>
      </w:pPr>
      <w:r w:rsidRPr="00686079">
        <w:rPr>
          <w:sz w:val="28"/>
          <w:szCs w:val="28"/>
        </w:rPr>
        <w:t>А.</w:t>
      </w:r>
      <w:r w:rsidRPr="00686079">
        <w:rPr>
          <w:sz w:val="28"/>
          <w:szCs w:val="28"/>
          <w:lang w:val="uz-Cyrl-UZ"/>
        </w:rPr>
        <w:t xml:space="preserve"> </w:t>
      </w:r>
      <w:r w:rsidRPr="00686079">
        <w:rPr>
          <w:sz w:val="28"/>
          <w:szCs w:val="28"/>
        </w:rPr>
        <w:t>5,2</w:t>
      </w:r>
      <w:r w:rsidRPr="00686079">
        <w:rPr>
          <w:sz w:val="28"/>
          <w:szCs w:val="28"/>
          <w:lang w:val="uz-Cyrl-UZ"/>
        </w:rPr>
        <w:t xml:space="preserve"> </w:t>
      </w:r>
      <w:r w:rsidRPr="00686079">
        <w:rPr>
          <w:sz w:val="28"/>
          <w:szCs w:val="28"/>
        </w:rPr>
        <w:t xml:space="preserve">млн </w:t>
      </w:r>
    </w:p>
    <w:p w:rsidR="00894E67" w:rsidRPr="00686079" w:rsidRDefault="00894E67" w:rsidP="00894E67">
      <w:pPr>
        <w:tabs>
          <w:tab w:val="left" w:pos="900"/>
        </w:tabs>
        <w:ind w:left="720"/>
        <w:rPr>
          <w:sz w:val="28"/>
          <w:szCs w:val="28"/>
        </w:rPr>
      </w:pPr>
      <w:r w:rsidRPr="00686079">
        <w:rPr>
          <w:sz w:val="28"/>
          <w:szCs w:val="28"/>
        </w:rPr>
        <w:t>Б. 7,6</w:t>
      </w:r>
      <w:r w:rsidRPr="00686079">
        <w:rPr>
          <w:sz w:val="28"/>
          <w:szCs w:val="28"/>
          <w:lang w:val="uz-Cyrl-UZ"/>
        </w:rPr>
        <w:t xml:space="preserve"> </w:t>
      </w:r>
      <w:r w:rsidRPr="00686079">
        <w:rPr>
          <w:sz w:val="28"/>
          <w:szCs w:val="28"/>
        </w:rPr>
        <w:t>млн</w:t>
      </w:r>
    </w:p>
    <w:p w:rsidR="00894E67" w:rsidRPr="00686079" w:rsidRDefault="00894E67" w:rsidP="00894E67">
      <w:pPr>
        <w:tabs>
          <w:tab w:val="left" w:pos="900"/>
        </w:tabs>
        <w:ind w:left="720"/>
        <w:rPr>
          <w:sz w:val="28"/>
          <w:szCs w:val="28"/>
        </w:rPr>
      </w:pPr>
      <w:r w:rsidRPr="00686079">
        <w:rPr>
          <w:sz w:val="28"/>
          <w:szCs w:val="28"/>
        </w:rPr>
        <w:t>В. 3,8</w:t>
      </w:r>
      <w:r w:rsidRPr="00686079">
        <w:rPr>
          <w:sz w:val="28"/>
          <w:szCs w:val="28"/>
          <w:lang w:val="uz-Cyrl-UZ"/>
        </w:rPr>
        <w:t xml:space="preserve"> </w:t>
      </w:r>
      <w:r w:rsidRPr="00686079">
        <w:rPr>
          <w:sz w:val="28"/>
          <w:szCs w:val="28"/>
        </w:rPr>
        <w:t>млн</w:t>
      </w:r>
    </w:p>
    <w:p w:rsidR="00894E67" w:rsidRPr="00686079" w:rsidRDefault="00894E67" w:rsidP="00894E67">
      <w:pPr>
        <w:tabs>
          <w:tab w:val="left" w:pos="900"/>
        </w:tabs>
        <w:ind w:left="720"/>
        <w:rPr>
          <w:sz w:val="28"/>
          <w:szCs w:val="28"/>
        </w:rPr>
      </w:pPr>
      <w:r w:rsidRPr="00686079">
        <w:rPr>
          <w:sz w:val="28"/>
          <w:szCs w:val="28"/>
        </w:rPr>
        <w:t>Г. 1,8</w:t>
      </w:r>
      <w:r w:rsidRPr="00686079">
        <w:rPr>
          <w:sz w:val="28"/>
          <w:szCs w:val="28"/>
          <w:lang w:val="uz-Cyrl-UZ"/>
        </w:rPr>
        <w:t xml:space="preserve"> </w:t>
      </w:r>
      <w:r w:rsidRPr="00686079">
        <w:rPr>
          <w:sz w:val="28"/>
          <w:szCs w:val="28"/>
        </w:rPr>
        <w:t>млн</w:t>
      </w:r>
    </w:p>
    <w:p w:rsidR="00894E67" w:rsidRPr="00686079" w:rsidRDefault="00894E67" w:rsidP="00894E67">
      <w:pPr>
        <w:tabs>
          <w:tab w:val="left" w:pos="900"/>
        </w:tabs>
        <w:rPr>
          <w:sz w:val="28"/>
          <w:szCs w:val="28"/>
          <w:lang w:val="uz-Cyrl-UZ"/>
        </w:rPr>
      </w:pPr>
    </w:p>
    <w:p w:rsidR="00894E67" w:rsidRPr="00686079" w:rsidRDefault="00894E67" w:rsidP="006F071D">
      <w:pPr>
        <w:numPr>
          <w:ilvl w:val="0"/>
          <w:numId w:val="31"/>
        </w:numPr>
        <w:tabs>
          <w:tab w:val="left" w:pos="900"/>
        </w:tabs>
        <w:rPr>
          <w:b/>
          <w:sz w:val="28"/>
          <w:szCs w:val="28"/>
          <w:lang w:val="uz-Cyrl-UZ"/>
        </w:rPr>
      </w:pPr>
      <w:r w:rsidRPr="00686079">
        <w:rPr>
          <w:b/>
          <w:sz w:val="28"/>
          <w:szCs w:val="28"/>
          <w:lang w:val="uz-Cyrl-UZ"/>
        </w:rPr>
        <w:t xml:space="preserve">1955 йилда ким тинчлик ва қуролсизланиш учун кураш ташаббусини илгари сурган? </w:t>
      </w:r>
    </w:p>
    <w:p w:rsidR="00894E67" w:rsidRPr="00686079" w:rsidRDefault="00894E67" w:rsidP="00894E67">
      <w:pPr>
        <w:tabs>
          <w:tab w:val="left" w:pos="900"/>
        </w:tabs>
        <w:ind w:left="720"/>
        <w:rPr>
          <w:sz w:val="28"/>
          <w:szCs w:val="28"/>
          <w:lang w:val="uz-Cyrl-UZ"/>
        </w:rPr>
      </w:pPr>
      <w:r>
        <w:rPr>
          <w:sz w:val="28"/>
          <w:szCs w:val="28"/>
          <w:lang w:val="uz-Cyrl-UZ"/>
        </w:rPr>
        <w:t>А.</w:t>
      </w:r>
      <w:r w:rsidRPr="00686079">
        <w:rPr>
          <w:sz w:val="28"/>
          <w:szCs w:val="28"/>
          <w:lang w:val="uz-Cyrl-UZ"/>
        </w:rPr>
        <w:t>Б.Рассел</w:t>
      </w:r>
    </w:p>
    <w:p w:rsidR="00894E67" w:rsidRPr="00686079" w:rsidRDefault="00894E67" w:rsidP="00894E67">
      <w:pPr>
        <w:tabs>
          <w:tab w:val="left" w:pos="900"/>
        </w:tabs>
        <w:ind w:left="720"/>
        <w:rPr>
          <w:sz w:val="28"/>
          <w:szCs w:val="28"/>
        </w:rPr>
      </w:pPr>
      <w:r w:rsidRPr="00686079">
        <w:rPr>
          <w:sz w:val="28"/>
          <w:szCs w:val="28"/>
        </w:rPr>
        <w:t>Б. М.Борн</w:t>
      </w:r>
    </w:p>
    <w:p w:rsidR="00894E67" w:rsidRPr="00686079" w:rsidRDefault="00894E67" w:rsidP="00894E67">
      <w:pPr>
        <w:tabs>
          <w:tab w:val="left" w:pos="900"/>
        </w:tabs>
        <w:ind w:left="720"/>
        <w:rPr>
          <w:sz w:val="28"/>
          <w:szCs w:val="28"/>
        </w:rPr>
      </w:pPr>
      <w:r w:rsidRPr="00686079">
        <w:rPr>
          <w:sz w:val="28"/>
          <w:szCs w:val="28"/>
        </w:rPr>
        <w:t>В. Л.Инфельд</w:t>
      </w:r>
    </w:p>
    <w:p w:rsidR="00894E67" w:rsidRPr="00686079" w:rsidRDefault="00894E67" w:rsidP="00894E67">
      <w:pPr>
        <w:tabs>
          <w:tab w:val="left" w:pos="900"/>
        </w:tabs>
        <w:ind w:left="720"/>
        <w:rPr>
          <w:sz w:val="28"/>
          <w:szCs w:val="28"/>
          <w:lang w:val="uz-Cyrl-UZ"/>
        </w:rPr>
      </w:pPr>
      <w:r w:rsidRPr="00686079">
        <w:rPr>
          <w:sz w:val="28"/>
          <w:szCs w:val="28"/>
        </w:rPr>
        <w:t>Г. Ф.Жолто Кури</w:t>
      </w:r>
    </w:p>
    <w:p w:rsidR="00894E67" w:rsidRPr="00686079" w:rsidRDefault="00894E67" w:rsidP="00894E67">
      <w:pPr>
        <w:tabs>
          <w:tab w:val="left" w:pos="900"/>
        </w:tabs>
        <w:rPr>
          <w:sz w:val="28"/>
          <w:szCs w:val="28"/>
          <w:lang w:val="uz-Cyrl-UZ"/>
        </w:rPr>
      </w:pPr>
    </w:p>
    <w:p w:rsidR="00894E67" w:rsidRPr="00686079" w:rsidRDefault="00894E67" w:rsidP="006F071D">
      <w:pPr>
        <w:numPr>
          <w:ilvl w:val="0"/>
          <w:numId w:val="31"/>
        </w:numPr>
        <w:tabs>
          <w:tab w:val="left" w:pos="900"/>
        </w:tabs>
        <w:rPr>
          <w:b/>
          <w:sz w:val="28"/>
          <w:szCs w:val="28"/>
          <w:lang w:val="uz-Cyrl-UZ"/>
        </w:rPr>
      </w:pPr>
      <w:r w:rsidRPr="00686079">
        <w:rPr>
          <w:b/>
          <w:sz w:val="28"/>
          <w:szCs w:val="28"/>
          <w:lang w:val="uz-Cyrl-UZ"/>
        </w:rPr>
        <w:t>Б.Рассел барча урушларга чек қўювчи жаҳон ҳукумати деб атаган ташкилотни белгиланг?</w:t>
      </w:r>
    </w:p>
    <w:p w:rsidR="00894E67" w:rsidRPr="00686079" w:rsidRDefault="00894E67" w:rsidP="00894E67">
      <w:pPr>
        <w:tabs>
          <w:tab w:val="left" w:pos="900"/>
        </w:tabs>
        <w:ind w:left="720"/>
        <w:rPr>
          <w:sz w:val="28"/>
          <w:szCs w:val="28"/>
        </w:rPr>
      </w:pPr>
      <w:r w:rsidRPr="00686079">
        <w:rPr>
          <w:sz w:val="28"/>
          <w:szCs w:val="28"/>
        </w:rPr>
        <w:t xml:space="preserve">А. БМТ </w:t>
      </w:r>
    </w:p>
    <w:p w:rsidR="00894E67" w:rsidRPr="00686079" w:rsidRDefault="00894E67" w:rsidP="00894E67">
      <w:pPr>
        <w:tabs>
          <w:tab w:val="left" w:pos="900"/>
        </w:tabs>
        <w:ind w:left="720"/>
        <w:rPr>
          <w:sz w:val="28"/>
          <w:szCs w:val="28"/>
        </w:rPr>
      </w:pPr>
      <w:r w:rsidRPr="00686079">
        <w:rPr>
          <w:sz w:val="28"/>
          <w:szCs w:val="28"/>
        </w:rPr>
        <w:t>Б. ОПЕК</w:t>
      </w:r>
    </w:p>
    <w:p w:rsidR="00894E67" w:rsidRPr="00686079" w:rsidRDefault="00894E67" w:rsidP="00894E67">
      <w:pPr>
        <w:tabs>
          <w:tab w:val="left" w:pos="900"/>
        </w:tabs>
        <w:ind w:left="720"/>
        <w:rPr>
          <w:sz w:val="28"/>
          <w:szCs w:val="28"/>
        </w:rPr>
      </w:pPr>
      <w:r w:rsidRPr="00686079">
        <w:rPr>
          <w:sz w:val="28"/>
          <w:szCs w:val="28"/>
        </w:rPr>
        <w:t>В. Шанхай</w:t>
      </w:r>
    </w:p>
    <w:p w:rsidR="00894E67" w:rsidRPr="00686079" w:rsidRDefault="00894E67" w:rsidP="00894E67">
      <w:pPr>
        <w:tabs>
          <w:tab w:val="left" w:pos="900"/>
        </w:tabs>
        <w:ind w:left="720"/>
        <w:rPr>
          <w:sz w:val="28"/>
          <w:szCs w:val="28"/>
          <w:lang w:val="uz-Cyrl-UZ"/>
        </w:rPr>
      </w:pPr>
      <w:r w:rsidRPr="00686079">
        <w:rPr>
          <w:sz w:val="28"/>
          <w:szCs w:val="28"/>
        </w:rPr>
        <w:t>Г. Рим кл</w:t>
      </w:r>
      <w:r w:rsidRPr="00686079">
        <w:rPr>
          <w:sz w:val="28"/>
          <w:szCs w:val="28"/>
          <w:lang w:val="uz-Cyrl-UZ"/>
        </w:rPr>
        <w:t>у</w:t>
      </w:r>
      <w:r w:rsidRPr="00686079">
        <w:rPr>
          <w:sz w:val="28"/>
          <w:szCs w:val="28"/>
        </w:rPr>
        <w:t>би</w:t>
      </w:r>
    </w:p>
    <w:p w:rsidR="00894E67" w:rsidRPr="00686079" w:rsidRDefault="00894E67" w:rsidP="00894E67">
      <w:pPr>
        <w:tabs>
          <w:tab w:val="left" w:pos="900"/>
        </w:tabs>
        <w:rPr>
          <w:sz w:val="28"/>
          <w:szCs w:val="28"/>
          <w:lang w:val="uz-Cyrl-UZ"/>
        </w:rPr>
      </w:pPr>
    </w:p>
    <w:p w:rsidR="00894E67" w:rsidRPr="001E650F" w:rsidRDefault="00894E67" w:rsidP="00894E67">
      <w:pPr>
        <w:tabs>
          <w:tab w:val="left" w:pos="900"/>
        </w:tabs>
      </w:pPr>
    </w:p>
    <w:p w:rsidR="00894E67" w:rsidRPr="00AD7A41" w:rsidRDefault="00894E67" w:rsidP="00894E67">
      <w:pPr>
        <w:ind w:firstLine="720"/>
        <w:jc w:val="both"/>
        <w:rPr>
          <w:sz w:val="28"/>
          <w:szCs w:val="28"/>
        </w:rPr>
      </w:pPr>
    </w:p>
    <w:p w:rsidR="00894E67" w:rsidRPr="00AD7A41" w:rsidRDefault="00894E67" w:rsidP="00894E67">
      <w:pPr>
        <w:ind w:firstLine="720"/>
        <w:jc w:val="center"/>
        <w:rPr>
          <w:b/>
          <w:sz w:val="28"/>
          <w:szCs w:val="28"/>
        </w:rPr>
      </w:pPr>
      <w:r w:rsidRPr="00AD7A41">
        <w:rPr>
          <w:b/>
          <w:sz w:val="28"/>
          <w:szCs w:val="28"/>
        </w:rPr>
        <w:t>Адабиётлар:</w:t>
      </w:r>
    </w:p>
    <w:p w:rsidR="00894E67" w:rsidRPr="00AD7A41" w:rsidRDefault="00894E67" w:rsidP="006F071D">
      <w:pPr>
        <w:numPr>
          <w:ilvl w:val="0"/>
          <w:numId w:val="5"/>
        </w:numPr>
        <w:tabs>
          <w:tab w:val="clear" w:pos="1080"/>
          <w:tab w:val="num" w:pos="0"/>
          <w:tab w:val="left" w:pos="360"/>
        </w:tabs>
        <w:ind w:left="0" w:firstLine="720"/>
        <w:jc w:val="both"/>
        <w:rPr>
          <w:sz w:val="28"/>
          <w:szCs w:val="28"/>
          <w:lang w:val="uz-Cyrl-UZ"/>
        </w:rPr>
      </w:pPr>
      <w:r w:rsidRPr="00AD7A41">
        <w:rPr>
          <w:sz w:val="28"/>
          <w:szCs w:val="28"/>
          <w:lang w:val="uz-Cyrl-UZ"/>
        </w:rPr>
        <w:t>Каримов И.А. Ўзбекистон ХХ1 аср бўсағасида: хавфсизликка таҳдид, барқарорлик шартлари ва тараққиёт кафолотлари.-Т.: Ўзбекистон, 1997.</w:t>
      </w:r>
    </w:p>
    <w:p w:rsidR="00894E67" w:rsidRPr="00AD7A41" w:rsidRDefault="00894E67" w:rsidP="006F071D">
      <w:pPr>
        <w:numPr>
          <w:ilvl w:val="0"/>
          <w:numId w:val="5"/>
        </w:numPr>
        <w:tabs>
          <w:tab w:val="clear" w:pos="1080"/>
          <w:tab w:val="num" w:pos="0"/>
          <w:tab w:val="left" w:pos="360"/>
        </w:tabs>
        <w:ind w:left="0" w:firstLine="720"/>
        <w:jc w:val="both"/>
        <w:rPr>
          <w:sz w:val="28"/>
          <w:szCs w:val="28"/>
          <w:lang w:val="uz-Cyrl-UZ"/>
        </w:rPr>
      </w:pPr>
      <w:r w:rsidRPr="00AD7A41">
        <w:rPr>
          <w:sz w:val="28"/>
          <w:szCs w:val="28"/>
          <w:lang w:val="uz-Cyrl-UZ"/>
        </w:rPr>
        <w:t xml:space="preserve">Каримов И.А. Юксак маънавият – енгилмас куч.-Т.: Маънавият, 2008 </w:t>
      </w:r>
    </w:p>
    <w:p w:rsidR="00894E67" w:rsidRPr="00AD7A41" w:rsidRDefault="00894E67" w:rsidP="006F071D">
      <w:pPr>
        <w:numPr>
          <w:ilvl w:val="0"/>
          <w:numId w:val="5"/>
        </w:numPr>
        <w:tabs>
          <w:tab w:val="clear" w:pos="1080"/>
          <w:tab w:val="num" w:pos="0"/>
          <w:tab w:val="left" w:pos="360"/>
        </w:tabs>
        <w:ind w:left="0" w:firstLine="720"/>
        <w:jc w:val="both"/>
        <w:rPr>
          <w:sz w:val="28"/>
          <w:szCs w:val="28"/>
          <w:lang w:val="uz-Cyrl-UZ"/>
        </w:rPr>
      </w:pPr>
      <w:r w:rsidRPr="00AD7A41">
        <w:rPr>
          <w:sz w:val="28"/>
          <w:szCs w:val="28"/>
          <w:lang w:val="uz-Cyrl-UZ"/>
        </w:rPr>
        <w:t xml:space="preserve">Каримов И.А. Энг асосий мезон – ҳаёт ҳақиқатини акс эттириш. –Т.: Ўзбекистон, 2009. </w:t>
      </w:r>
    </w:p>
    <w:p w:rsidR="00894E67" w:rsidRPr="00AD7A41" w:rsidRDefault="00894E67" w:rsidP="006F071D">
      <w:pPr>
        <w:numPr>
          <w:ilvl w:val="0"/>
          <w:numId w:val="5"/>
        </w:numPr>
        <w:tabs>
          <w:tab w:val="clear" w:pos="1080"/>
          <w:tab w:val="num" w:pos="0"/>
          <w:tab w:val="left" w:pos="360"/>
        </w:tabs>
        <w:ind w:left="0" w:firstLine="720"/>
        <w:jc w:val="both"/>
        <w:rPr>
          <w:sz w:val="28"/>
          <w:szCs w:val="28"/>
          <w:lang w:val="uz-Cyrl-UZ"/>
        </w:rPr>
      </w:pPr>
      <w:r w:rsidRPr="00AD7A41">
        <w:rPr>
          <w:sz w:val="28"/>
          <w:szCs w:val="28"/>
          <w:lang w:val="uz-Cyrl-UZ"/>
        </w:rPr>
        <w:t xml:space="preserve"> Каримов И.А. Жаҳон молиявий – иктисодий инқирози, Ўзбекистон шароитида уни бартараф этишнинг йўллари ва чоралари. – Т.: Ўзбекистон, 2009. </w:t>
      </w:r>
    </w:p>
    <w:p w:rsidR="00894E67" w:rsidRPr="00AD7A41" w:rsidRDefault="00894E67" w:rsidP="006F071D">
      <w:pPr>
        <w:pStyle w:val="ae"/>
        <w:numPr>
          <w:ilvl w:val="0"/>
          <w:numId w:val="5"/>
        </w:numPr>
        <w:shd w:val="clear" w:color="auto" w:fill="FFFFFF"/>
        <w:tabs>
          <w:tab w:val="clear" w:pos="1080"/>
          <w:tab w:val="num" w:pos="284"/>
        </w:tabs>
        <w:ind w:left="284" w:firstLine="720"/>
        <w:jc w:val="both"/>
        <w:rPr>
          <w:sz w:val="28"/>
          <w:szCs w:val="28"/>
          <w:lang w:val="uz-Cyrl-UZ"/>
        </w:rPr>
      </w:pPr>
      <w:r w:rsidRPr="00AD7A41">
        <w:rPr>
          <w:sz w:val="28"/>
          <w:szCs w:val="28"/>
          <w:lang w:val="uz-Cyrl-UZ"/>
        </w:rPr>
        <w:t xml:space="preserve">Каримов И.А. Мамлакатимизда демократик ислоҳотларни янада чуқурлаштириш ва фуқаролик жамиятини ривожлантириш концепцияси: Ўзбекистон Республикаси Президенти Ислом Каримовнинг Ўзбекистон Республикаси Олий Мажлиси Қонунчилик палатаси ва Сенатининг қўшма мажлисидаги маъруза. 12 ноябрь. – Тошкент: Ўзбекистон, 2010. </w:t>
      </w:r>
    </w:p>
    <w:p w:rsidR="00894E67" w:rsidRPr="00AD7A41" w:rsidRDefault="00894E67" w:rsidP="006F071D">
      <w:pPr>
        <w:numPr>
          <w:ilvl w:val="0"/>
          <w:numId w:val="5"/>
        </w:numPr>
        <w:tabs>
          <w:tab w:val="clear" w:pos="1080"/>
          <w:tab w:val="num" w:pos="0"/>
          <w:tab w:val="left" w:pos="360"/>
        </w:tabs>
        <w:ind w:left="0" w:firstLine="720"/>
        <w:jc w:val="both"/>
        <w:rPr>
          <w:sz w:val="28"/>
          <w:szCs w:val="28"/>
          <w:lang w:val="uz-Cyrl-UZ"/>
        </w:rPr>
      </w:pPr>
      <w:r w:rsidRPr="00AD7A41">
        <w:rPr>
          <w:sz w:val="28"/>
          <w:szCs w:val="28"/>
          <w:lang w:val="uz-Cyrl-UZ"/>
        </w:rPr>
        <w:t>Каримов И.А. БМТ саммитининг мингйиллик ривожланиш мақсадларига бағишланган ялпи мажлисдаги нутқ.-Т.: Ўзбекистон, 2010.</w:t>
      </w:r>
    </w:p>
    <w:p w:rsidR="00894E67" w:rsidRPr="00AD7A41" w:rsidRDefault="00894E67" w:rsidP="006F071D">
      <w:pPr>
        <w:numPr>
          <w:ilvl w:val="0"/>
          <w:numId w:val="5"/>
        </w:numPr>
        <w:tabs>
          <w:tab w:val="clear" w:pos="1080"/>
          <w:tab w:val="num" w:pos="0"/>
          <w:tab w:val="left" w:pos="360"/>
        </w:tabs>
        <w:ind w:left="0" w:firstLine="720"/>
        <w:jc w:val="both"/>
        <w:rPr>
          <w:sz w:val="28"/>
          <w:szCs w:val="28"/>
        </w:rPr>
      </w:pPr>
      <w:r w:rsidRPr="00AD7A41">
        <w:rPr>
          <w:sz w:val="28"/>
          <w:szCs w:val="28"/>
          <w:lang w:val="uz-Cyrl-UZ"/>
        </w:rPr>
        <w:t>Отамуродов С. Глобаллашув ва миллат.-Т.: Янги аср авлоди, 2008</w:t>
      </w:r>
      <w:r w:rsidRPr="00AD7A41">
        <w:rPr>
          <w:sz w:val="28"/>
          <w:szCs w:val="28"/>
        </w:rPr>
        <w:t>.</w:t>
      </w:r>
    </w:p>
    <w:p w:rsidR="00894E67" w:rsidRPr="00AD7A41" w:rsidRDefault="00894E67" w:rsidP="006F071D">
      <w:pPr>
        <w:numPr>
          <w:ilvl w:val="0"/>
          <w:numId w:val="5"/>
        </w:numPr>
        <w:tabs>
          <w:tab w:val="clear" w:pos="1080"/>
          <w:tab w:val="num" w:pos="0"/>
          <w:tab w:val="left" w:pos="360"/>
        </w:tabs>
        <w:ind w:left="0" w:firstLine="720"/>
        <w:jc w:val="both"/>
        <w:rPr>
          <w:sz w:val="28"/>
          <w:szCs w:val="28"/>
        </w:rPr>
      </w:pPr>
      <w:r w:rsidRPr="00AD7A41">
        <w:rPr>
          <w:sz w:val="28"/>
          <w:szCs w:val="28"/>
        </w:rPr>
        <w:t>Холбеков М. Адабиётда глобаллашув жараёни.-Т.: //Тафаккур 2006.№4</w:t>
      </w:r>
    </w:p>
    <w:p w:rsidR="00894E67" w:rsidRPr="00AD7A41" w:rsidRDefault="00894E67" w:rsidP="006F071D">
      <w:pPr>
        <w:numPr>
          <w:ilvl w:val="0"/>
          <w:numId w:val="5"/>
        </w:numPr>
        <w:tabs>
          <w:tab w:val="clear" w:pos="1080"/>
          <w:tab w:val="num" w:pos="0"/>
          <w:tab w:val="left" w:pos="360"/>
        </w:tabs>
        <w:ind w:left="0" w:firstLine="720"/>
        <w:jc w:val="both"/>
        <w:rPr>
          <w:sz w:val="28"/>
          <w:szCs w:val="28"/>
        </w:rPr>
      </w:pPr>
      <w:r w:rsidRPr="00AD7A41">
        <w:rPr>
          <w:sz w:val="28"/>
          <w:szCs w:val="28"/>
          <w:lang w:val="uz-Cyrl-UZ"/>
        </w:rPr>
        <w:t>Қаҳҳарова Ш.Б. Глобал маънавият-глобаллашувнинг ғоявий асоси.</w:t>
      </w:r>
    </w:p>
    <w:p w:rsidR="00894E67" w:rsidRPr="00AD7A41" w:rsidRDefault="00894E67" w:rsidP="00894E67">
      <w:pPr>
        <w:tabs>
          <w:tab w:val="num" w:pos="0"/>
          <w:tab w:val="left" w:pos="360"/>
        </w:tabs>
        <w:ind w:firstLine="720"/>
        <w:jc w:val="both"/>
        <w:rPr>
          <w:sz w:val="28"/>
          <w:szCs w:val="28"/>
        </w:rPr>
      </w:pPr>
      <w:r w:rsidRPr="00AD7A41">
        <w:rPr>
          <w:sz w:val="28"/>
          <w:szCs w:val="28"/>
          <w:lang w:val="uz-Cyrl-UZ"/>
        </w:rPr>
        <w:t>-Т.: Тафаккур, 2009.</w:t>
      </w:r>
      <w:r w:rsidRPr="00AD7A41">
        <w:rPr>
          <w:sz w:val="28"/>
          <w:szCs w:val="28"/>
        </w:rPr>
        <w:t xml:space="preserve"> </w:t>
      </w:r>
    </w:p>
    <w:p w:rsidR="00894E67" w:rsidRPr="00AD7A41" w:rsidRDefault="00894E67" w:rsidP="006F071D">
      <w:pPr>
        <w:numPr>
          <w:ilvl w:val="0"/>
          <w:numId w:val="5"/>
        </w:numPr>
        <w:tabs>
          <w:tab w:val="clear" w:pos="1080"/>
          <w:tab w:val="num" w:pos="0"/>
          <w:tab w:val="left" w:pos="360"/>
        </w:tabs>
        <w:ind w:left="0" w:firstLine="720"/>
        <w:jc w:val="both"/>
        <w:rPr>
          <w:sz w:val="28"/>
          <w:szCs w:val="28"/>
        </w:rPr>
      </w:pPr>
      <w:r w:rsidRPr="00AD7A41">
        <w:rPr>
          <w:sz w:val="28"/>
          <w:szCs w:val="28"/>
        </w:rPr>
        <w:t>Бжезинский З. Глобальное господство или глобальное лидерство. -М.: Международные отношения, 2005.</w:t>
      </w:r>
    </w:p>
    <w:p w:rsidR="00894E67" w:rsidRPr="00AD7A41" w:rsidRDefault="00894E67" w:rsidP="006F071D">
      <w:pPr>
        <w:numPr>
          <w:ilvl w:val="0"/>
          <w:numId w:val="5"/>
        </w:numPr>
        <w:tabs>
          <w:tab w:val="clear" w:pos="1080"/>
          <w:tab w:val="num" w:pos="0"/>
          <w:tab w:val="left" w:pos="360"/>
        </w:tabs>
        <w:ind w:left="0" w:firstLine="720"/>
        <w:jc w:val="both"/>
        <w:rPr>
          <w:sz w:val="28"/>
          <w:szCs w:val="28"/>
        </w:rPr>
      </w:pPr>
      <w:r w:rsidRPr="00AD7A41">
        <w:rPr>
          <w:sz w:val="28"/>
          <w:szCs w:val="28"/>
        </w:rPr>
        <w:lastRenderedPageBreak/>
        <w:t>Вайцзеккер Э., Ловинс Э., Ловинс Л. Фактор четыре. Новый доклад Римскому клубу. -М.: 2000.</w:t>
      </w:r>
    </w:p>
    <w:p w:rsidR="00894E67" w:rsidRPr="00AD7A41" w:rsidRDefault="00894E67" w:rsidP="006F071D">
      <w:pPr>
        <w:numPr>
          <w:ilvl w:val="0"/>
          <w:numId w:val="5"/>
        </w:numPr>
        <w:tabs>
          <w:tab w:val="clear" w:pos="1080"/>
          <w:tab w:val="num" w:pos="0"/>
          <w:tab w:val="left" w:pos="360"/>
        </w:tabs>
        <w:ind w:left="0" w:firstLine="720"/>
        <w:jc w:val="both"/>
        <w:rPr>
          <w:sz w:val="28"/>
          <w:szCs w:val="28"/>
        </w:rPr>
      </w:pPr>
      <w:r w:rsidRPr="00AD7A41">
        <w:rPr>
          <w:sz w:val="28"/>
          <w:szCs w:val="28"/>
        </w:rPr>
        <w:t xml:space="preserve">Глобалистика: Международный междисциплинарный энциклопедический словарь / Гл. ред. И.И.Мазур, А.Н.Чумаков. -М.; СПб.; Нью-Йорк, 2006. </w:t>
      </w:r>
    </w:p>
    <w:p w:rsidR="00894E67" w:rsidRPr="00AD7A41" w:rsidRDefault="00894E67" w:rsidP="006F071D">
      <w:pPr>
        <w:numPr>
          <w:ilvl w:val="0"/>
          <w:numId w:val="5"/>
        </w:numPr>
        <w:tabs>
          <w:tab w:val="clear" w:pos="1080"/>
          <w:tab w:val="num" w:pos="0"/>
          <w:tab w:val="left" w:pos="360"/>
        </w:tabs>
        <w:ind w:left="0" w:firstLine="720"/>
        <w:jc w:val="both"/>
        <w:rPr>
          <w:sz w:val="28"/>
          <w:szCs w:val="28"/>
        </w:rPr>
      </w:pPr>
      <w:r w:rsidRPr="00AD7A41">
        <w:rPr>
          <w:sz w:val="28"/>
          <w:szCs w:val="28"/>
        </w:rPr>
        <w:t xml:space="preserve">Грани глобализации: Трудные вопросы современного развития. -М.: 2003. </w:t>
      </w:r>
    </w:p>
    <w:p w:rsidR="00894E67" w:rsidRPr="00AD7A41" w:rsidRDefault="00894E67" w:rsidP="006F071D">
      <w:pPr>
        <w:numPr>
          <w:ilvl w:val="0"/>
          <w:numId w:val="5"/>
        </w:numPr>
        <w:tabs>
          <w:tab w:val="clear" w:pos="1080"/>
          <w:tab w:val="num" w:pos="0"/>
          <w:tab w:val="left" w:pos="360"/>
        </w:tabs>
        <w:ind w:left="0" w:firstLine="720"/>
        <w:jc w:val="both"/>
        <w:rPr>
          <w:sz w:val="28"/>
          <w:szCs w:val="28"/>
        </w:rPr>
      </w:pPr>
      <w:r w:rsidRPr="00AD7A41">
        <w:rPr>
          <w:sz w:val="28"/>
          <w:szCs w:val="28"/>
        </w:rPr>
        <w:t>Глобальные проблемы и общечеловеческие ценности. -М.: 1990.</w:t>
      </w:r>
    </w:p>
    <w:p w:rsidR="00894E67" w:rsidRPr="00AD7A41" w:rsidRDefault="00894E67" w:rsidP="006F071D">
      <w:pPr>
        <w:numPr>
          <w:ilvl w:val="0"/>
          <w:numId w:val="5"/>
        </w:numPr>
        <w:tabs>
          <w:tab w:val="clear" w:pos="1080"/>
          <w:tab w:val="num" w:pos="0"/>
          <w:tab w:val="left" w:pos="360"/>
        </w:tabs>
        <w:ind w:left="0" w:firstLine="720"/>
        <w:jc w:val="both"/>
        <w:rPr>
          <w:sz w:val="28"/>
          <w:szCs w:val="28"/>
        </w:rPr>
      </w:pPr>
      <w:r w:rsidRPr="00AD7A41">
        <w:rPr>
          <w:sz w:val="28"/>
          <w:szCs w:val="28"/>
        </w:rPr>
        <w:t>Моисеев Н.Н. Быть или не быть... человечеству? -М.: 1999</w:t>
      </w:r>
    </w:p>
    <w:p w:rsidR="00894E67" w:rsidRPr="00AD7A41" w:rsidRDefault="00894E67" w:rsidP="006F071D">
      <w:pPr>
        <w:numPr>
          <w:ilvl w:val="0"/>
          <w:numId w:val="5"/>
        </w:numPr>
        <w:tabs>
          <w:tab w:val="clear" w:pos="1080"/>
          <w:tab w:val="num" w:pos="0"/>
          <w:tab w:val="left" w:pos="360"/>
        </w:tabs>
        <w:ind w:left="0" w:firstLine="720"/>
        <w:jc w:val="both"/>
        <w:rPr>
          <w:sz w:val="28"/>
          <w:szCs w:val="28"/>
        </w:rPr>
      </w:pPr>
      <w:r w:rsidRPr="00AD7A41">
        <w:rPr>
          <w:sz w:val="28"/>
          <w:szCs w:val="28"/>
        </w:rPr>
        <w:t>Мунтян М.А., Урсул А.Д. Глобализация и устойчивое развитие. -М.: 2003.</w:t>
      </w:r>
    </w:p>
    <w:p w:rsidR="00894E67" w:rsidRPr="00AD7A41" w:rsidRDefault="00894E67" w:rsidP="006F071D">
      <w:pPr>
        <w:numPr>
          <w:ilvl w:val="0"/>
          <w:numId w:val="5"/>
        </w:numPr>
        <w:tabs>
          <w:tab w:val="clear" w:pos="1080"/>
          <w:tab w:val="num" w:pos="0"/>
          <w:tab w:val="left" w:pos="360"/>
        </w:tabs>
        <w:ind w:left="0" w:firstLine="720"/>
        <w:jc w:val="both"/>
        <w:rPr>
          <w:sz w:val="28"/>
          <w:szCs w:val="28"/>
        </w:rPr>
      </w:pPr>
      <w:r w:rsidRPr="00AD7A41">
        <w:rPr>
          <w:sz w:val="28"/>
          <w:szCs w:val="28"/>
        </w:rPr>
        <w:t>Один мир для всех. Контуры глобального сознания / Под ред. Л.В.Семеновой и др. -М.: 1990.</w:t>
      </w:r>
    </w:p>
    <w:p w:rsidR="00894E67" w:rsidRPr="00AD7A41" w:rsidRDefault="00894E67" w:rsidP="006F071D">
      <w:pPr>
        <w:numPr>
          <w:ilvl w:val="0"/>
          <w:numId w:val="5"/>
        </w:numPr>
        <w:tabs>
          <w:tab w:val="clear" w:pos="1080"/>
          <w:tab w:val="num" w:pos="0"/>
          <w:tab w:val="left" w:pos="360"/>
        </w:tabs>
        <w:ind w:left="0" w:firstLine="720"/>
        <w:jc w:val="both"/>
        <w:rPr>
          <w:sz w:val="28"/>
          <w:szCs w:val="28"/>
        </w:rPr>
      </w:pPr>
      <w:r w:rsidRPr="00AD7A41">
        <w:rPr>
          <w:sz w:val="28"/>
          <w:szCs w:val="28"/>
        </w:rPr>
        <w:t xml:space="preserve">Панарин А.С. Искушение глобализмом. -.М.: 2002. </w:t>
      </w:r>
    </w:p>
    <w:p w:rsidR="00894E67" w:rsidRPr="00AD7A41" w:rsidRDefault="00894E67" w:rsidP="006F071D">
      <w:pPr>
        <w:numPr>
          <w:ilvl w:val="0"/>
          <w:numId w:val="5"/>
        </w:numPr>
        <w:tabs>
          <w:tab w:val="clear" w:pos="1080"/>
          <w:tab w:val="num" w:pos="0"/>
          <w:tab w:val="left" w:pos="360"/>
        </w:tabs>
        <w:ind w:left="0" w:firstLine="720"/>
        <w:jc w:val="both"/>
        <w:rPr>
          <w:sz w:val="28"/>
          <w:szCs w:val="28"/>
        </w:rPr>
      </w:pPr>
      <w:r w:rsidRPr="00AD7A41">
        <w:rPr>
          <w:sz w:val="28"/>
          <w:szCs w:val="28"/>
        </w:rPr>
        <w:t xml:space="preserve">Пантин В.И. Циклы и волны глобальной истории. Глобализация в историческом измерении. -М.: 2003. </w:t>
      </w:r>
    </w:p>
    <w:p w:rsidR="00894E67" w:rsidRPr="00AD7A41" w:rsidRDefault="00894E67" w:rsidP="006F071D">
      <w:pPr>
        <w:numPr>
          <w:ilvl w:val="0"/>
          <w:numId w:val="5"/>
        </w:numPr>
        <w:tabs>
          <w:tab w:val="clear" w:pos="1080"/>
          <w:tab w:val="num" w:pos="0"/>
          <w:tab w:val="left" w:pos="360"/>
        </w:tabs>
        <w:ind w:left="0" w:firstLine="720"/>
        <w:jc w:val="both"/>
        <w:rPr>
          <w:sz w:val="28"/>
          <w:szCs w:val="28"/>
        </w:rPr>
      </w:pPr>
      <w:r w:rsidRPr="00AD7A41">
        <w:rPr>
          <w:sz w:val="28"/>
          <w:szCs w:val="28"/>
        </w:rPr>
        <w:t xml:space="preserve">Печчеи А. Человеческие качества. -М.: 1985. </w:t>
      </w:r>
    </w:p>
    <w:p w:rsidR="00894E67" w:rsidRPr="00AD7A41" w:rsidRDefault="00894E67" w:rsidP="006F071D">
      <w:pPr>
        <w:numPr>
          <w:ilvl w:val="0"/>
          <w:numId w:val="5"/>
        </w:numPr>
        <w:tabs>
          <w:tab w:val="clear" w:pos="1080"/>
          <w:tab w:val="num" w:pos="0"/>
          <w:tab w:val="left" w:pos="360"/>
        </w:tabs>
        <w:ind w:left="0" w:firstLine="720"/>
        <w:jc w:val="both"/>
        <w:rPr>
          <w:sz w:val="28"/>
          <w:szCs w:val="28"/>
        </w:rPr>
      </w:pPr>
      <w:r w:rsidRPr="00AD7A41">
        <w:rPr>
          <w:sz w:val="28"/>
          <w:szCs w:val="28"/>
        </w:rPr>
        <w:t>Чумаков А.Н. Глобализация. –М.: Проспект, 2005</w:t>
      </w:r>
    </w:p>
    <w:p w:rsidR="00894E67" w:rsidRPr="00AD7A41" w:rsidRDefault="00894E67" w:rsidP="006F071D">
      <w:pPr>
        <w:numPr>
          <w:ilvl w:val="0"/>
          <w:numId w:val="5"/>
        </w:numPr>
        <w:tabs>
          <w:tab w:val="clear" w:pos="1080"/>
          <w:tab w:val="num" w:pos="0"/>
          <w:tab w:val="left" w:pos="360"/>
        </w:tabs>
        <w:ind w:left="0" w:firstLine="720"/>
        <w:jc w:val="both"/>
        <w:rPr>
          <w:sz w:val="28"/>
          <w:szCs w:val="28"/>
        </w:rPr>
      </w:pPr>
      <w:r w:rsidRPr="00AD7A41">
        <w:rPr>
          <w:sz w:val="28"/>
          <w:szCs w:val="28"/>
        </w:rPr>
        <w:t>Чумаков А.Н. Метафизика глобализации. Культурно цивилизационный контекст. –М.: Канон, 2006</w:t>
      </w:r>
    </w:p>
    <w:p w:rsidR="00894E67" w:rsidRPr="005211C5" w:rsidRDefault="00894E67" w:rsidP="00894E67">
      <w:pPr>
        <w:jc w:val="center"/>
        <w:rPr>
          <w:b/>
          <w:sz w:val="28"/>
          <w:szCs w:val="28"/>
        </w:rPr>
      </w:pPr>
    </w:p>
    <w:p w:rsidR="00894E67" w:rsidRPr="00CA7CA1" w:rsidRDefault="00894E67" w:rsidP="00894E67">
      <w:pPr>
        <w:jc w:val="center"/>
        <w:rPr>
          <w:b/>
          <w:sz w:val="28"/>
          <w:szCs w:val="28"/>
          <w:lang w:val="uz-Cyrl-UZ"/>
        </w:rPr>
      </w:pPr>
      <w:r w:rsidRPr="00507969">
        <w:rPr>
          <w:b/>
          <w:sz w:val="28"/>
          <w:szCs w:val="28"/>
          <w:lang w:val="uz-Cyrl-UZ"/>
        </w:rPr>
        <w:t>6</w:t>
      </w:r>
      <w:r w:rsidRPr="00CA7CA1">
        <w:rPr>
          <w:b/>
          <w:sz w:val="28"/>
          <w:szCs w:val="28"/>
          <w:lang w:val="uz-Cyrl-UZ"/>
        </w:rPr>
        <w:t xml:space="preserve">-мавзу. </w:t>
      </w:r>
      <w:r w:rsidRPr="00507969">
        <w:rPr>
          <w:b/>
          <w:sz w:val="28"/>
          <w:szCs w:val="28"/>
          <w:lang w:val="uz-Cyrl-UZ"/>
        </w:rPr>
        <w:t>ГЛОБАЛЛАШУВ ВА МОДЕРНИЗАЦИЯ</w:t>
      </w:r>
    </w:p>
    <w:p w:rsidR="00894E67" w:rsidRPr="00CA7CA1" w:rsidRDefault="00894E67" w:rsidP="00894E67">
      <w:pPr>
        <w:ind w:firstLine="741"/>
        <w:jc w:val="both"/>
        <w:rPr>
          <w:sz w:val="28"/>
          <w:szCs w:val="28"/>
          <w:lang w:val="uz-Cyrl-UZ"/>
        </w:rPr>
      </w:pPr>
    </w:p>
    <w:p w:rsidR="00894E67" w:rsidRDefault="00894E67" w:rsidP="00894E67">
      <w:pPr>
        <w:ind w:firstLine="540"/>
        <w:jc w:val="both"/>
        <w:rPr>
          <w:sz w:val="28"/>
          <w:szCs w:val="28"/>
        </w:rPr>
      </w:pPr>
      <w:r w:rsidRPr="00507969">
        <w:rPr>
          <w:sz w:val="28"/>
          <w:szCs w:val="28"/>
          <w:lang w:val="uz-Cyrl-UZ"/>
        </w:rPr>
        <w:t xml:space="preserve">Ҳар қандай ўзгариш ва ривожланишларни тадқиқ этиш учун турли хил назарий-методологик ёндашувлар мавжуд. </w:t>
      </w:r>
      <w:r w:rsidRPr="00D9472A">
        <w:rPr>
          <w:sz w:val="28"/>
          <w:szCs w:val="28"/>
        </w:rPr>
        <w:t>Ҳозирги даврда модернизация парадигмаси улар орасида (формацион, цивилизацион ва б.) алоҳида аҳамиятга эга. Модернизация – ўта мураккаб жараён. Модернизация жараёнида ўзгаришлар инсон ва жамият фаолиятининг барча соҳаларида рўй беради. Ўзгаришлар натижасида янги тушунчалар, тамойиллар, ёндашувлар шаклланади. Улар эса миллий ғоя қамровини янада кенгайтиради ва  ёшларнинг онги ва қалбига сингдириш</w:t>
      </w:r>
      <w:r>
        <w:rPr>
          <w:sz w:val="28"/>
          <w:szCs w:val="28"/>
        </w:rPr>
        <w:t>да</w:t>
      </w:r>
      <w:r w:rsidRPr="00D9472A">
        <w:rPr>
          <w:sz w:val="28"/>
          <w:szCs w:val="28"/>
        </w:rPr>
        <w:t xml:space="preserve"> янги имкониятларни юзага келтиради. </w:t>
      </w:r>
    </w:p>
    <w:p w:rsidR="00894E67" w:rsidRDefault="00894E67" w:rsidP="00894E67">
      <w:pPr>
        <w:ind w:firstLine="540"/>
        <w:jc w:val="both"/>
        <w:rPr>
          <w:sz w:val="28"/>
          <w:szCs w:val="28"/>
        </w:rPr>
      </w:pPr>
      <w:r w:rsidRPr="00D9472A">
        <w:rPr>
          <w:sz w:val="28"/>
          <w:szCs w:val="28"/>
        </w:rPr>
        <w:t>Миллий ғоя м</w:t>
      </w:r>
      <w:r>
        <w:rPr>
          <w:sz w:val="28"/>
          <w:szCs w:val="28"/>
        </w:rPr>
        <w:t>ураккаб тизим сифатида ёшларнинг маънавий дунёсини шаклланиши, юксалиши, ватанимизнинг барча миллатларини ўз атрофида бирлаштириш каби муаммоларни қамраб олади.</w:t>
      </w:r>
    </w:p>
    <w:p w:rsidR="00894E67" w:rsidRDefault="00894E67" w:rsidP="00894E67">
      <w:pPr>
        <w:ind w:firstLine="540"/>
        <w:jc w:val="both"/>
        <w:rPr>
          <w:sz w:val="28"/>
          <w:szCs w:val="28"/>
        </w:rPr>
      </w:pPr>
      <w:r>
        <w:rPr>
          <w:sz w:val="28"/>
          <w:szCs w:val="28"/>
        </w:rPr>
        <w:t>Ма</w:t>
      </w:r>
      <w:r w:rsidRPr="00D9472A">
        <w:rPr>
          <w:sz w:val="28"/>
          <w:szCs w:val="28"/>
        </w:rPr>
        <w:t>млакатимиз</w:t>
      </w:r>
      <w:r>
        <w:rPr>
          <w:sz w:val="28"/>
          <w:szCs w:val="28"/>
        </w:rPr>
        <w:t xml:space="preserve">ни </w:t>
      </w:r>
      <w:r w:rsidRPr="00D9472A">
        <w:rPr>
          <w:sz w:val="28"/>
          <w:szCs w:val="28"/>
        </w:rPr>
        <w:t>ривож</w:t>
      </w:r>
      <w:r>
        <w:rPr>
          <w:sz w:val="28"/>
          <w:szCs w:val="28"/>
        </w:rPr>
        <w:t xml:space="preserve">ланиш йўли «Ўзбек модели»да ўз </w:t>
      </w:r>
      <w:r w:rsidRPr="00D9472A">
        <w:rPr>
          <w:sz w:val="28"/>
          <w:szCs w:val="28"/>
        </w:rPr>
        <w:t>и</w:t>
      </w:r>
      <w:r>
        <w:rPr>
          <w:sz w:val="28"/>
          <w:szCs w:val="28"/>
        </w:rPr>
        <w:t>фодасини топган. Миллий ғояни ҳам ривожланиш модели ҳам мақсади халқимизнинг келажагига қаратилган: ривожланишнинг юқори поғоналарига интилиш, маънавиятимизни юксалтиришдир.</w:t>
      </w:r>
    </w:p>
    <w:p w:rsidR="00894E67" w:rsidRDefault="00894E67" w:rsidP="00894E67">
      <w:pPr>
        <w:ind w:firstLine="540"/>
        <w:jc w:val="both"/>
        <w:rPr>
          <w:sz w:val="28"/>
          <w:szCs w:val="28"/>
        </w:rPr>
      </w:pPr>
      <w:r>
        <w:rPr>
          <w:sz w:val="28"/>
          <w:szCs w:val="28"/>
        </w:rPr>
        <w:t>Модернизация қилишнинг мақсади янгиланиш, анъанавийликдан замонавийликка ўтиш, ривожланишда юқорироқ босқичларга эришишдир.</w:t>
      </w:r>
    </w:p>
    <w:p w:rsidR="00894E67" w:rsidRPr="00D9472A" w:rsidRDefault="00894E67" w:rsidP="00894E67">
      <w:pPr>
        <w:ind w:firstLine="540"/>
        <w:jc w:val="both"/>
        <w:rPr>
          <w:sz w:val="28"/>
          <w:szCs w:val="28"/>
        </w:rPr>
      </w:pPr>
      <w:r>
        <w:rPr>
          <w:sz w:val="28"/>
          <w:szCs w:val="28"/>
        </w:rPr>
        <w:t xml:space="preserve">Миллий ғоя ва ривожланишимизнинг моделини интеграцияси модернизация жараёни учун назарий-методологик, амалий ва регулятив вазифани бажаради. Пировард натижада мамлакатимизнинг ривожланиши янада юксак поғоналарга кўтарилиши учун кенг имкониятлар яратилади. </w:t>
      </w:r>
      <w:r>
        <w:rPr>
          <w:sz w:val="28"/>
          <w:szCs w:val="28"/>
        </w:rPr>
        <w:lastRenderedPageBreak/>
        <w:t>Шунинг учун ҳозирги кунда «мамлакатимизни модернизация қилиш»</w:t>
      </w:r>
      <w:r w:rsidRPr="004126C9">
        <w:rPr>
          <w:rStyle w:val="afb"/>
          <w:rFonts w:eastAsiaTheme="majorEastAsia"/>
          <w:color w:val="FF0000"/>
          <w:sz w:val="28"/>
          <w:szCs w:val="28"/>
        </w:rPr>
        <w:t xml:space="preserve"> </w:t>
      </w:r>
      <w:r w:rsidRPr="00AC3A4D">
        <w:rPr>
          <w:rStyle w:val="afb"/>
          <w:rFonts w:eastAsiaTheme="majorEastAsia"/>
          <w:color w:val="FF0000"/>
          <w:sz w:val="28"/>
          <w:szCs w:val="28"/>
        </w:rPr>
        <w:footnoteReference w:id="70"/>
      </w:r>
      <w:r>
        <w:rPr>
          <w:sz w:val="28"/>
          <w:szCs w:val="28"/>
        </w:rPr>
        <w:t xml:space="preserve"> энг муҳим устувор вазифадир.</w:t>
      </w:r>
      <w:r w:rsidRPr="00D9472A">
        <w:rPr>
          <w:sz w:val="28"/>
          <w:szCs w:val="28"/>
        </w:rPr>
        <w:t xml:space="preserve"> </w:t>
      </w:r>
    </w:p>
    <w:p w:rsidR="00894E67" w:rsidRPr="00D9472A" w:rsidRDefault="00894E67" w:rsidP="00894E67">
      <w:pPr>
        <w:ind w:firstLine="540"/>
        <w:jc w:val="both"/>
        <w:rPr>
          <w:sz w:val="28"/>
          <w:szCs w:val="28"/>
        </w:rPr>
      </w:pPr>
      <w:r w:rsidRPr="00D9472A">
        <w:rPr>
          <w:sz w:val="28"/>
          <w:szCs w:val="28"/>
        </w:rPr>
        <w:t xml:space="preserve">Луғавий маънода модернизация (фран. </w:t>
      </w:r>
      <w:r w:rsidRPr="00D9472A">
        <w:rPr>
          <w:sz w:val="28"/>
          <w:szCs w:val="28"/>
          <w:lang w:val="en-US"/>
        </w:rPr>
        <w:t>moderisatio</w:t>
      </w:r>
      <w:r w:rsidRPr="00D9472A">
        <w:rPr>
          <w:sz w:val="28"/>
          <w:szCs w:val="28"/>
        </w:rPr>
        <w:t xml:space="preserve">, </w:t>
      </w:r>
      <w:r w:rsidRPr="00D9472A">
        <w:rPr>
          <w:sz w:val="28"/>
          <w:szCs w:val="28"/>
          <w:lang w:val="en-US"/>
        </w:rPr>
        <w:t>modere</w:t>
      </w:r>
      <w:r w:rsidRPr="00D9472A">
        <w:rPr>
          <w:sz w:val="28"/>
          <w:szCs w:val="28"/>
        </w:rPr>
        <w:t xml:space="preserve"> – энг янги) замонавий талабларга мувофиқ ўзгариш ҳамда такомиллаштиришларни билдиради. </w:t>
      </w:r>
      <w:r>
        <w:rPr>
          <w:sz w:val="28"/>
          <w:szCs w:val="28"/>
        </w:rPr>
        <w:t>Гап нафақат</w:t>
      </w:r>
      <w:r w:rsidRPr="00D9472A">
        <w:rPr>
          <w:sz w:val="28"/>
          <w:szCs w:val="28"/>
        </w:rPr>
        <w:t xml:space="preserve"> саноат-техника</w:t>
      </w:r>
      <w:r>
        <w:rPr>
          <w:sz w:val="28"/>
          <w:szCs w:val="28"/>
        </w:rPr>
        <w:t xml:space="preserve"> прогрессида, балки инсоннинг дунёқараши,</w:t>
      </w:r>
      <w:r w:rsidRPr="00D9472A">
        <w:rPr>
          <w:sz w:val="28"/>
          <w:szCs w:val="28"/>
        </w:rPr>
        <w:t xml:space="preserve"> унинг методологик ёндошуви, тафаккур услублари ўзгаришид</w:t>
      </w:r>
      <w:r>
        <w:rPr>
          <w:sz w:val="28"/>
          <w:szCs w:val="28"/>
        </w:rPr>
        <w:t>ад</w:t>
      </w:r>
      <w:r w:rsidRPr="00D9472A">
        <w:rPr>
          <w:sz w:val="28"/>
          <w:szCs w:val="28"/>
        </w:rPr>
        <w:t>ир. Буларнинг ўзгариши эса инсон томонидан қўлланилаётган тушунчалар, концепцияларнинг ўзгариши</w:t>
      </w:r>
      <w:r>
        <w:rPr>
          <w:sz w:val="28"/>
          <w:szCs w:val="28"/>
        </w:rPr>
        <w:t>га олиб келади</w:t>
      </w:r>
      <w:r w:rsidRPr="00D9472A">
        <w:rPr>
          <w:sz w:val="28"/>
          <w:szCs w:val="28"/>
        </w:rPr>
        <w:t xml:space="preserve">. Модернизация жараёни </w:t>
      </w:r>
      <w:r w:rsidRPr="00D9472A">
        <w:rPr>
          <w:sz w:val="28"/>
          <w:szCs w:val="28"/>
          <w:lang w:val="en-US"/>
        </w:rPr>
        <w:t>XVIII</w:t>
      </w:r>
      <w:r w:rsidRPr="00D9472A">
        <w:rPr>
          <w:sz w:val="28"/>
          <w:szCs w:val="28"/>
        </w:rPr>
        <w:t xml:space="preserve"> асрда бошланган</w:t>
      </w:r>
      <w:r>
        <w:rPr>
          <w:sz w:val="28"/>
          <w:szCs w:val="28"/>
        </w:rPr>
        <w:t>. И</w:t>
      </w:r>
      <w:r w:rsidRPr="00D9472A">
        <w:rPr>
          <w:sz w:val="28"/>
          <w:szCs w:val="28"/>
        </w:rPr>
        <w:t xml:space="preserve">нсон фаолиятига илмий ҳамда муҳандислик билимларнинг кириб келиши ва улардан кенг миқёсда фойдаланиш маҳсулидир. </w:t>
      </w:r>
    </w:p>
    <w:p w:rsidR="00894E67" w:rsidRPr="00D9472A" w:rsidRDefault="00894E67" w:rsidP="00894E67">
      <w:pPr>
        <w:ind w:firstLine="540"/>
        <w:jc w:val="both"/>
        <w:rPr>
          <w:sz w:val="28"/>
          <w:szCs w:val="28"/>
        </w:rPr>
      </w:pPr>
      <w:r w:rsidRPr="00D9472A">
        <w:rPr>
          <w:sz w:val="28"/>
          <w:szCs w:val="28"/>
        </w:rPr>
        <w:t>Модернизация парадигмаси ХХ асрнинг ўрталарида ш</w:t>
      </w:r>
      <w:r>
        <w:rPr>
          <w:sz w:val="28"/>
          <w:szCs w:val="28"/>
        </w:rPr>
        <w:t>акллан</w:t>
      </w:r>
      <w:r w:rsidRPr="00D9472A">
        <w:rPr>
          <w:sz w:val="28"/>
          <w:szCs w:val="28"/>
        </w:rPr>
        <w:t>ди. Унинг асосий вазифаси инсоният фаолиятининг барча соҳаларида анъаналикдан замонавийликка ўтишидир. Модернизация парадигмаси ривожланишини бир нечта поғонага ажратиш мумкин. Шуни таъкидлаш мумкинки, назарий-методологик ёндашувлар ривожланиши реал жараёнлар билан узвий боғлиқликда шаклланган ва уларнинг таъсирида назарияларга ўзгартиришлар кирит</w:t>
      </w:r>
      <w:r>
        <w:rPr>
          <w:sz w:val="28"/>
          <w:szCs w:val="28"/>
        </w:rPr>
        <w:t>ил</w:t>
      </w:r>
      <w:r w:rsidRPr="00D9472A">
        <w:rPr>
          <w:sz w:val="28"/>
          <w:szCs w:val="28"/>
        </w:rPr>
        <w:t>ган.</w:t>
      </w:r>
    </w:p>
    <w:p w:rsidR="00894E67" w:rsidRPr="00D9472A" w:rsidRDefault="00894E67" w:rsidP="00894E67">
      <w:pPr>
        <w:ind w:firstLine="540"/>
        <w:jc w:val="both"/>
        <w:rPr>
          <w:sz w:val="28"/>
          <w:szCs w:val="28"/>
        </w:rPr>
      </w:pPr>
      <w:r w:rsidRPr="00D9472A">
        <w:rPr>
          <w:sz w:val="28"/>
          <w:szCs w:val="28"/>
        </w:rPr>
        <w:t>Модернизация парадигмаси доирасида кўпдан-кўп назарий-методологик ва хусусий фанларга асосланган ёндашувлар яратилган. Илк бор пайдо бўлган модернизация парадигмаси – линеар модели (1950-1960 йй.), қисман кўп чизиқли акторли (баъзан етиб олувчи деб аталади) (1970-1990 йй.), тузилмавий моделлар мавжуд. Ҳозирги пайтда модернизация парадигмаси ривожланиб бормоқда, янгича ёндашувлар асосида назариялар вужудга келмоқда. Яъни, анъанавий ва замонавий ёндашувлар орасида катта фарқ бор.</w:t>
      </w:r>
    </w:p>
    <w:p w:rsidR="00894E67" w:rsidRPr="00D9472A" w:rsidRDefault="00894E67" w:rsidP="00894E67">
      <w:pPr>
        <w:ind w:firstLine="540"/>
        <w:jc w:val="both"/>
        <w:rPr>
          <w:sz w:val="28"/>
          <w:szCs w:val="28"/>
        </w:rPr>
      </w:pPr>
      <w:r w:rsidRPr="00D9472A">
        <w:rPr>
          <w:sz w:val="28"/>
          <w:szCs w:val="28"/>
        </w:rPr>
        <w:t>Ривожланиш жараёни модернизация парадигмаси доирасида турли хил нуқтаи назар асосида таҳлил қилинган. Умуман олганда, кейинги йилларда шаклла</w:t>
      </w:r>
      <w:r>
        <w:rPr>
          <w:sz w:val="28"/>
          <w:szCs w:val="28"/>
        </w:rPr>
        <w:t>нган ёндашувларда қатъий детерми</w:t>
      </w:r>
      <w:r w:rsidRPr="00D9472A">
        <w:rPr>
          <w:sz w:val="28"/>
          <w:szCs w:val="28"/>
        </w:rPr>
        <w:t>низмдан воз кечилган, масалан ғарб демократиясига чизиқли модел асосида эмас, балки кўп чизиқли модел, яъни мамлакатлар ривожланиш йўлида танлов имкониятига эгалиги тан олинган.</w:t>
      </w:r>
      <w:r>
        <w:rPr>
          <w:sz w:val="28"/>
          <w:szCs w:val="28"/>
        </w:rPr>
        <w:t xml:space="preserve"> </w:t>
      </w:r>
      <w:r w:rsidRPr="00D9472A">
        <w:rPr>
          <w:sz w:val="28"/>
          <w:szCs w:val="28"/>
        </w:rPr>
        <w:t>Илк бор модернизация парадигмаларининг асосини ташкил қилган эволюционизм ва фундаментализм ёндашувларини чеклаш ҳисобидан макроижтимоий тизимлар таҳлилидан микроижтимоий жараёнларни тадқиқ қилиш имконияти пайдо бўлди.</w:t>
      </w:r>
    </w:p>
    <w:p w:rsidR="00894E67" w:rsidRPr="00D9472A" w:rsidRDefault="00894E67" w:rsidP="00894E67">
      <w:pPr>
        <w:ind w:firstLine="540"/>
        <w:jc w:val="both"/>
        <w:rPr>
          <w:sz w:val="28"/>
          <w:szCs w:val="28"/>
        </w:rPr>
      </w:pPr>
      <w:r w:rsidRPr="00D9472A">
        <w:rPr>
          <w:sz w:val="28"/>
          <w:szCs w:val="28"/>
        </w:rPr>
        <w:t>Ҳозирги даврда илмий адабиётларда модернизация жараёнидаги ўзгаришлар турли хил ички ва ташқи (эндоген ва экзоген) таъсирлар натижасида пайдо бўлади, деган фикр ҳукм суради. Булар эса реал борлиқнинг кенг қамровли ёндошувлар ёрдамида акс эттирилиши ва реаллик</w:t>
      </w:r>
      <w:r>
        <w:rPr>
          <w:sz w:val="28"/>
          <w:szCs w:val="28"/>
        </w:rPr>
        <w:t>ка</w:t>
      </w:r>
      <w:r w:rsidRPr="00D9472A">
        <w:rPr>
          <w:sz w:val="28"/>
          <w:szCs w:val="28"/>
        </w:rPr>
        <w:t xml:space="preserve"> тадбиқ этиш доираси тобора кенгайганлигини билдиради. Бу жараёнда баъзи бир тушунчалардан воз кечиш, янгиларидан фойдаланиш йўлидан бор</w:t>
      </w:r>
      <w:r>
        <w:rPr>
          <w:sz w:val="28"/>
          <w:szCs w:val="28"/>
        </w:rPr>
        <w:t>ил</w:t>
      </w:r>
      <w:r w:rsidRPr="00D9472A">
        <w:rPr>
          <w:sz w:val="28"/>
          <w:szCs w:val="28"/>
        </w:rPr>
        <w:t>моқда.</w:t>
      </w:r>
    </w:p>
    <w:p w:rsidR="00894E67" w:rsidRPr="00D9472A" w:rsidRDefault="00894E67" w:rsidP="00894E67">
      <w:pPr>
        <w:ind w:firstLine="540"/>
        <w:jc w:val="both"/>
        <w:rPr>
          <w:sz w:val="28"/>
          <w:szCs w:val="28"/>
        </w:rPr>
      </w:pPr>
      <w:r w:rsidRPr="00D9472A">
        <w:rPr>
          <w:sz w:val="28"/>
          <w:szCs w:val="28"/>
        </w:rPr>
        <w:lastRenderedPageBreak/>
        <w:t xml:space="preserve"> Модернизация парадигмаси илмий билимнинг инсоният ҳаётига жадал суръатда  кириб келиши билан боғлиқ. Ҳар қандай даврда ҳокимиятнинг асосий манбаларидан бири «билим» бўлиб келган. Бизнинг давримизда эса билимнинг мавқеи биринчи даражали бўлди. Бу айниқса, молиявий-иқтисодий инқирозда ўз аҳамиятини кўрсатди. </w:t>
      </w:r>
      <w:r w:rsidRPr="00D9472A">
        <w:rPr>
          <w:i/>
          <w:sz w:val="28"/>
          <w:szCs w:val="28"/>
        </w:rPr>
        <w:t>«Тижорат банклари ва уларнинг тегишли бўлинмалари раҳбарларини аттестациядан ўтказиш шуни кўрсатдики, уларнинг аксарияти амалдаги қонунчилигимизни ва инвестиция сиёсатини амалга ошириш механизмини етарли даражада билмайди. Шу сабабли ҳам банклар ҳали бери инвестиция жараёнларининг фаол иштирокчиларига, инвестиция лойиҳалари ҳамда ишлаб чиқаришни модернизация қилиш, техник ва технологик қайта жиҳозлаш дастурларини жорий этишда корхоналар ва кичик бизнес субъектларининг ҳақиқий ҳамкорларига айлана олмаётганини афсусланиб таъкидлаш керак»</w:t>
      </w:r>
      <w:r w:rsidRPr="00D9472A">
        <w:rPr>
          <w:rStyle w:val="afb"/>
          <w:rFonts w:eastAsiaTheme="majorEastAsia"/>
          <w:i/>
          <w:sz w:val="28"/>
          <w:szCs w:val="28"/>
        </w:rPr>
        <w:footnoteReference w:id="71"/>
      </w:r>
      <w:r w:rsidRPr="00D9472A">
        <w:rPr>
          <w:i/>
          <w:sz w:val="28"/>
          <w:szCs w:val="28"/>
        </w:rPr>
        <w:t>,</w:t>
      </w:r>
      <w:r w:rsidRPr="00D9472A">
        <w:rPr>
          <w:sz w:val="28"/>
          <w:szCs w:val="28"/>
        </w:rPr>
        <w:t xml:space="preserve"> деб қайд қилган эди </w:t>
      </w:r>
      <w:r>
        <w:rPr>
          <w:sz w:val="28"/>
          <w:szCs w:val="28"/>
        </w:rPr>
        <w:t>Президентимиз</w:t>
      </w:r>
      <w:r w:rsidRPr="00D9472A">
        <w:rPr>
          <w:sz w:val="28"/>
          <w:szCs w:val="28"/>
        </w:rPr>
        <w:t xml:space="preserve">. </w:t>
      </w:r>
    </w:p>
    <w:p w:rsidR="00894E67" w:rsidRPr="00D9472A" w:rsidRDefault="00894E67" w:rsidP="00894E67">
      <w:pPr>
        <w:ind w:firstLine="540"/>
        <w:jc w:val="both"/>
        <w:rPr>
          <w:sz w:val="28"/>
          <w:szCs w:val="28"/>
        </w:rPr>
      </w:pPr>
      <w:r w:rsidRPr="00D9472A">
        <w:rPr>
          <w:sz w:val="28"/>
          <w:szCs w:val="28"/>
        </w:rPr>
        <w:t>Шунинг учун ушбу монографияда жамиятнинг ижтимоий-иқтисодий ривожланиш</w:t>
      </w:r>
      <w:r>
        <w:rPr>
          <w:sz w:val="28"/>
          <w:szCs w:val="28"/>
        </w:rPr>
        <w:t xml:space="preserve"> асосини ва унга </w:t>
      </w:r>
      <w:r w:rsidRPr="00D9472A">
        <w:rPr>
          <w:sz w:val="28"/>
          <w:szCs w:val="28"/>
        </w:rPr>
        <w:t>катта таъсир кўрсатаётган билим ва таълимнинг илмий салоҳият муаммолари тадқиқ қилинган. Билим, таълим инсониятни бирлаштирувчи омил бўлиб, ҳар қандай модернизация ёндашувининг зарур компонентидир. Билим ва таълим мафкуравий, иқтисодий, диний, маданий фарқланишидан қаътий назар инсоният учун умумий қадриятдир.</w:t>
      </w:r>
    </w:p>
    <w:p w:rsidR="00894E67" w:rsidRPr="00D9472A" w:rsidRDefault="00894E67" w:rsidP="00894E67">
      <w:pPr>
        <w:ind w:firstLine="540"/>
        <w:jc w:val="both"/>
        <w:rPr>
          <w:sz w:val="28"/>
          <w:szCs w:val="28"/>
        </w:rPr>
      </w:pPr>
      <w:r w:rsidRPr="00D9472A">
        <w:rPr>
          <w:sz w:val="28"/>
          <w:szCs w:val="28"/>
        </w:rPr>
        <w:t>Модернизация жараёни И.Каримов таъкидлаганидек, «инновацион технологияларни жорий этиш ва жаҳон бозорида талаб мавжуд бўлган янги турдаги товарлар ишлаб чиқариш...»</w:t>
      </w:r>
      <w:r w:rsidRPr="00D9472A">
        <w:rPr>
          <w:rStyle w:val="afb"/>
          <w:rFonts w:eastAsiaTheme="majorEastAsia"/>
          <w:sz w:val="28"/>
          <w:szCs w:val="28"/>
        </w:rPr>
        <w:footnoteReference w:id="72"/>
      </w:r>
      <w:r w:rsidRPr="00D9472A">
        <w:rPr>
          <w:sz w:val="28"/>
          <w:szCs w:val="28"/>
        </w:rPr>
        <w:t>ни амалга оширишда интеграцион жараёнлар билан боғлиқдир. Мамлакатимизда интеграциялашув жараёни тобора чуқурлашиб бораётганини нафақат Европа мамлакатлари, балки Осиё қитъаси бозорлари билан ҳам алоқалар кенгайиб бораётганини таъкидлаш мумкин.</w:t>
      </w:r>
    </w:p>
    <w:p w:rsidR="00894E67" w:rsidRPr="00D9472A" w:rsidRDefault="00894E67" w:rsidP="00894E67">
      <w:pPr>
        <w:ind w:firstLine="540"/>
        <w:jc w:val="both"/>
        <w:rPr>
          <w:sz w:val="28"/>
          <w:szCs w:val="28"/>
        </w:rPr>
      </w:pPr>
      <w:r w:rsidRPr="00D9472A">
        <w:rPr>
          <w:sz w:val="28"/>
          <w:szCs w:val="28"/>
        </w:rPr>
        <w:t>Бизнинг бой миллий меросимизда инсоннинг маънавий, сиёсий ва диний фаолиятларида билимнинг қадри юқори даражада баҳоланган ва бу анъанани, айниқса ҳозирги модернизация жараёнида давом эттирсак мақсадга мувофиқ бўлади.</w:t>
      </w:r>
    </w:p>
    <w:p w:rsidR="00894E67" w:rsidRPr="00D9472A" w:rsidRDefault="00894E67" w:rsidP="00894E67">
      <w:pPr>
        <w:ind w:firstLine="540"/>
        <w:jc w:val="both"/>
        <w:rPr>
          <w:sz w:val="28"/>
          <w:szCs w:val="28"/>
        </w:rPr>
      </w:pPr>
      <w:r w:rsidRPr="00D9472A">
        <w:rPr>
          <w:sz w:val="28"/>
          <w:szCs w:val="28"/>
        </w:rPr>
        <w:t xml:space="preserve">Умуман олганда, </w:t>
      </w:r>
      <w:r w:rsidRPr="00D9472A">
        <w:rPr>
          <w:sz w:val="28"/>
          <w:szCs w:val="28"/>
          <w:lang w:val="en-US"/>
        </w:rPr>
        <w:t>IX</w:t>
      </w:r>
      <w:r w:rsidRPr="00D9472A">
        <w:rPr>
          <w:sz w:val="28"/>
          <w:szCs w:val="28"/>
        </w:rPr>
        <w:t>-</w:t>
      </w:r>
      <w:r w:rsidRPr="00D9472A">
        <w:rPr>
          <w:sz w:val="28"/>
          <w:szCs w:val="28"/>
          <w:lang w:val="en-US"/>
        </w:rPr>
        <w:t>XIV</w:t>
      </w:r>
      <w:r w:rsidRPr="00D9472A">
        <w:rPr>
          <w:sz w:val="28"/>
          <w:szCs w:val="28"/>
        </w:rPr>
        <w:t xml:space="preserve"> асрларда </w:t>
      </w:r>
      <w:r>
        <w:rPr>
          <w:sz w:val="28"/>
          <w:szCs w:val="28"/>
        </w:rPr>
        <w:t>ислом цивилизациясида</w:t>
      </w:r>
      <w:r w:rsidRPr="00D9472A">
        <w:rPr>
          <w:sz w:val="28"/>
          <w:szCs w:val="28"/>
        </w:rPr>
        <w:t xml:space="preserve">, айниқса Марказий Осиёда интеллектуал-маърифий, диний-ахлоқий, ижтимоий-сиёсий, ижтимоий-маданий муҳитда илмий, дунёвий билимларининг қадрланиши ақлнинг етакчи ролига асосланган. Бу ҳол эса табиий-илмий фанларнинг юксак даражада ривожланишига сабаб бўлди. Билим – шахснинг зарурий таркибий қисми. Инсон ўқиш ва таълим олиш ёрдамида мукаммаликка интилади, билим эса бу жараёнда восита вазифасини ўзида мужассамлаштиради. Билимли бўлиш юксак бахт, юксак баркамоллик ва қадр-қиммат, эътиборга лойиқлик билан тенглаштирилади. Инсоннинг жамиятдаги мавқеи билимига боғлиқ. Унинг бойлиги, насл-насаби ва бошқа </w:t>
      </w:r>
      <w:r w:rsidRPr="00D9472A">
        <w:rPr>
          <w:sz w:val="28"/>
          <w:szCs w:val="28"/>
        </w:rPr>
        <w:lastRenderedPageBreak/>
        <w:t>хусусиятлари эътиборга олинмаслиги керак, бу хусусиятлар билим билан ўлчаниши шарт. Ушбу ижтимоий муҳитда «одоб-ахлоқ, тақводорлик, фаолиятлилик, ижтимоий қадриятлардан ҳеч қайси «билим»дек эътиборга эга эмас»</w:t>
      </w:r>
      <w:r w:rsidRPr="00D9472A">
        <w:rPr>
          <w:rStyle w:val="afb"/>
          <w:rFonts w:eastAsiaTheme="majorEastAsia"/>
          <w:sz w:val="28"/>
          <w:szCs w:val="28"/>
        </w:rPr>
        <w:footnoteReference w:id="73"/>
      </w:r>
      <w:r w:rsidRPr="00D9472A">
        <w:rPr>
          <w:sz w:val="28"/>
          <w:szCs w:val="28"/>
        </w:rPr>
        <w:t xml:space="preserve">. Бу даврда барча ижтимоий қадриятлар орасида билимга бўлган муносабат юксак эди. </w:t>
      </w:r>
    </w:p>
    <w:p w:rsidR="00894E67" w:rsidRPr="00D9472A" w:rsidRDefault="00894E67" w:rsidP="00894E67">
      <w:pPr>
        <w:ind w:firstLine="540"/>
        <w:jc w:val="both"/>
        <w:rPr>
          <w:sz w:val="28"/>
          <w:szCs w:val="28"/>
        </w:rPr>
      </w:pPr>
      <w:r w:rsidRPr="00D9472A">
        <w:rPr>
          <w:sz w:val="28"/>
          <w:szCs w:val="28"/>
        </w:rPr>
        <w:t xml:space="preserve">Ислом цивилизациясида билимга марказий ўрин ажратилган эди. Шунинг учун ҳам юксак ютуқларга эришиб инсоният тарихига ўз ҳиссасини қўшган. </w:t>
      </w:r>
      <w:r>
        <w:rPr>
          <w:sz w:val="28"/>
          <w:szCs w:val="28"/>
        </w:rPr>
        <w:t>«</w:t>
      </w:r>
      <w:r w:rsidRPr="00D9472A">
        <w:rPr>
          <w:sz w:val="28"/>
          <w:szCs w:val="28"/>
        </w:rPr>
        <w:t>«Билим» марказ сифатида цивилизацияни мустаҳкамлайди. Ўша даврдаги ғарб анъаналарининг билимга бўлган муносабати бошқача эди. Билим мушоҳадага (ўй-хаёлга) асосланган ва доимо фаолиятга, ҳаракатга мажбурловчи далил сифатида кўрилмаган</w:t>
      </w:r>
      <w:r>
        <w:rPr>
          <w:sz w:val="28"/>
          <w:szCs w:val="28"/>
        </w:rPr>
        <w:t>»</w:t>
      </w:r>
      <w:r w:rsidRPr="00D9472A">
        <w:rPr>
          <w:rStyle w:val="afb"/>
          <w:rFonts w:eastAsiaTheme="majorEastAsia"/>
          <w:sz w:val="28"/>
          <w:szCs w:val="28"/>
        </w:rPr>
        <w:footnoteReference w:id="74"/>
      </w:r>
      <w:r w:rsidRPr="00D9472A">
        <w:rPr>
          <w:sz w:val="28"/>
          <w:szCs w:val="28"/>
        </w:rPr>
        <w:t xml:space="preserve">. </w:t>
      </w:r>
      <w:r>
        <w:rPr>
          <w:sz w:val="28"/>
          <w:szCs w:val="28"/>
        </w:rPr>
        <w:t>Ушбу давр</w:t>
      </w:r>
      <w:r w:rsidRPr="00D9472A">
        <w:rPr>
          <w:sz w:val="28"/>
          <w:szCs w:val="28"/>
        </w:rPr>
        <w:t xml:space="preserve">да билим ва фаолиятнинг, интеллектуал ва маънавий қадриятларнинг ўзаро боғлиқлиги жамият ривожланишини таъминлайди. </w:t>
      </w:r>
    </w:p>
    <w:p w:rsidR="00894E67" w:rsidRPr="00D9472A" w:rsidRDefault="00894E67" w:rsidP="00894E67">
      <w:pPr>
        <w:ind w:firstLine="539"/>
        <w:jc w:val="both"/>
        <w:rPr>
          <w:b/>
          <w:color w:val="000000"/>
          <w:sz w:val="28"/>
          <w:szCs w:val="28"/>
          <w:lang w:val="uz-Cyrl-UZ"/>
        </w:rPr>
      </w:pPr>
      <w:r w:rsidRPr="001424DC">
        <w:rPr>
          <w:color w:val="000000"/>
          <w:sz w:val="28"/>
          <w:szCs w:val="28"/>
          <w:lang w:val="uz-Cyrl-UZ"/>
        </w:rPr>
        <w:t>Ҳозирги пайдта</w:t>
      </w:r>
      <w:r w:rsidRPr="00D9472A">
        <w:rPr>
          <w:color w:val="000000"/>
          <w:sz w:val="28"/>
          <w:szCs w:val="28"/>
          <w:lang w:val="uz-Cyrl-UZ"/>
        </w:rPr>
        <w:t xml:space="preserve"> жамиятни</w:t>
      </w:r>
      <w:r w:rsidRPr="001424DC">
        <w:rPr>
          <w:color w:val="000000"/>
          <w:sz w:val="28"/>
          <w:szCs w:val="28"/>
          <w:lang w:val="uz-Cyrl-UZ"/>
        </w:rPr>
        <w:t>нг</w:t>
      </w:r>
      <w:r w:rsidRPr="00D9472A">
        <w:rPr>
          <w:color w:val="000000"/>
          <w:sz w:val="28"/>
          <w:szCs w:val="28"/>
          <w:lang w:val="uz-Cyrl-UZ"/>
        </w:rPr>
        <w:t xml:space="preserve"> турли соҳаларида  туб ислоҳотлар,  фан</w:t>
      </w:r>
      <w:r w:rsidRPr="001424DC">
        <w:rPr>
          <w:color w:val="000000"/>
          <w:sz w:val="28"/>
          <w:szCs w:val="28"/>
          <w:lang w:val="uz-Cyrl-UZ"/>
        </w:rPr>
        <w:t xml:space="preserve"> ва</w:t>
      </w:r>
      <w:r w:rsidRPr="00D9472A">
        <w:rPr>
          <w:color w:val="000000"/>
          <w:sz w:val="28"/>
          <w:szCs w:val="28"/>
          <w:lang w:val="uz-Cyrl-UZ"/>
        </w:rPr>
        <w:t xml:space="preserve"> билиш соҳасида эса парадигмал янгиланишлар содир бўлаётган тарихий даврнинг гувоҳи бўлиб турибмиз. Бундай янгиланишлар иқтисодий, сиёсий, технологик маданий ўзгаришларни ўз ичига олади. Бу ўзгаришлар кўп қиррали бўлиб, улар натижасида ижтимоий маконнинг микро, мезо, макро даражаларида экологик, иқтисодий. ижтимоий-маданий, ижтимоий-психологик ва бошқа ўзгаришлар турли тезлик, миқёс, мураккаблик йўналишлар</w:t>
      </w:r>
      <w:r w:rsidRPr="001424DC">
        <w:rPr>
          <w:color w:val="000000"/>
          <w:sz w:val="28"/>
          <w:szCs w:val="28"/>
          <w:lang w:val="uz-Cyrl-UZ"/>
        </w:rPr>
        <w:t>и</w:t>
      </w:r>
      <w:r w:rsidRPr="00D9472A">
        <w:rPr>
          <w:color w:val="000000"/>
          <w:sz w:val="28"/>
          <w:szCs w:val="28"/>
          <w:lang w:val="uz-Cyrl-UZ"/>
        </w:rPr>
        <w:t xml:space="preserve">да содир бўлади. Республикамизда олиб борилаётган янгиланиш ва модернизация жараёнлари миллий истиқлол ғояси ва бой маданиятимизга, умуминсоний қадриятларга  асосланади. </w:t>
      </w:r>
    </w:p>
    <w:p w:rsidR="00894E67" w:rsidRPr="00D9472A" w:rsidRDefault="00894E67" w:rsidP="00894E67">
      <w:pPr>
        <w:ind w:firstLine="539"/>
        <w:jc w:val="both"/>
        <w:rPr>
          <w:color w:val="000000"/>
          <w:sz w:val="28"/>
          <w:szCs w:val="28"/>
          <w:lang w:val="uz-Cyrl-UZ"/>
        </w:rPr>
      </w:pPr>
      <w:r w:rsidRPr="00C07362">
        <w:rPr>
          <w:color w:val="000000"/>
          <w:sz w:val="28"/>
          <w:szCs w:val="28"/>
          <w:lang w:val="uz-Cyrl-UZ"/>
        </w:rPr>
        <w:t>Модернизация жараёнларининг жуда кўплаб таърифлари ва унга турли ёндашувлар мавжуддир.</w:t>
      </w:r>
      <w:r w:rsidRPr="00C07362">
        <w:rPr>
          <w:b/>
          <w:color w:val="000000"/>
          <w:sz w:val="28"/>
          <w:szCs w:val="28"/>
          <w:lang w:val="uz-Cyrl-UZ"/>
        </w:rPr>
        <w:t xml:space="preserve"> </w:t>
      </w:r>
      <w:r w:rsidRPr="00C07362">
        <w:rPr>
          <w:color w:val="000000"/>
          <w:sz w:val="28"/>
          <w:szCs w:val="28"/>
          <w:lang w:val="uz-Cyrl-UZ"/>
        </w:rPr>
        <w:t>Модернизация классик назарияларида дастлаб ишлаб чиқаришни индустриализация асосида ривожланиши билан боғлиқ жараён сифатида таърифланди.Шу маънода модернизацияни дастлаб кўпроқ анъанавий жамиятдан цивилизация даврига ўтишга қиёслашади. Бунда “анъанавий жамият қуйидаги белгилари билан характерланади: ҳаётни ташкил этиш кўп ҳолларда диний тасаввурларга асосланади; ривожланиш цикллидир; индивидуализмнинг мавжуд эмаслиги; авторитар ҳокимиятнинг мавжудлиги; шахсларнинг фаолиятсизлиги, инновациялардан анъаналарнинг устунлиги ва ҳ.к”.</w:t>
      </w:r>
      <w:r w:rsidRPr="00C07362">
        <w:rPr>
          <w:color w:val="000000"/>
          <w:lang w:val="uz-Cyrl-UZ"/>
        </w:rPr>
        <w:t xml:space="preserve"> </w:t>
      </w:r>
      <w:r w:rsidRPr="00C07362">
        <w:rPr>
          <w:color w:val="000000"/>
          <w:sz w:val="28"/>
          <w:szCs w:val="28"/>
        </w:rPr>
        <w:t>Б</w:t>
      </w:r>
      <w:r w:rsidRPr="00C07362">
        <w:rPr>
          <w:color w:val="000000"/>
          <w:sz w:val="28"/>
          <w:szCs w:val="28"/>
          <w:lang w:val="uz-Cyrl-UZ"/>
        </w:rPr>
        <w:t xml:space="preserve">у  </w:t>
      </w:r>
      <w:r w:rsidRPr="00C07362">
        <w:rPr>
          <w:color w:val="000000"/>
          <w:sz w:val="28"/>
          <w:szCs w:val="28"/>
        </w:rPr>
        <w:t>модернизация</w:t>
      </w:r>
      <w:r w:rsidRPr="00D9472A">
        <w:rPr>
          <w:color w:val="000000"/>
          <w:sz w:val="28"/>
          <w:szCs w:val="28"/>
          <w:lang w:val="uz-Cyrl-UZ"/>
        </w:rPr>
        <w:t xml:space="preserve"> жараёнларни адабиётларда инновациялар асосида таҳлил этиш ҳам кузатилади. Штомпканинг “Социология социальн</w:t>
      </w:r>
      <w:r w:rsidRPr="00C07362">
        <w:rPr>
          <w:color w:val="000000"/>
          <w:sz w:val="28"/>
          <w:szCs w:val="28"/>
          <w:lang w:val="uz-Cyrl-UZ"/>
        </w:rPr>
        <w:t>ы</w:t>
      </w:r>
      <w:r w:rsidRPr="00D9472A">
        <w:rPr>
          <w:color w:val="000000"/>
          <w:sz w:val="28"/>
          <w:szCs w:val="28"/>
          <w:lang w:val="uz-Cyrl-UZ"/>
        </w:rPr>
        <w:t>х изменении” китобида:</w:t>
      </w:r>
      <w:r w:rsidRPr="00C07362">
        <w:rPr>
          <w:color w:val="000000"/>
          <w:sz w:val="28"/>
          <w:szCs w:val="28"/>
          <w:lang w:val="uz-Cyrl-UZ"/>
        </w:rPr>
        <w:t xml:space="preserve"> </w:t>
      </w:r>
      <w:r w:rsidRPr="00D9472A">
        <w:rPr>
          <w:color w:val="000000"/>
          <w:sz w:val="28"/>
          <w:szCs w:val="28"/>
          <w:lang w:val="uz-Cyrl-UZ"/>
        </w:rPr>
        <w:t>“Жаҳон тарихий жараёнларининг нуқтаи назарига кўра, модернизация инсоният яшаш шароитларининг яхшиланишига ҳисса қўшувчи аҳлоқий, технологик ва ижтимоий қадриятлардаги  инновацияларга дахлдор” эканлиги таъкидланади.</w:t>
      </w:r>
      <w:r w:rsidRPr="00D9472A">
        <w:rPr>
          <w:rStyle w:val="afb"/>
          <w:rFonts w:eastAsiaTheme="majorEastAsia"/>
          <w:color w:val="000000"/>
          <w:sz w:val="28"/>
          <w:szCs w:val="28"/>
          <w:lang w:val="uz-Cyrl-UZ"/>
        </w:rPr>
        <w:footnoteReference w:id="75"/>
      </w:r>
      <w:r w:rsidRPr="00D9472A">
        <w:rPr>
          <w:color w:val="000000"/>
          <w:sz w:val="28"/>
          <w:szCs w:val="28"/>
          <w:lang w:val="uz-Cyrl-UZ"/>
        </w:rPr>
        <w:t xml:space="preserve"> </w:t>
      </w:r>
    </w:p>
    <w:p w:rsidR="00894E67" w:rsidRPr="00D9472A" w:rsidRDefault="00894E67" w:rsidP="00894E67">
      <w:pPr>
        <w:ind w:firstLine="539"/>
        <w:jc w:val="both"/>
        <w:rPr>
          <w:color w:val="000000"/>
          <w:sz w:val="28"/>
          <w:szCs w:val="28"/>
          <w:lang w:val="uz-Cyrl-UZ"/>
        </w:rPr>
      </w:pPr>
      <w:r w:rsidRPr="00D9472A">
        <w:rPr>
          <w:color w:val="000000"/>
          <w:sz w:val="28"/>
          <w:szCs w:val="28"/>
          <w:lang w:val="uz-Cyrl-UZ"/>
        </w:rPr>
        <w:lastRenderedPageBreak/>
        <w:t>Замонавий жамиятда  эса инновациялар анъаналардан устиворлик қилади; ижтимоий ҳаёт дунёвий характерга бўлади; ривожланиш изчил; либерал демократик ҳокимият; индивидуализм, инсонлар фаоллиги ва ҳ.к. асосий белгилар ҳисобланади</w:t>
      </w:r>
      <w:r w:rsidRPr="00C07362">
        <w:rPr>
          <w:color w:val="000000"/>
          <w:sz w:val="28"/>
          <w:szCs w:val="28"/>
          <w:lang w:val="uz-Cyrl-UZ"/>
        </w:rPr>
        <w:t xml:space="preserve">. </w:t>
      </w:r>
      <w:r w:rsidRPr="00D9472A">
        <w:rPr>
          <w:color w:val="000000"/>
          <w:sz w:val="28"/>
          <w:szCs w:val="28"/>
          <w:lang w:val="uz-Cyrl-UZ"/>
        </w:rPr>
        <w:t>Модернизациянинг кейинги босқичларини кузатар эканмиз, унинг тобора жамиятни барча жабҳаларини қамраб олувчи коплекс характерга эга бўлиб боганлигини кўрамиз. Масалан, Хантингтон модернизация жараёнларини таҳлил этар экан, у ижтимоий ҳаётнинг барча жабҳаларини ўз ичига олишини таъкидлайди. Олим модернизация жараёнларининг анъанавий жамиятнинг инқирози ва индустриал жамият бағрида вужудга келишини таъкидлаб, унинг тўққизта белгисини кўрсатиб ўтади. Бу белгилар қуйидагилардан иборатдир:  Инқилобийлик, комплекслик, тизимлилик, глобаллик, давомийлик, босқичлилик, гомогенлик, қайтарилмаслик, прогрессивлик.</w:t>
      </w:r>
    </w:p>
    <w:p w:rsidR="00894E67" w:rsidRPr="00D9472A" w:rsidRDefault="00894E67" w:rsidP="00894E67">
      <w:pPr>
        <w:ind w:firstLine="539"/>
        <w:jc w:val="both"/>
        <w:rPr>
          <w:color w:val="000000"/>
          <w:sz w:val="28"/>
          <w:szCs w:val="28"/>
          <w:lang w:val="uz-Cyrl-UZ"/>
        </w:rPr>
      </w:pPr>
      <w:r w:rsidRPr="00C07362">
        <w:rPr>
          <w:i/>
          <w:color w:val="000000"/>
          <w:sz w:val="28"/>
          <w:szCs w:val="28"/>
          <w:lang w:val="uz-Cyrl-UZ"/>
        </w:rPr>
        <w:t>Иқтисодий соҳада</w:t>
      </w:r>
      <w:r w:rsidRPr="00D9472A">
        <w:rPr>
          <w:color w:val="000000"/>
          <w:sz w:val="28"/>
          <w:szCs w:val="28"/>
          <w:lang w:val="uz-Cyrl-UZ"/>
        </w:rPr>
        <w:t xml:space="preserve"> модернизация чуқур иқтисодий ўзгаришлар, меҳнат тақсимотининг ўсиши, технологияларнинг такомиллашуви, эркин рақобат, тижорат учун қулай имкониятларнинг яратилишидир. </w:t>
      </w:r>
    </w:p>
    <w:p w:rsidR="00894E67" w:rsidRPr="00D9472A" w:rsidRDefault="00894E67" w:rsidP="00894E67">
      <w:pPr>
        <w:ind w:firstLine="539"/>
        <w:jc w:val="both"/>
        <w:rPr>
          <w:color w:val="000000"/>
          <w:sz w:val="28"/>
          <w:szCs w:val="28"/>
          <w:lang w:val="uz-Cyrl-UZ"/>
        </w:rPr>
      </w:pPr>
      <w:r w:rsidRPr="00D9472A">
        <w:rPr>
          <w:color w:val="000000"/>
          <w:sz w:val="28"/>
          <w:szCs w:val="28"/>
          <w:lang w:val="uz-Cyrl-UZ"/>
        </w:rPr>
        <w:t>Модернизация ижтимоий соҳада аҳоли саводхонлигининг ўсиши, янгиланишларнинг барчаси аҳоли фаровонлигининг ўсишига хизмат қилади. Масалан, маданият соҳасида модернизация маданиятнинг асосий элементлари бўлган  дин, фалсафа, фанда дифференцация, таълимнинг кенг тарқалиши, мураккаб ва интеллектуал махсус касб институтларининг шаклланиши, оммавий коммуникациянинг ривожланиши,  ривожланиш, самарадорлик, мувафаққият, ўз имконият ва ҳиссиётларини табиий намоён этишга асосланган янги маданий қадрият парадигмаси ва индивидуализмнинг ривожланиши; янги кенгайиб бораётган ижтимоий маконга мослашиб борувчи янги индивидуал одат, хусусият ва қизиқишлар соҳасининг кенгайиши; фан ва техникага ишончнинг ортиши,  мослашувчанлик ва карьера қилишнинг ўсиши; инсон қадр- қимматига муносабатнинг ўзгаришидир</w:t>
      </w:r>
      <w:r w:rsidRPr="00D9472A">
        <w:rPr>
          <w:rStyle w:val="afb"/>
          <w:rFonts w:eastAsiaTheme="majorEastAsia"/>
          <w:color w:val="000000"/>
          <w:sz w:val="28"/>
          <w:szCs w:val="28"/>
          <w:lang w:val="uz-Cyrl-UZ"/>
        </w:rPr>
        <w:footnoteReference w:id="76"/>
      </w:r>
      <w:r w:rsidRPr="00D9472A">
        <w:rPr>
          <w:color w:val="000000"/>
          <w:sz w:val="28"/>
          <w:szCs w:val="28"/>
          <w:lang w:val="uz-Cyrl-UZ"/>
        </w:rPr>
        <w:t xml:space="preserve">.  </w:t>
      </w:r>
    </w:p>
    <w:p w:rsidR="00894E67" w:rsidRPr="00D9472A" w:rsidRDefault="00894E67" w:rsidP="00894E67">
      <w:pPr>
        <w:ind w:firstLine="539"/>
        <w:jc w:val="both"/>
        <w:rPr>
          <w:color w:val="000000"/>
          <w:sz w:val="28"/>
          <w:szCs w:val="28"/>
          <w:lang w:val="uz-Cyrl-UZ"/>
        </w:rPr>
      </w:pPr>
      <w:r w:rsidRPr="00D9472A">
        <w:rPr>
          <w:color w:val="000000"/>
          <w:sz w:val="28"/>
          <w:szCs w:val="28"/>
          <w:lang w:val="uz-Cyrl-UZ"/>
        </w:rPr>
        <w:t>Сиёсий модернизация сиёсий партиялар, парламент, сайлов ҳуқуқи, яширин овоз бериш демократик тамойилларнинг қарор топиши ҳисобланади.</w:t>
      </w:r>
    </w:p>
    <w:p w:rsidR="00894E67" w:rsidRPr="00D9472A" w:rsidRDefault="00894E67" w:rsidP="00894E67">
      <w:pPr>
        <w:ind w:firstLine="539"/>
        <w:jc w:val="both"/>
        <w:rPr>
          <w:color w:val="000000"/>
          <w:sz w:val="28"/>
          <w:szCs w:val="28"/>
          <w:lang w:val="uz-Cyrl-UZ"/>
        </w:rPr>
      </w:pPr>
      <w:r w:rsidRPr="00D9472A">
        <w:rPr>
          <w:color w:val="000000"/>
          <w:sz w:val="28"/>
          <w:szCs w:val="28"/>
          <w:lang w:val="uz-Cyrl-UZ"/>
        </w:rPr>
        <w:t xml:space="preserve">Демак, модернизация жараёнлари бугунги кунда жамиятда замонавий сиёсий  (демократия, фуқаролик  жамияти, ҳуқуқий давлатни барпо этиш), иқтисодий (бозор, хусусий мулк,  ривожланганлик даражасига кўра баъзи </w:t>
      </w:r>
      <w:r w:rsidRPr="00D9472A">
        <w:rPr>
          <w:rStyle w:val="afb"/>
          <w:rFonts w:eastAsiaTheme="majorEastAsia"/>
          <w:color w:val="000000"/>
          <w:sz w:val="28"/>
          <w:szCs w:val="28"/>
          <w:lang w:val="uz-Cyrl-UZ"/>
        </w:rPr>
        <w:t xml:space="preserve"> </w:t>
      </w:r>
      <w:r w:rsidRPr="00D9472A">
        <w:rPr>
          <w:color w:val="000000"/>
          <w:sz w:val="28"/>
          <w:szCs w:val="28"/>
          <w:lang w:val="uz-Cyrl-UZ"/>
        </w:rPr>
        <w:t>давлатларда ахборотлашагаан  иқтисодиёт), ижтимоий (индивидуализм, дифференциацияашган жамият), маданиий (маданиятнинг дифференцацияси, ижтимоий онгдаги секуляризация, саводхонликнинг ортиши ва кенг тарқалиши, фан ва техниканинг асосий қадриятга айланиши) тизимларни вужудга келтиришдан иборат комплекс жараёндир. У жамият тараққиётининг жамиятнинг мураккаб тизим сифатида ўзини-ўзи ташкил этиш қобилиятидир.</w:t>
      </w:r>
    </w:p>
    <w:p w:rsidR="00894E67" w:rsidRPr="00D9472A" w:rsidRDefault="00894E67" w:rsidP="00894E67">
      <w:pPr>
        <w:ind w:firstLine="539"/>
        <w:jc w:val="both"/>
        <w:rPr>
          <w:color w:val="000000"/>
          <w:sz w:val="28"/>
          <w:szCs w:val="28"/>
          <w:lang w:val="uz-Cyrl-UZ"/>
        </w:rPr>
      </w:pPr>
      <w:r w:rsidRPr="00D9472A">
        <w:rPr>
          <w:color w:val="000000"/>
          <w:sz w:val="28"/>
          <w:szCs w:val="28"/>
          <w:lang w:val="uz-Cyrl-UZ"/>
        </w:rPr>
        <w:lastRenderedPageBreak/>
        <w:t xml:space="preserve">Модернизация жараёнларининг таҳлилида унинг трансформация </w:t>
      </w:r>
      <w:r w:rsidRPr="00D9472A">
        <w:rPr>
          <w:rStyle w:val="afb"/>
          <w:rFonts w:eastAsiaTheme="majorEastAsia"/>
          <w:color w:val="000000"/>
          <w:sz w:val="28"/>
          <w:szCs w:val="28"/>
          <w:lang w:val="uz-Cyrl-UZ"/>
        </w:rPr>
        <w:t xml:space="preserve"> </w:t>
      </w:r>
      <w:r w:rsidRPr="00D9472A">
        <w:rPr>
          <w:color w:val="000000"/>
          <w:sz w:val="28"/>
          <w:szCs w:val="28"/>
          <w:lang w:val="uz-Cyrl-UZ"/>
        </w:rPr>
        <w:t>тушунчасига нисбати муҳим аҳамият касб этади. Илмий адабиётларада трансформация жараёни “тизимнинг ўзини сақлаш, қайта ишлаб чиқариш жараёни сифатида эътироф этилади. Бу тизимнинг беқарор, тизим бошқа метатизимга ўтади ёки ички структурасини ўзгартиради”</w:t>
      </w:r>
      <w:r w:rsidRPr="00D9472A">
        <w:rPr>
          <w:rStyle w:val="afb"/>
          <w:rFonts w:eastAsiaTheme="majorEastAsia"/>
          <w:color w:val="000000"/>
          <w:sz w:val="28"/>
          <w:szCs w:val="28"/>
          <w:lang w:val="uz-Cyrl-UZ"/>
        </w:rPr>
        <w:footnoteReference w:id="77"/>
      </w:r>
      <w:r w:rsidRPr="00D9472A">
        <w:rPr>
          <w:color w:val="000000"/>
          <w:sz w:val="28"/>
          <w:szCs w:val="28"/>
          <w:lang w:val="uz-Cyrl-UZ"/>
        </w:rPr>
        <w:t>.</w:t>
      </w:r>
      <w:r w:rsidRPr="00D9472A">
        <w:rPr>
          <w:rStyle w:val="afb"/>
          <w:rFonts w:eastAsiaTheme="majorEastAsia"/>
          <w:color w:val="000000"/>
          <w:sz w:val="28"/>
          <w:szCs w:val="28"/>
          <w:lang w:val="uz-Cyrl-UZ"/>
        </w:rPr>
        <w:t xml:space="preserve"> </w:t>
      </w:r>
      <w:r w:rsidRPr="00D9472A">
        <w:rPr>
          <w:color w:val="000000"/>
          <w:sz w:val="28"/>
          <w:szCs w:val="28"/>
          <w:lang w:val="uz-Cyrl-UZ"/>
        </w:rPr>
        <w:t>Трансформация жараёни ижтимоий тизимнинг имманент умумий сифатий хусусияти  бўлиб, унинг натижасида тизим бир структуравий тузилмадан нисбатан ривожланганроғига алмашади.</w:t>
      </w:r>
      <w:r w:rsidRPr="00D9472A">
        <w:rPr>
          <w:rStyle w:val="afb"/>
          <w:rFonts w:eastAsiaTheme="majorEastAsia"/>
          <w:color w:val="000000"/>
          <w:sz w:val="28"/>
          <w:szCs w:val="28"/>
          <w:lang w:val="uz-Cyrl-UZ"/>
        </w:rPr>
        <w:footnoteReference w:id="78"/>
      </w:r>
      <w:r w:rsidRPr="00D9472A">
        <w:rPr>
          <w:color w:val="000000"/>
          <w:sz w:val="28"/>
          <w:szCs w:val="28"/>
          <w:lang w:val="uz-Cyrl-UZ"/>
        </w:rPr>
        <w:t xml:space="preserve"> </w:t>
      </w:r>
      <w:r w:rsidRPr="00BD4284">
        <w:rPr>
          <w:color w:val="000000"/>
          <w:sz w:val="28"/>
          <w:szCs w:val="28"/>
          <w:lang w:val="uz-Cyrl-UZ"/>
        </w:rPr>
        <w:t>И</w:t>
      </w:r>
      <w:r w:rsidRPr="00D9472A">
        <w:rPr>
          <w:color w:val="000000"/>
          <w:sz w:val="28"/>
          <w:szCs w:val="28"/>
          <w:lang w:val="uz-Cyrl-UZ"/>
        </w:rPr>
        <w:t>зланишларда трансформация жараёни универсал категория ва  тизимнинг бутун мазмун моҳиятидаги ўзгариш,  ижтимоий субъектларнинг- инсонлар ва институтларнинг табиий ривожланиш қонуниятлари асосида мақсадга йўналган фаолияти натижасида амална ошиши таъкидланади. Шунингдек, муаллиф бу жараённи тизимнинг ўтиш ҳолати сифатида таснифланади.</w:t>
      </w:r>
      <w:r w:rsidRPr="00D9472A">
        <w:rPr>
          <w:rStyle w:val="afb"/>
          <w:rFonts w:eastAsiaTheme="majorEastAsia"/>
          <w:color w:val="000000"/>
          <w:sz w:val="28"/>
          <w:szCs w:val="28"/>
          <w:lang w:val="uz-Cyrl-UZ"/>
        </w:rPr>
        <w:footnoteReference w:id="79"/>
      </w:r>
      <w:r w:rsidRPr="00D9472A">
        <w:rPr>
          <w:color w:val="000000"/>
          <w:sz w:val="28"/>
          <w:szCs w:val="28"/>
          <w:lang w:val="uz-Cyrl-UZ"/>
        </w:rPr>
        <w:t xml:space="preserve">. </w:t>
      </w:r>
    </w:p>
    <w:p w:rsidR="00894E67" w:rsidRPr="00D9472A" w:rsidRDefault="00894E67" w:rsidP="00894E67">
      <w:pPr>
        <w:ind w:firstLine="539"/>
        <w:jc w:val="both"/>
        <w:rPr>
          <w:color w:val="000000"/>
          <w:sz w:val="28"/>
          <w:szCs w:val="28"/>
        </w:rPr>
      </w:pPr>
      <w:r w:rsidRPr="00D9472A">
        <w:rPr>
          <w:color w:val="000000"/>
          <w:sz w:val="28"/>
          <w:szCs w:val="28"/>
          <w:lang w:val="uz-Cyrl-UZ"/>
        </w:rPr>
        <w:t>Трансформация жараёни кўп векторлик  ва ўзгаришларнинг амалга ошиш суръатларининг жадаллиги, ҳамда бу ўзгаришларда субъектив омиллар таъсирининг юқорилиги билан ажралади. Трансформация жараёнларини бир тизим иккинчисига алмашаётгандаги ҳолат сифатида ҳам таърифлайдилар</w:t>
      </w:r>
      <w:r w:rsidRPr="00D9472A">
        <w:rPr>
          <w:rStyle w:val="afb"/>
          <w:rFonts w:eastAsiaTheme="majorEastAsia"/>
          <w:color w:val="000000"/>
          <w:sz w:val="28"/>
          <w:szCs w:val="28"/>
          <w:lang w:val="uz-Cyrl-UZ"/>
        </w:rPr>
        <w:footnoteReference w:id="80"/>
      </w:r>
      <w:r w:rsidRPr="00D9472A">
        <w:rPr>
          <w:color w:val="000000"/>
          <w:sz w:val="28"/>
          <w:szCs w:val="28"/>
          <w:lang w:val="uz-Cyrl-UZ"/>
        </w:rPr>
        <w:t>. Айтишимиз мумкинки,  бу давр  жамиятнинг  салбий характерга эга бўлган, тараққиётни тўҳтатадиган ўтмишидан воз кечиб, янги мақсад ва ғоялар сари интилишидир.Шу боис ижтимоий трансформация жараёнлари даврида ижтимоий тўқнашувларнинг кучайиши ва кескинлашуви кузатилиши мумкин. Бу жараён ўзида деструктив ва конструктив имкониятларни жамлайди, деструктив ва конструктив йўналишларга эга бўлади. Конструктив трансформация жараёни натижасида жамиятда бутунлай ёки унинг айрим соҳаларининг  прогрессив  ривожланиши таъминланади.</w:t>
      </w:r>
    </w:p>
    <w:p w:rsidR="00894E67" w:rsidRPr="00D9472A" w:rsidRDefault="00894E67" w:rsidP="00894E67">
      <w:pPr>
        <w:ind w:firstLine="539"/>
        <w:jc w:val="both"/>
        <w:rPr>
          <w:color w:val="000000"/>
          <w:sz w:val="36"/>
          <w:szCs w:val="22"/>
          <w:lang w:val="uz-Cyrl-UZ"/>
        </w:rPr>
      </w:pPr>
      <w:r w:rsidRPr="00D9472A">
        <w:rPr>
          <w:color w:val="000000"/>
          <w:sz w:val="28"/>
          <w:szCs w:val="28"/>
          <w:lang w:val="uz-Cyrl-UZ"/>
        </w:rPr>
        <w:t>Ижтимоий трансформациянинг мазмуни шундан иборатки,  жамияда сифатий ўзгаришлар содир бўлади. Ижтимоий трансформация ижтимоий тизимнинг маълум даражадаги бошқа ижтимоий сифатдаги ижтимоий тизимга ўтиши ҳисобланади. Кибернетик ёндошувга кўра, ижтимоий трансформация тизимдаги тузилма,</w:t>
      </w:r>
      <w:r w:rsidRPr="00BD4284">
        <w:rPr>
          <w:color w:val="000000"/>
          <w:sz w:val="28"/>
          <w:szCs w:val="28"/>
          <w:lang w:val="uz-Cyrl-UZ"/>
        </w:rPr>
        <w:t xml:space="preserve"> </w:t>
      </w:r>
      <w:r w:rsidRPr="00D9472A">
        <w:rPr>
          <w:color w:val="000000"/>
          <w:sz w:val="28"/>
          <w:szCs w:val="28"/>
          <w:lang w:val="uz-Cyrl-UZ"/>
        </w:rPr>
        <w:t>тузилиши, стрктураси, ижтимоий онгидаги ўзгаришдир.</w:t>
      </w:r>
      <w:r w:rsidRPr="00BD4284">
        <w:rPr>
          <w:color w:val="000000"/>
          <w:sz w:val="28"/>
          <w:szCs w:val="28"/>
          <w:lang w:val="uz-Cyrl-UZ"/>
        </w:rPr>
        <w:t xml:space="preserve"> </w:t>
      </w:r>
      <w:r w:rsidRPr="00D9472A">
        <w:rPr>
          <w:color w:val="000000"/>
          <w:sz w:val="28"/>
          <w:szCs w:val="28"/>
          <w:lang w:val="uz-Cyrl-UZ"/>
        </w:rPr>
        <w:t>Унда тизим элементлари( одамлар, машиналар ва бошқалар ўзгармасдан қолиши, улар иорасидаги муносабатлар тизими, усул ва структураси ўзгаради</w:t>
      </w:r>
      <w:r w:rsidRPr="00D9472A">
        <w:rPr>
          <w:rStyle w:val="afb"/>
          <w:rFonts w:eastAsiaTheme="majorEastAsia"/>
          <w:color w:val="000000"/>
          <w:sz w:val="28"/>
          <w:szCs w:val="28"/>
          <w:lang w:val="uz-Cyrl-UZ"/>
        </w:rPr>
        <w:footnoteReference w:id="81"/>
      </w:r>
      <w:r w:rsidRPr="00D9472A">
        <w:rPr>
          <w:color w:val="000000"/>
          <w:sz w:val="28"/>
          <w:szCs w:val="28"/>
          <w:lang w:val="uz-Cyrl-UZ"/>
        </w:rPr>
        <w:t xml:space="preserve">.  </w:t>
      </w:r>
    </w:p>
    <w:p w:rsidR="00894E67" w:rsidRPr="00D9472A" w:rsidRDefault="00894E67" w:rsidP="00894E67">
      <w:pPr>
        <w:ind w:firstLine="539"/>
        <w:jc w:val="both"/>
        <w:rPr>
          <w:color w:val="000000"/>
          <w:sz w:val="28"/>
          <w:szCs w:val="28"/>
          <w:lang w:val="uz-Cyrl-UZ"/>
        </w:rPr>
      </w:pPr>
      <w:r w:rsidRPr="00D9472A">
        <w:rPr>
          <w:color w:val="000000"/>
          <w:sz w:val="28"/>
          <w:szCs w:val="28"/>
          <w:lang w:val="uz-Cyrl-UZ"/>
        </w:rPr>
        <w:lastRenderedPageBreak/>
        <w:t>Табиатшуносликда трансформацияни фазовий ўтиш, синергетикада бифуркация нуқтаси сифатида таърифлаш мумкин. Кастельс  "информационал жамият", "информационал иқтисодиёт", “генетик инқилоб”  атамаларини замонавий трансформация жараёнларини ифодалаш учун қўл</w:t>
      </w:r>
      <w:r>
        <w:rPr>
          <w:color w:val="000000"/>
          <w:sz w:val="28"/>
          <w:szCs w:val="28"/>
          <w:lang w:val="uz-Cyrl-UZ"/>
        </w:rPr>
        <w:t>лайди</w:t>
      </w:r>
      <w:r w:rsidRPr="00D9472A">
        <w:rPr>
          <w:rStyle w:val="afb"/>
          <w:rFonts w:eastAsiaTheme="majorEastAsia"/>
          <w:color w:val="000000"/>
          <w:sz w:val="28"/>
          <w:szCs w:val="28"/>
          <w:lang w:val="uz-Cyrl-UZ"/>
        </w:rPr>
        <w:footnoteReference w:id="82"/>
      </w:r>
      <w:r w:rsidRPr="00D9472A">
        <w:rPr>
          <w:color w:val="000000"/>
          <w:sz w:val="28"/>
          <w:szCs w:val="28"/>
          <w:lang w:val="uz-Cyrl-UZ"/>
        </w:rPr>
        <w:t>.</w:t>
      </w:r>
      <w:r>
        <w:rPr>
          <w:color w:val="000000"/>
          <w:sz w:val="28"/>
          <w:szCs w:val="28"/>
        </w:rPr>
        <w:t xml:space="preserve"> </w:t>
      </w:r>
      <w:r w:rsidRPr="00D9472A">
        <w:rPr>
          <w:color w:val="000000"/>
          <w:sz w:val="28"/>
          <w:szCs w:val="28"/>
          <w:lang w:val="uz-Cyrl-UZ"/>
        </w:rPr>
        <w:t xml:space="preserve">Замонавий трансформация жараёнларининг асоси илмий технологиялар ташкил этади. </w:t>
      </w:r>
    </w:p>
    <w:p w:rsidR="00894E67" w:rsidRPr="00D9472A" w:rsidRDefault="00894E67" w:rsidP="00894E67">
      <w:pPr>
        <w:ind w:firstLine="539"/>
        <w:jc w:val="both"/>
        <w:rPr>
          <w:color w:val="000000"/>
          <w:sz w:val="28"/>
          <w:szCs w:val="28"/>
          <w:lang w:val="uz-Cyrl-UZ"/>
        </w:rPr>
      </w:pPr>
      <w:r w:rsidRPr="00D9472A">
        <w:rPr>
          <w:color w:val="000000"/>
          <w:sz w:val="28"/>
          <w:szCs w:val="28"/>
          <w:lang w:val="uz-Cyrl-UZ"/>
        </w:rPr>
        <w:t xml:space="preserve">Тоффлер эса замонавий ижтимоий ўзгаришларни учта тўлқин сифатида таърифлайди. </w:t>
      </w:r>
    </w:p>
    <w:p w:rsidR="00894E67" w:rsidRPr="00D9472A" w:rsidRDefault="00894E67" w:rsidP="00894E67">
      <w:pPr>
        <w:ind w:firstLine="539"/>
        <w:jc w:val="both"/>
        <w:rPr>
          <w:color w:val="000000"/>
          <w:sz w:val="28"/>
          <w:szCs w:val="28"/>
          <w:lang w:val="uz-Cyrl-UZ"/>
        </w:rPr>
      </w:pPr>
      <w:r w:rsidRPr="00D9472A">
        <w:rPr>
          <w:color w:val="000000"/>
          <w:sz w:val="28"/>
          <w:szCs w:val="28"/>
          <w:lang w:val="uz-Cyrl-UZ"/>
        </w:rPr>
        <w:t>Модернизация жараёнларини тадқиқ этувчи изланишларга асосланиб айтиш мумкинки, эндиликда унинг моҳияти ўзгариб,  “модернизациявий трансформация”га айланиб бораётганлигини таъкидамоқдалар.</w:t>
      </w:r>
      <w:r w:rsidRPr="00D9472A">
        <w:rPr>
          <w:rStyle w:val="afb"/>
          <w:rFonts w:eastAsiaTheme="majorEastAsia"/>
          <w:color w:val="000000"/>
          <w:sz w:val="28"/>
          <w:szCs w:val="28"/>
          <w:lang w:val="uz-Cyrl-UZ"/>
        </w:rPr>
        <w:footnoteReference w:id="83"/>
      </w:r>
      <w:r w:rsidRPr="00D9472A">
        <w:rPr>
          <w:color w:val="000000"/>
          <w:sz w:val="28"/>
          <w:szCs w:val="28"/>
          <w:lang w:val="uz-Cyrl-UZ"/>
        </w:rPr>
        <w:t xml:space="preserve"> Бунга сабаб замонавий модернизация жараёнларининг тобора комплекс характерга эга бўлиб бораётганлигидир. Шу cабабли кўп илмий адабиётларда модернизация ва трансформация тушунчаларининг бир маънода қўлланилаётганини кўриш мумкин.Аммо юқоридаги фикрларимиздан келиб чиқиб айтиш мумкинки, трансформация жараёни модернизация жараёнларига қарананда кенгроқ тушунча. Чунки модернизацияда тиўзимнинг айрим элементоларига қаратилиши мумкин. Масалан , бугунги кунда жаҳон иқтисодий инқирози туфайли мамлакатимизда банк тизимини модернизация қилиш чора-тадбирлари белгиланди.</w:t>
      </w:r>
    </w:p>
    <w:p w:rsidR="00894E67" w:rsidRPr="00D9472A" w:rsidRDefault="00894E67" w:rsidP="00894E67">
      <w:pPr>
        <w:ind w:firstLine="539"/>
        <w:jc w:val="both"/>
        <w:rPr>
          <w:color w:val="000000"/>
          <w:sz w:val="28"/>
          <w:szCs w:val="28"/>
          <w:lang w:val="uz-Cyrl-UZ"/>
        </w:rPr>
      </w:pPr>
      <w:r w:rsidRPr="00D9472A">
        <w:rPr>
          <w:color w:val="000000"/>
          <w:sz w:val="28"/>
          <w:szCs w:val="28"/>
        </w:rPr>
        <w:t xml:space="preserve">Модернизация </w:t>
      </w:r>
      <w:r w:rsidRPr="00D9472A">
        <w:rPr>
          <w:color w:val="000000"/>
          <w:sz w:val="28"/>
          <w:szCs w:val="28"/>
          <w:lang w:val="uz-Cyrl-UZ"/>
        </w:rPr>
        <w:t>жараённинг асосини билим ташкил этишини кўриш мумкин. Чунки билим субъект фаолияти учун имконият яратади. Билим – ўқиш, таълим орқали камол топишга интилишни ифодаловчи шахс таркибининг зарурий қисмидир</w:t>
      </w:r>
      <w:r w:rsidRPr="00D9472A">
        <w:rPr>
          <w:rStyle w:val="afb"/>
          <w:rFonts w:eastAsiaTheme="majorEastAsia"/>
          <w:color w:val="000000"/>
          <w:sz w:val="28"/>
          <w:szCs w:val="28"/>
          <w:lang w:val="uz-Cyrl-UZ"/>
        </w:rPr>
        <w:footnoteReference w:id="84"/>
      </w:r>
      <w:r w:rsidRPr="00D9472A">
        <w:rPr>
          <w:color w:val="000000"/>
          <w:sz w:val="28"/>
          <w:szCs w:val="28"/>
          <w:lang w:val="uz-Cyrl-UZ"/>
        </w:rPr>
        <w:t>. Бу ҳақда Тоффлер ўзининг “Инқилобий бойлик” асарида  “янги бойликлар тизими вужудга келаётганлигини</w:t>
      </w:r>
      <w:r w:rsidRPr="00D9472A">
        <w:rPr>
          <w:rStyle w:val="afb"/>
          <w:rFonts w:eastAsiaTheme="majorEastAsia"/>
          <w:color w:val="000000"/>
          <w:sz w:val="28"/>
          <w:szCs w:val="28"/>
          <w:lang w:val="uz-Cyrl-UZ"/>
        </w:rPr>
        <w:footnoteReference w:id="85"/>
      </w:r>
      <w:r w:rsidRPr="00D9472A">
        <w:rPr>
          <w:color w:val="000000"/>
          <w:sz w:val="28"/>
          <w:szCs w:val="28"/>
          <w:lang w:val="uz-Cyrl-UZ"/>
        </w:rPr>
        <w:t>, бу бойликлар тизимининг асосини билим ташкил этишини таъкидлайди. Инқилоб атамасини муаллиф  замонавий деб аташ мумкин бўлган  янги ҳаёт тарзи ёки янги цивилизациянинг вужудга келишини ифодалаш учун қўллайди</w:t>
      </w:r>
      <w:r w:rsidRPr="00D9472A">
        <w:rPr>
          <w:rStyle w:val="afb"/>
          <w:rFonts w:eastAsiaTheme="majorEastAsia"/>
          <w:color w:val="000000"/>
          <w:sz w:val="28"/>
          <w:szCs w:val="28"/>
          <w:lang w:val="uz-Cyrl-UZ"/>
        </w:rPr>
        <w:footnoteReference w:id="86"/>
      </w:r>
      <w:r w:rsidRPr="00D9472A">
        <w:rPr>
          <w:color w:val="000000"/>
          <w:sz w:val="28"/>
          <w:szCs w:val="28"/>
          <w:lang w:val="uz-Cyrl-UZ"/>
        </w:rPr>
        <w:t xml:space="preserve">. Олим билим барча даврларда бойлик асоси бўлиб келган, аммо бугунга келиб у инқилобий бойлик асосига айланганлигини эътироф этади. Бунга сабаб олим фикрича, билимнинг бошқа ресурслардан фарқ қилувчи хусусиятлари ҳисобланади. </w:t>
      </w:r>
    </w:p>
    <w:p w:rsidR="00894E67" w:rsidRPr="00D9472A" w:rsidRDefault="00894E67" w:rsidP="00894E67">
      <w:pPr>
        <w:ind w:firstLine="539"/>
        <w:jc w:val="both"/>
        <w:rPr>
          <w:color w:val="000000"/>
          <w:sz w:val="28"/>
          <w:szCs w:val="28"/>
          <w:lang w:val="uz-Cyrl-UZ"/>
        </w:rPr>
      </w:pPr>
      <w:r w:rsidRPr="00D9472A">
        <w:rPr>
          <w:color w:val="000000"/>
          <w:sz w:val="28"/>
          <w:szCs w:val="28"/>
          <w:lang w:val="uz-Cyrl-UZ"/>
        </w:rPr>
        <w:t>Замонавий модернизация жараёнларида билим муаммосига, унинг жамиятдаги мақомига турлича ёндошувларнинг вужудга келишига сабаб бўлди.Буни постмодернизм йўналишининг эпистемологик муаммоларга кенг ўрин берилишида ҳам кўриш мумкин. Уларда билим предмети, унинг типологияси, объект ва субъектидаги ўзгаришлар,</w:t>
      </w:r>
      <w:r w:rsidRPr="00D9472A">
        <w:rPr>
          <w:color w:val="000000"/>
          <w:sz w:val="28"/>
          <w:szCs w:val="28"/>
        </w:rPr>
        <w:t xml:space="preserve"> </w:t>
      </w:r>
      <w:r w:rsidRPr="00D9472A">
        <w:rPr>
          <w:color w:val="000000"/>
          <w:sz w:val="28"/>
          <w:szCs w:val="28"/>
          <w:lang w:val="uz-Cyrl-UZ"/>
        </w:rPr>
        <w:t xml:space="preserve">билимнинг тижоратлашув жараёнлари эътироф этилади. Постмодернизм илмий билишни юқори стандартлар, олий нуфузидан воз кечадилар. Постмодернизм ғояларида  </w:t>
      </w:r>
      <w:r w:rsidRPr="00D9472A">
        <w:rPr>
          <w:color w:val="000000"/>
          <w:sz w:val="28"/>
          <w:szCs w:val="28"/>
          <w:lang w:val="uz-Cyrl-UZ"/>
        </w:rPr>
        <w:lastRenderedPageBreak/>
        <w:t>борлиқдаги  ягоналик, яхлитлик, барқарорлик йўқолади, уларнинг ўрнини кўплик, кўпхиллилик эгаллайди. Постмодернизм вакиллари оламни билишнинг энг самарали йўли сифатида ўйинни тан оладилар. Олдинги тафаккур услубидаги билиш усуллари, тараққиёти, босқичлари ва даражалари, бир бутунлиги ифодаланган “билиш дарахти” инкор этилади. Постмодернизм билиш парадигмасида  “ризома”ғояси устиворлик қилади. Ризома сўзи ботаникадан олинган бўлиб, унда бу сўз кўп йиллик ўсимликларни, масалан гулсапсарни ўзига хос яшаш усулини ифодалайди. Ризома типидаги ўсимликларнинг ягона илдизи бўлмайди, у ҳар томонга қараб ўсади, бир – бири билан чатишиб кетган новдаларга эга бўлади. Бундай ўсимликларда ягона тана, асос бўлмайди. Ризома рамзи  ёрдамида фанда ҳеч қандай шакл йўқлиги, унинг доимий хаосда эканлиги таъкидланади. Бунга сабаб постмодернизм ҳаёт, ижтимоий борлиқнинг ўзини хаосда кўришидир. Уларнинг фикрича, ҳаётдаги хаосни ягона шакл ва бирон илмий схема билан тасвирлашнинг мумкин эмаслигидир. Постмодернизм ҳар қандай чегараланишни чеклашларни инкор этиб, парчалаш, бўлакларга бўлиш ва кўп фикрлилик ва нисбийликка урғу беради. Постмодернизм парадигмасининг ижобий томонлари унда оламнинг кўпхиллиги, олам доимо очиқ, нобарқарор эканлигини эътироф этилишидир.</w:t>
      </w:r>
    </w:p>
    <w:p w:rsidR="00894E67" w:rsidRPr="00D9472A" w:rsidRDefault="00894E67" w:rsidP="00894E67">
      <w:pPr>
        <w:ind w:firstLine="539"/>
        <w:jc w:val="both"/>
        <w:rPr>
          <w:color w:val="000000"/>
          <w:sz w:val="28"/>
          <w:szCs w:val="28"/>
          <w:lang w:val="uz-Cyrl-UZ"/>
        </w:rPr>
      </w:pPr>
      <w:r w:rsidRPr="00D9472A">
        <w:rPr>
          <w:color w:val="000000"/>
          <w:sz w:val="28"/>
          <w:szCs w:val="28"/>
          <w:lang w:val="uz-Cyrl-UZ"/>
        </w:rPr>
        <w:t xml:space="preserve">Постмодернизмнинг вакилларидан бўлган Лиотар асарларида постмодернизм йўналишининг ўзига хос жиҳатларини кўриш мумкин. Лиотар ривожланган давлатлардаги билим ҳолатини таҳлил этади ва маданиятдаги замонавий ҳолатни “постмодерн” деб тавсифлайди. Унинг  таълимоти “тил ўйин” ларига асосланган. Унингча,  билим ўзида тил ўйинларини мужассам этади. Лиотар замонавий фан ҳолатини инқирозли деб ҳисоблайди.Унинг фикрига кўра,  замонавий фан фалсафий мақсад ва функцияларини лингвистик элементга айлантирди. Лиотар замонавий жамиятда билим эроззияси  содир бўлаётганлигин таъкидлайди. Бунга сабаб илмий кашфиётлар, янги илмий билимларнинг сотиладиган товарга айланиши ва уларнинг тор доирадаги кишилар қўлида ҳукмронлик қуролига айланиб қолишидир. Постмодернизм даврида олим фаннинг энциклопедик структураси тарқалиб кетишини, илмий билимнинг асосий хусусияти имманентлигини таъкидлайди. Олим фикрига кўра постмодернизм даврида фан лингвистикага асосланишини, тил ўйинлари асосида ривожланиши таъкидланиб, унинг ижтимоий-маданий моҳияти инкор этилади. </w:t>
      </w:r>
    </w:p>
    <w:p w:rsidR="00894E67" w:rsidRPr="00D9472A" w:rsidRDefault="00894E67" w:rsidP="00894E67">
      <w:pPr>
        <w:ind w:firstLine="539"/>
        <w:jc w:val="both"/>
        <w:rPr>
          <w:color w:val="000000"/>
          <w:sz w:val="28"/>
          <w:szCs w:val="28"/>
          <w:lang w:val="uz-Cyrl-UZ"/>
        </w:rPr>
      </w:pPr>
      <w:r w:rsidRPr="00D9472A">
        <w:rPr>
          <w:color w:val="000000"/>
          <w:sz w:val="28"/>
          <w:szCs w:val="28"/>
          <w:lang w:val="uz-Cyrl-UZ"/>
        </w:rPr>
        <w:t>Лиотар билим эволюциясини тадқиқ этар экан, ахборотлар ва илмий билимни дискурс, нарратив сифатида тавсифлайди. Муаллиф билимларнинг тафаккур ва шахсдан ажралишини, постмодернизм даврида билим ҳам ишлаб чиқарувчи ва истеъмолчининг муносабатини ифодалаб, ишлаб чиқариш муносабатларига дахлдор бўлишини таърифлаб ўтади. Унинг фиикрича, билим алмашиш, сотиш учун ишлаб чиқарилади.  Легимизация-олим фикрича, жамиятнинг илмий билимларни тан олишидир.Фанни Лиотар ишлаб чиқариш легимизация қилишини таъкидлайди</w:t>
      </w:r>
      <w:r w:rsidRPr="00D9472A">
        <w:rPr>
          <w:rStyle w:val="afb"/>
          <w:rFonts w:eastAsiaTheme="majorEastAsia"/>
          <w:color w:val="000000"/>
          <w:sz w:val="28"/>
          <w:szCs w:val="28"/>
          <w:lang w:val="uz-Cyrl-UZ"/>
        </w:rPr>
        <w:footnoteReference w:id="87"/>
      </w:r>
      <w:r w:rsidRPr="00D9472A">
        <w:rPr>
          <w:color w:val="000000"/>
          <w:sz w:val="28"/>
          <w:szCs w:val="28"/>
          <w:lang w:val="uz-Cyrl-UZ"/>
        </w:rPr>
        <w:t>.</w:t>
      </w:r>
    </w:p>
    <w:p w:rsidR="00894E67" w:rsidRPr="00D9472A" w:rsidRDefault="00894E67" w:rsidP="00894E67">
      <w:pPr>
        <w:ind w:firstLine="539"/>
        <w:jc w:val="both"/>
        <w:rPr>
          <w:color w:val="000000"/>
          <w:sz w:val="28"/>
          <w:szCs w:val="28"/>
          <w:lang w:val="uz-Cyrl-UZ"/>
        </w:rPr>
      </w:pPr>
      <w:r w:rsidRPr="00D9472A">
        <w:rPr>
          <w:color w:val="000000"/>
          <w:sz w:val="28"/>
          <w:szCs w:val="28"/>
          <w:lang w:val="uz-Cyrl-UZ"/>
        </w:rPr>
        <w:lastRenderedPageBreak/>
        <w:t xml:space="preserve">Ҳар бир жамият тараққиёти, унинг ривожланиши  илмий билимлар билан боғлиқ, аммо ҳеч қачон жамият, инсониятнинг келажакдаги тараққиёт йўли бугунгидек илмий билимларга боғлиқ бўлмаган. </w:t>
      </w:r>
    </w:p>
    <w:p w:rsidR="00894E67" w:rsidRPr="00D9472A" w:rsidRDefault="00894E67" w:rsidP="00894E67">
      <w:pPr>
        <w:ind w:firstLine="539"/>
        <w:jc w:val="both"/>
        <w:rPr>
          <w:color w:val="000000"/>
          <w:sz w:val="28"/>
          <w:szCs w:val="28"/>
          <w:lang w:val="uz-Cyrl-UZ"/>
        </w:rPr>
      </w:pPr>
      <w:r w:rsidRPr="00D9472A">
        <w:rPr>
          <w:color w:val="000000"/>
          <w:sz w:val="28"/>
          <w:szCs w:val="28"/>
          <w:lang w:val="uz-Cyrl-UZ"/>
        </w:rPr>
        <w:t xml:space="preserve"> Адабиётларда ахборотлашаган жамият, билим жамияти, постиндустриал жамият, глобаллашиб бораётган жамият  сифатида таърифланаётган замонавий жамият технологиялар асосида модернизациялашиб бормоқда. Ахборот ва билим</w:t>
      </w:r>
      <w:r w:rsidRPr="00D9472A">
        <w:rPr>
          <w:color w:val="000000"/>
          <w:sz w:val="28"/>
          <w:szCs w:val="28"/>
        </w:rPr>
        <w:t xml:space="preserve"> </w:t>
      </w:r>
      <w:r w:rsidRPr="00D9472A">
        <w:rPr>
          <w:color w:val="000000"/>
          <w:sz w:val="28"/>
          <w:szCs w:val="28"/>
          <w:lang w:val="en-US"/>
        </w:rPr>
        <w:t>XX</w:t>
      </w:r>
      <w:r w:rsidRPr="00D9472A">
        <w:rPr>
          <w:color w:val="000000"/>
          <w:sz w:val="28"/>
          <w:szCs w:val="28"/>
        </w:rPr>
        <w:t xml:space="preserve"> </w:t>
      </w:r>
      <w:r w:rsidRPr="00D9472A">
        <w:rPr>
          <w:color w:val="000000"/>
          <w:sz w:val="28"/>
          <w:szCs w:val="28"/>
          <w:lang w:val="uz-Cyrl-UZ"/>
        </w:rPr>
        <w:t>асрнинг охирларидан бошлаб технологияларнинг (информатика, электроника, биотехнология, нанотехнология ва ҳ.к.) фундаменти ҳисобланади</w:t>
      </w:r>
      <w:r w:rsidRPr="00D9472A">
        <w:rPr>
          <w:rStyle w:val="afb"/>
          <w:rFonts w:eastAsiaTheme="majorEastAsia"/>
          <w:color w:val="000000"/>
          <w:sz w:val="28"/>
          <w:szCs w:val="28"/>
          <w:lang w:val="uz-Cyrl-UZ"/>
        </w:rPr>
        <w:footnoteReference w:id="88"/>
      </w:r>
      <w:r w:rsidRPr="00D9472A">
        <w:rPr>
          <w:color w:val="000000"/>
          <w:sz w:val="28"/>
          <w:szCs w:val="28"/>
          <w:lang w:val="uz-Cyrl-UZ"/>
        </w:rPr>
        <w:t xml:space="preserve">. </w:t>
      </w:r>
    </w:p>
    <w:p w:rsidR="00894E67" w:rsidRPr="00D9472A" w:rsidRDefault="00894E67" w:rsidP="00894E67">
      <w:pPr>
        <w:ind w:firstLine="539"/>
        <w:jc w:val="both"/>
        <w:rPr>
          <w:color w:val="000000"/>
          <w:sz w:val="28"/>
          <w:szCs w:val="28"/>
          <w:lang w:val="uz-Cyrl-UZ"/>
        </w:rPr>
      </w:pPr>
      <w:r w:rsidRPr="00D9472A">
        <w:rPr>
          <w:color w:val="000000"/>
          <w:sz w:val="28"/>
          <w:szCs w:val="28"/>
          <w:lang w:val="uz-Cyrl-UZ"/>
        </w:rPr>
        <w:t xml:space="preserve">Замонавий глобаллашув ва ахборотлашув жараёнлари инсоният тарихидаги модернизация сифатида намоён бўлади. Бу жараёнлар инсоният тарихининг бутунлай янги сифатий ўзгаришлар, трансформациялар даврини бошлаб берди  дейиш мумкин. Мазкур ўзгаришларнинг ижобий натижаси ҳар бир мамлакат, ҳар бир давлат, жаҳон мифқёсида илм-фаннинг ривожланиш даражаси билан белгиланмоқда. Натижада фан ролининг жамият тараққиётидаги аҳамияти, унинг роли ўзгарди. Бугунги кунда фан сифат жиҳатидан янги функцияларни бажаради уларнинг асоийлари сифатида экомувозанатни сақлаш, табиат ва жамиятни бошқариш функцияларини кўрсатиш мумкин. Тадқиқот фаолиятининг мақсадида ҳам ўзгаришлар содир бўлди. Илмий тадқиқотлар бугунги кунда фақат илмий мақсадларни кўзламасдан, бошқарув, ахборот, лойиҳалаштириш, техник-ишлаб чиқаришни ҳам назарда тутади; янги билимларни ишлаб чиқарувчи илмий тадқиқот бирлашмалари янги билимларни яратибгина қолмай, моддий-ишлаб чиқариш функцияларини ҳам бажарадилар. Бир сўз билан айтганда замонавий глобаллашув даврида билим асосий ишлаб чиқариш воситаси ҳисобланади.   </w:t>
      </w:r>
    </w:p>
    <w:p w:rsidR="00894E67" w:rsidRPr="00D9472A" w:rsidRDefault="00894E67" w:rsidP="00894E67">
      <w:pPr>
        <w:ind w:firstLine="539"/>
        <w:jc w:val="both"/>
        <w:rPr>
          <w:rStyle w:val="afb"/>
          <w:rFonts w:eastAsiaTheme="majorEastAsia"/>
          <w:color w:val="000000"/>
          <w:sz w:val="28"/>
          <w:szCs w:val="28"/>
          <w:lang w:val="uz-Cyrl-UZ"/>
        </w:rPr>
      </w:pPr>
      <w:r w:rsidRPr="00D9472A">
        <w:rPr>
          <w:color w:val="000000"/>
          <w:sz w:val="28"/>
          <w:szCs w:val="28"/>
          <w:lang w:val="uz-Cyrl-UZ"/>
        </w:rPr>
        <w:t xml:space="preserve">Билимлар тараққиёти келажакда қандай бўлади? Глобаллашув жараёнлари фан тараққиётига қандай таъсир қилиши мумкин? Мутахассисларнинг фикрига қараганда, глобаллашув жараёнлари фанда ҳам глобал ўзгаришларни келтириб чиқарди. Булар энг аввало фаннинг моҳияти, структураси, функцияларидаги – трансформация жараёнлари, яъни чуқур, янги сифатий ўзгаришлар  билан характерланади. Буларни энг аввало фаннинг тобора  глобал, интернационал мазмун касб этиб, глобаллашиб бораётганида кўрамиз. Бу жараён икки йўналишда ривожланаётганлиги таъкидланмоқда. Булардан биринчиси,  фаннинг нотижорат глобаллашув йўналиши бўлиб, унда олимлар ва турли ўқув юртлари биргаликда илмий тадқиқот олиб борадилар,  ўзаро билим алмашиш содир бўлади. Иккинчиси тижорат йўналишидаги фандаги глобаллашув ҳисобланади. Бу йўналиш асосан XX асрдан бошланди ва кейинги ўн йилларда дадил ўсиб бораётганлиги кузатилмоқда. Бу йўналишдаги фан глобаллашуви объектив асосга эга бўлиб, унинг омиллари бўлиб глобал молиявий ва фонд бозорларининг вужудга келиши;  ҳалқаро рақобатнинг кучайиб глобал тус </w:t>
      </w:r>
      <w:r w:rsidRPr="00D9472A">
        <w:rPr>
          <w:color w:val="000000"/>
          <w:sz w:val="28"/>
          <w:szCs w:val="28"/>
          <w:lang w:val="uz-Cyrl-UZ"/>
        </w:rPr>
        <w:lastRenderedPageBreak/>
        <w:t>олиши; трансмиллий корпорацияларнинг иқтисодий фаолият кўламининг ўсиши; алоқа воситалари, шунингдек глобал “ИНТЕРНЕТ” тармоғининг ривожланиши, ернинг махсус сунъий йўлдошларининг учирилиши ҳизмат қилади.</w:t>
      </w:r>
    </w:p>
    <w:p w:rsidR="00894E67" w:rsidRPr="00D9472A" w:rsidRDefault="00894E67" w:rsidP="00894E67">
      <w:pPr>
        <w:ind w:firstLine="539"/>
        <w:jc w:val="both"/>
        <w:rPr>
          <w:color w:val="000000"/>
          <w:sz w:val="28"/>
          <w:szCs w:val="28"/>
          <w:lang w:val="uz-Cyrl-UZ"/>
        </w:rPr>
      </w:pPr>
      <w:r w:rsidRPr="00D9472A">
        <w:rPr>
          <w:color w:val="000000"/>
          <w:sz w:val="28"/>
          <w:szCs w:val="28"/>
          <w:lang w:val="uz-Cyrl-UZ"/>
        </w:rPr>
        <w:t xml:space="preserve">Тижорат йўналишидаги фан глобаллашувида трансмиллий корпорациялар ва давлатлар   чет элдаги илмий ишланмаларни молиялайди. ва бу ҳолат бугунги кунда ўсиб бормоқда. </w:t>
      </w:r>
    </w:p>
    <w:p w:rsidR="00894E67" w:rsidRPr="00D9472A" w:rsidRDefault="00894E67" w:rsidP="00894E67">
      <w:pPr>
        <w:ind w:firstLine="539"/>
        <w:jc w:val="both"/>
        <w:rPr>
          <w:color w:val="000000"/>
          <w:sz w:val="28"/>
          <w:szCs w:val="28"/>
          <w:lang w:val="uz-Cyrl-UZ"/>
        </w:rPr>
      </w:pPr>
      <w:r w:rsidRPr="00D9472A">
        <w:rPr>
          <w:color w:val="000000"/>
          <w:sz w:val="28"/>
          <w:szCs w:val="28"/>
          <w:lang w:val="uz-Cyrl-UZ"/>
        </w:rPr>
        <w:t xml:space="preserve"> Шуни ҳам айтиб ўтиш керакки, бундай фандаги глобаллашув жараёнлари ижобий томонлари билан бирга бир қатор муаммоларни ҳам келтириб чиқармоқда. Яъни ҳалқаро альянсларнинг фаолиятида фақатгина иқтисодий мақсадларни кўзлаб, илмий тадқиқотларни олиб бориш кенг тус олади, бу эса фундаментал билимлар тараққиётини сусайтиради. Шунингдек, ҳалқаро альянслар маҳалий илмий ходимлар ўртасидаги қўнимсизлик, илмий салоҳиятнинг пасайиши, ахборотларнинг қўлдан бой берилиши каби оқибатларга олиб келиши мумкин. Шунга қарамасдан, фандаги глобаллашув ҳам объектив жараён бўлиб, унинг салбий томонларини бартараф этиш  учун  илм -  фан ва ҳар бир давлат  ўртасида мустаҳкам ҳамкорлик талаб этилади.       </w:t>
      </w:r>
    </w:p>
    <w:p w:rsidR="00894E67" w:rsidRPr="00D9472A" w:rsidRDefault="00894E67" w:rsidP="00894E67">
      <w:pPr>
        <w:ind w:firstLine="539"/>
        <w:jc w:val="both"/>
        <w:rPr>
          <w:color w:val="000000"/>
          <w:sz w:val="28"/>
          <w:szCs w:val="28"/>
          <w:lang w:val="uz-Cyrl-UZ"/>
        </w:rPr>
      </w:pPr>
      <w:r w:rsidRPr="00D9472A">
        <w:rPr>
          <w:color w:val="000000"/>
          <w:sz w:val="28"/>
          <w:szCs w:val="28"/>
          <w:lang w:val="uz-Cyrl-UZ"/>
        </w:rPr>
        <w:t>Демак, айтиш мумкинки, глобалашув жамият ҳаётининг барча соҳаларига ўз таъсирини ўтказувчи жараёндир. Глобал жараёнлар инсоният олдидаги глобал муаммоларни  глобал – эволюционизм, синергетик парадигмага асосланган фанни янада ривожлантириш, билим ва технологияларни инновацион ишлаб чиқаришга жорий этиш асосидагина ҳал қилиш мумкинлигини кўрсатмоқда.</w:t>
      </w:r>
    </w:p>
    <w:p w:rsidR="00894E67" w:rsidRPr="00D9472A" w:rsidRDefault="00894E67" w:rsidP="00894E67">
      <w:pPr>
        <w:ind w:firstLine="539"/>
        <w:jc w:val="both"/>
        <w:rPr>
          <w:color w:val="000000"/>
          <w:sz w:val="28"/>
          <w:szCs w:val="28"/>
          <w:lang w:val="uz-Cyrl-UZ"/>
        </w:rPr>
      </w:pPr>
      <w:r w:rsidRPr="00D9472A">
        <w:rPr>
          <w:color w:val="000000"/>
          <w:sz w:val="28"/>
          <w:szCs w:val="28"/>
          <w:lang w:val="uz-Cyrl-UZ"/>
        </w:rPr>
        <w:t xml:space="preserve">Замонавий глобаллашув постноклассик  фаннининг мазмуни, функция, структураси, объектига таъсир этди. Мураккаб, ўз-ўзини ташкил этадиган, синергетик характерга эга бўлган тизимлар замонавий жаҳон фанниниг объектига айланди. Фанда интеграция, дифференциация, глобаллашув жараёнлари кучайди. Фаннинг борган сари қадриятлар билан узвий ҳолда ривожланиши, унинг гуманизациялашуви, унинг экологик мувозанатни сақлашдаги роли ортди. Шунингдек, глобаллашув парадигмасида “моддий” ресурслар эмас, “номоддий” ресурслар, яъни билим, ноу-хау, ахборот тизими ва патентларни,илмий ахборотни бошқариш  аҳамиятли бўлиб бораётганлиги сабабли келгусида ҳам жамият тараққиёти фан,  билимлар билан узвий боғлиқликда ривожланиши эътироф этилмоқда. Айниқса, жамиятнинг келажаги асосан генетика, материалшунослик, энергетика, сунъий интеллект, инсон миясини ўрганиш, билимлар динамикаси, билимларни бошқариш, глобаллашув даврида қандай билимларни трансляция қилиш, экология соҳаларидаги ютуқларнинг амалиётга қўлланиш даражасига боғлиқ бўлади. Натижада олимларнинг ҳалқаро илмий ҳамкорлигига талаб янада кучаяди. </w:t>
      </w:r>
    </w:p>
    <w:p w:rsidR="00894E67" w:rsidRPr="00D9472A" w:rsidRDefault="00894E67" w:rsidP="00894E67">
      <w:pPr>
        <w:ind w:firstLine="539"/>
        <w:jc w:val="both"/>
        <w:rPr>
          <w:color w:val="000000"/>
          <w:sz w:val="28"/>
          <w:szCs w:val="28"/>
          <w:lang w:val="uz-Cyrl-UZ"/>
        </w:rPr>
      </w:pPr>
      <w:r w:rsidRPr="00D9472A">
        <w:rPr>
          <w:color w:val="000000"/>
          <w:sz w:val="28"/>
          <w:szCs w:val="28"/>
          <w:lang w:val="uz-Cyrl-UZ"/>
        </w:rPr>
        <w:t xml:space="preserve">Шу боис, глобаллашув даврида илмий билим ва фан тараққиётининг ҳал қилувчи аҳамияти ҳар бир давлат доирасида илмий сиёсат тушунчасининг шаклланишига олиб келди. Бугунги кунда ривожланган ва Европа ҳамкорлигига аъзо давлатлар ва Ўзбекистон  илмий сиёсатиининг асосини бутун дунё илмий имконият ва салоҳиятини интеграция қилиш ташкил этади. Чунки глобаллашув даврида юзага келган глобал муаммолар фақатгина </w:t>
      </w:r>
      <w:r w:rsidRPr="00D9472A">
        <w:rPr>
          <w:color w:val="000000"/>
          <w:sz w:val="28"/>
          <w:szCs w:val="28"/>
          <w:lang w:val="uz-Cyrl-UZ"/>
        </w:rPr>
        <w:lastRenderedPageBreak/>
        <w:t>бутун жаҳон олимларининг биргаликдаги илмий изланишлари натижасидагина ўз ечимини топиши мумкин.</w:t>
      </w:r>
    </w:p>
    <w:p w:rsidR="00894E67" w:rsidRPr="00D9472A" w:rsidRDefault="00894E67" w:rsidP="00894E67">
      <w:pPr>
        <w:ind w:firstLine="539"/>
        <w:jc w:val="both"/>
        <w:rPr>
          <w:color w:val="000000"/>
          <w:sz w:val="28"/>
          <w:szCs w:val="28"/>
          <w:lang w:val="uz-Cyrl-UZ"/>
        </w:rPr>
      </w:pPr>
      <w:r w:rsidRPr="00D9472A">
        <w:rPr>
          <w:color w:val="000000"/>
          <w:sz w:val="28"/>
          <w:szCs w:val="28"/>
          <w:lang w:val="uz-Cyrl-UZ"/>
        </w:rPr>
        <w:t>Бу ўз навбатида илм-фаннинг янада тараққий этишини тақозо этади. “Глобаллашув шароитида мамлакатнинг инновацион ривожлантириш салоҳияти рақобатбардошликнинг ҳал қилувчи омилларидан бирига айланган бир пайтда аҳолининг юқори билим даражаси мамлакатга ўзини  жамиятга дахлдор деб ҳисоблаш имконини берадиган обрў эмас, балки яшовчанлик ва иқтисодий таъминот, пировардида сийсий мустақиллик омилига айланади”</w:t>
      </w:r>
      <w:r w:rsidRPr="00D9472A">
        <w:rPr>
          <w:rStyle w:val="afb"/>
          <w:rFonts w:eastAsiaTheme="majorEastAsia"/>
          <w:color w:val="000000"/>
          <w:sz w:val="28"/>
          <w:szCs w:val="28"/>
          <w:lang w:val="uz-Cyrl-UZ"/>
        </w:rPr>
        <w:footnoteReference w:id="89"/>
      </w:r>
      <w:r w:rsidRPr="00D9472A">
        <w:rPr>
          <w:color w:val="000000"/>
          <w:sz w:val="28"/>
          <w:szCs w:val="28"/>
          <w:lang w:val="uz-Cyrl-UZ"/>
        </w:rPr>
        <w:t>.  Маълумки глобаллашувнинг фундаментал омилларидан бири ахборотлашув жараёнлари ҳисобланади</w:t>
      </w:r>
      <w:r w:rsidRPr="00D9472A">
        <w:rPr>
          <w:rStyle w:val="afb"/>
          <w:rFonts w:eastAsiaTheme="majorEastAsia"/>
          <w:color w:val="000000"/>
          <w:sz w:val="28"/>
          <w:szCs w:val="28"/>
          <w:lang w:val="uz-Cyrl-UZ"/>
        </w:rPr>
        <w:footnoteReference w:id="90"/>
      </w:r>
      <w:r w:rsidRPr="00D9472A">
        <w:rPr>
          <w:color w:val="000000"/>
          <w:sz w:val="28"/>
          <w:szCs w:val="28"/>
          <w:lang w:val="uz-Cyrl-UZ"/>
        </w:rPr>
        <w:t xml:space="preserve">. Шу боис глобаллашув даврида фаннинг, маданият соҳасида ҳам ахборотлашув жараёнлари содир бўлади ва бу ўз навбатида фаннинг ҳам ахбортлашувини талаб этади. </w:t>
      </w:r>
    </w:p>
    <w:p w:rsidR="00894E67" w:rsidRPr="00D9472A" w:rsidRDefault="00894E67" w:rsidP="00894E67">
      <w:pPr>
        <w:ind w:firstLine="539"/>
        <w:jc w:val="both"/>
        <w:rPr>
          <w:color w:val="000000"/>
          <w:sz w:val="28"/>
          <w:szCs w:val="28"/>
          <w:lang w:val="uz-Cyrl-UZ"/>
        </w:rPr>
      </w:pPr>
      <w:r w:rsidRPr="00D9472A">
        <w:rPr>
          <w:color w:val="000000"/>
          <w:sz w:val="28"/>
          <w:szCs w:val="28"/>
          <w:lang w:val="uz-Cyrl-UZ"/>
        </w:rPr>
        <w:t>Ҳар бир ижтимоий ҳодисанинг ижобий ва салбий томони бўлгани сингари, глобаллашув жараёнлари ҳам бундан мустасно эмас. Унинг кенг қамровли ва ғоят ўткир таъсири натижасида у мафкуравий таъсир ўтказишнинг қуролига ҳам айланиб бормоқда. Президентимиз таъкидлаганидек “бугунги замонда мафкура полигонлари ядро полигонларидан ҳам кўпроқ кучга эга.”.</w:t>
      </w:r>
      <w:r w:rsidRPr="00D9472A">
        <w:rPr>
          <w:rStyle w:val="afb"/>
          <w:rFonts w:eastAsiaTheme="majorEastAsia"/>
          <w:color w:val="000000"/>
          <w:sz w:val="28"/>
          <w:szCs w:val="28"/>
          <w:lang w:val="uz-Cyrl-UZ"/>
        </w:rPr>
        <w:footnoteReference w:id="91"/>
      </w:r>
      <w:r w:rsidRPr="00D9472A">
        <w:rPr>
          <w:color w:val="000000"/>
          <w:sz w:val="28"/>
          <w:szCs w:val="28"/>
          <w:lang w:val="uz-Cyrl-UZ"/>
        </w:rPr>
        <w:t xml:space="preserve"> Бундай вазият одамнинг ўз мустақил фикрига, билимга, кенг дунёқараш ва бой маънавиятга эга бўлишини талаб этади. Биз истиқболимизни маърифатли дунё, ривожланган мамлакат қурмоқчи эканмиз, халқимиз, авваламбор ёш авлодимиз маънавий оламининг дахлсизлигини асраш учун биз нималарга таяниб-суяниб иш олиб боришимиз кераклиги муҳимдир. Бунинг учун мамлакатимизда фан ва билимларни трансляция қилиш воситаси бўлган таълим тизимини жаҳон фани ва таълим тизими билан интеграциясини таъминлаш, глобаллашув даврида содир бўлаётган  фан ва таълимдаги глобал тенденцияларни фалсафий-методологик таҳлил қилиш ўзбекистон олимлари олдида турган долзарб вазифалардан биридир.</w:t>
      </w:r>
    </w:p>
    <w:p w:rsidR="00894E67" w:rsidRPr="00D9472A" w:rsidRDefault="00894E67" w:rsidP="00894E67">
      <w:pPr>
        <w:ind w:firstLine="539"/>
        <w:jc w:val="both"/>
        <w:rPr>
          <w:color w:val="000000"/>
          <w:sz w:val="28"/>
          <w:szCs w:val="28"/>
        </w:rPr>
      </w:pPr>
      <w:r w:rsidRPr="00D9472A">
        <w:rPr>
          <w:color w:val="000000"/>
          <w:sz w:val="28"/>
          <w:szCs w:val="28"/>
          <w:lang w:val="uz-Cyrl-UZ"/>
        </w:rPr>
        <w:t>Шу сабабли замонавий модернизация жараёнларининг мувафаққиятини таълим тизимини модернизация қилмасдан амалга ошириб бўлмайди. Ижтимоий субъектларнинг фаол фаолиятининг замирида билим ётади. Таълим шахс, давлат ва жамиятнинг иқтисодий, илмий-техникавий ва маданий эҳтиёжларини қондирувчи устивор ижтимоий тараққиёт соҳаси деб эътироф этилган.</w:t>
      </w:r>
      <w:r w:rsidRPr="00D9472A">
        <w:rPr>
          <w:rStyle w:val="afb"/>
          <w:rFonts w:eastAsiaTheme="majorEastAsia"/>
          <w:color w:val="000000"/>
          <w:sz w:val="28"/>
          <w:szCs w:val="28"/>
          <w:lang w:val="uz-Cyrl-UZ"/>
        </w:rPr>
        <w:footnoteReference w:id="92"/>
      </w:r>
      <w:r w:rsidRPr="00D9472A">
        <w:rPr>
          <w:color w:val="000000"/>
          <w:sz w:val="28"/>
          <w:szCs w:val="28"/>
          <w:lang w:val="uz-Cyrl-UZ"/>
        </w:rPr>
        <w:t xml:space="preserve"> Таълим бу тизимлашган билим, маҳорат, ва малакаларни шахс томонидан ўзлаштириш жараёни ва натижаси ҳисобланар эди. Бугунги кунда таълим ижтимоий институт сифатида цивилизациявий (иқтисодий, гуманитар, маданий) функцияни бажаради ва инсоният тўплаган илмий билимларни, малака, кўникмаларни ўзлаштириш ва ижодий шахсни </w:t>
      </w:r>
      <w:r w:rsidRPr="00D9472A">
        <w:rPr>
          <w:color w:val="000000"/>
          <w:sz w:val="28"/>
          <w:szCs w:val="28"/>
          <w:lang w:val="uz-Cyrl-UZ"/>
        </w:rPr>
        <w:lastRenderedPageBreak/>
        <w:t>тарбиялаши лозим.</w:t>
      </w:r>
      <w:r w:rsidRPr="00D9472A">
        <w:rPr>
          <w:rStyle w:val="afb"/>
          <w:rFonts w:eastAsiaTheme="majorEastAsia"/>
          <w:color w:val="000000"/>
          <w:sz w:val="28"/>
          <w:szCs w:val="28"/>
          <w:lang w:val="uz-Cyrl-UZ"/>
        </w:rPr>
        <w:footnoteReference w:id="93"/>
      </w:r>
      <w:r w:rsidRPr="00D9472A">
        <w:rPr>
          <w:color w:val="000000"/>
          <w:sz w:val="28"/>
          <w:szCs w:val="28"/>
          <w:lang w:val="uz-Cyrl-UZ"/>
        </w:rPr>
        <w:t xml:space="preserve">.Маълумки билимларни узатишнинг синхрон (коммуникация) ва диахрон (таълим)  турлари  фарқланади. Таълим тизими билимларни диахрон узатиш тури бўлиб, энг аввало билимларни авдлоддан авлодга узатиш воситаси ҳисобланади. </w:t>
      </w:r>
      <w:r w:rsidRPr="00D9472A">
        <w:rPr>
          <w:color w:val="000000"/>
          <w:sz w:val="28"/>
          <w:szCs w:val="28"/>
        </w:rPr>
        <w:t>Таълим тизими инсон</w:t>
      </w:r>
      <w:r w:rsidRPr="00D9472A">
        <w:rPr>
          <w:color w:val="000000"/>
          <w:sz w:val="28"/>
          <w:szCs w:val="28"/>
          <w:lang w:val="uz-Cyrl-UZ"/>
        </w:rPr>
        <w:t>ни</w:t>
      </w:r>
      <w:r w:rsidRPr="00D9472A">
        <w:rPr>
          <w:color w:val="000000"/>
          <w:sz w:val="28"/>
          <w:szCs w:val="28"/>
        </w:rPr>
        <w:t xml:space="preserve"> саводхонлик-таълим-касбий  малака-маданият-менталитет </w:t>
      </w:r>
      <w:r w:rsidRPr="00D9472A">
        <w:rPr>
          <w:color w:val="000000"/>
          <w:sz w:val="28"/>
          <w:szCs w:val="28"/>
          <w:lang w:val="uz-Cyrl-UZ"/>
        </w:rPr>
        <w:t>б</w:t>
      </w:r>
      <w:r w:rsidRPr="00D9472A">
        <w:rPr>
          <w:color w:val="000000"/>
          <w:sz w:val="28"/>
          <w:szCs w:val="28"/>
        </w:rPr>
        <w:t>илан таъминлайди</w:t>
      </w:r>
      <w:r w:rsidRPr="00D9472A">
        <w:rPr>
          <w:rStyle w:val="afb"/>
          <w:rFonts w:eastAsiaTheme="majorEastAsia"/>
          <w:color w:val="000000"/>
          <w:sz w:val="28"/>
          <w:szCs w:val="28"/>
        </w:rPr>
        <w:footnoteReference w:id="94"/>
      </w:r>
      <w:r w:rsidRPr="00D9472A">
        <w:rPr>
          <w:color w:val="000000"/>
          <w:sz w:val="28"/>
          <w:szCs w:val="28"/>
        </w:rPr>
        <w:t>.</w:t>
      </w:r>
    </w:p>
    <w:p w:rsidR="00894E67" w:rsidRPr="00D9472A" w:rsidRDefault="00894E67" w:rsidP="00894E67">
      <w:pPr>
        <w:ind w:firstLine="539"/>
        <w:jc w:val="both"/>
        <w:rPr>
          <w:color w:val="000000"/>
          <w:sz w:val="28"/>
          <w:szCs w:val="28"/>
          <w:lang w:val="uz-Cyrl-UZ"/>
        </w:rPr>
      </w:pPr>
      <w:r w:rsidRPr="00D9472A">
        <w:rPr>
          <w:color w:val="000000"/>
          <w:sz w:val="28"/>
          <w:szCs w:val="28"/>
          <w:lang w:val="uz-Cyrl-UZ"/>
        </w:rPr>
        <w:t>Буни фалсафий изоҳлайдиган бўлсак, жамият мураккаб тизим сифатида янгиланар экан, ўзини –ўзи ташкил этувчи тизимнинг асосий омили-инсон ҳам янги муҳитга мослашиши, унинг талабларига жавоб бериши учун мажбурий функцияларни бажара олиши лозим.Жамиятнинг ривожланишига қараб билим олиш усуллари ва билмни узатиш воситалари ўзгариб боради. Адабиётларда таълимнинг мифологик, схоластик, дунёвий ва замонавий турлари фарқланади.</w:t>
      </w:r>
      <w:r w:rsidRPr="00D9472A">
        <w:rPr>
          <w:rStyle w:val="afb"/>
          <w:rFonts w:eastAsiaTheme="majorEastAsia"/>
          <w:color w:val="000000"/>
          <w:sz w:val="28"/>
          <w:szCs w:val="28"/>
          <w:lang w:val="uz-Cyrl-UZ"/>
        </w:rPr>
        <w:footnoteReference w:id="95"/>
      </w:r>
      <w:r w:rsidRPr="00D9472A">
        <w:rPr>
          <w:color w:val="000000"/>
          <w:sz w:val="28"/>
          <w:szCs w:val="28"/>
          <w:lang w:val="uz-Cyrl-UZ"/>
        </w:rPr>
        <w:t xml:space="preserve"> Мифологик таълим тури эртак, миф ва қўшиқлар асосида олиб борилган. Схоластик таълимда матнларни ўрганиш, риторика, граматика, инсон моҳиятини англашга қаратилган. Дунёвий таълим тури XX аср бошларида вужудга келди.Замонавий таълим инсонда нафақат билим, балки сифатли билим ва таълим, маънавий қадриятларни шакллантиради. Бундан ташқари,  билим олишнинг аграр, индустриал, ахборот жамиятидаги ҳисоблаш техникасини қўллашга асосланган билим олиш турларини таснифлаш мумкин</w:t>
      </w:r>
      <w:r w:rsidRPr="00D9472A">
        <w:rPr>
          <w:rStyle w:val="afb"/>
          <w:rFonts w:eastAsiaTheme="majorEastAsia"/>
          <w:color w:val="000000"/>
          <w:sz w:val="28"/>
          <w:szCs w:val="28"/>
          <w:lang w:val="uz-Cyrl-UZ"/>
        </w:rPr>
        <w:footnoteReference w:id="96"/>
      </w:r>
      <w:r w:rsidRPr="00D9472A">
        <w:rPr>
          <w:color w:val="000000"/>
          <w:sz w:val="28"/>
          <w:szCs w:val="28"/>
          <w:lang w:val="uz-Cyrl-UZ"/>
        </w:rPr>
        <w:t>. Ривожланишнинг аграр усулида кузатув билим манбаи ҳисобланган ва у асосида меҳнатга оид самарали ҳатти-ҳаракатлар ва табиий ресурсларнинг ўсиши таъминланган. Индустриал ривожланиш усулида эса кузатув, эксперимент, назариялар билим манбаи эди. Ахборотлашган жамиятда янги билимни олиш усули ҳисоблаш техникасини қўллашга асосланади. Ҳар бир фан тараққиётининг маълум даврида янги таълим парадигмаси вужудга келади. Масалан, классик фанда таълим инсоннинг ҳаёт ва меҳнатга зарур бўлган билим, малака, кўникмаларни ўзлаштириш жараёни ва натижаси сифатида эътироф этилган эди. Бу даврда таълим классик рационализмга асосланган бўлиб, таълим натижасида шахсда механистик ва дететерминистик олам манзараси шаклланар эди.Таълим жараёнида  билимлар ва муаммоларни ечиш усуллари тўғридан - тўғри узатилар эди.Мураккаб тизимларни ўрганиш, ўзини-ўзи ташкил этувчи, ўзини-ўзи ривожлантирувчи табиатни ўрганишга ўтилиши тизимларнинг ёпиқлиги тўғрисидаги механистик тасаввурларнинг радикал трансформациясига олиб келди.</w:t>
      </w:r>
      <w:r w:rsidRPr="00D9472A">
        <w:rPr>
          <w:rStyle w:val="afb"/>
          <w:rFonts w:eastAsiaTheme="majorEastAsia"/>
          <w:color w:val="000000"/>
          <w:sz w:val="28"/>
          <w:szCs w:val="28"/>
          <w:lang w:val="uz-Cyrl-UZ"/>
        </w:rPr>
        <w:footnoteReference w:id="97"/>
      </w:r>
      <w:r w:rsidRPr="00D9472A">
        <w:rPr>
          <w:color w:val="000000"/>
          <w:sz w:val="28"/>
          <w:szCs w:val="28"/>
          <w:lang w:val="uz-Cyrl-UZ"/>
        </w:rPr>
        <w:t xml:space="preserve"> Постноклассик фаннинг вужудга келиши натижасида таълим тизимида ҳам модернизация жараёнлари юз бермоқда. </w:t>
      </w:r>
    </w:p>
    <w:p w:rsidR="00894E67" w:rsidRPr="00D9472A" w:rsidRDefault="00894E67" w:rsidP="00894E67">
      <w:pPr>
        <w:ind w:firstLine="539"/>
        <w:jc w:val="both"/>
        <w:rPr>
          <w:color w:val="000000"/>
          <w:sz w:val="28"/>
          <w:szCs w:val="28"/>
          <w:lang w:val="uz-Cyrl-UZ"/>
        </w:rPr>
      </w:pPr>
      <w:r w:rsidRPr="00D9472A">
        <w:rPr>
          <w:color w:val="000000"/>
          <w:sz w:val="28"/>
          <w:szCs w:val="28"/>
          <w:lang w:val="uz-Cyrl-UZ"/>
        </w:rPr>
        <w:t xml:space="preserve">Таълимдаги модернизация жараёнлари серқирра жараёндир. У тараққиётнинг бир босқичидан иккинчисига ўтаётган мамлакатимиз ижтимоий ўзгаришларнинг таркибий қисми, мустабид тузум мафкуравий </w:t>
      </w:r>
      <w:r w:rsidRPr="00D9472A">
        <w:rPr>
          <w:color w:val="000000"/>
          <w:sz w:val="28"/>
          <w:szCs w:val="28"/>
          <w:lang w:val="uz-Cyrl-UZ"/>
        </w:rPr>
        <w:lastRenderedPageBreak/>
        <w:t>асоратларидан халос бўлиш жараёни ҳамдир. Шу сабабли XXI асрда жаҳон ҳамжамияти таълим роли ва аҳамиятини қайта кўриб чиқа бошлади. Дастлаб таълимни ислоҳ қилиш илмий техник инқилобнинг “ижтимоий натижалари”дан бири сифатида кўрила бошланди. Аммо кейинчалик таълим иқтисодий ва илмий –техник тараққиётнинг ҳал қилувчи омили ва муҳим шарти жамият ижтимоий тузилмаларини шакллантиришнинг, унда ижтимоий мақомларни тақсимлаш механизми сифатида тан олинди. Президентимиз таъкидлаганларидек, таълим-тарбия тизимидаги ислоҳотларни «мувафақиятли равишда амалга ошира олсак, тез орада ҳаётимизда ижобий маънодаги «портлаш эффекти»га, яъни янги таълим моделининг кучли самарасига эришамиз …»</w:t>
      </w:r>
      <w:r w:rsidRPr="00D9472A">
        <w:rPr>
          <w:rStyle w:val="afb"/>
          <w:rFonts w:eastAsiaTheme="majorEastAsia"/>
          <w:color w:val="000000"/>
          <w:sz w:val="28"/>
          <w:szCs w:val="28"/>
        </w:rPr>
        <w:footnoteReference w:id="98"/>
      </w:r>
      <w:r w:rsidRPr="00D9472A">
        <w:rPr>
          <w:color w:val="000000"/>
          <w:sz w:val="28"/>
          <w:szCs w:val="28"/>
        </w:rPr>
        <w:t>.</w:t>
      </w:r>
      <w:r w:rsidRPr="00D9472A">
        <w:rPr>
          <w:color w:val="000000"/>
          <w:sz w:val="28"/>
          <w:szCs w:val="28"/>
          <w:lang w:val="uz-Cyrl-UZ"/>
        </w:rPr>
        <w:t xml:space="preserve"> Республикамизда ҳам таълимни модернизация қилиш мақсадида “Таълим тўғрисидаги Қонун”, “Кадрлар тайёрлаш Миллий Дастури” қабул қилинди ва улар асосида тааълим тизимида туб ислоҳотлар олиб борилмоқда. Республикамиз Президенти И.А.Каримов “Ўзбекистон ХХI аср бўсағасида: Ҳавфсизликка таҳдид, барқарорлик шартлари ва тарраққиёт кафолатлари” асарида инсон салоҳиятини энг фаол, энг бунёдкор, мамлакатимиздаги ислоҳот ва туб ўзгаришларнинг мувафаққиятини таъминловчи муҳим омил сифатида эътироф этган эди</w:t>
      </w:r>
      <w:r w:rsidRPr="00D9472A">
        <w:rPr>
          <w:rStyle w:val="afb"/>
          <w:rFonts w:eastAsiaTheme="majorEastAsia"/>
          <w:color w:val="000000"/>
          <w:sz w:val="28"/>
          <w:szCs w:val="28"/>
          <w:lang w:val="uz-Cyrl-UZ"/>
        </w:rPr>
        <w:footnoteReference w:id="99"/>
      </w:r>
      <w:r w:rsidRPr="00D9472A">
        <w:rPr>
          <w:color w:val="000000"/>
          <w:sz w:val="28"/>
          <w:szCs w:val="28"/>
          <w:lang w:val="uz-Cyrl-UZ"/>
        </w:rPr>
        <w:t xml:space="preserve">. </w:t>
      </w:r>
    </w:p>
    <w:p w:rsidR="00894E67" w:rsidRPr="00D9472A" w:rsidRDefault="00894E67" w:rsidP="00894E67">
      <w:pPr>
        <w:ind w:firstLine="539"/>
        <w:jc w:val="both"/>
        <w:rPr>
          <w:color w:val="000000"/>
          <w:sz w:val="28"/>
          <w:szCs w:val="28"/>
          <w:lang w:val="uz-Cyrl-UZ"/>
        </w:rPr>
      </w:pPr>
      <w:r w:rsidRPr="00D9472A">
        <w:rPr>
          <w:color w:val="000000"/>
          <w:sz w:val="28"/>
          <w:szCs w:val="28"/>
          <w:lang w:val="uz-Cyrl-UZ"/>
        </w:rPr>
        <w:t xml:space="preserve">Билимлардаги трансформация жараёнларига ижтимоий-маданий омиллар катта таъсир этади. </w:t>
      </w:r>
      <w:r w:rsidRPr="00D9472A">
        <w:rPr>
          <w:color w:val="000000"/>
          <w:sz w:val="28"/>
          <w:szCs w:val="28"/>
        </w:rPr>
        <w:t>Буни и</w:t>
      </w:r>
      <w:r w:rsidRPr="00D9472A">
        <w:rPr>
          <w:color w:val="000000"/>
          <w:sz w:val="28"/>
          <w:szCs w:val="28"/>
          <w:lang w:val="uz-Cyrl-UZ"/>
        </w:rPr>
        <w:t>слоҳотлар</w:t>
      </w:r>
      <w:r w:rsidRPr="00D9472A">
        <w:rPr>
          <w:color w:val="000000"/>
          <w:sz w:val="28"/>
          <w:szCs w:val="28"/>
        </w:rPr>
        <w:t xml:space="preserve"> натижасида республикамиз </w:t>
      </w:r>
      <w:r w:rsidRPr="00D9472A">
        <w:rPr>
          <w:color w:val="000000"/>
          <w:sz w:val="28"/>
          <w:szCs w:val="28"/>
          <w:lang w:val="uz-Cyrl-UZ"/>
        </w:rPr>
        <w:t>ф</w:t>
      </w:r>
      <w:r w:rsidRPr="00D9472A">
        <w:rPr>
          <w:color w:val="000000"/>
          <w:sz w:val="28"/>
          <w:szCs w:val="28"/>
        </w:rPr>
        <w:t>ан</w:t>
      </w:r>
      <w:r w:rsidRPr="00D9472A">
        <w:rPr>
          <w:color w:val="000000"/>
          <w:sz w:val="28"/>
          <w:szCs w:val="28"/>
          <w:lang w:val="uz-Cyrl-UZ"/>
        </w:rPr>
        <w:t>и</w:t>
      </w:r>
      <w:r w:rsidRPr="00D9472A">
        <w:rPr>
          <w:color w:val="000000"/>
          <w:sz w:val="28"/>
          <w:szCs w:val="28"/>
        </w:rPr>
        <w:t xml:space="preserve"> ва таълим тизимидаги </w:t>
      </w:r>
      <w:r w:rsidRPr="00D9472A">
        <w:rPr>
          <w:color w:val="000000"/>
          <w:sz w:val="28"/>
          <w:szCs w:val="28"/>
          <w:lang w:val="uz-Cyrl-UZ"/>
        </w:rPr>
        <w:t>ў</w:t>
      </w:r>
      <w:r w:rsidRPr="00D9472A">
        <w:rPr>
          <w:color w:val="000000"/>
          <w:sz w:val="28"/>
          <w:szCs w:val="28"/>
        </w:rPr>
        <w:t>згаришларда к</w:t>
      </w:r>
      <w:r w:rsidRPr="00D9472A">
        <w:rPr>
          <w:color w:val="000000"/>
          <w:sz w:val="28"/>
          <w:szCs w:val="28"/>
          <w:lang w:val="uz-Cyrl-UZ"/>
        </w:rPr>
        <w:t>ў</w:t>
      </w:r>
      <w:r w:rsidRPr="00D9472A">
        <w:rPr>
          <w:color w:val="000000"/>
          <w:sz w:val="28"/>
          <w:szCs w:val="28"/>
        </w:rPr>
        <w:t>ришимиз мумкин. Муста</w:t>
      </w:r>
      <w:r w:rsidRPr="00D9472A">
        <w:rPr>
          <w:color w:val="000000"/>
          <w:sz w:val="28"/>
          <w:szCs w:val="28"/>
          <w:lang w:val="uz-Cyrl-UZ"/>
        </w:rPr>
        <w:t>қ</w:t>
      </w:r>
      <w:r w:rsidRPr="00D9472A">
        <w:rPr>
          <w:color w:val="000000"/>
          <w:sz w:val="28"/>
          <w:szCs w:val="28"/>
        </w:rPr>
        <w:t>и</w:t>
      </w:r>
      <w:r w:rsidRPr="00D9472A">
        <w:rPr>
          <w:color w:val="000000"/>
          <w:sz w:val="28"/>
          <w:szCs w:val="28"/>
          <w:lang w:val="uz-Cyrl-UZ"/>
        </w:rPr>
        <w:t xml:space="preserve">лликка қадар Ўзбекистон таълим тизими қатъий марказлаштирилган дастурлар, дарсликлар, ўқитиш услублари асосида фаолият олиб борар эди. </w:t>
      </w:r>
    </w:p>
    <w:p w:rsidR="00894E67" w:rsidRPr="00D9472A" w:rsidRDefault="00894E67" w:rsidP="00894E67">
      <w:pPr>
        <w:ind w:firstLine="539"/>
        <w:jc w:val="both"/>
        <w:rPr>
          <w:color w:val="000000"/>
          <w:sz w:val="28"/>
          <w:szCs w:val="28"/>
          <w:lang w:val="uz-Cyrl-UZ"/>
        </w:rPr>
      </w:pPr>
      <w:r w:rsidRPr="00D9472A">
        <w:rPr>
          <w:color w:val="000000"/>
          <w:sz w:val="28"/>
          <w:szCs w:val="28"/>
          <w:lang w:val="uz-Cyrl-UZ"/>
        </w:rPr>
        <w:t xml:space="preserve">Таълим жараёни билим даражаси ўртача бўлганларга мўлжалланган бўлиб, қобилиятли ва истеъдодли болалар учун мўлжалланган индивидуал таълим дастурлари бўйича ўқитиш механизмларидан етарлича фойдаланилмас Чунки бундай тафаккур услуби тизимда бўладиган беқарорлик ва хаотик ҳолатларни инкор этади. Ваҳоланки билим илмий ижод маҳсули бўлиб, у ўзида рационал ва иррационал ҳолатларни мужассам этади. Таълим жараёни асосан монолока асосланган эди. Таълимдаги чизиқли тафаккурнинг устунлиги  постноклассик фан асосларига мувофиқ келмай қолди. Натижада билимларни узатиш жараёни, билимларни генерация қилиш самарадорлиги, билиш субъектлари ижодкорлигининг сусайишига содир бўлди.Бу таълим фалсафасида “таълимнинг инқирози” сифатида баҳоланди.  </w:t>
      </w:r>
    </w:p>
    <w:p w:rsidR="00894E67" w:rsidRPr="00D9472A" w:rsidRDefault="00894E67" w:rsidP="00894E67">
      <w:pPr>
        <w:ind w:firstLine="539"/>
        <w:jc w:val="both"/>
        <w:rPr>
          <w:color w:val="000000"/>
          <w:sz w:val="28"/>
          <w:szCs w:val="28"/>
          <w:lang w:val="uz-Cyrl-UZ"/>
        </w:rPr>
      </w:pPr>
      <w:r w:rsidRPr="00D9472A">
        <w:rPr>
          <w:color w:val="000000"/>
          <w:sz w:val="28"/>
          <w:szCs w:val="28"/>
          <w:lang w:val="uz-Cyrl-UZ"/>
        </w:rPr>
        <w:t xml:space="preserve"> 1997 йили қабул қилинган ва собитқадамлик билан амалга оширилатган Кадрлар тайёрлаш миллий Дастури, “Таълим тўғрисидаги” Қонун мамлакатимиз илмий салоҳиятини юксалтириш, жаҳон андозаларига жавоб бера оладиган мутахассис – кадрлар тайёрлаш вазифасини қўйди. </w:t>
      </w:r>
    </w:p>
    <w:p w:rsidR="00894E67" w:rsidRPr="00D9472A" w:rsidRDefault="00894E67" w:rsidP="00894E67">
      <w:pPr>
        <w:ind w:firstLine="539"/>
        <w:jc w:val="both"/>
        <w:rPr>
          <w:color w:val="000000"/>
          <w:sz w:val="28"/>
          <w:szCs w:val="28"/>
          <w:lang w:val="uz-Cyrl-UZ"/>
        </w:rPr>
      </w:pPr>
      <w:r w:rsidRPr="00D9472A">
        <w:rPr>
          <w:color w:val="000000"/>
          <w:sz w:val="28"/>
          <w:szCs w:val="28"/>
          <w:lang w:val="uz-Cyrl-UZ"/>
        </w:rPr>
        <w:t xml:space="preserve">“Ҳозирда республикамиз аҳолисининг ялпи саводхонлик муаммоси тўла ҳал қилинган.Зеро, аҳолининг саводхонлиги 1991 йилдаги 97,7 % дан 2003 йилда 99,3% га етди. Ўрта махсус, касб – ҳунар  ёки олий маълумотга эга катта ёшли аҳоли ҳиссаси 75% дан ошади. Бошланғич ва ўрта таълим </w:t>
      </w:r>
      <w:r w:rsidRPr="00D9472A">
        <w:rPr>
          <w:color w:val="000000"/>
          <w:sz w:val="28"/>
          <w:szCs w:val="28"/>
          <w:lang w:val="uz-Cyrl-UZ"/>
        </w:rPr>
        <w:lastRenderedPageBreak/>
        <w:t>даражасида қамраб олинган қиз ва ўғил болалар сони орасида амалда фарқ йўқ.”</w:t>
      </w:r>
      <w:r w:rsidRPr="00D9472A">
        <w:rPr>
          <w:rStyle w:val="afb"/>
          <w:rFonts w:eastAsiaTheme="majorEastAsia"/>
          <w:color w:val="000000"/>
          <w:sz w:val="28"/>
          <w:szCs w:val="28"/>
        </w:rPr>
        <w:footnoteReference w:id="100"/>
      </w:r>
      <w:r w:rsidRPr="00D9472A">
        <w:rPr>
          <w:color w:val="000000"/>
          <w:sz w:val="28"/>
          <w:szCs w:val="28"/>
          <w:lang w:val="uz-Cyrl-UZ"/>
        </w:rPr>
        <w:t xml:space="preserve"> Шунингдек, Ўзбекистон умумий бошланғич таълимни таъминлаб, глобал Мингйиллик Ривожланиш Мақсадларидан бирини муваффақият билан рўёбга чиқарганини қайд этиш лозим. Кадрлар тайёрлаш миллий дастурига мувофиқ нисбатан қисқа давр ичида ўрта касб – ҳунар ўқув юртларининг янги типлари тармоғи яратилди, таълим дастурларининг ранг – баранглигини таъминлашга, таълим тизимини молиялаштириш кўп томонлама бўлишига эришилди. 2004 йил май ойида Президент Фармони билан мактаблар моддий – техника базасини ривожлантириш ва узлуксиз таълимнинг ягона яхлит тизимини шакллантириш билан боғлиқ мактаб таълимини ривожлантиришнинг давлат умуммиллий дастури қабул қилинди. Мустақиллик туфайли халқимизнинг кўп асрлик тарихга эга бўлган маънавий – интелллектуал меросини ўрганиш имконияти яратилди.Мамлакатимиз таълим тизимида жаҳон таълим тизимининг илғор тажрибасини қўллаш, таълимни ахборотлаштириш, гуманизациялаштириш, электрон дарсликлар билан таъминлаш,  масофавий таълимни ривожлантириш кенг кўламда олиб борилмоқда.  </w:t>
      </w:r>
    </w:p>
    <w:p w:rsidR="00894E67" w:rsidRPr="00D9472A" w:rsidRDefault="00894E67" w:rsidP="00894E67">
      <w:pPr>
        <w:ind w:firstLine="539"/>
        <w:jc w:val="both"/>
        <w:rPr>
          <w:color w:val="000000"/>
          <w:sz w:val="28"/>
          <w:szCs w:val="28"/>
          <w:lang w:val="uz-Cyrl-UZ"/>
        </w:rPr>
      </w:pPr>
      <w:r w:rsidRPr="00D9472A">
        <w:rPr>
          <w:color w:val="000000"/>
          <w:sz w:val="28"/>
          <w:szCs w:val="28"/>
          <w:lang w:val="uz-Cyrl-UZ"/>
        </w:rPr>
        <w:t xml:space="preserve">Республикамизда аалга оширилаётган таълим соҳасидаги ислоҳотлар халқ маънавиятининг юксалиши, асрлар давомида яратилган қадриятларни тиклаш, асраб – авайлаш, келажак авлодга етказиш, умуминсоний меросдан баҳраманд бўлиш, глобал ўзгаришлар содир бўлаётган жамиятда  фаол, маънавий етук инсонларни шакллантиришнинг асосидир. </w:t>
      </w:r>
    </w:p>
    <w:p w:rsidR="00894E67" w:rsidRPr="00D9472A" w:rsidRDefault="00894E67" w:rsidP="00894E67">
      <w:pPr>
        <w:ind w:firstLine="539"/>
        <w:jc w:val="both"/>
        <w:rPr>
          <w:color w:val="000000"/>
          <w:sz w:val="28"/>
          <w:szCs w:val="28"/>
          <w:lang w:val="uz-Cyrl-UZ"/>
        </w:rPr>
      </w:pPr>
      <w:r w:rsidRPr="00D9472A">
        <w:rPr>
          <w:color w:val="000000"/>
          <w:sz w:val="28"/>
          <w:szCs w:val="28"/>
          <w:lang w:val="uz-Cyrl-UZ"/>
        </w:rPr>
        <w:t>Таълим тизимининг ижтимоий тараққиётдаги, жамиятни модернизация қилишдаги  роли мутахассислар томонидан кенг ёритилмоқда. Масалан, Фукуяма ўзининг “Великий разрыв” асарида замонавий жамиятларда ижтимоий капиталнинг асосий манбаларидан бири –ижтимоий қадрият сифатида таъминланадиган – таълим тизимидир”</w:t>
      </w:r>
      <w:r w:rsidRPr="00D9472A">
        <w:rPr>
          <w:rStyle w:val="afb"/>
          <w:rFonts w:eastAsiaTheme="majorEastAsia"/>
          <w:color w:val="000000"/>
          <w:sz w:val="28"/>
          <w:szCs w:val="28"/>
          <w:lang w:val="uz-Cyrl-UZ"/>
        </w:rPr>
        <w:footnoteReference w:id="101"/>
      </w:r>
      <w:r w:rsidRPr="00D9472A">
        <w:rPr>
          <w:color w:val="000000"/>
          <w:sz w:val="28"/>
          <w:szCs w:val="28"/>
          <w:lang w:val="uz-Cyrl-UZ"/>
        </w:rPr>
        <w:t>-деб ёзади. Субетто</w:t>
      </w:r>
      <w:r w:rsidRPr="00D9472A">
        <w:rPr>
          <w:rStyle w:val="afb"/>
          <w:rFonts w:eastAsiaTheme="majorEastAsia"/>
          <w:color w:val="000000"/>
          <w:sz w:val="28"/>
          <w:szCs w:val="28"/>
          <w:lang w:val="uz-Cyrl-UZ"/>
        </w:rPr>
        <w:footnoteReference w:id="102"/>
      </w:r>
      <w:r w:rsidRPr="00D9472A">
        <w:rPr>
          <w:color w:val="000000"/>
          <w:sz w:val="28"/>
          <w:szCs w:val="28"/>
          <w:lang w:val="uz-Cyrl-UZ"/>
        </w:rPr>
        <w:t xml:space="preserve"> эса жамият прогрессив эволюциясининг ассосий омили “тизим интелектинининг” сифати, мослашувчанлиги, келажакни яратувчанлиги ва келажакни бошқара олиш қобилиятларининг ўсишида деб таъкидлайди. Унинг фикрича,  ҳар қандай прогрессив эволюция доирасида бу қонун амал қилади. Ҳар қандай ижтимоий тараққиёт, умумжаҳон тарихий қонунияти ижтимоий интеллект билан боғлиқ. бўлиб,  олим фикрига кўра у қуйидаги функцияларни бажаради: ижод, лойиҳалаштириш, башорат қилиш, режалаштириш, дастурлаш. Олим XX ва XXI асрда инсониятнинг Улкан Портлаш даврига қадам қўйганлигини, бу давр ноосфера эволюциясидаги сакраш бўлиб, бу жамият интеллект ва таълим жамияти асосида бошқарилишини эътироф этади. Олим ижтимоий интеллекнинг субстанцияси билим, таълим эса – ижтимоий ва индивидуал интеллектни қайта ишлаб чиқаришнинг асосий механизми деб ҳисоблайди.Аммо бу жараёнларнинг амалга ошиши учун таълим тизимини интеллектуаллаштириш лозимлигини </w:t>
      </w:r>
      <w:r w:rsidRPr="00D9472A">
        <w:rPr>
          <w:color w:val="000000"/>
          <w:sz w:val="28"/>
          <w:szCs w:val="28"/>
          <w:lang w:val="uz-Cyrl-UZ"/>
        </w:rPr>
        <w:lastRenderedPageBreak/>
        <w:t xml:space="preserve">таъкидлайди. Замонавий таълимни модернизация қилиш бутун XXI  асрни ўз ичига олишини ва  таълимни фундаменталлаштириш, ноосферизациялаш, гуманизациялаштириш, креативлаштириш, интеллектуллаштириш, ахборотлаштириш,  таълим ва тадқиқот жараёнларини бирлаштиришни назарда тутади. </w:t>
      </w:r>
    </w:p>
    <w:p w:rsidR="00894E67" w:rsidRPr="00D9472A" w:rsidRDefault="00894E67" w:rsidP="00894E67">
      <w:pPr>
        <w:ind w:firstLine="539"/>
        <w:jc w:val="both"/>
        <w:rPr>
          <w:color w:val="000000"/>
          <w:sz w:val="28"/>
          <w:szCs w:val="28"/>
          <w:lang w:val="uz-Cyrl-UZ"/>
        </w:rPr>
      </w:pPr>
      <w:r w:rsidRPr="00D9472A">
        <w:rPr>
          <w:color w:val="000000"/>
          <w:sz w:val="28"/>
          <w:szCs w:val="28"/>
          <w:lang w:val="uz-Cyrl-UZ"/>
        </w:rPr>
        <w:t>Бугунги кундаги модернизация жараёнлари даврида таълимни модернизация қилиш жамиятдаги интегратив механизм бўлиб, модернизация жараёнларининг кучайтиришга олиб келади. Бугунги кунда дунё ҳамжамияти томонидан таълимни ривожлантириш, уни тубдан қайта ўзгартиришда аниқ йўналишлар белгиланди. Уларнинг биринчиси - таълимни тубдан демократлаштиришдир. Иккинчиси - узлуксиз таълим ғояси, сўнгра эса “таълим бир умрга”ғоясини “таълим бутун умр давомида” ғоясига алмаштиришдир. Учинчиси - бу нафақат мутахассисларни тайёрлаш воситаси, балки балки жамиятга онгли, инсонларни етказиб беришдир</w:t>
      </w:r>
      <w:r w:rsidRPr="00D9472A">
        <w:rPr>
          <w:rStyle w:val="afb"/>
          <w:rFonts w:eastAsiaTheme="majorEastAsia"/>
          <w:color w:val="000000"/>
          <w:sz w:val="28"/>
          <w:szCs w:val="28"/>
          <w:lang w:val="uz-Cyrl-UZ"/>
        </w:rPr>
        <w:footnoteReference w:id="103"/>
      </w:r>
      <w:r w:rsidRPr="00D9472A">
        <w:rPr>
          <w:color w:val="000000"/>
          <w:sz w:val="28"/>
          <w:szCs w:val="28"/>
          <w:lang w:val="uz-Cyrl-UZ"/>
        </w:rPr>
        <w:t xml:space="preserve">. Учинчиси таълимни глобаллашувига эришиш.Тўртинчиси-таълимни ахборотлаштириш. Таълимни модернизация қилишни таълим замонавий жамиятда асосий ишлаб чиқариш ва ривожланиш, рақобатбардошлик асоси ва жаҳон ҳамжамиятининг ривожланиш каби омиллар таъқазо этади. </w:t>
      </w:r>
    </w:p>
    <w:p w:rsidR="00894E67" w:rsidRPr="00D9472A" w:rsidRDefault="00894E67" w:rsidP="00894E67">
      <w:pPr>
        <w:ind w:firstLine="539"/>
        <w:jc w:val="both"/>
        <w:rPr>
          <w:color w:val="000000"/>
          <w:sz w:val="28"/>
          <w:szCs w:val="28"/>
          <w:lang w:val="uz-Cyrl-UZ"/>
        </w:rPr>
      </w:pPr>
      <w:r w:rsidRPr="00D9472A">
        <w:rPr>
          <w:color w:val="000000"/>
          <w:sz w:val="28"/>
          <w:szCs w:val="28"/>
          <w:lang w:val="uz-Cyrl-UZ"/>
        </w:rPr>
        <w:t>Замонавий ижтимоий ўзгаришларнинг мураккаблиги таълимга ҳам синергетик ёндошув зарурлигини талаб этади. Бунда замонавий таълим  парадигмаси ёпиқ тизимларни ўрганишдан, эволюцион очиқ тизимларни ўрганишга ўтиш зарурлигини эътироф этади.</w:t>
      </w:r>
      <w:r w:rsidRPr="00D9472A">
        <w:rPr>
          <w:rStyle w:val="afb"/>
          <w:rFonts w:eastAsiaTheme="majorEastAsia"/>
          <w:color w:val="000000"/>
          <w:sz w:val="28"/>
          <w:szCs w:val="28"/>
          <w:lang w:val="uz-Cyrl-UZ"/>
        </w:rPr>
        <w:footnoteReference w:id="104"/>
      </w:r>
      <w:r w:rsidRPr="00D9472A">
        <w:rPr>
          <w:color w:val="000000"/>
          <w:sz w:val="28"/>
          <w:szCs w:val="28"/>
          <w:lang w:val="uz-Cyrl-UZ"/>
        </w:rPr>
        <w:t xml:space="preserve"> Таълим тизими очиқ тизим сифатида таснифланмоқда. Очиқ таълим</w:t>
      </w:r>
      <w:r w:rsidRPr="00D9472A">
        <w:rPr>
          <w:rStyle w:val="afb"/>
          <w:rFonts w:eastAsiaTheme="majorEastAsia"/>
          <w:color w:val="000000"/>
          <w:sz w:val="28"/>
          <w:szCs w:val="28"/>
          <w:lang w:val="uz-Cyrl-UZ"/>
        </w:rPr>
        <w:footnoteReference w:id="105"/>
      </w:r>
      <w:r w:rsidRPr="00D9472A">
        <w:rPr>
          <w:color w:val="000000"/>
          <w:sz w:val="28"/>
          <w:szCs w:val="28"/>
          <w:lang w:val="uz-Cyrl-UZ"/>
        </w:rPr>
        <w:t xml:space="preserve"> – бу ўз-ўзини ташкиллаштирувчи тизим бўлиб, ижодий шахсни ривожлантириш жараёнидир.Бу замонавий ахборотлашган жамият таълим тизими фалсафасининг асосий жиҳатидир. Синергетик ёндошувда ўқитиш, ўқувчи ва ўқитувчи ўртасидаги муносабат  - билимларни тўғридан-тўғри узатиш  эмас, балки билимларни узатишдаги очиқ диалог, ҳамкорликдаги таълим майдонига асосланади. Очиқ таълим тизими узлуксиз, инновацион, масофавий ўқитиш орқали мослашувчан, фаол, ижодий шахсни тарбиялашга қаратилгандир.Бунда билимлар субъект кейинчалик улардан янги билимларни ҳосил қила олиш қобилиятини  шакллантириш учун узатилади.Бунда ўқувчидаги яширин қобилиятларни уйғотиш, ўзини намоён этишга,  имкон яратилади. Билиш янги мазмун касб этади. Билиш субъекти фаол бўлиб, таълимда узатилаётган билимлар абсолют ҳақиқат сифатида эътироф этилмайди. Таълим жараёнининг  ночизиқли тафаккурга асосланиши эътироф этилади.  Ночизиқли тафаккур ривожланишнинг кўп вариантлилигини, билиш жараёнида тизим табиатини ягона қонунларда акс эттириб бўлмаслигини.  эътироф этади. Ночизиқли тафаккур тадрижий (эволюцион) йўналишларнинг кўп вариантлилиги ва муқобиллилиги ғояси ҳамда бу муқобиллардан бирининг танланиши, муҳитдаги жараёнларнинг тараққиёт (даражасида) суръати, </w:t>
      </w:r>
      <w:r w:rsidRPr="00D9472A">
        <w:rPr>
          <w:color w:val="000000"/>
          <w:sz w:val="28"/>
          <w:szCs w:val="28"/>
          <w:lang w:val="uz-Cyrl-UZ"/>
        </w:rPr>
        <w:lastRenderedPageBreak/>
        <w:t>тадрижийликнинг орқага қайтарилмаслиги ғоялари сифатида тушунилади</w:t>
      </w:r>
      <w:r w:rsidRPr="00D9472A">
        <w:rPr>
          <w:rStyle w:val="afb"/>
          <w:rFonts w:eastAsiaTheme="majorEastAsia"/>
          <w:color w:val="000000"/>
          <w:sz w:val="28"/>
          <w:szCs w:val="28"/>
        </w:rPr>
        <w:footnoteReference w:id="106"/>
      </w:r>
      <w:r w:rsidRPr="00D9472A">
        <w:rPr>
          <w:color w:val="000000"/>
          <w:sz w:val="28"/>
          <w:szCs w:val="28"/>
          <w:lang w:val="uz-Cyrl-UZ"/>
        </w:rPr>
        <w:t xml:space="preserve">. Бундай тафаккур тамойилларига кўра  таълим ривожланишининг кўп вариантлилигини тан олинмоқда. Бу таълим жараёнида бир ёқлама йўналганлик, тафаккур жараёнининг инерциясига барҳам беради. Билиш жараёнида “субъект-субъект” муносабатлари амал қилади. Билиш жараёнининг беқарор, хаотик ҳолатларга эга эканлиги эътироф этилади.Натижада шахс фаоллигининг ўсишига, билимлар генерациясининг самарадорлигининг ортишига эришилади. </w:t>
      </w:r>
    </w:p>
    <w:p w:rsidR="00894E67" w:rsidRPr="00D9472A" w:rsidRDefault="00894E67" w:rsidP="00894E67">
      <w:pPr>
        <w:ind w:firstLine="539"/>
        <w:jc w:val="both"/>
        <w:rPr>
          <w:color w:val="000000"/>
          <w:sz w:val="28"/>
          <w:szCs w:val="28"/>
          <w:lang w:val="uz-Cyrl-UZ"/>
        </w:rPr>
      </w:pPr>
      <w:r w:rsidRPr="00D9472A">
        <w:rPr>
          <w:color w:val="000000"/>
          <w:sz w:val="28"/>
          <w:szCs w:val="28"/>
          <w:lang w:val="uz-Cyrl-UZ"/>
        </w:rPr>
        <w:t xml:space="preserve">Синергетик тамойилларни таълимнинг барча поғоналарига киритиш учун  оламнинг яхлитлигини англатувчи интегратив курсларни ташкил этиш, ҳар бир фан соҳасига синергетика тамойилларини ёритувчи материалларни киритиш зарурдир Синергетиканинг таълим тизимида амал қилиши  фанлараро диалогни таъминлаш имконини беради, натижада фан ва маданият бирлигига эришиш мумкин бўлади. </w:t>
      </w:r>
    </w:p>
    <w:p w:rsidR="00894E67" w:rsidRPr="00D9472A" w:rsidRDefault="00894E67" w:rsidP="00894E67">
      <w:pPr>
        <w:ind w:firstLine="539"/>
        <w:jc w:val="both"/>
        <w:rPr>
          <w:color w:val="000000"/>
          <w:sz w:val="28"/>
          <w:szCs w:val="28"/>
          <w:lang w:val="uz-Cyrl-UZ"/>
        </w:rPr>
      </w:pPr>
      <w:r>
        <w:rPr>
          <w:color w:val="000000"/>
          <w:sz w:val="28"/>
          <w:szCs w:val="28"/>
          <w:lang w:val="uz-Cyrl-UZ"/>
        </w:rPr>
        <w:t>М</w:t>
      </w:r>
      <w:r w:rsidRPr="00D9472A">
        <w:rPr>
          <w:color w:val="000000"/>
          <w:sz w:val="28"/>
          <w:szCs w:val="28"/>
          <w:lang w:val="uz-Cyrl-UZ"/>
        </w:rPr>
        <w:t xml:space="preserve">одернизация жараёнлари жамиятнинг ривожланиши учун ўз – ўзини ташкил этиш жараёнидир. Яъни ҳар қандай тизим маълум даврга келганда, миқдорий ва сифатий ўзгаришлар натижасида янгиланиши, инновацияларни амалга ошириши лозим бўлади. Шу сабабли модернизацияни  жамиятнинг ривожланиш томон интилиши - комплекс  ижтимоий ўзгариш сифатида таърифлаш мумкин.Унда  илмий билимлар тизими муҳим ўрин тутади.  Чунки жамият мураккаб, кўп қиррали ижтимоий тизим, билим эса унинг муҳим элементи  ҳисобланади. Модернизация даврида қадриятлар, билимлар ва  маданият анъанавий жамиятдагидан ўзгаради. </w:t>
      </w:r>
    </w:p>
    <w:p w:rsidR="00894E67" w:rsidRPr="00D9472A" w:rsidRDefault="00894E67" w:rsidP="00894E67">
      <w:pPr>
        <w:ind w:firstLine="539"/>
        <w:jc w:val="both"/>
        <w:rPr>
          <w:color w:val="000000"/>
          <w:sz w:val="28"/>
          <w:szCs w:val="28"/>
          <w:lang w:val="uz-Cyrl-UZ"/>
        </w:rPr>
      </w:pPr>
      <w:r w:rsidRPr="00D9472A">
        <w:rPr>
          <w:color w:val="000000"/>
          <w:sz w:val="28"/>
          <w:szCs w:val="28"/>
          <w:lang w:val="uz-Cyrl-UZ"/>
        </w:rPr>
        <w:t xml:space="preserve">Ривожланган давлатлар ҳисобланаётган Америка ва Ғарбий Европа жамиятларининг ривожланиш мезонларида модернизация жараёнлари ва фандаги трансформация жараёнлари ўзаро боғлиқликда бораётганлигининг гувоҳи бўламиз. Бу давлатлардаги модернизациянинг механизмини  инновациялар ташкил этади. Улардаги ривожланиш мароми жуда тез, ривожланиш йўли  мустақил, ўзига хосдир. </w:t>
      </w:r>
    </w:p>
    <w:p w:rsidR="00894E67" w:rsidRPr="00D9472A" w:rsidRDefault="00894E67" w:rsidP="00894E67">
      <w:pPr>
        <w:ind w:firstLine="539"/>
        <w:jc w:val="both"/>
        <w:rPr>
          <w:color w:val="000000"/>
          <w:sz w:val="28"/>
          <w:szCs w:val="28"/>
          <w:lang w:val="uz-Cyrl-UZ"/>
        </w:rPr>
      </w:pPr>
      <w:r w:rsidRPr="00D9472A">
        <w:rPr>
          <w:color w:val="000000"/>
          <w:sz w:val="28"/>
          <w:szCs w:val="28"/>
          <w:lang w:val="uz-Cyrl-UZ"/>
        </w:rPr>
        <w:t xml:space="preserve">Жамият ана шу механизмлар асосида ривожланиб келган. Бу жараёнларнинг тартиб параметри замонавийлаштириш ҳисобланади. Бу тартиб параметри мураккаб тизим элементларининг барчасини бўйсундиради. Шу сабабли жамиятдек мураккаб тизимнинг элементи бўлган фан ва билимларни узатиш воситаси бўлган таълим  тизимида ҳам доимий янгиланиш, трансформация жараёнлари содир бўлади. Фан ва жамиятдаги бундай ўзгаришлар синергетик ўзаро боғлиқликда намоён бўлади. Жамиятдаги ижтмоий ўзгаришлар фан ва билимлар тизимида ҳам ўзгаришларни келтириб   чиқаради ва аксинча фандаги трансформация жараёнлари жамиятдаги трансформация жараёнларига сабаб бўлиши мумкин.  </w:t>
      </w:r>
    </w:p>
    <w:p w:rsidR="00894E67" w:rsidRPr="00D9472A" w:rsidRDefault="00894E67" w:rsidP="00894E67">
      <w:pPr>
        <w:ind w:firstLine="539"/>
        <w:jc w:val="both"/>
        <w:rPr>
          <w:color w:val="000000"/>
          <w:sz w:val="28"/>
          <w:szCs w:val="28"/>
          <w:lang w:val="uz-Cyrl-UZ"/>
        </w:rPr>
      </w:pPr>
      <w:r w:rsidRPr="00D9472A">
        <w:rPr>
          <w:color w:val="000000"/>
          <w:sz w:val="28"/>
          <w:szCs w:val="28"/>
          <w:lang w:val="uz-Cyrl-UZ"/>
        </w:rPr>
        <w:t xml:space="preserve">Шу маънода замонавий ижтимоий - маданий тизимларнинг эволюцияси эндиликда ночизиқли фан қонуниятларига асосланаётганлиги бунинг исботидир. Замонавий модернизация жараёнларининг аниқ натижасини </w:t>
      </w:r>
      <w:r w:rsidRPr="00D9472A">
        <w:rPr>
          <w:color w:val="000000"/>
          <w:sz w:val="28"/>
          <w:szCs w:val="28"/>
          <w:lang w:val="uz-Cyrl-UZ"/>
        </w:rPr>
        <w:lastRenderedPageBreak/>
        <w:t>башорат қилиш мумкин эмас: мазкур жараёнлар динамикаси бифуркацион характерга эгадир. Аммо замонавий ижтимоий тартибни баён этиш учун жуда кўп атамалар – информацион жамият, хизмат кўрсатиш жамияти, билимлар жамияти, постиндустриал жамият атамаларининг қўлланишига қарамасдан, битта мавзу ҳеч ўзгармай барқарор турибди-бу бўлғуси жамият учун информация –ахборотнинг ёки билимларнинг муҳим аҳамият касб этишини англаш мавзусидир”</w:t>
      </w:r>
      <w:r w:rsidRPr="00D9472A">
        <w:rPr>
          <w:rStyle w:val="afb"/>
          <w:rFonts w:eastAsiaTheme="majorEastAsia"/>
          <w:color w:val="000000"/>
          <w:sz w:val="28"/>
          <w:szCs w:val="28"/>
          <w:lang w:val="uz-Cyrl-UZ"/>
        </w:rPr>
        <w:footnoteReference w:id="107"/>
      </w:r>
      <w:r w:rsidRPr="00D9472A">
        <w:rPr>
          <w:color w:val="000000"/>
          <w:sz w:val="28"/>
          <w:szCs w:val="28"/>
          <w:lang w:val="uz-Cyrl-UZ"/>
        </w:rPr>
        <w:t>. Шу сабабли кейинги пайтда олимлар жамиятни янгиланишида билим ва ахборотларнинг ҳал қилувчи аҳамиятини илмий – методологик таҳлил этишга каътта эътибор қаратмоқдалар. Масалан, Тоффлер ўзининг “ Учинчи тўлқин”, “Инқилобий бойлик” асарларида ижтмоий тараққиётнинг барча босқичларида инсоният билим натижасида ривожланаётганлигини, замонавий жамият олдингиларидан фарқли ўлароқ  юксак технологияларга асосланган “бойлик яратиш” тизимига ўтаётганлигини эътироф этади</w:t>
      </w:r>
      <w:r w:rsidRPr="00D9472A">
        <w:rPr>
          <w:rStyle w:val="afb"/>
          <w:rFonts w:eastAsiaTheme="majorEastAsia"/>
          <w:color w:val="000000"/>
          <w:sz w:val="28"/>
          <w:szCs w:val="28"/>
          <w:lang w:val="uz-Cyrl-UZ"/>
        </w:rPr>
        <w:footnoteReference w:id="108"/>
      </w:r>
      <w:r w:rsidRPr="00D9472A">
        <w:rPr>
          <w:color w:val="000000"/>
          <w:sz w:val="28"/>
          <w:szCs w:val="28"/>
          <w:lang w:val="uz-Cyrl-UZ"/>
        </w:rPr>
        <w:t>. Демак, мураккаб тизим бўлган жамиятнинг бифуркация нуқталарида жамият  ривожланишнинг бир нечта йўллари орасидан ўзи учун энг мақбулини танлаб олади. Бу танловга  ижтимоий субъектларнинг билим ва аҳлоқий қадриятлари катта таъсир кўрсатади. Шу сабабли жамият мураккаб ўз-ўзини ташкил этувчи тизим сифатида жамиятда фан ва билимларни трансляция қилувчи таълим тизимини ривожлантириш асосида ривожланади. Жамиятдаги модернизация жараёнлари фандаги, таълимдаги янгиланишлар билан ўзаро мутаносиблик, синергетик ўзаро боғлиқликда содир бўлади ва ана шундагина ижобий натижага эришилади.</w:t>
      </w:r>
      <w:r w:rsidRPr="00D9472A">
        <w:rPr>
          <w:color w:val="000000"/>
          <w:sz w:val="28"/>
          <w:szCs w:val="28"/>
          <w:lang w:val="uz-Cyrl-UZ"/>
        </w:rPr>
        <w:tab/>
      </w:r>
    </w:p>
    <w:p w:rsidR="00894E67" w:rsidRDefault="00894E67" w:rsidP="00894E67">
      <w:pPr>
        <w:ind w:firstLine="539"/>
        <w:jc w:val="both"/>
        <w:rPr>
          <w:sz w:val="28"/>
          <w:szCs w:val="28"/>
        </w:rPr>
      </w:pPr>
      <w:r w:rsidRPr="00E45780">
        <w:rPr>
          <w:sz w:val="28"/>
          <w:szCs w:val="28"/>
          <w:lang w:val="uz-Cyrl-UZ"/>
        </w:rPr>
        <w:t>Мамлакатни модернизация қилишнинг асосий вазифалари миллий ғоямизни ҳаётга татбиқ этиш, ривожланишни Янги юксак поғоналарга кўтарилишини назарий-амалий асосларини вжудга келтириш ва ёшларни баркамол авлод қилиб тарбиялаш учун шарт-шароитлар яратишдан иборатдир.</w:t>
      </w:r>
      <w:r>
        <w:rPr>
          <w:sz w:val="28"/>
          <w:szCs w:val="28"/>
          <w:lang w:val="uz-Cyrl-UZ"/>
        </w:rPr>
        <w:t xml:space="preserve"> </w:t>
      </w:r>
      <w:r>
        <w:rPr>
          <w:sz w:val="28"/>
          <w:szCs w:val="28"/>
        </w:rPr>
        <w:t xml:space="preserve">Бугунги кунда модернизация қилиш инсон фаолиятининг, деярли барча фаолиятларида олиб борилмоқда. Модернизация қилиш давлатимизнинг ички сиёсатининг намунаси бўлиб, Ватан тинчлигига, Ватан тараққиётига, халқнинг фаровон ва эркин ҳаётини таълимлашга қаратилган мураккаб жараёндир. Модернизация қилиш мамлакатимизни ички вазифалари билан бирга, унинг фан, иқтисод, маданиятини тараққиёти асосида жаҳон цивилизациясига интеграциясини, тарақий этган давлатлар қаторига чиқиш масалалари билан боғлиқдир. Мамлакатимизда олиб борилаётган сиёсий, иқтисодий, либерилизацияси суд-ҳуқуқ ислоҳотлари, демократик ўзгаришларнинг асосини модернизация парадигмаси ташкил этади. Нодавлат нотижорат ташкилотларнинг фаолияти мамлакатимиздаги демократик тизимнинг янгиланиши ижтимоий ҳаётдаги ўзгаришлар, ижтимоий муҳофаза сиёсати барчаси анъанали ёндошувдан янгича замонавий ёндошув асосида иш олиб боришга асослангандир. </w:t>
      </w:r>
    </w:p>
    <w:p w:rsidR="00894E67" w:rsidRDefault="00894E67" w:rsidP="00894E67">
      <w:pPr>
        <w:ind w:firstLine="539"/>
        <w:jc w:val="both"/>
        <w:rPr>
          <w:sz w:val="28"/>
          <w:szCs w:val="28"/>
        </w:rPr>
      </w:pPr>
      <w:r>
        <w:rPr>
          <w:sz w:val="28"/>
          <w:szCs w:val="28"/>
        </w:rPr>
        <w:t xml:space="preserve">Бутун жаҳон инқрози даврида мамлакатимиз бу салбий таъсирларни бартараф этиш чора-тадбирларни ишлаб чиқи., ва амалиётда татбиқ қилгани </w:t>
      </w:r>
      <w:r>
        <w:rPr>
          <w:sz w:val="28"/>
          <w:szCs w:val="28"/>
        </w:rPr>
        <w:lastRenderedPageBreak/>
        <w:t>ютуқларга эришгани ҳам янги ижтимоий-иқтисодий шароитларга мувофиқ янги ёндошув, сиёсатга асослаганлигини билдиради. Модернизация қилиш инсон фаолиятининг барча соҳаларига кириб келмоқда ва ижтимоий-сиёсий, ижтимоий-иқтисодий, маданий соҳаларида натижаларини кузатмоқдамиз.</w:t>
      </w:r>
    </w:p>
    <w:p w:rsidR="00894E67" w:rsidRDefault="00894E67" w:rsidP="00894E67">
      <w:pPr>
        <w:ind w:firstLine="539"/>
        <w:jc w:val="both"/>
        <w:rPr>
          <w:sz w:val="28"/>
          <w:szCs w:val="28"/>
        </w:rPr>
      </w:pPr>
      <w:r>
        <w:rPr>
          <w:sz w:val="28"/>
          <w:szCs w:val="28"/>
        </w:rPr>
        <w:t>Модернизация мураккаб, комплексли воқейлик. Уни ташкил қилувчи элементлари орасида билим ва саводхонлик даражасини ошиб бориши такидланади. Бу муаммо, яъни билим ва саводхонлик даражасини ошиб бориши, биринчидан баркамол авлод шаклланишини маънавий пойдевори, иккинчидан уларнинг ижтимоий муҳит билан боғлиқ моҳияти, учинчидан модернизация жараёни эпистемологик қарашларидаги ўзгаришлари билан алоқадорлигини илмий-назарий таҳлии учун замин таёрлади. Билим, саводхонлик жамиятнинг кучли қуроли ва инсон жамиятининг тараққиётининг пойдеворидир. Билимни моҳиятини тушуниш ва уни амалиётга тадбиқ қилиш ҳозирги замоннинг долзарб муаммоларидан бири. Замонавий инновацион технологиялар, сиёсий технологиялар, ўқув жараёнларида қўлланиладиган янги технологиялар барчаси саводхон инсоннинг билимига боғлиқ.</w:t>
      </w:r>
    </w:p>
    <w:p w:rsidR="00894E67" w:rsidRDefault="00894E67" w:rsidP="00894E67">
      <w:pPr>
        <w:ind w:firstLine="539"/>
        <w:jc w:val="both"/>
        <w:rPr>
          <w:sz w:val="28"/>
          <w:szCs w:val="28"/>
        </w:rPr>
      </w:pPr>
      <w:r>
        <w:rPr>
          <w:sz w:val="28"/>
          <w:szCs w:val="28"/>
        </w:rPr>
        <w:t>Ҳозирги даврда кўпгина, айниқса ривожланган мамлакатларга илмй-фанга, инновацион технологиялар, инновацион иқтисодий технологияларига бўлган эътибор, уларнинг ривожланишига ажратилган маблағ ўсиб бораётгани диққатга сазовордир. Шу билан бир вақтда инсоннинг маънавияти, жамиятда мавжуд маънавий муҳитнинг аҳамияти каттадир.</w:t>
      </w:r>
    </w:p>
    <w:p w:rsidR="00894E67" w:rsidRDefault="00894E67" w:rsidP="00894E67">
      <w:pPr>
        <w:ind w:firstLine="539"/>
        <w:jc w:val="both"/>
        <w:rPr>
          <w:sz w:val="28"/>
          <w:szCs w:val="28"/>
        </w:rPr>
      </w:pPr>
      <w:r>
        <w:rPr>
          <w:sz w:val="28"/>
          <w:szCs w:val="28"/>
        </w:rPr>
        <w:t>Ҳозирги кунда инсон фаолиятининг барча соҳаларидаги, жумладан маданият қадриятлари ва менталитетдаги ўзгаришлар, инсон онгидаги модернизациясининг муҳим жиҳати бўлиб, замонавий реалликка адекватлигини талаб қилади.</w:t>
      </w:r>
    </w:p>
    <w:p w:rsidR="00894E67" w:rsidRPr="000F1DCB" w:rsidRDefault="00894E67" w:rsidP="00894E67">
      <w:pPr>
        <w:ind w:firstLine="539"/>
        <w:jc w:val="both"/>
        <w:rPr>
          <w:sz w:val="28"/>
          <w:szCs w:val="28"/>
        </w:rPr>
      </w:pPr>
      <w:r>
        <w:rPr>
          <w:sz w:val="28"/>
          <w:szCs w:val="28"/>
        </w:rPr>
        <w:t xml:space="preserve">Бунинг натижасида дунёни идрок этиш тамойилларида ҳам ўзгаришлар вужудга келмоқда. Эндиликда, ҳар қандай содир бўлган қийинчиликни бартараф этиш учун, унинг оқибатида вужудга келган </w:t>
      </w:r>
      <w:r w:rsidRPr="000F1DCB">
        <w:rPr>
          <w:sz w:val="28"/>
          <w:szCs w:val="28"/>
        </w:rPr>
        <w:t>мувозанатимизда, тартибсизликдан чиқиб кетиш учун имкониятларни излаш керак.</w:t>
      </w:r>
    </w:p>
    <w:p w:rsidR="00894E67" w:rsidRPr="000F1DCB" w:rsidRDefault="00894E67" w:rsidP="00894E67">
      <w:pPr>
        <w:ind w:firstLine="539"/>
        <w:jc w:val="both"/>
        <w:rPr>
          <w:sz w:val="28"/>
          <w:szCs w:val="28"/>
        </w:rPr>
      </w:pPr>
      <w:r w:rsidRPr="000F1DCB">
        <w:rPr>
          <w:sz w:val="28"/>
          <w:szCs w:val="28"/>
        </w:rPr>
        <w:t>Тартибсизлик, мувозанатсиз тизим янги имкониятлар вужудга келади ва бу ҳолатдан барқарорлигига ўтиш йўлларини англаб олиш умкин, яъни беқарорлик, тартибсизликда барқаорликка ўтишнинг имкониятлари мавжуд, шулардан танлаб олиш имконияти инсон, жамият, давлатга боғлиқ. Инсон тафакккури замонамизни ўта ўзгарувчанлигини адекват инъикос этиш учун янги тушунча, тамойиллар, ёндошувлар, назарияларни яратади. Модернизация парадигмаси шулар қаторида илм-фан, жамиятни ривожланишини адекват инъикос этиш учун яратилган.</w:t>
      </w:r>
    </w:p>
    <w:p w:rsidR="00894E67" w:rsidRDefault="00894E67" w:rsidP="00894E67">
      <w:pPr>
        <w:ind w:firstLine="741"/>
        <w:jc w:val="center"/>
        <w:rPr>
          <w:b/>
          <w:sz w:val="28"/>
          <w:szCs w:val="28"/>
          <w:lang w:val="uz-Cyrl-UZ"/>
        </w:rPr>
      </w:pPr>
    </w:p>
    <w:p w:rsidR="00894E67" w:rsidRPr="00CA7CA1" w:rsidRDefault="00894E67" w:rsidP="00894E67">
      <w:pPr>
        <w:ind w:firstLine="741"/>
        <w:jc w:val="center"/>
        <w:rPr>
          <w:b/>
          <w:sz w:val="28"/>
          <w:szCs w:val="28"/>
          <w:lang w:val="uz-Cyrl-UZ"/>
        </w:rPr>
      </w:pPr>
      <w:r w:rsidRPr="00CA7CA1">
        <w:rPr>
          <w:b/>
          <w:sz w:val="28"/>
          <w:szCs w:val="28"/>
        </w:rPr>
        <w:t>Мустақил ишлаш учун савол ва топшириқлар</w:t>
      </w:r>
    </w:p>
    <w:p w:rsidR="00894E67" w:rsidRDefault="00894E67" w:rsidP="00894E67">
      <w:pPr>
        <w:ind w:firstLine="741"/>
        <w:jc w:val="both"/>
        <w:rPr>
          <w:sz w:val="28"/>
          <w:szCs w:val="28"/>
          <w:lang w:val="uz-Cyrl-UZ"/>
        </w:rPr>
      </w:pPr>
    </w:p>
    <w:p w:rsidR="00894E67" w:rsidRPr="00AD7A41" w:rsidRDefault="00894E67" w:rsidP="00894E67">
      <w:pPr>
        <w:ind w:firstLine="741"/>
        <w:jc w:val="both"/>
        <w:rPr>
          <w:sz w:val="28"/>
          <w:szCs w:val="28"/>
          <w:lang w:val="uz-Cyrl-UZ"/>
        </w:rPr>
      </w:pPr>
      <w:r>
        <w:rPr>
          <w:sz w:val="28"/>
          <w:szCs w:val="28"/>
          <w:lang w:val="uz-Cyrl-UZ"/>
        </w:rPr>
        <w:t xml:space="preserve">Глобаллашув, </w:t>
      </w:r>
      <w:r w:rsidRPr="00AD7A41">
        <w:rPr>
          <w:sz w:val="28"/>
          <w:szCs w:val="28"/>
          <w:lang w:val="uz-Cyrl-UZ"/>
        </w:rPr>
        <w:t xml:space="preserve">глобалистика, </w:t>
      </w:r>
      <w:r>
        <w:rPr>
          <w:sz w:val="28"/>
          <w:szCs w:val="28"/>
          <w:lang w:val="uz-Cyrl-UZ"/>
        </w:rPr>
        <w:t xml:space="preserve">глобаллашув жараёни, аксилглобаллашув, интеграллашув, трансмиллий корпарация, геосиёсат, </w:t>
      </w:r>
      <w:r w:rsidRPr="003D706A">
        <w:rPr>
          <w:sz w:val="28"/>
          <w:szCs w:val="28"/>
          <w:lang w:val="uz-Cyrl-UZ"/>
        </w:rPr>
        <w:t>жаҳоннинг гомоголлашуви ва универсаллашуви</w:t>
      </w:r>
      <w:r>
        <w:rPr>
          <w:sz w:val="28"/>
          <w:szCs w:val="28"/>
          <w:lang w:val="uz-Cyrl-UZ"/>
        </w:rPr>
        <w:t xml:space="preserve">, </w:t>
      </w:r>
      <w:r w:rsidRPr="00AD7A41">
        <w:rPr>
          <w:sz w:val="28"/>
          <w:szCs w:val="28"/>
          <w:lang w:val="uz-Cyrl-UZ"/>
        </w:rPr>
        <w:t xml:space="preserve">фундаментал глобаллашув, серқирра глобаллашув, глобал муаммолар, ижтимоий ривожланиш, глобал </w:t>
      </w:r>
      <w:r w:rsidRPr="00AD7A41">
        <w:rPr>
          <w:sz w:val="28"/>
          <w:szCs w:val="28"/>
          <w:lang w:val="uz-Cyrl-UZ"/>
        </w:rPr>
        <w:lastRenderedPageBreak/>
        <w:t>тенденциялар, технократик назария, технооптимизм, технопессимизм, Рим клуби, глобаллик мезонлари, глобал муаммоларнинг таснифи, демографик тизим, таълим муаммоси, соғлиқни сақлаш, озиқ-овқат муаммоси, энергетика ва хом ашё ресурслари, уруш ва тинчлик, глобал онгни шакллантириш, халқаро кучлар, ахборот инқилоби, инқироз илдизлари, умуминсоний қадриятлар.</w:t>
      </w:r>
    </w:p>
    <w:p w:rsidR="00894E67" w:rsidRPr="00AD7A41" w:rsidRDefault="00894E67" w:rsidP="00894E67">
      <w:pPr>
        <w:ind w:firstLine="720"/>
        <w:jc w:val="center"/>
        <w:rPr>
          <w:b/>
          <w:sz w:val="28"/>
          <w:szCs w:val="28"/>
          <w:lang w:val="uz-Cyrl-UZ"/>
        </w:rPr>
      </w:pPr>
    </w:p>
    <w:p w:rsidR="00894E67" w:rsidRPr="00AD7A41" w:rsidRDefault="00894E67" w:rsidP="00894E67">
      <w:pPr>
        <w:ind w:firstLine="720"/>
        <w:jc w:val="center"/>
        <w:rPr>
          <w:b/>
          <w:sz w:val="28"/>
          <w:szCs w:val="28"/>
          <w:lang w:val="uz-Cyrl-UZ"/>
        </w:rPr>
      </w:pPr>
      <w:r w:rsidRPr="00AD7A41">
        <w:rPr>
          <w:b/>
          <w:sz w:val="28"/>
          <w:szCs w:val="28"/>
          <w:lang w:val="uz-Cyrl-UZ"/>
        </w:rPr>
        <w:t>Қўшимча ва тушунтирувчи матнлар</w:t>
      </w:r>
    </w:p>
    <w:p w:rsidR="00894E67" w:rsidRPr="00AD7A41" w:rsidRDefault="00894E67" w:rsidP="00894E67">
      <w:pPr>
        <w:tabs>
          <w:tab w:val="left" w:pos="7215"/>
        </w:tabs>
        <w:ind w:firstLine="720"/>
        <w:rPr>
          <w:sz w:val="28"/>
          <w:szCs w:val="28"/>
          <w:lang w:val="uz-Cyrl-UZ"/>
        </w:rPr>
      </w:pPr>
      <w:r>
        <w:rPr>
          <w:noProof/>
          <w:sz w:val="28"/>
          <w:szCs w:val="28"/>
        </w:rPr>
        <mc:AlternateContent>
          <mc:Choice Requires="wpc">
            <w:drawing>
              <wp:inline distT="0" distB="0" distL="0" distR="0">
                <wp:extent cx="5372100" cy="2400300"/>
                <wp:effectExtent l="13335" t="3175" r="5715" b="0"/>
                <wp:docPr id="132" name="Полотно 13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21" name="Text Box 124"/>
                        <wps:cNvSpPr txBox="1">
                          <a:spLocks noChangeArrowheads="1"/>
                        </wps:cNvSpPr>
                        <wps:spPr bwMode="auto">
                          <a:xfrm>
                            <a:off x="1485900" y="800100"/>
                            <a:ext cx="2286000" cy="457200"/>
                          </a:xfrm>
                          <a:prstGeom prst="rect">
                            <a:avLst/>
                          </a:prstGeom>
                          <a:solidFill>
                            <a:srgbClr val="FFFFFF"/>
                          </a:solidFill>
                          <a:ln w="9525">
                            <a:solidFill>
                              <a:srgbClr val="000000"/>
                            </a:solidFill>
                            <a:miter lim="800000"/>
                            <a:headEnd/>
                            <a:tailEnd/>
                          </a:ln>
                        </wps:spPr>
                        <wps:txbx>
                          <w:txbxContent>
                            <w:p w:rsidR="00894E67" w:rsidRPr="000723BC" w:rsidRDefault="00894E67" w:rsidP="00894E67">
                              <w:pPr>
                                <w:jc w:val="center"/>
                              </w:pPr>
                              <w:r w:rsidRPr="000723BC">
                                <w:rPr>
                                  <w:b/>
                                </w:rPr>
                                <w:t>Муаммоларнинг турли даражалари</w:t>
                              </w:r>
                            </w:p>
                          </w:txbxContent>
                        </wps:txbx>
                        <wps:bodyPr rot="0" vert="horz" wrap="square" lIns="91440" tIns="45720" rIns="91440" bIns="45720" anchor="t" anchorCtr="0" upright="1">
                          <a:noAutofit/>
                        </wps:bodyPr>
                      </wps:wsp>
                      <wps:wsp>
                        <wps:cNvPr id="122" name="Text Box 125"/>
                        <wps:cNvSpPr txBox="1">
                          <a:spLocks noChangeArrowheads="1"/>
                        </wps:cNvSpPr>
                        <wps:spPr bwMode="auto">
                          <a:xfrm>
                            <a:off x="1828800" y="1943100"/>
                            <a:ext cx="1714500" cy="342900"/>
                          </a:xfrm>
                          <a:prstGeom prst="rect">
                            <a:avLst/>
                          </a:prstGeom>
                          <a:solidFill>
                            <a:srgbClr val="FFFFFF"/>
                          </a:solidFill>
                          <a:ln w="9525">
                            <a:solidFill>
                              <a:srgbClr val="000000"/>
                            </a:solidFill>
                            <a:miter lim="800000"/>
                            <a:headEnd/>
                            <a:tailEnd/>
                          </a:ln>
                        </wps:spPr>
                        <wps:txbx>
                          <w:txbxContent>
                            <w:p w:rsidR="00894E67" w:rsidRPr="000723BC" w:rsidRDefault="00894E67" w:rsidP="00894E67">
                              <w:pPr>
                                <w:jc w:val="center"/>
                              </w:pPr>
                              <w:r w:rsidRPr="000723BC">
                                <w:rPr>
                                  <w:lang w:val="uz-Cyrl-UZ"/>
                                </w:rPr>
                                <w:t>Маҳаллий муаммолар</w:t>
                              </w:r>
                            </w:p>
                          </w:txbxContent>
                        </wps:txbx>
                        <wps:bodyPr rot="0" vert="horz" wrap="square" lIns="91440" tIns="45720" rIns="91440" bIns="45720" anchor="t" anchorCtr="0" upright="1">
                          <a:noAutofit/>
                        </wps:bodyPr>
                      </wps:wsp>
                      <wps:wsp>
                        <wps:cNvPr id="123" name="Text Box 126"/>
                        <wps:cNvSpPr txBox="1">
                          <a:spLocks noChangeArrowheads="1"/>
                        </wps:cNvSpPr>
                        <wps:spPr bwMode="auto">
                          <a:xfrm>
                            <a:off x="3543300" y="1485900"/>
                            <a:ext cx="1828800" cy="342900"/>
                          </a:xfrm>
                          <a:prstGeom prst="rect">
                            <a:avLst/>
                          </a:prstGeom>
                          <a:solidFill>
                            <a:srgbClr val="FFFFFF"/>
                          </a:solidFill>
                          <a:ln w="9525">
                            <a:solidFill>
                              <a:srgbClr val="000000"/>
                            </a:solidFill>
                            <a:miter lim="800000"/>
                            <a:headEnd/>
                            <a:tailEnd/>
                          </a:ln>
                        </wps:spPr>
                        <wps:txbx>
                          <w:txbxContent>
                            <w:p w:rsidR="00894E67" w:rsidRPr="000723BC" w:rsidRDefault="00894E67" w:rsidP="00894E67">
                              <w:r w:rsidRPr="000723BC">
                                <w:t>Минтақавий муаммолар</w:t>
                              </w:r>
                            </w:p>
                          </w:txbxContent>
                        </wps:txbx>
                        <wps:bodyPr rot="0" vert="horz" wrap="square" lIns="91440" tIns="45720" rIns="91440" bIns="45720" anchor="t" anchorCtr="0" upright="1">
                          <a:noAutofit/>
                        </wps:bodyPr>
                      </wps:wsp>
                      <wps:wsp>
                        <wps:cNvPr id="124" name="Text Box 127"/>
                        <wps:cNvSpPr txBox="1">
                          <a:spLocks noChangeArrowheads="1"/>
                        </wps:cNvSpPr>
                        <wps:spPr bwMode="auto">
                          <a:xfrm>
                            <a:off x="0" y="1485900"/>
                            <a:ext cx="1714500" cy="342900"/>
                          </a:xfrm>
                          <a:prstGeom prst="rect">
                            <a:avLst/>
                          </a:prstGeom>
                          <a:solidFill>
                            <a:srgbClr val="FFFFFF"/>
                          </a:solidFill>
                          <a:ln w="9525">
                            <a:solidFill>
                              <a:srgbClr val="000000"/>
                            </a:solidFill>
                            <a:miter lim="800000"/>
                            <a:headEnd/>
                            <a:tailEnd/>
                          </a:ln>
                        </wps:spPr>
                        <wps:txbx>
                          <w:txbxContent>
                            <w:p w:rsidR="00894E67" w:rsidRPr="000723BC" w:rsidRDefault="00894E67" w:rsidP="00894E67">
                              <w:pPr>
                                <w:jc w:val="center"/>
                              </w:pPr>
                              <w:r w:rsidRPr="000723BC">
                                <w:rPr>
                                  <w:lang w:val="uz-Cyrl-UZ"/>
                                </w:rPr>
                                <w:t>Хусусий муаммолар</w:t>
                              </w:r>
                            </w:p>
                          </w:txbxContent>
                        </wps:txbx>
                        <wps:bodyPr rot="0" vert="horz" wrap="square" lIns="91440" tIns="45720" rIns="91440" bIns="45720" anchor="t" anchorCtr="0" upright="1">
                          <a:noAutofit/>
                        </wps:bodyPr>
                      </wps:wsp>
                      <wps:wsp>
                        <wps:cNvPr id="125" name="Line 128"/>
                        <wps:cNvCnPr/>
                        <wps:spPr bwMode="auto">
                          <a:xfrm>
                            <a:off x="2568575" y="1257300"/>
                            <a:ext cx="635" cy="6858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6" name="Line 129"/>
                        <wps:cNvCnPr/>
                        <wps:spPr bwMode="auto">
                          <a:xfrm flipH="1">
                            <a:off x="1714500" y="1257300"/>
                            <a:ext cx="80010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7" name="Line 130"/>
                        <wps:cNvCnPr/>
                        <wps:spPr bwMode="auto">
                          <a:xfrm>
                            <a:off x="2628900" y="1257300"/>
                            <a:ext cx="91440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8" name="Text Box 131"/>
                        <wps:cNvSpPr txBox="1">
                          <a:spLocks noChangeArrowheads="1"/>
                        </wps:cNvSpPr>
                        <wps:spPr bwMode="auto">
                          <a:xfrm>
                            <a:off x="3224530" y="90170"/>
                            <a:ext cx="1714500" cy="342900"/>
                          </a:xfrm>
                          <a:prstGeom prst="rect">
                            <a:avLst/>
                          </a:prstGeom>
                          <a:solidFill>
                            <a:srgbClr val="FFFFFF"/>
                          </a:solidFill>
                          <a:ln w="9525">
                            <a:solidFill>
                              <a:srgbClr val="000000"/>
                            </a:solidFill>
                            <a:miter lim="800000"/>
                            <a:headEnd/>
                            <a:tailEnd/>
                          </a:ln>
                        </wps:spPr>
                        <wps:txbx>
                          <w:txbxContent>
                            <w:p w:rsidR="00894E67" w:rsidRPr="000723BC" w:rsidRDefault="00894E67" w:rsidP="00894E67">
                              <w:pPr>
                                <w:jc w:val="center"/>
                              </w:pPr>
                              <w:r w:rsidRPr="000723BC">
                                <w:rPr>
                                  <w:lang w:val="uz-Cyrl-UZ"/>
                                </w:rPr>
                                <w:t>Г</w:t>
                              </w:r>
                              <w:r w:rsidRPr="000723BC">
                                <w:t xml:space="preserve">лобал </w:t>
                              </w:r>
                              <w:r w:rsidRPr="000723BC">
                                <w:rPr>
                                  <w:lang w:val="uz-Cyrl-UZ"/>
                                </w:rPr>
                                <w:t>муаммолар</w:t>
                              </w:r>
                            </w:p>
                          </w:txbxContent>
                        </wps:txbx>
                        <wps:bodyPr rot="0" vert="horz" wrap="square" lIns="91440" tIns="45720" rIns="91440" bIns="45720" anchor="t" anchorCtr="0" upright="1">
                          <a:noAutofit/>
                        </wps:bodyPr>
                      </wps:wsp>
                      <wps:wsp>
                        <wps:cNvPr id="129" name="Text Box 132"/>
                        <wps:cNvSpPr txBox="1">
                          <a:spLocks noChangeArrowheads="1"/>
                        </wps:cNvSpPr>
                        <wps:spPr bwMode="auto">
                          <a:xfrm>
                            <a:off x="367030" y="132080"/>
                            <a:ext cx="1714500" cy="342900"/>
                          </a:xfrm>
                          <a:prstGeom prst="rect">
                            <a:avLst/>
                          </a:prstGeom>
                          <a:solidFill>
                            <a:srgbClr val="FFFFFF"/>
                          </a:solidFill>
                          <a:ln w="9525">
                            <a:solidFill>
                              <a:srgbClr val="000000"/>
                            </a:solidFill>
                            <a:miter lim="800000"/>
                            <a:headEnd/>
                            <a:tailEnd/>
                          </a:ln>
                        </wps:spPr>
                        <wps:txbx>
                          <w:txbxContent>
                            <w:p w:rsidR="00894E67" w:rsidRPr="000723BC" w:rsidRDefault="00894E67" w:rsidP="00894E67">
                              <w:r w:rsidRPr="000723BC">
                                <w:rPr>
                                  <w:lang w:val="uz-Cyrl-UZ"/>
                                </w:rPr>
                                <w:t>Миллий муаммолар</w:t>
                              </w:r>
                            </w:p>
                          </w:txbxContent>
                        </wps:txbx>
                        <wps:bodyPr rot="0" vert="horz" wrap="square" lIns="91440" tIns="45720" rIns="91440" bIns="45720" anchor="t" anchorCtr="0" upright="1">
                          <a:noAutofit/>
                        </wps:bodyPr>
                      </wps:wsp>
                      <wps:wsp>
                        <wps:cNvPr id="130" name="Line 133"/>
                        <wps:cNvCnPr/>
                        <wps:spPr bwMode="auto">
                          <a:xfrm flipH="1" flipV="1">
                            <a:off x="1167130" y="493395"/>
                            <a:ext cx="1461770" cy="30670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1" name="Line 134"/>
                        <wps:cNvCnPr/>
                        <wps:spPr bwMode="auto">
                          <a:xfrm flipV="1">
                            <a:off x="2628900" y="457200"/>
                            <a:ext cx="137160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id="Полотно 132" o:spid="_x0000_s1122" editas="canvas" style="width:423pt;height:189pt;mso-position-horizontal-relative:char;mso-position-vertical-relative:line" coordsize="53721,240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">
                <v:shape id="_x0000_s1123" type="#_x0000_t75" style="position:absolute;width:53721;height:24003;visibility:visible;mso-wrap-style:square">
                  <v:fill o:detectmouseclick="t"/>
                  <v:path o:connecttype="none"/>
                </v:shape>
                <v:shape id="Text Box 124" o:spid="_x0000_s1124" type="#_x0000_t202" style="position:absolute;left:14859;top:8001;width:22860;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SnF3cQA&#10;AADcAAAADwAAAGRycy9kb3ducmV2LnhtbERPS2vCQBC+F/wPywi9FN34wEeajZSCYm+tFb0O2TEJ&#10;zc6mu2tM/323IPQ2H99zsk1vGtGR87VlBZNxAoK4sLrmUsHxcztagfABWWNjmRT8kIdNPnjIMNX2&#10;xh/UHUIpYgj7FBVUIbSplL6oyKAf25Y4chfrDIYIXSm1w1sMN42cJslCGqw5NlTY0mtFxdfhahSs&#10;5vvu7N9m76dicWnW4WnZ7b6dUo/D/uUZRKA+/Ivv7r2O86cT+HsmXiDz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0pxd3EAAAA3AAAAA8AAAAAAAAAAAAAAAAAmAIAAGRycy9k&#10;b3ducmV2LnhtbFBLBQYAAAAABAAEAPUAAACJAwAAAAA=&#10;">
                  <v:textbox>
                    <w:txbxContent>
                      <w:p w:rsidR="00894E67" w:rsidRPr="000723BC" w:rsidRDefault="00894E67" w:rsidP="00894E67">
                        <w:pPr>
                          <w:jc w:val="center"/>
                        </w:pPr>
                        <w:r w:rsidRPr="000723BC">
                          <w:rPr>
                            <w:b/>
                          </w:rPr>
                          <w:t>Муаммоларнинг турли даражалари</w:t>
                        </w:r>
                      </w:p>
                    </w:txbxContent>
                  </v:textbox>
                </v:shape>
                <v:shape id="Text Box 125" o:spid="_x0000_s1125" type="#_x0000_t202" style="position:absolute;left:18288;top:19431;width:17145;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tbqsMA&#10;AADcAAAADwAAAGRycy9kb3ducmV2LnhtbERPTWvCQBC9F/oflhF6KbppFLWpq5RCRW9WRa9DdkyC&#10;2dl0dxvjv3cFobd5vM+ZLTpTi5acrywreBskIIhzqysuFOx33/0pCB+QNdaWScGVPCzmz08zzLS9&#10;8A+121CIGMI+QwVlCE0mpc9LMugHtiGO3Mk6gyFCV0jt8BLDTS3TJBlLgxXHhhIb+iopP2//jILp&#10;aNUe/Xq4OeTjU/0eXift8tcp9dLrPj9ABOrCv/jhXuk4P03h/ky8QM5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ftbqsMAAADcAAAADwAAAAAAAAAAAAAAAACYAgAAZHJzL2Rv&#10;d25yZXYueG1sUEsFBgAAAAAEAAQA9QAAAIgDAAAAAA==&#10;">
                  <v:textbox>
                    <w:txbxContent>
                      <w:p w:rsidR="00894E67" w:rsidRPr="000723BC" w:rsidRDefault="00894E67" w:rsidP="00894E67">
                        <w:pPr>
                          <w:jc w:val="center"/>
                        </w:pPr>
                        <w:r w:rsidRPr="000723BC">
                          <w:rPr>
                            <w:lang w:val="uz-Cyrl-UZ"/>
                          </w:rPr>
                          <w:t>Маҳаллий муаммолар</w:t>
                        </w:r>
                      </w:p>
                    </w:txbxContent>
                  </v:textbox>
                </v:shape>
                <v:shape id="Text Box 126" o:spid="_x0000_s1126" type="#_x0000_t202" style="position:absolute;left:35433;top:14859;width:18288;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f+McQA&#10;AADcAAAADwAAAGRycy9kb3ducmV2LnhtbERPS2vCQBC+F/wPywi9lLrxgbUxGymFFnurD+x1yI5J&#10;MDsbd7cx/nu3IPQ2H99zslVvGtGR87VlBeNRAoK4sLrmUsF+9/G8AOEDssbGMim4kodVPnjIMNX2&#10;whvqtqEUMYR9igqqENpUSl9UZNCPbEscuaN1BkOErpTa4SWGm0ZOkmQuDdYcGyps6b2i4rT9NQoW&#10;s3X347+m34difmxew9NL93l2Sj0O+7cliEB9+Bff3Wsd50+m8PdMvEDm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K3/jHEAAAA3AAAAA8AAAAAAAAAAAAAAAAAmAIAAGRycy9k&#10;b3ducmV2LnhtbFBLBQYAAAAABAAEAPUAAACJAwAAAAA=&#10;">
                  <v:textbox>
                    <w:txbxContent>
                      <w:p w:rsidR="00894E67" w:rsidRPr="000723BC" w:rsidRDefault="00894E67" w:rsidP="00894E67">
                        <w:r w:rsidRPr="000723BC">
                          <w:t>Минтақавий муаммолар</w:t>
                        </w:r>
                      </w:p>
                    </w:txbxContent>
                  </v:textbox>
                </v:shape>
                <v:shape id="Text Box 127" o:spid="_x0000_s1127" type="#_x0000_t202" style="position:absolute;top:14859;width:17145;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V5mRcMA&#10;AADcAAAADwAAAGRycy9kb3ducmV2LnhtbERPS2vCQBC+C/6HZYRepG60Ym3MRkqhxd58Ya9DdkyC&#10;2dm4u43pv+8WCt7m43tOtu5NIzpyvrasYDpJQBAXVtdcKjge3h+XIHxA1thYJgU/5GGdDwcZptre&#10;eEfdPpQihrBPUUEVQptK6YuKDPqJbYkjd7bOYIjQlVI7vMVw08hZkiykwZpjQ4UtvVVUXPbfRsFy&#10;vum+/OfT9lQszs1LGD93H1en1MOof12BCNSHu/jfvdFx/mwOf8/EC2T+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V5mRcMAAADcAAAADwAAAAAAAAAAAAAAAACYAgAAZHJzL2Rv&#10;d25yZXYueG1sUEsFBgAAAAAEAAQA9QAAAIgDAAAAAA==&#10;">
                  <v:textbox>
                    <w:txbxContent>
                      <w:p w:rsidR="00894E67" w:rsidRPr="000723BC" w:rsidRDefault="00894E67" w:rsidP="00894E67">
                        <w:pPr>
                          <w:jc w:val="center"/>
                        </w:pPr>
                        <w:r w:rsidRPr="000723BC">
                          <w:rPr>
                            <w:lang w:val="uz-Cyrl-UZ"/>
                          </w:rPr>
                          <w:t>Хусусий муаммолар</w:t>
                        </w:r>
                      </w:p>
                    </w:txbxContent>
                  </v:textbox>
                </v:shape>
                <v:line id="Line 128" o:spid="_x0000_s1128" style="position:absolute;visibility:visible;mso-wrap-style:square" from="25685,12573" to="25692,194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QMvssMAAADcAAAADwAAAGRycy9kb3ducmV2LnhtbERP32vCMBB+F/Y/hBvsTVMFp3ZGGRZh&#10;D5tglT3fmltT1lxKE2v23y8Dwbf7+H7eehttKwbqfeNYwXSSgSCunG64VnA+7cdLED4ga2wdk4Jf&#10;8rDdPIzWmGt35SMNZahFCmGfowITQpdL6StDFv3EdcSJ+3a9xZBgX0vd4zWF21bOsuxZWmw4NRjs&#10;aGeo+ikvVsHCFEe5kMX76VAMzXQVP+Ln10qpp8f4+gIiUAx38c39ptP82Rz+n0kXyM0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EDL7LDAAAA3AAAAA8AAAAAAAAAAAAA&#10;AAAAoQIAAGRycy9kb3ducmV2LnhtbFBLBQYAAAAABAAEAPkAAACRAwAAAAA=&#10;">
                  <v:stroke endarrow="block"/>
                </v:line>
                <v:line id="Line 129" o:spid="_x0000_s1129" style="position:absolute;flip:x;visibility:visible;mso-wrap-style:square" from="17145,12573" to="25146,171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q72VsUAAADcAAAADwAAAGRycy9kb3ducmV2LnhtbESPQWvCQBCF70L/wzIFL0E3Kkgb3YTW&#10;KhTEQ60Hj0N2moRmZ0N2qum/7xYEbzO89715sy4G16oL9aHxbGA2TUERl942XBk4fe4mT6CCIFts&#10;PZOBXwpQ5A+jNWbWX/mDLkepVAzhkKGBWqTLtA5lTQ7D1HfEUfvyvUOJa19p2+M1hrtWz9N0qR02&#10;HC/U2NGmpvL7+ONijd2B3xaL5NXpJHmm7Vn2qRZjxo/DywqU0CB3841+t5GbL+H/mTiBzv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q72VsUAAADcAAAADwAAAAAAAAAA&#10;AAAAAAChAgAAZHJzL2Rvd25yZXYueG1sUEsFBgAAAAAEAAQA+QAAAJMDAAAAAA==&#10;">
                  <v:stroke endarrow="block"/>
                </v:line>
                <v:line id="Line 130" o:spid="_x0000_s1130" style="position:absolute;visibility:visible;mso-wrap-style:square" from="26289,12573" to="35433,171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p0UXsIAAADcAAAADwAAAGRycy9kb3ducmV2LnhtbERPTWsCMRC9F/wPYQRvNasHt26NIi4F&#10;D1pQS8/TzXSzdDNZNuka/70RCr3N433OahNtKwbqfeNYwWyagSCunG64VvBxeXt+AeEDssbWMSm4&#10;kYfNevS0wkK7K59oOIdapBD2BSowIXSFlL4yZNFPXUecuG/XWwwJ9rXUPV5TuG3lPMsW0mLDqcFg&#10;RztD1c/51yrITXmSuSwPl/dyaGbLeIyfX0ulJuO4fQURKIZ/8Z97r9P8eQ6PZ9IFcn0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p0UXsIAAADcAAAADwAAAAAAAAAAAAAA&#10;AAChAgAAZHJzL2Rvd25yZXYueG1sUEsFBgAAAAAEAAQA+QAAAJADAAAAAA==&#10;">
                  <v:stroke endarrow="block"/>
                </v:line>
                <v:shape id="Text Box 131" o:spid="_x0000_s1131" type="#_x0000_t202" style="position:absolute;left:32245;top:901;width:17145;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BNsQMYA&#10;AADcAAAADwAAAGRycy9kb3ducmV2LnhtbESPQW/CMAyF75P2HyIjcZlGOoaAdQQ0ITHBbYNpu1qN&#10;aSsap0tCKf8eHybtZus9v/d5sepdozoKsfZs4GmUgSIuvK25NPB12DzOQcWEbLHxTAauFGG1vL9b&#10;YG79hT+p26dSSQjHHA1UKbW51rGoyGEc+ZZYtKMPDpOsodQ24EXCXaPHWTbVDmuWhgpbWldUnPZn&#10;Z2A+2XY/cff88V1Mj81Leph177/BmOGgf3sFlahP/+a/660V/LHQyjMygV7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BNsQMYAAADcAAAADwAAAAAAAAAAAAAAAACYAgAAZHJz&#10;L2Rvd25yZXYueG1sUEsFBgAAAAAEAAQA9QAAAIsDAAAAAA==&#10;">
                  <v:textbox>
                    <w:txbxContent>
                      <w:p w:rsidR="00894E67" w:rsidRPr="000723BC" w:rsidRDefault="00894E67" w:rsidP="00894E67">
                        <w:pPr>
                          <w:jc w:val="center"/>
                        </w:pPr>
                        <w:r w:rsidRPr="000723BC">
                          <w:rPr>
                            <w:lang w:val="uz-Cyrl-UZ"/>
                          </w:rPr>
                          <w:t>Г</w:t>
                        </w:r>
                        <w:r w:rsidRPr="000723BC">
                          <w:t xml:space="preserve">лобал </w:t>
                        </w:r>
                        <w:r w:rsidRPr="000723BC">
                          <w:rPr>
                            <w:lang w:val="uz-Cyrl-UZ"/>
                          </w:rPr>
                          <w:t>муаммолар</w:t>
                        </w:r>
                      </w:p>
                    </w:txbxContent>
                  </v:textbox>
                </v:shape>
                <v:shape id="Text Box 132" o:spid="_x0000_s1132" type="#_x0000_t202" style="position:absolute;left:3670;top:1320;width:17145;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1/J28MA&#10;AADcAAAADwAAAGRycy9kb3ducmV2LnhtbERPTWvCQBC9C/0PyxR6kWZTFWtSV5GCYm/Wir0O2TEJ&#10;zc7G3TWm/75bELzN433OfNmbRnTkfG1ZwUuSgiAurK65VHD4Wj/PQPiArLGxTAp+ycNy8TCYY67t&#10;lT+p24dSxBD2OSqoQmhzKX1RkUGf2JY4cifrDIYIXSm1w2sMN40cpelUGqw5NlTY0ntFxc/+YhTM&#10;Jtvu23+Md8diemqyMHztNmen1NNjv3oDEagPd/HNvdVx/iiD/2fiBXLx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1/J28MAAADcAAAADwAAAAAAAAAAAAAAAACYAgAAZHJzL2Rv&#10;d25yZXYueG1sUEsFBgAAAAAEAAQA9QAAAIgDAAAAAA==&#10;">
                  <v:textbox>
                    <w:txbxContent>
                      <w:p w:rsidR="00894E67" w:rsidRPr="000723BC" w:rsidRDefault="00894E67" w:rsidP="00894E67">
                        <w:r w:rsidRPr="000723BC">
                          <w:rPr>
                            <w:lang w:val="uz-Cyrl-UZ"/>
                          </w:rPr>
                          <w:t>Миллий муаммолар</w:t>
                        </w:r>
                      </w:p>
                    </w:txbxContent>
                  </v:textbox>
                </v:shape>
                <v:line id="Line 133" o:spid="_x0000_s1133" style="position:absolute;flip:x y;visibility:visible;mso-wrap-style:square" from="11671,4933" to="26289,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FvNdMYAAADcAAAADwAAAGRycy9kb3ducmV2LnhtbESPQW/CMAyF75P4D5EncRspQ0KsI6AJ&#10;CWkHLrBpu7qNaQqN0zahdP9+PkzazdZ7fu/zejv6Rg3UxzqwgfksA0VcBltzZeDzY/+0AhUTssUm&#10;MBn4oQjbzeRhjbkNdz7ScEqVkhCOORpwKbW51rF05DHOQkss2jn0HpOsfaVtj3cJ941+zrKl9liz&#10;NDhsaeeovJ5u3sBQ3OaXr8PxGovv7qVYuW536JbGTB/Ht1dQicb0b/67freCvxB8eUYm0Jt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hbzXTGAAAA3AAAAA8AAAAAAAAA&#10;AAAAAAAAoQIAAGRycy9kb3ducmV2LnhtbFBLBQYAAAAABAAEAPkAAACUAwAAAAA=&#10;">
                  <v:stroke endarrow="block"/>
                </v:line>
                <v:line id="Line 134" o:spid="_x0000_s1134" style="position:absolute;flip:y;visibility:visible;mso-wrap-style:square" from="26289,4572" to="40005,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J74/8UAAADcAAAADwAAAGRycy9kb3ducmV2LnhtbESPT2vCQBDF70K/wzKFXoJubEBq6ir9&#10;o1AQD6YePA7ZaRKanQ3ZqcZv3xUEbzO893vzZrEaXKtO1IfGs4HpJAVFXHrbcGXg8L0Zv4AKgmyx&#10;9UwGLhRgtXwYLTC3/sx7OhVSqRjCIUcDtUiXax3KmhyGie+Io/bje4cS177StsdzDHetfk7TmXbY&#10;cLxQY0cfNZW/xZ+LNTY7/syy5N3pJJnT+ijbVIsxT4/D2ysooUHu5hv9ZSOXTeH6TJxAL/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J74/8UAAADcAAAADwAAAAAAAAAA&#10;AAAAAAChAgAAZHJzL2Rvd25yZXYueG1sUEsFBgAAAAAEAAQA+QAAAJMDAAAAAA==&#10;">
                  <v:stroke endarrow="block"/>
                </v:line>
                <w10:anchorlock/>
              </v:group>
            </w:pict>
          </mc:Fallback>
        </mc:AlternateContent>
      </w:r>
    </w:p>
    <w:p w:rsidR="00894E67" w:rsidRPr="00AD7A41" w:rsidRDefault="00894E67" w:rsidP="00894E67">
      <w:pPr>
        <w:tabs>
          <w:tab w:val="left" w:pos="7215"/>
        </w:tabs>
        <w:ind w:firstLine="720"/>
        <w:rPr>
          <w:sz w:val="28"/>
          <w:szCs w:val="28"/>
          <w:lang w:val="uz-Cyrl-UZ"/>
        </w:rPr>
      </w:pPr>
    </w:p>
    <w:p w:rsidR="00894E67" w:rsidRPr="00AD7A41" w:rsidRDefault="00894E67" w:rsidP="00894E67">
      <w:pPr>
        <w:tabs>
          <w:tab w:val="left" w:pos="2715"/>
        </w:tabs>
        <w:ind w:firstLine="720"/>
        <w:rPr>
          <w:sz w:val="28"/>
          <w:szCs w:val="28"/>
          <w:lang w:val="uz-Cyrl-UZ"/>
        </w:rPr>
      </w:pPr>
      <w:r>
        <w:rPr>
          <w:noProof/>
          <w:sz w:val="28"/>
          <w:szCs w:val="28"/>
        </w:rPr>
        <mc:AlternateContent>
          <mc:Choice Requires="wpc">
            <w:drawing>
              <wp:inline distT="0" distB="0" distL="0" distR="0">
                <wp:extent cx="5143500" cy="3543300"/>
                <wp:effectExtent l="13335" t="7620" r="0" b="1905"/>
                <wp:docPr id="120" name="Полотно 120"/>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11" name="Text Box 137"/>
                        <wps:cNvSpPr txBox="1">
                          <a:spLocks noChangeArrowheads="1"/>
                        </wps:cNvSpPr>
                        <wps:spPr bwMode="auto">
                          <a:xfrm>
                            <a:off x="1594485" y="1028700"/>
                            <a:ext cx="1828800" cy="1028700"/>
                          </a:xfrm>
                          <a:prstGeom prst="rect">
                            <a:avLst/>
                          </a:prstGeom>
                          <a:solidFill>
                            <a:srgbClr val="FFFFFF"/>
                          </a:solidFill>
                          <a:ln w="9525">
                            <a:solidFill>
                              <a:srgbClr val="000000"/>
                            </a:solidFill>
                            <a:miter lim="800000"/>
                            <a:headEnd/>
                            <a:tailEnd/>
                          </a:ln>
                        </wps:spPr>
                        <wps:txbx>
                          <w:txbxContent>
                            <w:p w:rsidR="00894E67" w:rsidRPr="0071238A" w:rsidRDefault="00894E67" w:rsidP="00894E67">
                              <w:pPr>
                                <w:jc w:val="center"/>
                                <w:rPr>
                                  <w:b/>
                                </w:rPr>
                              </w:pPr>
                              <w:r w:rsidRPr="0071238A">
                                <w:rPr>
                                  <w:b/>
                                  <w:lang w:val="uz-Cyrl-UZ"/>
                                </w:rPr>
                                <w:t>Биринчи ва Иккинчи жаҳон урушлари оралиғидаги даврда глобаллашув жараёнлари</w:t>
                              </w:r>
                            </w:p>
                          </w:txbxContent>
                        </wps:txbx>
                        <wps:bodyPr rot="0" vert="horz" wrap="square" lIns="91440" tIns="45720" rIns="91440" bIns="45720" anchor="t" anchorCtr="0" upright="1">
                          <a:noAutofit/>
                        </wps:bodyPr>
                      </wps:wsp>
                      <wps:wsp>
                        <wps:cNvPr id="112" name="Text Box 138"/>
                        <wps:cNvSpPr txBox="1">
                          <a:spLocks noChangeArrowheads="1"/>
                        </wps:cNvSpPr>
                        <wps:spPr bwMode="auto">
                          <a:xfrm>
                            <a:off x="114300" y="2286000"/>
                            <a:ext cx="2171700" cy="1028700"/>
                          </a:xfrm>
                          <a:prstGeom prst="rect">
                            <a:avLst/>
                          </a:prstGeom>
                          <a:solidFill>
                            <a:srgbClr val="FFFFFF"/>
                          </a:solidFill>
                          <a:ln w="9525">
                            <a:solidFill>
                              <a:srgbClr val="000000"/>
                            </a:solidFill>
                            <a:miter lim="800000"/>
                            <a:headEnd/>
                            <a:tailEnd/>
                          </a:ln>
                        </wps:spPr>
                        <wps:txbx>
                          <w:txbxContent>
                            <w:p w:rsidR="00894E67" w:rsidRPr="0071238A" w:rsidRDefault="00894E67" w:rsidP="00894E67">
                              <w:pPr>
                                <w:jc w:val="center"/>
                              </w:pPr>
                              <w:r>
                                <w:rPr>
                                  <w:lang w:val="uz-Cyrl-UZ"/>
                                </w:rPr>
                                <w:t>О</w:t>
                              </w:r>
                              <w:r w:rsidRPr="0071238A">
                                <w:t>ммавий маданият, аввало кино, мусиқа, адабиёт, кенг истеъмол моллари ишлаб чиқариш соҳасида фаол ривожлана бошлаши</w:t>
                              </w:r>
                            </w:p>
                          </w:txbxContent>
                        </wps:txbx>
                        <wps:bodyPr rot="0" vert="horz" wrap="square" lIns="91440" tIns="45720" rIns="91440" bIns="45720" anchor="t" anchorCtr="0" upright="1">
                          <a:noAutofit/>
                        </wps:bodyPr>
                      </wps:wsp>
                      <wps:wsp>
                        <wps:cNvPr id="113" name="Text Box 139"/>
                        <wps:cNvSpPr txBox="1">
                          <a:spLocks noChangeArrowheads="1"/>
                        </wps:cNvSpPr>
                        <wps:spPr bwMode="auto">
                          <a:xfrm>
                            <a:off x="3543300" y="0"/>
                            <a:ext cx="1371600" cy="2057400"/>
                          </a:xfrm>
                          <a:prstGeom prst="rect">
                            <a:avLst/>
                          </a:prstGeom>
                          <a:solidFill>
                            <a:srgbClr val="FFFFFF"/>
                          </a:solidFill>
                          <a:ln w="9525">
                            <a:solidFill>
                              <a:srgbClr val="000000"/>
                            </a:solidFill>
                            <a:miter lim="800000"/>
                            <a:headEnd/>
                            <a:tailEnd/>
                          </a:ln>
                        </wps:spPr>
                        <wps:txbx>
                          <w:txbxContent>
                            <w:p w:rsidR="00894E67" w:rsidRPr="0071238A" w:rsidRDefault="00894E67" w:rsidP="00894E67">
                              <w:pPr>
                                <w:jc w:val="center"/>
                              </w:pPr>
                              <w:r w:rsidRPr="0071238A">
                                <w:rPr>
                                  <w:lang w:val="uz-Cyrl-UZ"/>
                                </w:rPr>
                                <w:t>М</w:t>
                              </w:r>
                              <w:r w:rsidRPr="0071238A">
                                <w:t>акон ва вақтни илк бор инсоннинг кундалик ҳаёти кўрсаткичларига қадар узил-кесил «қисқартирган» ҳаво кемаларида қитъалараро қўнмай, тўғри учиб ўтишлар</w:t>
                              </w:r>
                            </w:p>
                          </w:txbxContent>
                        </wps:txbx>
                        <wps:bodyPr rot="0" vert="horz" wrap="square" lIns="91440" tIns="45720" rIns="91440" bIns="45720" anchor="t" anchorCtr="0" upright="1">
                          <a:noAutofit/>
                        </wps:bodyPr>
                      </wps:wsp>
                      <wps:wsp>
                        <wps:cNvPr id="114" name="Text Box 140"/>
                        <wps:cNvSpPr txBox="1">
                          <a:spLocks noChangeArrowheads="1"/>
                        </wps:cNvSpPr>
                        <wps:spPr bwMode="auto">
                          <a:xfrm>
                            <a:off x="0" y="440690"/>
                            <a:ext cx="1461770" cy="1388110"/>
                          </a:xfrm>
                          <a:prstGeom prst="rect">
                            <a:avLst/>
                          </a:prstGeom>
                          <a:solidFill>
                            <a:srgbClr val="FFFFFF"/>
                          </a:solidFill>
                          <a:ln w="9525">
                            <a:solidFill>
                              <a:srgbClr val="000000"/>
                            </a:solidFill>
                            <a:miter lim="800000"/>
                            <a:headEnd/>
                            <a:tailEnd/>
                          </a:ln>
                        </wps:spPr>
                        <wps:txbx>
                          <w:txbxContent>
                            <w:p w:rsidR="00894E67" w:rsidRPr="0071238A" w:rsidRDefault="00894E67" w:rsidP="00894E67">
                              <w:pPr>
                                <w:jc w:val="center"/>
                              </w:pPr>
                              <w:r>
                                <w:rPr>
                                  <w:lang w:val="uz-Cyrl-UZ"/>
                                </w:rPr>
                                <w:t>Б</w:t>
                              </w:r>
                              <w:r w:rsidRPr="0071238A">
                                <w:t>иосферага антропоген таъсирнинг кучайиши ва инсоннинг реал «геологик куч»га айланиши</w:t>
                              </w:r>
                            </w:p>
                          </w:txbxContent>
                        </wps:txbx>
                        <wps:bodyPr rot="0" vert="horz" wrap="square" lIns="91440" tIns="45720" rIns="91440" bIns="45720" anchor="t" anchorCtr="0" upright="1">
                          <a:noAutofit/>
                        </wps:bodyPr>
                      </wps:wsp>
                      <wps:wsp>
                        <wps:cNvPr id="115" name="Text Box 141"/>
                        <wps:cNvSpPr txBox="1">
                          <a:spLocks noChangeArrowheads="1"/>
                        </wps:cNvSpPr>
                        <wps:spPr bwMode="auto">
                          <a:xfrm>
                            <a:off x="2743200" y="2286000"/>
                            <a:ext cx="2286000" cy="986790"/>
                          </a:xfrm>
                          <a:prstGeom prst="rect">
                            <a:avLst/>
                          </a:prstGeom>
                          <a:solidFill>
                            <a:srgbClr val="FFFFFF"/>
                          </a:solidFill>
                          <a:ln w="9525">
                            <a:solidFill>
                              <a:srgbClr val="000000"/>
                            </a:solidFill>
                            <a:miter lim="800000"/>
                            <a:headEnd/>
                            <a:tailEnd/>
                          </a:ln>
                        </wps:spPr>
                        <wps:txbx>
                          <w:txbxContent>
                            <w:p w:rsidR="00894E67" w:rsidRPr="0071238A" w:rsidRDefault="00894E67" w:rsidP="00894E67">
                              <w:pPr>
                                <w:jc w:val="center"/>
                              </w:pPr>
                              <w:r>
                                <w:rPr>
                                  <w:lang w:val="uz-Cyrl-UZ"/>
                                </w:rPr>
                                <w:t>Т</w:t>
                              </w:r>
                              <w:r w:rsidRPr="0071238A">
                                <w:t>елевизорнинг ихтиро этилиши. Вақт ўтиши билан у оммавий маданиятнинг асосий тарғиботчисига ва глобаллашув рамзига</w:t>
                              </w:r>
                              <w:r>
                                <w:t xml:space="preserve"> айланиши</w:t>
                              </w:r>
                            </w:p>
                          </w:txbxContent>
                        </wps:txbx>
                        <wps:bodyPr rot="0" vert="horz" wrap="square" lIns="91440" tIns="45720" rIns="91440" bIns="45720" anchor="t" anchorCtr="0" upright="1">
                          <a:noAutofit/>
                        </wps:bodyPr>
                      </wps:wsp>
                      <wps:wsp>
                        <wps:cNvPr id="116" name="Line 142"/>
                        <wps:cNvCnPr/>
                        <wps:spPr bwMode="auto">
                          <a:xfrm flipH="1">
                            <a:off x="1143000" y="2057400"/>
                            <a:ext cx="137160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7" name="Line 143"/>
                        <wps:cNvCnPr/>
                        <wps:spPr bwMode="auto">
                          <a:xfrm>
                            <a:off x="2514600" y="2057400"/>
                            <a:ext cx="137160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8" name="Line 144"/>
                        <wps:cNvCnPr/>
                        <wps:spPr bwMode="auto">
                          <a:xfrm flipV="1">
                            <a:off x="2514600" y="800100"/>
                            <a:ext cx="102870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9" name="Line 145"/>
                        <wps:cNvCnPr/>
                        <wps:spPr bwMode="auto">
                          <a:xfrm flipH="1" flipV="1">
                            <a:off x="1485900" y="800100"/>
                            <a:ext cx="102870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id="Полотно 120" o:spid="_x0000_s1135" editas="canvas" style="width:405pt;height:279pt;mso-position-horizontal-relative:char;mso-position-vertical-relative:line" coordsize="51435,354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">
                <v:shape id="_x0000_s1136" type="#_x0000_t75" style="position:absolute;width:51435;height:35433;visibility:visible;mso-wrap-style:square">
                  <v:fill o:detectmouseclick="t"/>
                  <v:path o:connecttype="none"/>
                </v:shape>
                <v:shape id="Text Box 137" o:spid="_x0000_s1137" type="#_x0000_t202" style="position:absolute;left:15944;top:10287;width:18288;height:102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0UPYMMA&#10;AADcAAAADwAAAGRycy9kb3ducmV2LnhtbERPTWvCQBC9F/oflhF6KbpJFbWpq5RCRW9WRa9DdkyC&#10;2dl0dxvjv3cFobd5vM+ZLTpTi5acrywrSAcJCOLc6ooLBfvdd38KwgdkjbVlUnAlD4v589MMM20v&#10;/EPtNhQihrDPUEEZQpNJ6fOSDPqBbYgjd7LOYIjQFVI7vMRwU8u3JBlLgxXHhhIb+iopP2//jILp&#10;aNUe/Xq4OeTjU/0eXift8tcp9dLrPj9ABOrCv/jhXuk4P03h/ky8QM5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0UPYMMAAADcAAAADwAAAAAAAAAAAAAAAACYAgAAZHJzL2Rv&#10;d25yZXYueG1sUEsFBgAAAAAEAAQA9QAAAIgDAAAAAA==&#10;">
                  <v:textbox>
                    <w:txbxContent>
                      <w:p w:rsidR="00894E67" w:rsidRPr="0071238A" w:rsidRDefault="00894E67" w:rsidP="00894E67">
                        <w:pPr>
                          <w:jc w:val="center"/>
                          <w:rPr>
                            <w:b/>
                          </w:rPr>
                        </w:pPr>
                        <w:r w:rsidRPr="0071238A">
                          <w:rPr>
                            <w:b/>
                            <w:lang w:val="uz-Cyrl-UZ"/>
                          </w:rPr>
                          <w:t>Биринчи ва Иккинчи жаҳон урушлари оралиғидаги даврда глобаллашув жараёнлари</w:t>
                        </w:r>
                      </w:p>
                    </w:txbxContent>
                  </v:textbox>
                </v:shape>
                <v:shape id="Text Box 138" o:spid="_x0000_s1138" type="#_x0000_t202" style="position:absolute;left:1143;top:22860;width:21717;height:102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5eRF8QA&#10;AADcAAAADwAAAGRycy9kb3ducmV2LnhtbERPS2vCQBC+F/wPywi9FN34wEeajZSCYm+tFb0O2TEJ&#10;zc6mu2tM/323IPQ2H99zsk1vGtGR87VlBZNxAoK4sLrmUsHxcztagfABWWNjmRT8kIdNPnjIMNX2&#10;xh/UHUIpYgj7FBVUIbSplL6oyKAf25Y4chfrDIYIXSm1w1sMN42cJslCGqw5NlTY0mtFxdfhahSs&#10;5vvu7N9m76dicWnW4WnZ7b6dUo/D/uUZRKA+/Ivv7r2O8ydT+HsmXiDz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OXkRfEAAAA3AAAAA8AAAAAAAAAAAAAAAAAmAIAAGRycy9k&#10;b3ducmV2LnhtbFBLBQYAAAAABAAEAPUAAACJAwAAAAA=&#10;">
                  <v:textbox>
                    <w:txbxContent>
                      <w:p w:rsidR="00894E67" w:rsidRPr="0071238A" w:rsidRDefault="00894E67" w:rsidP="00894E67">
                        <w:pPr>
                          <w:jc w:val="center"/>
                        </w:pPr>
                        <w:r>
                          <w:rPr>
                            <w:lang w:val="uz-Cyrl-UZ"/>
                          </w:rPr>
                          <w:t>О</w:t>
                        </w:r>
                        <w:r w:rsidRPr="0071238A">
                          <w:t>ммавий маданият, аввало кино, мусиқа, адабиёт, кенг истеъмол моллари ишлаб чиқариш соҳасида фаол ривожлана бошлаши</w:t>
                        </w:r>
                      </w:p>
                    </w:txbxContent>
                  </v:textbox>
                </v:shape>
                <v:shape id="Text Box 139" o:spid="_x0000_s1139" type="#_x0000_t202" style="position:absolute;left:35433;width:13716;height:205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Ns0jMQA&#10;AADcAAAADwAAAGRycy9kb3ducmV2LnhtbERPS2vCQBC+F/oflil4KbrxgY80GylCi721VvQ6ZMck&#10;NDub7q4x/nu3IPQ2H99zsnVvGtGR87VlBeNRAoK4sLrmUsH++224BOEDssbGMim4kod1/viQYart&#10;hb+o24VSxBD2KSqoQmhTKX1RkUE/si1x5E7WGQwRulJqh5cYbho5SZK5NFhzbKiwpU1Fxc/ubBQs&#10;Z9vu6D+mn4difmpW4XnRvf86pQZP/esLiEB9+Bff3Vsd54+n8PdMvEDm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zbNIzEAAAA3AAAAA8AAAAAAAAAAAAAAAAAmAIAAGRycy9k&#10;b3ducmV2LnhtbFBLBQYAAAAABAAEAPUAAACJAwAAAAA=&#10;">
                  <v:textbox>
                    <w:txbxContent>
                      <w:p w:rsidR="00894E67" w:rsidRPr="0071238A" w:rsidRDefault="00894E67" w:rsidP="00894E67">
                        <w:pPr>
                          <w:jc w:val="center"/>
                        </w:pPr>
                        <w:r w:rsidRPr="0071238A">
                          <w:rPr>
                            <w:lang w:val="uz-Cyrl-UZ"/>
                          </w:rPr>
                          <w:t>М</w:t>
                        </w:r>
                        <w:r w:rsidRPr="0071238A">
                          <w:t>акон ва вақтни илк бор инсоннинг кундалик ҳаёти кўрсаткичларига қадар узил-кесил «қисқартирган» ҳаво кемаларида қитъалараро қўнмай, тўғри учиб ўтишлар</w:t>
                        </w:r>
                      </w:p>
                    </w:txbxContent>
                  </v:textbox>
                </v:shape>
                <v:shape id="Text Box 140" o:spid="_x0000_s1140" type="#_x0000_t202" style="position:absolute;top:4406;width:14617;height:138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zKs+MQA&#10;AADcAAAADwAAAGRycy9kb3ducmV2LnhtbERPS2vCQBC+C/0PyxS8iG604iPNRorQYm/Wil6H7JiE&#10;ZmfT3TWm/75bKHibj+852aY3jejI+dqygukkAUFcWF1zqeD4+TpegfABWWNjmRT8kIdN/jDIMNX2&#10;xh/UHUIpYgj7FBVUIbSplL6oyKCf2JY4chfrDIYIXSm1w1sMN42cJclCGqw5NlTY0rai4utwNQpW&#10;81139u9P+1OxuDTrMFp2b99OqeFj//IMIlAf7uJ/907H+dM5/D0TL5D5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MyrPjEAAAA3AAAAA8AAAAAAAAAAAAAAAAAmAIAAGRycy9k&#10;b3ducmV2LnhtbFBLBQYAAAAABAAEAPUAAACJAwAAAAA=&#10;">
                  <v:textbox>
                    <w:txbxContent>
                      <w:p w:rsidR="00894E67" w:rsidRPr="0071238A" w:rsidRDefault="00894E67" w:rsidP="00894E67">
                        <w:pPr>
                          <w:jc w:val="center"/>
                        </w:pPr>
                        <w:r>
                          <w:rPr>
                            <w:lang w:val="uz-Cyrl-UZ"/>
                          </w:rPr>
                          <w:t>Б</w:t>
                        </w:r>
                        <w:r w:rsidRPr="0071238A">
                          <w:t>иосферага антропоген таъсирнинг кучайиши ва инсоннинг реал «геологик куч»га айланиши</w:t>
                        </w:r>
                      </w:p>
                    </w:txbxContent>
                  </v:textbox>
                </v:shape>
                <v:shape id="Text Box 141" o:spid="_x0000_s1141" type="#_x0000_t202" style="position:absolute;left:27432;top:22860;width:22860;height:98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H4JY8MA&#10;AADcAAAADwAAAGRycy9kb3ducmV2LnhtbERPTWvCQBC9F/wPywi9SN3YarSpq5RCi97Uil6H7JgE&#10;s7NxdxvTf98VhN7m8T5nvuxMLVpyvrKsYDRMQBDnVldcKNh/fz7NQPiArLG2TAp+ycNy0XuYY6bt&#10;lbfU7kIhYgj7DBWUITSZlD4vyaAf2oY4cifrDIYIXSG1w2sMN7V8TpJUGqw4NpTY0EdJ+Xn3YxTM&#10;xqv26Ncvm0OenurXMJi2Xxen1GO/e38DEagL/+K7e6Xj/NEEbs/EC+Ti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H4JY8MAAADcAAAADwAAAAAAAAAAAAAAAACYAgAAZHJzL2Rv&#10;d25yZXYueG1sUEsFBgAAAAAEAAQA9QAAAIgDAAAAAA==&#10;">
                  <v:textbox>
                    <w:txbxContent>
                      <w:p w:rsidR="00894E67" w:rsidRPr="0071238A" w:rsidRDefault="00894E67" w:rsidP="00894E67">
                        <w:pPr>
                          <w:jc w:val="center"/>
                        </w:pPr>
                        <w:r>
                          <w:rPr>
                            <w:lang w:val="uz-Cyrl-UZ"/>
                          </w:rPr>
                          <w:t>Т</w:t>
                        </w:r>
                        <w:r w:rsidRPr="0071238A">
                          <w:t>елевизорнинг ихтиро этилиши. Вақт ўтиши билан у оммавий маданиятнинг асосий тарғиботчисига ва глобаллашув рамзига</w:t>
                        </w:r>
                        <w:r>
                          <w:t xml:space="preserve"> айланиши</w:t>
                        </w:r>
                      </w:p>
                    </w:txbxContent>
                  </v:textbox>
                </v:shape>
                <v:line id="Line 142" o:spid="_x0000_s1142" style="position:absolute;flip:x;visibility:visible;mso-wrap-style:square" from="11430,20574" to="25146,228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MI868QAAADcAAAADwAAAGRycy9kb3ducmV2LnhtbESPQWvCQBCF74L/YRmhl6AbK0iNrqJt&#10;hYJ4qHrwOGTHJJidDdmppv++WxC8zfDe9+bNYtW5Wt2oDZVnA+NRCoo497biwsDpuB2+gQqCbLH2&#10;TAZ+KcBq2e8tMLP+zt90O0ihYgiHDA2UIk2mdchLchhGviGO2sW3DiWubaFti/cY7mr9mqZT7bDi&#10;eKHEht5Lyq+HHxdrbPf8MZkkG6eTZEafZ9mlWox5GXTrOSihTp7mB/1lIzeewv8zcQK9/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UwjzrxAAAANwAAAAPAAAAAAAAAAAA&#10;AAAAAKECAABkcnMvZG93bnJldi54bWxQSwUGAAAAAAQABAD5AAAAkgMAAAAA&#10;">
                  <v:stroke endarrow="block"/>
                </v:line>
                <v:line id="Line 143" o:spid="_x0000_s1143" style="position:absolute;visibility:visible;mso-wrap-style:square" from="25146,20574" to="38862,228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PHe48MAAADcAAAADwAAAGRycy9kb3ducmV2LnhtbERPyWrDMBC9B/oPYgq9JbJ7qBMnSig1&#10;gR7aQhZ6nloTy9QaGUtxlL+PCoXc5vHWWW2i7cRIg28dK8hnGQji2umWGwXHw3Y6B+EDssbOMSm4&#10;kofN+mGywlK7C+9o3IdGpBD2JSowIfSllL42ZNHPXE+cuJMbLIYEh0bqAS8p3HbyOctepMWWU4PB&#10;nt4M1b/7s1VQmGonC1l9HL6qsc0X8TN+/yyUenqMr0sQgWK4i//d7zrNzwv4eyZdINc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Dx3uPDAAAA3AAAAA8AAAAAAAAAAAAA&#10;AAAAoQIAAGRycy9kb3ducmV2LnhtbFBLBQYAAAAABAAEAPkAAACRAwAAAAA=&#10;">
                  <v:stroke endarrow="block"/>
                </v:line>
                <v:line id="Line 144" o:spid="_x0000_s1144" style="position:absolute;flip:y;visibility:visible;mso-wrap-style:square" from="25146,8001" to="35433,102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hENAsUAAADcAAAADwAAAGRycy9kb3ducmV2LnhtbESPQWvCQBCF7wX/wzJCL0E3Vig2dRVt&#10;KxSKB62HHofsmASzsyE71fTfdw6F3uYx73vzZrkeQmuu1KcmsoPZNAdDXEbfcOXg9LmbLMAkQfbY&#10;RiYHP5RgvRrdLbHw8cYHuh6lMhrCqUAHtUhXWJvKmgKmaeyIdXeOfUBR2VfW93jT8NDahzx/tAEb&#10;1gs1dvRSU3k5fgetsdvz63yebYPNsid6+5KP3Ipz9+Nh8wxGaJB/8x/97pWbaVt9Riewq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hENAsUAAADcAAAADwAAAAAAAAAA&#10;AAAAAAChAgAAZHJzL2Rvd25yZXYueG1sUEsFBgAAAAAEAAQA+QAAAJMDAAAAAA==&#10;">
                  <v:stroke endarrow="block"/>
                </v:line>
                <v:line id="Line 145" o:spid="_x0000_s1145" style="position:absolute;flip:x y;visibility:visible;mso-wrap-style:square" from="14859,8001" to="25146,102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tQ4icMAAADcAAAADwAAAGRycy9kb3ducmV2LnhtbERPPWvDMBDdC/0P4grdatkdQuJGNiFQ&#10;6JAlSWnWs3W1nFgn21Ic999XgUK3e7zPW5ez7cREo28dK8iSFARx7XTLjYLP4/vLEoQPyBo7x6Tg&#10;hzyUxePDGnPtbryn6RAaEUPY56jAhNDnUvrakEWfuJ44ct9utBgiHBupR7zFcNvJ1zRdSIstxwaD&#10;PW0N1ZfD1SqYqmt2/trtL746DatqaYbtblgo9fw0b95ABJrDv/jP/aHj/GwF92fiBbL4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LUOInDAAAA3AAAAA8AAAAAAAAAAAAA&#10;AAAAoQIAAGRycy9kb3ducmV2LnhtbFBLBQYAAAAABAAEAPkAAACRAwAAAAA=&#10;">
                  <v:stroke endarrow="block"/>
                </v:line>
                <w10:anchorlock/>
              </v:group>
            </w:pict>
          </mc:Fallback>
        </mc:AlternateContent>
      </w:r>
    </w:p>
    <w:p w:rsidR="00894E67" w:rsidRPr="00AD7A41" w:rsidRDefault="00894E67" w:rsidP="00894E67">
      <w:pPr>
        <w:ind w:firstLine="720"/>
        <w:jc w:val="center"/>
        <w:rPr>
          <w:b/>
          <w:sz w:val="28"/>
          <w:szCs w:val="28"/>
          <w:lang w:val="uz-Cyrl-UZ"/>
        </w:rPr>
      </w:pPr>
    </w:p>
    <w:p w:rsidR="00894E67" w:rsidRPr="00AD7A41" w:rsidRDefault="00894E67" w:rsidP="00894E67">
      <w:pPr>
        <w:ind w:firstLine="720"/>
        <w:jc w:val="center"/>
        <w:rPr>
          <w:b/>
          <w:sz w:val="28"/>
          <w:szCs w:val="28"/>
          <w:lang w:val="uz-Cyrl-UZ"/>
        </w:rPr>
      </w:pPr>
      <w:r w:rsidRPr="00AD7A41">
        <w:rPr>
          <w:b/>
          <w:sz w:val="28"/>
          <w:szCs w:val="28"/>
          <w:lang w:val="uz-Cyrl-UZ"/>
        </w:rPr>
        <w:t>Мустақил ишлаш учун савол ва топшириқлар</w:t>
      </w:r>
    </w:p>
    <w:p w:rsidR="00894E67" w:rsidRPr="00AD7A41" w:rsidRDefault="00894E67" w:rsidP="00894E67">
      <w:pPr>
        <w:ind w:firstLine="720"/>
        <w:jc w:val="both"/>
        <w:rPr>
          <w:b/>
          <w:sz w:val="28"/>
          <w:szCs w:val="28"/>
          <w:lang w:val="uz-Cyrl-UZ"/>
        </w:rPr>
      </w:pPr>
    </w:p>
    <w:p w:rsidR="00894E67" w:rsidRPr="00AD7A41" w:rsidRDefault="00894E67" w:rsidP="00894E67">
      <w:pPr>
        <w:ind w:firstLine="720"/>
        <w:jc w:val="both"/>
        <w:rPr>
          <w:sz w:val="28"/>
          <w:szCs w:val="28"/>
        </w:rPr>
      </w:pPr>
      <w:r w:rsidRPr="00AD7A41">
        <w:rPr>
          <w:sz w:val="28"/>
          <w:szCs w:val="28"/>
        </w:rPr>
        <w:t>1. Фалсафада янги мавзу юзага келишига нима сабаб бўлди?</w:t>
      </w:r>
    </w:p>
    <w:p w:rsidR="00894E67" w:rsidRPr="00AD7A41" w:rsidRDefault="00894E67" w:rsidP="00894E67">
      <w:pPr>
        <w:ind w:firstLine="720"/>
        <w:jc w:val="both"/>
        <w:rPr>
          <w:sz w:val="28"/>
          <w:szCs w:val="28"/>
        </w:rPr>
      </w:pPr>
      <w:r w:rsidRPr="00AD7A41">
        <w:rPr>
          <w:sz w:val="28"/>
          <w:szCs w:val="28"/>
        </w:rPr>
        <w:t>2. Глобал муаммолар қачон ва нима учун пайдо бўлди?</w:t>
      </w:r>
    </w:p>
    <w:p w:rsidR="00894E67" w:rsidRPr="00AD7A41" w:rsidRDefault="00894E67" w:rsidP="00894E67">
      <w:pPr>
        <w:ind w:firstLine="720"/>
        <w:jc w:val="both"/>
        <w:rPr>
          <w:sz w:val="28"/>
          <w:szCs w:val="28"/>
        </w:rPr>
      </w:pPr>
      <w:r w:rsidRPr="00AD7A41">
        <w:rPr>
          <w:sz w:val="28"/>
          <w:szCs w:val="28"/>
        </w:rPr>
        <w:t>3. «Глобаллашув», «глобал муаммолар», «глобалистика» тушунчаларининг ўзаро нисбатига тавсиф беринг.</w:t>
      </w:r>
    </w:p>
    <w:p w:rsidR="00894E67" w:rsidRPr="00AD7A41" w:rsidRDefault="00894E67" w:rsidP="00894E67">
      <w:pPr>
        <w:ind w:firstLine="720"/>
        <w:jc w:val="both"/>
        <w:rPr>
          <w:sz w:val="28"/>
          <w:szCs w:val="28"/>
        </w:rPr>
      </w:pPr>
      <w:r w:rsidRPr="00AD7A41">
        <w:rPr>
          <w:sz w:val="28"/>
          <w:szCs w:val="28"/>
        </w:rPr>
        <w:lastRenderedPageBreak/>
        <w:t>4. Технооптимизмнинг моҳияти нимадан иборат?</w:t>
      </w:r>
    </w:p>
    <w:p w:rsidR="00894E67" w:rsidRPr="00AD7A41" w:rsidRDefault="00894E67" w:rsidP="00894E67">
      <w:pPr>
        <w:ind w:firstLine="720"/>
        <w:jc w:val="both"/>
        <w:rPr>
          <w:sz w:val="28"/>
          <w:szCs w:val="28"/>
        </w:rPr>
      </w:pPr>
      <w:r w:rsidRPr="00AD7A41">
        <w:rPr>
          <w:sz w:val="28"/>
          <w:szCs w:val="28"/>
        </w:rPr>
        <w:t>5. Технопессимистик фалсафий концепциялар қайси ғояларга асосланади?</w:t>
      </w:r>
    </w:p>
    <w:p w:rsidR="00894E67" w:rsidRPr="00AD7A41" w:rsidRDefault="00894E67" w:rsidP="00894E67">
      <w:pPr>
        <w:ind w:firstLine="720"/>
        <w:jc w:val="both"/>
        <w:rPr>
          <w:sz w:val="28"/>
          <w:szCs w:val="28"/>
        </w:rPr>
      </w:pPr>
      <w:r w:rsidRPr="00AD7A41">
        <w:rPr>
          <w:sz w:val="28"/>
          <w:szCs w:val="28"/>
        </w:rPr>
        <w:t>6. Глобалликнинг мезонларини айтинг. Уларнинг ёрдамида қандай вазифалар ҳал қилинади?</w:t>
      </w:r>
    </w:p>
    <w:p w:rsidR="00894E67" w:rsidRPr="00AD7A41" w:rsidRDefault="00894E67" w:rsidP="00894E67">
      <w:pPr>
        <w:ind w:firstLine="720"/>
        <w:jc w:val="both"/>
        <w:rPr>
          <w:sz w:val="28"/>
          <w:szCs w:val="28"/>
        </w:rPr>
      </w:pPr>
      <w:r w:rsidRPr="00AD7A41">
        <w:rPr>
          <w:sz w:val="28"/>
          <w:szCs w:val="28"/>
        </w:rPr>
        <w:t>7. Глобаллашув муаммоларини ечишда фалсафа қайси функцияларни бажаради?</w:t>
      </w:r>
    </w:p>
    <w:p w:rsidR="00894E67" w:rsidRPr="00AD7A41" w:rsidRDefault="00894E67" w:rsidP="00894E67">
      <w:pPr>
        <w:ind w:firstLine="720"/>
        <w:jc w:val="both"/>
        <w:rPr>
          <w:sz w:val="28"/>
          <w:szCs w:val="28"/>
        </w:rPr>
      </w:pPr>
      <w:r w:rsidRPr="00AD7A41">
        <w:rPr>
          <w:sz w:val="28"/>
          <w:szCs w:val="28"/>
        </w:rPr>
        <w:t>8. Глобал муаммолар таснифи нима учун керак?</w:t>
      </w:r>
    </w:p>
    <w:p w:rsidR="00894E67" w:rsidRPr="00AD7A41" w:rsidRDefault="00894E67" w:rsidP="00894E67">
      <w:pPr>
        <w:ind w:firstLine="720"/>
        <w:jc w:val="both"/>
        <w:rPr>
          <w:sz w:val="28"/>
          <w:szCs w:val="28"/>
        </w:rPr>
      </w:pPr>
      <w:r w:rsidRPr="00AD7A41">
        <w:rPr>
          <w:sz w:val="28"/>
          <w:szCs w:val="28"/>
        </w:rPr>
        <w:t>9. «Янги инсонпарварлик» тушунчаси нимани англатади?</w:t>
      </w:r>
    </w:p>
    <w:p w:rsidR="00894E67" w:rsidRPr="00AD7A41" w:rsidRDefault="00894E67" w:rsidP="00894E67">
      <w:pPr>
        <w:ind w:firstLine="720"/>
        <w:jc w:val="both"/>
        <w:rPr>
          <w:sz w:val="28"/>
          <w:szCs w:val="28"/>
        </w:rPr>
      </w:pPr>
      <w:r w:rsidRPr="00AD7A41">
        <w:rPr>
          <w:sz w:val="28"/>
          <w:szCs w:val="28"/>
        </w:rPr>
        <w:t>10. «Барқарор ривожланиш концепцияси»нинг мазмуни нимада?</w:t>
      </w:r>
    </w:p>
    <w:p w:rsidR="00894E67" w:rsidRPr="00AD7A41" w:rsidRDefault="00894E67" w:rsidP="00894E67">
      <w:pPr>
        <w:ind w:firstLine="720"/>
        <w:jc w:val="both"/>
        <w:rPr>
          <w:sz w:val="28"/>
          <w:szCs w:val="28"/>
        </w:rPr>
      </w:pPr>
    </w:p>
    <w:p w:rsidR="00894E67" w:rsidRPr="00AD7A41" w:rsidRDefault="00894E67" w:rsidP="00894E67">
      <w:pPr>
        <w:ind w:firstLine="720"/>
        <w:jc w:val="center"/>
        <w:rPr>
          <w:b/>
          <w:sz w:val="28"/>
          <w:szCs w:val="28"/>
          <w:lang w:val="uz-Cyrl-UZ"/>
        </w:rPr>
      </w:pPr>
      <w:r w:rsidRPr="00AD7A41">
        <w:rPr>
          <w:b/>
          <w:sz w:val="28"/>
          <w:szCs w:val="28"/>
          <w:lang w:val="uz-Cyrl-UZ"/>
        </w:rPr>
        <w:t>Р</w:t>
      </w:r>
      <w:r w:rsidRPr="00AD7A41">
        <w:rPr>
          <w:b/>
          <w:sz w:val="28"/>
          <w:szCs w:val="28"/>
        </w:rPr>
        <w:t>еферат мавзулари</w:t>
      </w:r>
    </w:p>
    <w:p w:rsidR="00894E67" w:rsidRPr="00AD7A41" w:rsidRDefault="00894E67" w:rsidP="00894E67">
      <w:pPr>
        <w:ind w:firstLine="720"/>
        <w:jc w:val="center"/>
        <w:rPr>
          <w:b/>
          <w:sz w:val="28"/>
          <w:szCs w:val="28"/>
          <w:lang w:val="uz-Cyrl-UZ"/>
        </w:rPr>
      </w:pPr>
    </w:p>
    <w:p w:rsidR="00894E67" w:rsidRPr="00AD7A41" w:rsidRDefault="00894E67" w:rsidP="00894E67">
      <w:pPr>
        <w:ind w:firstLine="720"/>
        <w:jc w:val="both"/>
        <w:rPr>
          <w:sz w:val="28"/>
          <w:szCs w:val="28"/>
          <w:lang w:val="uz-Cyrl-UZ"/>
        </w:rPr>
      </w:pPr>
      <w:r w:rsidRPr="00AD7A41">
        <w:rPr>
          <w:sz w:val="28"/>
          <w:szCs w:val="28"/>
          <w:lang w:val="uz-Cyrl-UZ"/>
        </w:rPr>
        <w:t>1. Фалсафа ва ҳозирги дунёнинг глобаллашуви.</w:t>
      </w:r>
    </w:p>
    <w:p w:rsidR="00894E67" w:rsidRPr="00AD7A41" w:rsidRDefault="00894E67" w:rsidP="00894E67">
      <w:pPr>
        <w:ind w:firstLine="720"/>
        <w:jc w:val="both"/>
        <w:rPr>
          <w:sz w:val="28"/>
          <w:szCs w:val="28"/>
        </w:rPr>
      </w:pPr>
      <w:r w:rsidRPr="00AD7A41">
        <w:rPr>
          <w:sz w:val="28"/>
          <w:szCs w:val="28"/>
        </w:rPr>
        <w:t>2. Глобаллашув табиий-тарихий жараён сифатида.</w:t>
      </w:r>
    </w:p>
    <w:p w:rsidR="00894E67" w:rsidRPr="00AD7A41" w:rsidRDefault="00894E67" w:rsidP="00894E67">
      <w:pPr>
        <w:ind w:firstLine="720"/>
        <w:jc w:val="both"/>
        <w:rPr>
          <w:sz w:val="28"/>
          <w:szCs w:val="28"/>
        </w:rPr>
      </w:pPr>
      <w:r w:rsidRPr="00AD7A41">
        <w:rPr>
          <w:sz w:val="28"/>
          <w:szCs w:val="28"/>
        </w:rPr>
        <w:t>3. Ахборот инқилобининг моҳияти.</w:t>
      </w:r>
    </w:p>
    <w:p w:rsidR="00894E67" w:rsidRPr="00AD7A41" w:rsidRDefault="00894E67" w:rsidP="00894E67">
      <w:pPr>
        <w:ind w:firstLine="720"/>
        <w:jc w:val="both"/>
        <w:rPr>
          <w:sz w:val="28"/>
          <w:szCs w:val="28"/>
        </w:rPr>
      </w:pPr>
      <w:r w:rsidRPr="00AD7A41">
        <w:rPr>
          <w:sz w:val="28"/>
          <w:szCs w:val="28"/>
        </w:rPr>
        <w:t>4. Цивилизацион ривожланиш муаммолари ва унинг истиқболлари.</w:t>
      </w:r>
    </w:p>
    <w:p w:rsidR="00894E67" w:rsidRPr="00AD7A41" w:rsidRDefault="00894E67" w:rsidP="00894E67">
      <w:pPr>
        <w:ind w:firstLine="720"/>
        <w:jc w:val="both"/>
        <w:rPr>
          <w:sz w:val="28"/>
          <w:szCs w:val="28"/>
        </w:rPr>
      </w:pPr>
      <w:r w:rsidRPr="00AD7A41">
        <w:rPr>
          <w:sz w:val="28"/>
          <w:szCs w:val="28"/>
        </w:rPr>
        <w:t>5. Инсониятнинг муҳим муаммолари ва уларнинг ўзаро алоқадорлиги.</w:t>
      </w:r>
    </w:p>
    <w:p w:rsidR="00894E67" w:rsidRPr="00AD7A41" w:rsidRDefault="00894E67" w:rsidP="00894E67">
      <w:pPr>
        <w:ind w:firstLine="720"/>
        <w:jc w:val="both"/>
        <w:rPr>
          <w:sz w:val="28"/>
          <w:szCs w:val="28"/>
        </w:rPr>
      </w:pPr>
      <w:r w:rsidRPr="00AD7A41">
        <w:rPr>
          <w:sz w:val="28"/>
          <w:szCs w:val="28"/>
        </w:rPr>
        <w:t>6. Рим клуби ва унинг глобал муаммоларни ечишдаги роли.</w:t>
      </w:r>
    </w:p>
    <w:p w:rsidR="00894E67" w:rsidRPr="00AD7A41" w:rsidRDefault="00894E67" w:rsidP="00894E67">
      <w:pPr>
        <w:ind w:firstLine="720"/>
        <w:jc w:val="both"/>
        <w:rPr>
          <w:sz w:val="28"/>
          <w:szCs w:val="28"/>
        </w:rPr>
      </w:pPr>
      <w:r w:rsidRPr="00AD7A41">
        <w:rPr>
          <w:sz w:val="28"/>
          <w:szCs w:val="28"/>
        </w:rPr>
        <w:t>7. Глобаллашув муаммоларини ечишга нисбатан илмий ва фалсафий ёндашувлар.</w:t>
      </w:r>
    </w:p>
    <w:p w:rsidR="00894E67" w:rsidRPr="00AD7A41" w:rsidRDefault="00894E67" w:rsidP="00894E67">
      <w:pPr>
        <w:ind w:firstLine="720"/>
        <w:jc w:val="both"/>
        <w:rPr>
          <w:sz w:val="28"/>
          <w:szCs w:val="28"/>
        </w:rPr>
      </w:pPr>
      <w:r w:rsidRPr="00AD7A41">
        <w:rPr>
          <w:sz w:val="28"/>
          <w:szCs w:val="28"/>
        </w:rPr>
        <w:t>8. Ижтимоий муносабатларнинг инсонпарварлашуви инсониятнинг яшаб қолиш омили сифатида.</w:t>
      </w:r>
    </w:p>
    <w:p w:rsidR="00894E67" w:rsidRPr="00AD7A41" w:rsidRDefault="00894E67" w:rsidP="00894E67">
      <w:pPr>
        <w:ind w:firstLine="720"/>
        <w:jc w:val="both"/>
        <w:rPr>
          <w:sz w:val="28"/>
          <w:szCs w:val="28"/>
        </w:rPr>
      </w:pPr>
      <w:r w:rsidRPr="00AD7A41">
        <w:rPr>
          <w:sz w:val="28"/>
          <w:szCs w:val="28"/>
        </w:rPr>
        <w:t>9. Инсон ҳуқуқлари ва ижтимоий ривожланиш истиқболлари.</w:t>
      </w:r>
    </w:p>
    <w:p w:rsidR="00894E67" w:rsidRPr="00AD7A41" w:rsidRDefault="00894E67" w:rsidP="00894E67">
      <w:pPr>
        <w:ind w:firstLine="720"/>
        <w:jc w:val="both"/>
        <w:rPr>
          <w:sz w:val="28"/>
          <w:szCs w:val="28"/>
          <w:lang w:val="uz-Cyrl-UZ"/>
        </w:rPr>
      </w:pPr>
      <w:r w:rsidRPr="00AD7A41">
        <w:rPr>
          <w:sz w:val="28"/>
          <w:szCs w:val="28"/>
        </w:rPr>
        <w:t>10. Инсоният ривожланишининг муқобил йўллари.</w:t>
      </w:r>
    </w:p>
    <w:p w:rsidR="00894E67" w:rsidRPr="00AD7A41" w:rsidRDefault="00894E67" w:rsidP="00894E67">
      <w:pPr>
        <w:ind w:firstLine="720"/>
        <w:jc w:val="both"/>
        <w:rPr>
          <w:sz w:val="28"/>
          <w:szCs w:val="28"/>
          <w:lang w:val="uz-Cyrl-UZ"/>
        </w:rPr>
      </w:pPr>
    </w:p>
    <w:p w:rsidR="00894E67" w:rsidRPr="00AD7A41" w:rsidRDefault="00894E67" w:rsidP="00894E67">
      <w:pPr>
        <w:ind w:firstLine="720"/>
        <w:jc w:val="center"/>
        <w:rPr>
          <w:b/>
          <w:sz w:val="28"/>
          <w:szCs w:val="28"/>
          <w:lang w:val="uz-Cyrl-UZ"/>
        </w:rPr>
      </w:pPr>
      <w:r w:rsidRPr="00AD7A41">
        <w:rPr>
          <w:b/>
          <w:sz w:val="28"/>
          <w:szCs w:val="28"/>
          <w:lang w:val="uz-Cyrl-UZ"/>
        </w:rPr>
        <w:t>Билим ва кўникмаларни баҳолаш материаллари</w:t>
      </w:r>
    </w:p>
    <w:p w:rsidR="00894E67" w:rsidRPr="00AD7A41" w:rsidRDefault="00894E67" w:rsidP="00894E67">
      <w:pPr>
        <w:ind w:firstLine="720"/>
        <w:jc w:val="center"/>
        <w:rPr>
          <w:b/>
          <w:sz w:val="28"/>
          <w:szCs w:val="28"/>
          <w:lang w:val="uz-Cyrl-UZ"/>
        </w:rPr>
      </w:pPr>
    </w:p>
    <w:p w:rsidR="00894E67" w:rsidRPr="00686079" w:rsidRDefault="00894E67" w:rsidP="006F071D">
      <w:pPr>
        <w:numPr>
          <w:ilvl w:val="6"/>
          <w:numId w:val="4"/>
        </w:numPr>
        <w:tabs>
          <w:tab w:val="clear" w:pos="5940"/>
          <w:tab w:val="num" w:pos="851"/>
          <w:tab w:val="left" w:pos="900"/>
        </w:tabs>
        <w:ind w:left="851" w:hanging="284"/>
        <w:rPr>
          <w:b/>
          <w:sz w:val="28"/>
          <w:szCs w:val="28"/>
          <w:lang w:val="uz-Cyrl-UZ"/>
        </w:rPr>
      </w:pPr>
      <w:r w:rsidRPr="00686079">
        <w:rPr>
          <w:b/>
          <w:sz w:val="28"/>
          <w:szCs w:val="28"/>
          <w:lang w:val="uz-Cyrl-UZ"/>
        </w:rPr>
        <w:t xml:space="preserve">Технооптимистик кайфият қачон кучайган? </w:t>
      </w:r>
    </w:p>
    <w:p w:rsidR="00894E67" w:rsidRPr="00686079" w:rsidRDefault="00894E67" w:rsidP="00894E67">
      <w:pPr>
        <w:tabs>
          <w:tab w:val="left" w:pos="900"/>
        </w:tabs>
        <w:ind w:left="360"/>
        <w:rPr>
          <w:sz w:val="28"/>
          <w:szCs w:val="28"/>
          <w:lang w:val="uz-Cyrl-UZ"/>
        </w:rPr>
      </w:pPr>
      <w:r w:rsidRPr="00686079">
        <w:rPr>
          <w:sz w:val="28"/>
          <w:szCs w:val="28"/>
          <w:lang w:val="uz-Cyrl-UZ"/>
        </w:rPr>
        <w:t>А. 1950-1960 йиллар</w:t>
      </w:r>
    </w:p>
    <w:p w:rsidR="00894E67" w:rsidRPr="00686079" w:rsidRDefault="00894E67" w:rsidP="00894E67">
      <w:pPr>
        <w:tabs>
          <w:tab w:val="left" w:pos="900"/>
        </w:tabs>
        <w:ind w:left="360"/>
        <w:rPr>
          <w:sz w:val="28"/>
          <w:szCs w:val="28"/>
          <w:lang w:val="uz-Cyrl-UZ"/>
        </w:rPr>
      </w:pPr>
      <w:r w:rsidRPr="00686079">
        <w:rPr>
          <w:sz w:val="28"/>
          <w:szCs w:val="28"/>
          <w:lang w:val="uz-Cyrl-UZ"/>
        </w:rPr>
        <w:t xml:space="preserve">Б. 1940-1950 йиллар </w:t>
      </w:r>
    </w:p>
    <w:p w:rsidR="00894E67" w:rsidRPr="00686079" w:rsidRDefault="00894E67" w:rsidP="00894E67">
      <w:pPr>
        <w:tabs>
          <w:tab w:val="left" w:pos="900"/>
        </w:tabs>
        <w:ind w:left="360"/>
        <w:rPr>
          <w:sz w:val="28"/>
          <w:szCs w:val="28"/>
          <w:lang w:val="uz-Cyrl-UZ"/>
        </w:rPr>
      </w:pPr>
      <w:r w:rsidRPr="00686079">
        <w:rPr>
          <w:sz w:val="28"/>
          <w:szCs w:val="28"/>
          <w:lang w:val="uz-Cyrl-UZ"/>
        </w:rPr>
        <w:t xml:space="preserve">В. 1980-йиллар </w:t>
      </w:r>
    </w:p>
    <w:p w:rsidR="00894E67" w:rsidRPr="00686079" w:rsidRDefault="00894E67" w:rsidP="00894E67">
      <w:pPr>
        <w:tabs>
          <w:tab w:val="left" w:pos="900"/>
        </w:tabs>
        <w:ind w:left="360"/>
        <w:rPr>
          <w:sz w:val="28"/>
          <w:szCs w:val="28"/>
          <w:lang w:val="uz-Cyrl-UZ"/>
        </w:rPr>
      </w:pPr>
      <w:r w:rsidRPr="00686079">
        <w:rPr>
          <w:sz w:val="28"/>
          <w:szCs w:val="28"/>
          <w:lang w:val="uz-Cyrl-UZ"/>
        </w:rPr>
        <w:t>Г. 1970-йиллар</w:t>
      </w:r>
    </w:p>
    <w:p w:rsidR="00894E67" w:rsidRPr="00686079" w:rsidRDefault="00894E67" w:rsidP="00894E67">
      <w:pPr>
        <w:tabs>
          <w:tab w:val="left" w:pos="900"/>
        </w:tabs>
        <w:rPr>
          <w:sz w:val="28"/>
          <w:szCs w:val="28"/>
          <w:lang w:val="uz-Cyrl-UZ"/>
        </w:rPr>
      </w:pPr>
    </w:p>
    <w:p w:rsidR="00894E67" w:rsidRPr="00686079" w:rsidRDefault="00894E67" w:rsidP="006F071D">
      <w:pPr>
        <w:numPr>
          <w:ilvl w:val="0"/>
          <w:numId w:val="4"/>
        </w:numPr>
        <w:tabs>
          <w:tab w:val="left" w:pos="900"/>
        </w:tabs>
        <w:rPr>
          <w:b/>
          <w:sz w:val="28"/>
          <w:szCs w:val="28"/>
        </w:rPr>
      </w:pPr>
      <w:r w:rsidRPr="00686079">
        <w:rPr>
          <w:b/>
          <w:sz w:val="28"/>
          <w:szCs w:val="28"/>
          <w:lang w:val="uz-Cyrl-UZ"/>
        </w:rPr>
        <w:t xml:space="preserve">«Янги индустириал жамият», «Серобгарчилик жамияти </w:t>
      </w:r>
      <w:r w:rsidRPr="00686079">
        <w:rPr>
          <w:b/>
          <w:sz w:val="28"/>
          <w:szCs w:val="28"/>
        </w:rPr>
        <w:t xml:space="preserve">» асарларининг муаллифи </w:t>
      </w:r>
      <w:r w:rsidRPr="00686079">
        <w:rPr>
          <w:b/>
          <w:sz w:val="28"/>
          <w:szCs w:val="28"/>
          <w:lang w:val="uz-Cyrl-UZ"/>
        </w:rPr>
        <w:t>к</w:t>
      </w:r>
      <w:r w:rsidRPr="00686079">
        <w:rPr>
          <w:b/>
          <w:sz w:val="28"/>
          <w:szCs w:val="28"/>
        </w:rPr>
        <w:t>им</w:t>
      </w:r>
      <w:r w:rsidRPr="00686079">
        <w:rPr>
          <w:b/>
          <w:sz w:val="28"/>
          <w:szCs w:val="28"/>
          <w:lang w:val="uz-Cyrl-UZ"/>
        </w:rPr>
        <w:t>?</w:t>
      </w:r>
    </w:p>
    <w:p w:rsidR="00894E67" w:rsidRPr="00686079" w:rsidRDefault="00894E67" w:rsidP="00894E67">
      <w:pPr>
        <w:tabs>
          <w:tab w:val="left" w:pos="900"/>
        </w:tabs>
        <w:ind w:left="360"/>
        <w:rPr>
          <w:sz w:val="28"/>
          <w:szCs w:val="28"/>
        </w:rPr>
      </w:pPr>
      <w:r w:rsidRPr="00686079">
        <w:rPr>
          <w:sz w:val="28"/>
          <w:szCs w:val="28"/>
        </w:rPr>
        <w:t xml:space="preserve">А. Ж.Гелбрейт </w:t>
      </w:r>
    </w:p>
    <w:p w:rsidR="00894E67" w:rsidRPr="00686079" w:rsidRDefault="00894E67" w:rsidP="00894E67">
      <w:pPr>
        <w:tabs>
          <w:tab w:val="left" w:pos="900"/>
        </w:tabs>
        <w:ind w:left="360"/>
        <w:rPr>
          <w:sz w:val="28"/>
          <w:szCs w:val="28"/>
        </w:rPr>
      </w:pPr>
      <w:r w:rsidRPr="00686079">
        <w:rPr>
          <w:sz w:val="28"/>
          <w:szCs w:val="28"/>
        </w:rPr>
        <w:t>Б. П.Те</w:t>
      </w:r>
      <w:r w:rsidRPr="00686079">
        <w:rPr>
          <w:sz w:val="28"/>
          <w:szCs w:val="28"/>
          <w:lang w:val="uz-Cyrl-UZ"/>
        </w:rPr>
        <w:t>й</w:t>
      </w:r>
      <w:r w:rsidRPr="00686079">
        <w:rPr>
          <w:sz w:val="28"/>
          <w:szCs w:val="28"/>
        </w:rPr>
        <w:t xml:space="preserve">яр де Шарден </w:t>
      </w:r>
    </w:p>
    <w:p w:rsidR="00894E67" w:rsidRPr="00686079" w:rsidRDefault="00894E67" w:rsidP="00894E67">
      <w:pPr>
        <w:tabs>
          <w:tab w:val="left" w:pos="900"/>
        </w:tabs>
        <w:ind w:left="360"/>
        <w:rPr>
          <w:sz w:val="28"/>
          <w:szCs w:val="28"/>
        </w:rPr>
      </w:pPr>
      <w:r w:rsidRPr="00686079">
        <w:rPr>
          <w:sz w:val="28"/>
          <w:szCs w:val="28"/>
        </w:rPr>
        <w:t xml:space="preserve">В. А.Тойнби </w:t>
      </w:r>
    </w:p>
    <w:p w:rsidR="00894E67" w:rsidRPr="00686079" w:rsidRDefault="00894E67" w:rsidP="00894E67">
      <w:pPr>
        <w:tabs>
          <w:tab w:val="left" w:pos="900"/>
        </w:tabs>
        <w:ind w:left="360"/>
        <w:rPr>
          <w:sz w:val="28"/>
          <w:szCs w:val="28"/>
          <w:lang w:val="uz-Cyrl-UZ"/>
        </w:rPr>
      </w:pPr>
      <w:r w:rsidRPr="00686079">
        <w:rPr>
          <w:sz w:val="28"/>
          <w:szCs w:val="28"/>
        </w:rPr>
        <w:t>Г. К.Ясперс</w:t>
      </w:r>
    </w:p>
    <w:p w:rsidR="00894E67" w:rsidRPr="00686079" w:rsidRDefault="00894E67" w:rsidP="00894E67">
      <w:pPr>
        <w:tabs>
          <w:tab w:val="left" w:pos="900"/>
        </w:tabs>
        <w:ind w:firstLine="60"/>
        <w:rPr>
          <w:sz w:val="28"/>
          <w:szCs w:val="28"/>
        </w:rPr>
      </w:pPr>
    </w:p>
    <w:p w:rsidR="00894E67" w:rsidRPr="00686079" w:rsidRDefault="00894E67" w:rsidP="006F071D">
      <w:pPr>
        <w:numPr>
          <w:ilvl w:val="0"/>
          <w:numId w:val="4"/>
        </w:numPr>
        <w:tabs>
          <w:tab w:val="left" w:pos="900"/>
        </w:tabs>
        <w:rPr>
          <w:b/>
          <w:sz w:val="28"/>
          <w:szCs w:val="28"/>
          <w:lang w:val="uz-Cyrl-UZ"/>
        </w:rPr>
      </w:pPr>
      <w:r w:rsidRPr="00686079">
        <w:rPr>
          <w:b/>
          <w:sz w:val="28"/>
          <w:szCs w:val="28"/>
        </w:rPr>
        <w:t>«Индустириал жамият» назар</w:t>
      </w:r>
      <w:r w:rsidRPr="00686079">
        <w:rPr>
          <w:b/>
          <w:sz w:val="28"/>
          <w:szCs w:val="28"/>
          <w:lang w:val="uz-Cyrl-UZ"/>
        </w:rPr>
        <w:t>и</w:t>
      </w:r>
      <w:r w:rsidRPr="00686079">
        <w:rPr>
          <w:b/>
          <w:sz w:val="28"/>
          <w:szCs w:val="28"/>
        </w:rPr>
        <w:t>ясини янада тўлароқ асослаб берган олимлар</w:t>
      </w:r>
      <w:r w:rsidRPr="00686079">
        <w:rPr>
          <w:b/>
          <w:sz w:val="28"/>
          <w:szCs w:val="28"/>
          <w:lang w:val="uz-Cyrl-UZ"/>
        </w:rPr>
        <w:t xml:space="preserve"> кимлар?</w:t>
      </w:r>
    </w:p>
    <w:p w:rsidR="00894E67" w:rsidRPr="00686079" w:rsidRDefault="00894E67" w:rsidP="00894E67">
      <w:pPr>
        <w:tabs>
          <w:tab w:val="left" w:pos="900"/>
        </w:tabs>
        <w:ind w:left="360"/>
        <w:rPr>
          <w:sz w:val="28"/>
          <w:szCs w:val="28"/>
          <w:lang w:val="uz-Cyrl-UZ"/>
        </w:rPr>
      </w:pPr>
      <w:r w:rsidRPr="00686079">
        <w:rPr>
          <w:sz w:val="28"/>
          <w:szCs w:val="28"/>
          <w:lang w:val="uz-Cyrl-UZ"/>
        </w:rPr>
        <w:t xml:space="preserve">А. Р.Арон, У.Ростоу </w:t>
      </w:r>
    </w:p>
    <w:p w:rsidR="00894E67" w:rsidRPr="00686079" w:rsidRDefault="00894E67" w:rsidP="00894E67">
      <w:pPr>
        <w:tabs>
          <w:tab w:val="left" w:pos="900"/>
        </w:tabs>
        <w:ind w:left="360"/>
        <w:rPr>
          <w:sz w:val="28"/>
          <w:szCs w:val="28"/>
          <w:lang w:val="uz-Cyrl-UZ"/>
        </w:rPr>
      </w:pPr>
      <w:r w:rsidRPr="00686079">
        <w:rPr>
          <w:sz w:val="28"/>
          <w:szCs w:val="28"/>
          <w:lang w:val="uz-Cyrl-UZ"/>
        </w:rPr>
        <w:t>Б. А.Тойнби, К.Ясперс</w:t>
      </w:r>
    </w:p>
    <w:p w:rsidR="00894E67" w:rsidRPr="00686079" w:rsidRDefault="00894E67" w:rsidP="00894E67">
      <w:pPr>
        <w:tabs>
          <w:tab w:val="left" w:pos="900"/>
        </w:tabs>
        <w:ind w:left="360"/>
        <w:rPr>
          <w:sz w:val="28"/>
          <w:szCs w:val="28"/>
          <w:lang w:val="uz-Cyrl-UZ"/>
        </w:rPr>
      </w:pPr>
      <w:r w:rsidRPr="00686079">
        <w:rPr>
          <w:sz w:val="28"/>
          <w:szCs w:val="28"/>
          <w:lang w:val="uz-Cyrl-UZ"/>
        </w:rPr>
        <w:lastRenderedPageBreak/>
        <w:t>В. Ж.Гелбрейт, А.Тойнби</w:t>
      </w:r>
    </w:p>
    <w:p w:rsidR="00894E67" w:rsidRPr="00686079" w:rsidRDefault="00894E67" w:rsidP="00894E67">
      <w:pPr>
        <w:tabs>
          <w:tab w:val="left" w:pos="900"/>
        </w:tabs>
        <w:ind w:left="360"/>
        <w:rPr>
          <w:sz w:val="28"/>
          <w:szCs w:val="28"/>
          <w:lang w:val="uz-Cyrl-UZ"/>
        </w:rPr>
      </w:pPr>
      <w:r w:rsidRPr="00686079">
        <w:rPr>
          <w:sz w:val="28"/>
          <w:szCs w:val="28"/>
          <w:lang w:val="uz-Cyrl-UZ"/>
        </w:rPr>
        <w:t>Г. А.Турен, У.Ростоу</w:t>
      </w:r>
    </w:p>
    <w:p w:rsidR="00894E67" w:rsidRPr="00686079" w:rsidRDefault="00894E67" w:rsidP="00894E67">
      <w:pPr>
        <w:tabs>
          <w:tab w:val="left" w:pos="900"/>
        </w:tabs>
        <w:rPr>
          <w:sz w:val="28"/>
          <w:szCs w:val="28"/>
          <w:lang w:val="uz-Cyrl-UZ"/>
        </w:rPr>
      </w:pPr>
    </w:p>
    <w:p w:rsidR="00894E67" w:rsidRPr="00686079" w:rsidRDefault="00894E67" w:rsidP="006F071D">
      <w:pPr>
        <w:numPr>
          <w:ilvl w:val="0"/>
          <w:numId w:val="4"/>
        </w:numPr>
        <w:tabs>
          <w:tab w:val="left" w:pos="900"/>
        </w:tabs>
        <w:rPr>
          <w:b/>
          <w:sz w:val="28"/>
          <w:szCs w:val="28"/>
        </w:rPr>
      </w:pPr>
      <w:r w:rsidRPr="00686079">
        <w:rPr>
          <w:b/>
          <w:sz w:val="28"/>
          <w:szCs w:val="28"/>
        </w:rPr>
        <w:t>«</w:t>
      </w:r>
      <w:r w:rsidRPr="00686079">
        <w:rPr>
          <w:b/>
          <w:sz w:val="28"/>
          <w:szCs w:val="28"/>
          <w:lang w:val="uz-Cyrl-UZ"/>
        </w:rPr>
        <w:t>Ў</w:t>
      </w:r>
      <w:r w:rsidRPr="00686079">
        <w:rPr>
          <w:b/>
          <w:sz w:val="28"/>
          <w:szCs w:val="28"/>
        </w:rPr>
        <w:t>та индустриал », «комп</w:t>
      </w:r>
      <w:r w:rsidRPr="00686079">
        <w:rPr>
          <w:b/>
          <w:sz w:val="28"/>
          <w:szCs w:val="28"/>
          <w:lang w:val="uz-Cyrl-UZ"/>
        </w:rPr>
        <w:t>ь</w:t>
      </w:r>
      <w:r w:rsidRPr="00686079">
        <w:rPr>
          <w:b/>
          <w:sz w:val="28"/>
          <w:szCs w:val="28"/>
        </w:rPr>
        <w:t>ютер» жамият назар</w:t>
      </w:r>
      <w:r w:rsidRPr="00686079">
        <w:rPr>
          <w:b/>
          <w:sz w:val="28"/>
          <w:szCs w:val="28"/>
          <w:lang w:val="uz-Cyrl-UZ"/>
        </w:rPr>
        <w:t>и</w:t>
      </w:r>
      <w:r w:rsidRPr="00686079">
        <w:rPr>
          <w:b/>
          <w:sz w:val="28"/>
          <w:szCs w:val="28"/>
        </w:rPr>
        <w:t xml:space="preserve">яси асосчиси </w:t>
      </w:r>
      <w:r w:rsidRPr="00686079">
        <w:rPr>
          <w:b/>
          <w:sz w:val="28"/>
          <w:szCs w:val="28"/>
          <w:lang w:val="uz-Cyrl-UZ"/>
        </w:rPr>
        <w:t>к</w:t>
      </w:r>
      <w:r w:rsidRPr="00686079">
        <w:rPr>
          <w:b/>
          <w:sz w:val="28"/>
          <w:szCs w:val="28"/>
        </w:rPr>
        <w:t>им</w:t>
      </w:r>
      <w:r w:rsidRPr="00686079">
        <w:rPr>
          <w:b/>
          <w:sz w:val="28"/>
          <w:szCs w:val="28"/>
          <w:lang w:val="uz-Cyrl-UZ"/>
        </w:rPr>
        <w:t>?</w:t>
      </w:r>
      <w:r w:rsidRPr="00686079">
        <w:rPr>
          <w:b/>
          <w:sz w:val="28"/>
          <w:szCs w:val="28"/>
        </w:rPr>
        <w:t xml:space="preserve"> </w:t>
      </w:r>
    </w:p>
    <w:p w:rsidR="00894E67" w:rsidRPr="00686079" w:rsidRDefault="00894E67" w:rsidP="00894E67">
      <w:pPr>
        <w:tabs>
          <w:tab w:val="left" w:pos="900"/>
        </w:tabs>
        <w:ind w:left="360"/>
        <w:rPr>
          <w:sz w:val="28"/>
          <w:szCs w:val="28"/>
        </w:rPr>
      </w:pPr>
      <w:r w:rsidRPr="00686079">
        <w:rPr>
          <w:sz w:val="28"/>
          <w:szCs w:val="28"/>
        </w:rPr>
        <w:t xml:space="preserve">А. </w:t>
      </w:r>
      <w:r w:rsidRPr="00686079">
        <w:rPr>
          <w:sz w:val="28"/>
          <w:szCs w:val="28"/>
          <w:lang w:val="uz-Cyrl-UZ"/>
        </w:rPr>
        <w:t>О</w:t>
      </w:r>
      <w:r w:rsidRPr="00686079">
        <w:rPr>
          <w:sz w:val="28"/>
          <w:szCs w:val="28"/>
        </w:rPr>
        <w:t>.Тоф</w:t>
      </w:r>
      <w:r w:rsidRPr="00686079">
        <w:rPr>
          <w:sz w:val="28"/>
          <w:szCs w:val="28"/>
          <w:lang w:val="uz-Cyrl-UZ"/>
        </w:rPr>
        <w:t>ф</w:t>
      </w:r>
      <w:r w:rsidRPr="00686079">
        <w:rPr>
          <w:sz w:val="28"/>
          <w:szCs w:val="28"/>
        </w:rPr>
        <w:t xml:space="preserve">лер </w:t>
      </w:r>
    </w:p>
    <w:p w:rsidR="00894E67" w:rsidRPr="00686079" w:rsidRDefault="00894E67" w:rsidP="00894E67">
      <w:pPr>
        <w:tabs>
          <w:tab w:val="left" w:pos="900"/>
        </w:tabs>
        <w:ind w:left="360"/>
        <w:rPr>
          <w:sz w:val="28"/>
          <w:szCs w:val="28"/>
        </w:rPr>
      </w:pPr>
      <w:r w:rsidRPr="00686079">
        <w:rPr>
          <w:sz w:val="28"/>
          <w:szCs w:val="28"/>
        </w:rPr>
        <w:t xml:space="preserve">Б. Г.Кан </w:t>
      </w:r>
    </w:p>
    <w:p w:rsidR="00894E67" w:rsidRPr="00686079" w:rsidRDefault="00894E67" w:rsidP="00894E67">
      <w:pPr>
        <w:tabs>
          <w:tab w:val="left" w:pos="900"/>
        </w:tabs>
        <w:ind w:left="360"/>
        <w:rPr>
          <w:sz w:val="28"/>
          <w:szCs w:val="28"/>
        </w:rPr>
      </w:pPr>
      <w:r w:rsidRPr="00686079">
        <w:rPr>
          <w:sz w:val="28"/>
          <w:szCs w:val="28"/>
        </w:rPr>
        <w:t xml:space="preserve">В. Ф.Белл </w:t>
      </w:r>
    </w:p>
    <w:p w:rsidR="00894E67" w:rsidRPr="00686079" w:rsidRDefault="00894E67" w:rsidP="00894E67">
      <w:pPr>
        <w:tabs>
          <w:tab w:val="left" w:pos="900"/>
        </w:tabs>
        <w:ind w:left="360"/>
        <w:rPr>
          <w:sz w:val="28"/>
          <w:szCs w:val="28"/>
        </w:rPr>
      </w:pPr>
      <w:r w:rsidRPr="00686079">
        <w:rPr>
          <w:sz w:val="28"/>
          <w:szCs w:val="28"/>
        </w:rPr>
        <w:t>Г. А.Турен</w:t>
      </w:r>
    </w:p>
    <w:p w:rsidR="00894E67" w:rsidRPr="00686079" w:rsidRDefault="00894E67" w:rsidP="00894E67">
      <w:pPr>
        <w:tabs>
          <w:tab w:val="left" w:pos="900"/>
        </w:tabs>
        <w:rPr>
          <w:sz w:val="28"/>
          <w:szCs w:val="28"/>
          <w:lang w:val="uz-Cyrl-UZ"/>
        </w:rPr>
      </w:pPr>
    </w:p>
    <w:p w:rsidR="00894E67" w:rsidRPr="00686079" w:rsidRDefault="00894E67" w:rsidP="006F071D">
      <w:pPr>
        <w:numPr>
          <w:ilvl w:val="0"/>
          <w:numId w:val="4"/>
        </w:numPr>
        <w:tabs>
          <w:tab w:val="left" w:pos="900"/>
        </w:tabs>
        <w:rPr>
          <w:b/>
          <w:sz w:val="28"/>
          <w:szCs w:val="28"/>
        </w:rPr>
      </w:pPr>
      <w:r w:rsidRPr="00686079">
        <w:rPr>
          <w:b/>
          <w:sz w:val="28"/>
          <w:szCs w:val="28"/>
        </w:rPr>
        <w:t>Рим кулибининг биринчи мажлиси нечанчи йилда бўлиб ўт</w:t>
      </w:r>
      <w:r w:rsidRPr="00686079">
        <w:rPr>
          <w:b/>
          <w:sz w:val="28"/>
          <w:szCs w:val="28"/>
          <w:lang w:val="uz-Cyrl-UZ"/>
        </w:rPr>
        <w:t>ган?</w:t>
      </w:r>
    </w:p>
    <w:p w:rsidR="00894E67" w:rsidRPr="00686079" w:rsidRDefault="00894E67" w:rsidP="00894E67">
      <w:pPr>
        <w:tabs>
          <w:tab w:val="left" w:pos="900"/>
        </w:tabs>
        <w:ind w:left="360"/>
        <w:rPr>
          <w:sz w:val="28"/>
          <w:szCs w:val="28"/>
        </w:rPr>
      </w:pPr>
      <w:r w:rsidRPr="00686079">
        <w:rPr>
          <w:sz w:val="28"/>
          <w:szCs w:val="28"/>
        </w:rPr>
        <w:t>А. 1968-йилда</w:t>
      </w:r>
    </w:p>
    <w:p w:rsidR="00894E67" w:rsidRPr="00686079" w:rsidRDefault="00894E67" w:rsidP="00894E67">
      <w:pPr>
        <w:tabs>
          <w:tab w:val="left" w:pos="900"/>
        </w:tabs>
        <w:ind w:left="360"/>
        <w:rPr>
          <w:sz w:val="28"/>
          <w:szCs w:val="28"/>
        </w:rPr>
      </w:pPr>
      <w:r w:rsidRPr="00686079">
        <w:rPr>
          <w:sz w:val="28"/>
          <w:szCs w:val="28"/>
        </w:rPr>
        <w:t>Б. 1965-йилда</w:t>
      </w:r>
    </w:p>
    <w:p w:rsidR="00894E67" w:rsidRPr="00686079" w:rsidRDefault="00894E67" w:rsidP="00894E67">
      <w:pPr>
        <w:tabs>
          <w:tab w:val="left" w:pos="900"/>
        </w:tabs>
        <w:ind w:left="360"/>
        <w:rPr>
          <w:sz w:val="28"/>
          <w:szCs w:val="28"/>
        </w:rPr>
      </w:pPr>
      <w:r w:rsidRPr="00686079">
        <w:rPr>
          <w:sz w:val="28"/>
          <w:szCs w:val="28"/>
        </w:rPr>
        <w:t xml:space="preserve">В. 1977-йилда </w:t>
      </w:r>
    </w:p>
    <w:p w:rsidR="00894E67" w:rsidRPr="00686079" w:rsidRDefault="00894E67" w:rsidP="00894E67">
      <w:pPr>
        <w:tabs>
          <w:tab w:val="left" w:pos="900"/>
        </w:tabs>
        <w:ind w:left="360"/>
        <w:rPr>
          <w:sz w:val="28"/>
          <w:szCs w:val="28"/>
          <w:lang w:val="uz-Cyrl-UZ"/>
        </w:rPr>
      </w:pPr>
      <w:r w:rsidRPr="00686079">
        <w:rPr>
          <w:sz w:val="28"/>
          <w:szCs w:val="28"/>
        </w:rPr>
        <w:t xml:space="preserve">Г. 1970-йилда </w:t>
      </w:r>
    </w:p>
    <w:p w:rsidR="00894E67" w:rsidRPr="00686079" w:rsidRDefault="00894E67" w:rsidP="00894E67">
      <w:pPr>
        <w:tabs>
          <w:tab w:val="left" w:pos="900"/>
        </w:tabs>
        <w:rPr>
          <w:sz w:val="28"/>
          <w:szCs w:val="28"/>
          <w:lang w:val="uz-Cyrl-UZ"/>
        </w:rPr>
      </w:pPr>
    </w:p>
    <w:p w:rsidR="00894E67" w:rsidRPr="00686079" w:rsidRDefault="00894E67" w:rsidP="006F071D">
      <w:pPr>
        <w:numPr>
          <w:ilvl w:val="0"/>
          <w:numId w:val="4"/>
        </w:numPr>
        <w:tabs>
          <w:tab w:val="left" w:pos="900"/>
        </w:tabs>
        <w:rPr>
          <w:b/>
          <w:sz w:val="28"/>
          <w:szCs w:val="28"/>
        </w:rPr>
      </w:pPr>
      <w:r w:rsidRPr="00686079">
        <w:rPr>
          <w:b/>
          <w:sz w:val="28"/>
          <w:szCs w:val="28"/>
        </w:rPr>
        <w:t>Рим кл</w:t>
      </w:r>
      <w:r w:rsidRPr="00686079">
        <w:rPr>
          <w:b/>
          <w:sz w:val="28"/>
          <w:szCs w:val="28"/>
          <w:lang w:val="uz-Cyrl-UZ"/>
        </w:rPr>
        <w:t>у</w:t>
      </w:r>
      <w:r w:rsidRPr="00686079">
        <w:rPr>
          <w:b/>
          <w:sz w:val="28"/>
          <w:szCs w:val="28"/>
        </w:rPr>
        <w:t>б</w:t>
      </w:r>
      <w:r w:rsidRPr="00686079">
        <w:rPr>
          <w:b/>
          <w:sz w:val="28"/>
          <w:szCs w:val="28"/>
          <w:lang w:val="uz-Cyrl-UZ"/>
        </w:rPr>
        <w:t>ининг</w:t>
      </w:r>
      <w:r w:rsidRPr="00686079">
        <w:rPr>
          <w:b/>
          <w:sz w:val="28"/>
          <w:szCs w:val="28"/>
        </w:rPr>
        <w:t xml:space="preserve"> асосчиси </w:t>
      </w:r>
      <w:r w:rsidRPr="00686079">
        <w:rPr>
          <w:b/>
          <w:sz w:val="28"/>
          <w:szCs w:val="28"/>
          <w:lang w:val="uz-Cyrl-UZ"/>
        </w:rPr>
        <w:t>к</w:t>
      </w:r>
      <w:r w:rsidRPr="00686079">
        <w:rPr>
          <w:b/>
          <w:sz w:val="28"/>
          <w:szCs w:val="28"/>
        </w:rPr>
        <w:t>им</w:t>
      </w:r>
      <w:r w:rsidRPr="00686079">
        <w:rPr>
          <w:b/>
          <w:sz w:val="28"/>
          <w:szCs w:val="28"/>
          <w:lang w:val="uz-Cyrl-UZ"/>
        </w:rPr>
        <w:t>?</w:t>
      </w:r>
      <w:r w:rsidRPr="00686079">
        <w:rPr>
          <w:b/>
          <w:sz w:val="28"/>
          <w:szCs w:val="28"/>
        </w:rPr>
        <w:t xml:space="preserve"> </w:t>
      </w:r>
    </w:p>
    <w:p w:rsidR="00894E67" w:rsidRPr="00686079" w:rsidRDefault="00894E67" w:rsidP="00894E67">
      <w:pPr>
        <w:tabs>
          <w:tab w:val="left" w:pos="900"/>
        </w:tabs>
        <w:ind w:left="360"/>
        <w:rPr>
          <w:sz w:val="28"/>
          <w:szCs w:val="28"/>
        </w:rPr>
      </w:pPr>
      <w:r w:rsidRPr="00686079">
        <w:rPr>
          <w:sz w:val="28"/>
          <w:szCs w:val="28"/>
        </w:rPr>
        <w:t>А. Аурелли Печчи</w:t>
      </w:r>
    </w:p>
    <w:p w:rsidR="00894E67" w:rsidRPr="00686079" w:rsidRDefault="00894E67" w:rsidP="00894E67">
      <w:pPr>
        <w:tabs>
          <w:tab w:val="left" w:pos="900"/>
        </w:tabs>
        <w:ind w:left="360"/>
        <w:rPr>
          <w:sz w:val="28"/>
          <w:szCs w:val="28"/>
        </w:rPr>
      </w:pPr>
      <w:r w:rsidRPr="00686079">
        <w:rPr>
          <w:sz w:val="28"/>
          <w:szCs w:val="28"/>
        </w:rPr>
        <w:t>Б. Д.Белл</w:t>
      </w:r>
    </w:p>
    <w:p w:rsidR="00894E67" w:rsidRPr="00686079" w:rsidRDefault="00894E67" w:rsidP="00894E67">
      <w:pPr>
        <w:tabs>
          <w:tab w:val="left" w:pos="900"/>
        </w:tabs>
        <w:ind w:left="360"/>
        <w:rPr>
          <w:sz w:val="28"/>
          <w:szCs w:val="28"/>
        </w:rPr>
      </w:pPr>
      <w:r w:rsidRPr="00686079">
        <w:rPr>
          <w:sz w:val="28"/>
          <w:szCs w:val="28"/>
        </w:rPr>
        <w:t>В. А.Турен</w:t>
      </w:r>
    </w:p>
    <w:p w:rsidR="00894E67" w:rsidRPr="00686079" w:rsidRDefault="00894E67" w:rsidP="00894E67">
      <w:pPr>
        <w:tabs>
          <w:tab w:val="left" w:pos="900"/>
        </w:tabs>
        <w:ind w:left="360"/>
        <w:rPr>
          <w:sz w:val="28"/>
          <w:szCs w:val="28"/>
          <w:lang w:val="uz-Cyrl-UZ"/>
        </w:rPr>
      </w:pPr>
      <w:r w:rsidRPr="00686079">
        <w:rPr>
          <w:sz w:val="28"/>
          <w:szCs w:val="28"/>
        </w:rPr>
        <w:t xml:space="preserve">Г. </w:t>
      </w:r>
      <w:r w:rsidRPr="00686079">
        <w:rPr>
          <w:sz w:val="28"/>
          <w:szCs w:val="28"/>
          <w:lang w:val="uz-Cyrl-UZ"/>
        </w:rPr>
        <w:t>О</w:t>
      </w:r>
      <w:r w:rsidRPr="00686079">
        <w:rPr>
          <w:sz w:val="28"/>
          <w:szCs w:val="28"/>
        </w:rPr>
        <w:t>.То</w:t>
      </w:r>
      <w:r w:rsidRPr="00686079">
        <w:rPr>
          <w:sz w:val="28"/>
          <w:szCs w:val="28"/>
          <w:lang w:val="uz-Cyrl-UZ"/>
        </w:rPr>
        <w:t>ф</w:t>
      </w:r>
      <w:r w:rsidRPr="00686079">
        <w:rPr>
          <w:sz w:val="28"/>
          <w:szCs w:val="28"/>
        </w:rPr>
        <w:t>флер</w:t>
      </w:r>
    </w:p>
    <w:p w:rsidR="00894E67" w:rsidRPr="00686079" w:rsidRDefault="00894E67" w:rsidP="00894E67">
      <w:pPr>
        <w:tabs>
          <w:tab w:val="left" w:pos="900"/>
        </w:tabs>
        <w:rPr>
          <w:sz w:val="28"/>
          <w:szCs w:val="28"/>
          <w:lang w:val="uz-Cyrl-UZ"/>
        </w:rPr>
      </w:pPr>
    </w:p>
    <w:p w:rsidR="00894E67" w:rsidRPr="00686079" w:rsidRDefault="00894E67" w:rsidP="006F071D">
      <w:pPr>
        <w:numPr>
          <w:ilvl w:val="0"/>
          <w:numId w:val="4"/>
        </w:numPr>
        <w:tabs>
          <w:tab w:val="left" w:pos="900"/>
        </w:tabs>
        <w:rPr>
          <w:b/>
          <w:sz w:val="28"/>
          <w:szCs w:val="28"/>
          <w:lang w:val="uz-Cyrl-UZ"/>
        </w:rPr>
      </w:pPr>
      <w:r w:rsidRPr="00686079">
        <w:rPr>
          <w:b/>
          <w:sz w:val="28"/>
          <w:szCs w:val="28"/>
          <w:lang w:val="uz-Cyrl-UZ"/>
        </w:rPr>
        <w:t>Фаннинг жамият ҳаётидаги ролини мутлоқлаштирувчи концепцияни топинг?</w:t>
      </w:r>
    </w:p>
    <w:p w:rsidR="00894E67" w:rsidRPr="00686079" w:rsidRDefault="00894E67" w:rsidP="00894E67">
      <w:pPr>
        <w:tabs>
          <w:tab w:val="left" w:pos="900"/>
        </w:tabs>
        <w:ind w:left="360"/>
        <w:rPr>
          <w:sz w:val="28"/>
          <w:szCs w:val="28"/>
          <w:lang w:val="uz-Cyrl-UZ"/>
        </w:rPr>
      </w:pPr>
      <w:r w:rsidRPr="00686079">
        <w:rPr>
          <w:sz w:val="28"/>
          <w:szCs w:val="28"/>
          <w:lang w:val="uz-Cyrl-UZ"/>
        </w:rPr>
        <w:t xml:space="preserve">А. Сциентизм </w:t>
      </w:r>
    </w:p>
    <w:p w:rsidR="00894E67" w:rsidRPr="00686079" w:rsidRDefault="00894E67" w:rsidP="00894E67">
      <w:pPr>
        <w:tabs>
          <w:tab w:val="left" w:pos="900"/>
        </w:tabs>
        <w:ind w:left="360"/>
        <w:rPr>
          <w:sz w:val="28"/>
          <w:szCs w:val="28"/>
          <w:lang w:val="uz-Cyrl-UZ"/>
        </w:rPr>
      </w:pPr>
      <w:r w:rsidRPr="00686079">
        <w:rPr>
          <w:sz w:val="28"/>
          <w:szCs w:val="28"/>
          <w:lang w:val="uz-Cyrl-UZ"/>
        </w:rPr>
        <w:t xml:space="preserve">Б. Экопессимизм </w:t>
      </w:r>
    </w:p>
    <w:p w:rsidR="00894E67" w:rsidRPr="00686079" w:rsidRDefault="00894E67" w:rsidP="00894E67">
      <w:pPr>
        <w:tabs>
          <w:tab w:val="left" w:pos="900"/>
        </w:tabs>
        <w:ind w:left="360"/>
        <w:rPr>
          <w:sz w:val="28"/>
          <w:szCs w:val="28"/>
          <w:lang w:val="uz-Cyrl-UZ"/>
        </w:rPr>
      </w:pPr>
      <w:r w:rsidRPr="00686079">
        <w:rPr>
          <w:sz w:val="28"/>
          <w:szCs w:val="28"/>
          <w:lang w:val="uz-Cyrl-UZ"/>
        </w:rPr>
        <w:t xml:space="preserve">В. Технопессимизм </w:t>
      </w:r>
    </w:p>
    <w:p w:rsidR="00894E67" w:rsidRPr="00686079" w:rsidRDefault="00894E67" w:rsidP="00894E67">
      <w:pPr>
        <w:tabs>
          <w:tab w:val="left" w:pos="900"/>
        </w:tabs>
        <w:ind w:left="360"/>
        <w:rPr>
          <w:sz w:val="28"/>
          <w:szCs w:val="28"/>
          <w:lang w:val="uz-Cyrl-UZ"/>
        </w:rPr>
      </w:pPr>
      <w:r w:rsidRPr="00686079">
        <w:rPr>
          <w:sz w:val="28"/>
          <w:szCs w:val="28"/>
          <w:lang w:val="uz-Cyrl-UZ"/>
        </w:rPr>
        <w:t>Г. Технологик пессимизм</w:t>
      </w:r>
    </w:p>
    <w:p w:rsidR="00894E67" w:rsidRPr="00686079" w:rsidRDefault="00894E67" w:rsidP="00894E67">
      <w:pPr>
        <w:tabs>
          <w:tab w:val="left" w:pos="900"/>
        </w:tabs>
        <w:rPr>
          <w:sz w:val="28"/>
          <w:szCs w:val="28"/>
          <w:lang w:val="uz-Cyrl-UZ"/>
        </w:rPr>
      </w:pPr>
    </w:p>
    <w:p w:rsidR="00894E67" w:rsidRPr="00686079" w:rsidRDefault="00894E67" w:rsidP="006F071D">
      <w:pPr>
        <w:numPr>
          <w:ilvl w:val="0"/>
          <w:numId w:val="4"/>
        </w:numPr>
        <w:tabs>
          <w:tab w:val="left" w:pos="900"/>
        </w:tabs>
        <w:rPr>
          <w:b/>
          <w:sz w:val="28"/>
          <w:szCs w:val="28"/>
          <w:lang w:val="uz-Cyrl-UZ"/>
        </w:rPr>
      </w:pPr>
      <w:r w:rsidRPr="00686079">
        <w:rPr>
          <w:b/>
          <w:sz w:val="28"/>
          <w:szCs w:val="28"/>
          <w:lang w:val="uz-Cyrl-UZ"/>
        </w:rPr>
        <w:t xml:space="preserve">«Муаммолар бир-бири билан маҳкам чирмашиб олди, улкан спрут янлиғ бутун сайёрани ўз исканжасига олмоқда» деган фикрни ким айтган? </w:t>
      </w:r>
    </w:p>
    <w:p w:rsidR="00894E67" w:rsidRPr="00686079" w:rsidRDefault="00894E67" w:rsidP="00894E67">
      <w:pPr>
        <w:tabs>
          <w:tab w:val="left" w:pos="900"/>
        </w:tabs>
        <w:ind w:left="360"/>
        <w:rPr>
          <w:sz w:val="28"/>
          <w:szCs w:val="28"/>
          <w:lang w:val="uz-Cyrl-UZ"/>
        </w:rPr>
      </w:pPr>
      <w:r w:rsidRPr="00686079">
        <w:rPr>
          <w:sz w:val="28"/>
          <w:szCs w:val="28"/>
          <w:lang w:val="uz-Cyrl-UZ"/>
        </w:rPr>
        <w:t xml:space="preserve">А. А.Печчи </w:t>
      </w:r>
    </w:p>
    <w:p w:rsidR="00894E67" w:rsidRPr="00686079" w:rsidRDefault="00894E67" w:rsidP="00894E67">
      <w:pPr>
        <w:tabs>
          <w:tab w:val="left" w:pos="900"/>
        </w:tabs>
        <w:ind w:left="360"/>
        <w:rPr>
          <w:sz w:val="28"/>
          <w:szCs w:val="28"/>
          <w:lang w:val="uz-Cyrl-UZ"/>
        </w:rPr>
      </w:pPr>
      <w:r w:rsidRPr="00686079">
        <w:rPr>
          <w:sz w:val="28"/>
          <w:szCs w:val="28"/>
          <w:lang w:val="uz-Cyrl-UZ"/>
        </w:rPr>
        <w:t>Б. Д.Белл</w:t>
      </w:r>
    </w:p>
    <w:p w:rsidR="00894E67" w:rsidRPr="00686079" w:rsidRDefault="00894E67" w:rsidP="00894E67">
      <w:pPr>
        <w:tabs>
          <w:tab w:val="left" w:pos="900"/>
        </w:tabs>
        <w:ind w:left="360"/>
        <w:rPr>
          <w:sz w:val="28"/>
          <w:szCs w:val="28"/>
        </w:rPr>
      </w:pPr>
      <w:r w:rsidRPr="00686079">
        <w:rPr>
          <w:sz w:val="28"/>
          <w:szCs w:val="28"/>
        </w:rPr>
        <w:t>В. А.Турун</w:t>
      </w:r>
    </w:p>
    <w:p w:rsidR="00894E67" w:rsidRPr="00686079" w:rsidRDefault="00894E67" w:rsidP="00894E67">
      <w:pPr>
        <w:tabs>
          <w:tab w:val="left" w:pos="900"/>
        </w:tabs>
        <w:ind w:left="360"/>
        <w:rPr>
          <w:sz w:val="28"/>
          <w:szCs w:val="28"/>
          <w:lang w:val="uz-Cyrl-UZ"/>
        </w:rPr>
      </w:pPr>
      <w:r w:rsidRPr="00686079">
        <w:rPr>
          <w:sz w:val="28"/>
          <w:szCs w:val="28"/>
        </w:rPr>
        <w:t xml:space="preserve">Г. </w:t>
      </w:r>
      <w:r w:rsidRPr="00686079">
        <w:rPr>
          <w:sz w:val="28"/>
          <w:szCs w:val="28"/>
          <w:lang w:val="uz-Cyrl-UZ"/>
        </w:rPr>
        <w:t>О</w:t>
      </w:r>
      <w:r w:rsidRPr="00686079">
        <w:rPr>
          <w:sz w:val="28"/>
          <w:szCs w:val="28"/>
        </w:rPr>
        <w:t>.То</w:t>
      </w:r>
      <w:r w:rsidRPr="00686079">
        <w:rPr>
          <w:sz w:val="28"/>
          <w:szCs w:val="28"/>
          <w:lang w:val="uz-Cyrl-UZ"/>
        </w:rPr>
        <w:t>ф</w:t>
      </w:r>
      <w:r w:rsidRPr="00686079">
        <w:rPr>
          <w:sz w:val="28"/>
          <w:szCs w:val="28"/>
        </w:rPr>
        <w:t>флер</w:t>
      </w:r>
    </w:p>
    <w:p w:rsidR="00894E67" w:rsidRPr="00686079" w:rsidRDefault="00894E67" w:rsidP="00894E67">
      <w:pPr>
        <w:tabs>
          <w:tab w:val="left" w:pos="900"/>
        </w:tabs>
        <w:rPr>
          <w:sz w:val="28"/>
          <w:szCs w:val="28"/>
          <w:lang w:val="uz-Cyrl-UZ"/>
        </w:rPr>
      </w:pPr>
    </w:p>
    <w:p w:rsidR="00894E67" w:rsidRPr="00686079" w:rsidRDefault="00894E67" w:rsidP="006F071D">
      <w:pPr>
        <w:numPr>
          <w:ilvl w:val="0"/>
          <w:numId w:val="4"/>
        </w:numPr>
        <w:tabs>
          <w:tab w:val="left" w:pos="900"/>
        </w:tabs>
        <w:rPr>
          <w:b/>
          <w:sz w:val="28"/>
          <w:szCs w:val="28"/>
          <w:lang w:val="uz-Cyrl-UZ"/>
        </w:rPr>
      </w:pPr>
      <w:r w:rsidRPr="00686079">
        <w:rPr>
          <w:b/>
          <w:sz w:val="28"/>
          <w:szCs w:val="28"/>
        </w:rPr>
        <w:t>1956</w:t>
      </w:r>
      <w:r w:rsidRPr="00686079">
        <w:rPr>
          <w:b/>
          <w:sz w:val="28"/>
          <w:szCs w:val="28"/>
          <w:lang w:val="uz-Cyrl-UZ"/>
        </w:rPr>
        <w:t xml:space="preserve"> </w:t>
      </w:r>
      <w:r w:rsidRPr="00686079">
        <w:rPr>
          <w:b/>
          <w:sz w:val="28"/>
          <w:szCs w:val="28"/>
        </w:rPr>
        <w:t xml:space="preserve">йилда </w:t>
      </w:r>
      <w:r w:rsidRPr="00686079">
        <w:rPr>
          <w:b/>
          <w:sz w:val="28"/>
          <w:szCs w:val="28"/>
          <w:lang w:val="uz-Cyrl-UZ"/>
        </w:rPr>
        <w:t>Е</w:t>
      </w:r>
      <w:r w:rsidRPr="00686079">
        <w:rPr>
          <w:b/>
          <w:sz w:val="28"/>
          <w:szCs w:val="28"/>
        </w:rPr>
        <w:t>р шарида неча киши яшаган</w:t>
      </w:r>
      <w:r w:rsidRPr="00686079">
        <w:rPr>
          <w:b/>
          <w:sz w:val="28"/>
          <w:szCs w:val="28"/>
          <w:lang w:val="uz-Cyrl-UZ"/>
        </w:rPr>
        <w:t>лиги қайд этилган?</w:t>
      </w:r>
    </w:p>
    <w:p w:rsidR="00894E67" w:rsidRPr="00686079" w:rsidRDefault="00894E67" w:rsidP="00894E67">
      <w:pPr>
        <w:tabs>
          <w:tab w:val="left" w:pos="900"/>
        </w:tabs>
        <w:ind w:left="360"/>
        <w:rPr>
          <w:sz w:val="28"/>
          <w:szCs w:val="28"/>
        </w:rPr>
      </w:pPr>
      <w:r w:rsidRPr="00686079">
        <w:rPr>
          <w:sz w:val="28"/>
          <w:szCs w:val="28"/>
        </w:rPr>
        <w:t>А. 2,8 млрд</w:t>
      </w:r>
    </w:p>
    <w:p w:rsidR="00894E67" w:rsidRPr="00686079" w:rsidRDefault="00894E67" w:rsidP="00894E67">
      <w:pPr>
        <w:tabs>
          <w:tab w:val="left" w:pos="900"/>
        </w:tabs>
        <w:ind w:left="360"/>
        <w:rPr>
          <w:sz w:val="28"/>
          <w:szCs w:val="28"/>
        </w:rPr>
      </w:pPr>
      <w:r w:rsidRPr="00686079">
        <w:rPr>
          <w:sz w:val="28"/>
          <w:szCs w:val="28"/>
        </w:rPr>
        <w:t>Б. 5,6</w:t>
      </w:r>
      <w:r w:rsidRPr="00686079">
        <w:rPr>
          <w:sz w:val="28"/>
          <w:szCs w:val="28"/>
          <w:lang w:val="uz-Cyrl-UZ"/>
        </w:rPr>
        <w:t xml:space="preserve"> </w:t>
      </w:r>
      <w:r w:rsidRPr="00686079">
        <w:rPr>
          <w:sz w:val="28"/>
          <w:szCs w:val="28"/>
        </w:rPr>
        <w:t>млрд</w:t>
      </w:r>
    </w:p>
    <w:p w:rsidR="00894E67" w:rsidRPr="00686079" w:rsidRDefault="00894E67" w:rsidP="00894E67">
      <w:pPr>
        <w:tabs>
          <w:tab w:val="left" w:pos="900"/>
        </w:tabs>
        <w:ind w:left="360"/>
        <w:rPr>
          <w:sz w:val="28"/>
          <w:szCs w:val="28"/>
        </w:rPr>
      </w:pPr>
      <w:r w:rsidRPr="00686079">
        <w:rPr>
          <w:sz w:val="28"/>
          <w:szCs w:val="28"/>
        </w:rPr>
        <w:t>В. 2</w:t>
      </w:r>
      <w:r w:rsidRPr="00686079">
        <w:rPr>
          <w:sz w:val="28"/>
          <w:szCs w:val="28"/>
          <w:lang w:val="uz-Cyrl-UZ"/>
        </w:rPr>
        <w:t xml:space="preserve"> </w:t>
      </w:r>
      <w:r w:rsidRPr="00686079">
        <w:rPr>
          <w:sz w:val="28"/>
          <w:szCs w:val="28"/>
        </w:rPr>
        <w:t>млрд</w:t>
      </w:r>
    </w:p>
    <w:p w:rsidR="00894E67" w:rsidRPr="00686079" w:rsidRDefault="00894E67" w:rsidP="00894E67">
      <w:pPr>
        <w:tabs>
          <w:tab w:val="left" w:pos="900"/>
        </w:tabs>
        <w:ind w:left="360"/>
        <w:rPr>
          <w:sz w:val="28"/>
          <w:szCs w:val="28"/>
          <w:lang w:val="uz-Cyrl-UZ"/>
        </w:rPr>
      </w:pPr>
      <w:r w:rsidRPr="00686079">
        <w:rPr>
          <w:sz w:val="28"/>
          <w:szCs w:val="28"/>
        </w:rPr>
        <w:t>Г. 2,9 млрд</w:t>
      </w:r>
    </w:p>
    <w:p w:rsidR="00894E67" w:rsidRPr="00686079" w:rsidRDefault="00894E67" w:rsidP="00894E67">
      <w:pPr>
        <w:tabs>
          <w:tab w:val="left" w:pos="900"/>
        </w:tabs>
        <w:rPr>
          <w:sz w:val="28"/>
          <w:szCs w:val="28"/>
          <w:lang w:val="uz-Cyrl-UZ"/>
        </w:rPr>
      </w:pPr>
    </w:p>
    <w:p w:rsidR="00894E67" w:rsidRPr="00686079" w:rsidRDefault="00894E67" w:rsidP="006F071D">
      <w:pPr>
        <w:numPr>
          <w:ilvl w:val="0"/>
          <w:numId w:val="4"/>
        </w:numPr>
        <w:tabs>
          <w:tab w:val="left" w:pos="900"/>
        </w:tabs>
        <w:rPr>
          <w:b/>
          <w:sz w:val="28"/>
          <w:szCs w:val="28"/>
          <w:lang w:val="uz-Cyrl-UZ"/>
        </w:rPr>
      </w:pPr>
      <w:r w:rsidRPr="00686079">
        <w:rPr>
          <w:b/>
          <w:sz w:val="28"/>
          <w:szCs w:val="28"/>
        </w:rPr>
        <w:lastRenderedPageBreak/>
        <w:t xml:space="preserve">«Демографик портлаш » деб ном олган </w:t>
      </w:r>
      <w:r w:rsidRPr="00686079">
        <w:rPr>
          <w:b/>
          <w:sz w:val="28"/>
          <w:szCs w:val="28"/>
          <w:lang w:val="uz-Cyrl-UZ"/>
        </w:rPr>
        <w:t>ў</w:t>
      </w:r>
      <w:r w:rsidRPr="00686079">
        <w:rPr>
          <w:b/>
          <w:sz w:val="28"/>
          <w:szCs w:val="28"/>
        </w:rPr>
        <w:t>сиш қачон юз берган</w:t>
      </w:r>
      <w:r w:rsidRPr="00686079">
        <w:rPr>
          <w:b/>
          <w:sz w:val="28"/>
          <w:szCs w:val="28"/>
          <w:lang w:val="uz-Cyrl-UZ"/>
        </w:rPr>
        <w:t>?</w:t>
      </w:r>
    </w:p>
    <w:p w:rsidR="00894E67" w:rsidRPr="00686079" w:rsidRDefault="00894E67" w:rsidP="00894E67">
      <w:pPr>
        <w:tabs>
          <w:tab w:val="left" w:pos="900"/>
        </w:tabs>
        <w:ind w:left="360"/>
        <w:rPr>
          <w:sz w:val="28"/>
          <w:szCs w:val="28"/>
        </w:rPr>
      </w:pPr>
      <w:r w:rsidRPr="00686079">
        <w:rPr>
          <w:sz w:val="28"/>
          <w:szCs w:val="28"/>
        </w:rPr>
        <w:t xml:space="preserve">А. </w:t>
      </w:r>
      <w:r w:rsidRPr="00686079">
        <w:rPr>
          <w:sz w:val="28"/>
          <w:szCs w:val="28"/>
          <w:lang w:val="en-US"/>
        </w:rPr>
        <w:t>XX</w:t>
      </w:r>
      <w:r w:rsidRPr="00686079">
        <w:rPr>
          <w:sz w:val="28"/>
          <w:szCs w:val="28"/>
        </w:rPr>
        <w:t xml:space="preserve"> асрда </w:t>
      </w:r>
    </w:p>
    <w:p w:rsidR="00894E67" w:rsidRPr="00686079" w:rsidRDefault="00894E67" w:rsidP="00894E67">
      <w:pPr>
        <w:tabs>
          <w:tab w:val="left" w:pos="900"/>
        </w:tabs>
        <w:ind w:left="360"/>
        <w:rPr>
          <w:sz w:val="28"/>
          <w:szCs w:val="28"/>
        </w:rPr>
      </w:pPr>
      <w:r w:rsidRPr="00686079">
        <w:rPr>
          <w:sz w:val="28"/>
          <w:szCs w:val="28"/>
        </w:rPr>
        <w:t xml:space="preserve">Б. </w:t>
      </w:r>
      <w:r w:rsidRPr="00686079">
        <w:rPr>
          <w:sz w:val="28"/>
          <w:szCs w:val="28"/>
          <w:lang w:val="en-US"/>
        </w:rPr>
        <w:t>XIX</w:t>
      </w:r>
      <w:r w:rsidRPr="00686079">
        <w:rPr>
          <w:sz w:val="28"/>
          <w:szCs w:val="28"/>
        </w:rPr>
        <w:t xml:space="preserve"> аср охирида </w:t>
      </w:r>
    </w:p>
    <w:p w:rsidR="00894E67" w:rsidRPr="00686079" w:rsidRDefault="00894E67" w:rsidP="00894E67">
      <w:pPr>
        <w:tabs>
          <w:tab w:val="left" w:pos="900"/>
        </w:tabs>
        <w:ind w:left="360"/>
        <w:rPr>
          <w:sz w:val="28"/>
          <w:szCs w:val="28"/>
        </w:rPr>
      </w:pPr>
      <w:r w:rsidRPr="00686079">
        <w:rPr>
          <w:sz w:val="28"/>
          <w:szCs w:val="28"/>
        </w:rPr>
        <w:t xml:space="preserve">В. </w:t>
      </w:r>
      <w:r w:rsidRPr="00686079">
        <w:rPr>
          <w:sz w:val="28"/>
          <w:szCs w:val="28"/>
          <w:lang w:val="en-US"/>
        </w:rPr>
        <w:t>XIX</w:t>
      </w:r>
      <w:r w:rsidRPr="00686079">
        <w:rPr>
          <w:sz w:val="28"/>
          <w:szCs w:val="28"/>
        </w:rPr>
        <w:t xml:space="preserve"> аср </w:t>
      </w:r>
      <w:r w:rsidRPr="00686079">
        <w:rPr>
          <w:sz w:val="28"/>
          <w:szCs w:val="28"/>
          <w:lang w:val="uz-Cyrl-UZ"/>
        </w:rPr>
        <w:t>ў</w:t>
      </w:r>
      <w:r w:rsidRPr="00686079">
        <w:rPr>
          <w:sz w:val="28"/>
          <w:szCs w:val="28"/>
        </w:rPr>
        <w:t>рталарида</w:t>
      </w:r>
    </w:p>
    <w:p w:rsidR="00894E67" w:rsidRPr="00686079" w:rsidRDefault="00894E67" w:rsidP="00894E67">
      <w:pPr>
        <w:tabs>
          <w:tab w:val="left" w:pos="900"/>
        </w:tabs>
        <w:ind w:left="360"/>
        <w:rPr>
          <w:sz w:val="28"/>
          <w:szCs w:val="28"/>
          <w:lang w:val="uz-Cyrl-UZ"/>
        </w:rPr>
      </w:pPr>
      <w:r w:rsidRPr="00686079">
        <w:rPr>
          <w:sz w:val="28"/>
          <w:szCs w:val="28"/>
        </w:rPr>
        <w:t xml:space="preserve">Г. </w:t>
      </w:r>
      <w:r w:rsidRPr="00686079">
        <w:rPr>
          <w:sz w:val="28"/>
          <w:szCs w:val="28"/>
          <w:lang w:val="en-US"/>
        </w:rPr>
        <w:t>XXI</w:t>
      </w:r>
      <w:r w:rsidRPr="00686079">
        <w:rPr>
          <w:sz w:val="28"/>
          <w:szCs w:val="28"/>
        </w:rPr>
        <w:t xml:space="preserve"> аср</w:t>
      </w:r>
      <w:r w:rsidRPr="00686079">
        <w:rPr>
          <w:sz w:val="28"/>
          <w:szCs w:val="28"/>
          <w:lang w:val="uz-Cyrl-UZ"/>
        </w:rPr>
        <w:t>да</w:t>
      </w:r>
    </w:p>
    <w:p w:rsidR="00894E67" w:rsidRPr="00AD7A41" w:rsidRDefault="00894E67" w:rsidP="00894E67">
      <w:pPr>
        <w:ind w:firstLine="720"/>
        <w:jc w:val="center"/>
        <w:rPr>
          <w:b/>
          <w:sz w:val="28"/>
          <w:szCs w:val="28"/>
        </w:rPr>
      </w:pPr>
      <w:r w:rsidRPr="00AD7A41">
        <w:rPr>
          <w:b/>
          <w:sz w:val="28"/>
          <w:szCs w:val="28"/>
        </w:rPr>
        <w:t>Адабиётлар:</w:t>
      </w:r>
    </w:p>
    <w:p w:rsidR="00894E67" w:rsidRPr="00AD7A41" w:rsidRDefault="00894E67" w:rsidP="006F071D">
      <w:pPr>
        <w:numPr>
          <w:ilvl w:val="0"/>
          <w:numId w:val="32"/>
        </w:numPr>
        <w:tabs>
          <w:tab w:val="left" w:pos="360"/>
        </w:tabs>
        <w:jc w:val="both"/>
        <w:rPr>
          <w:sz w:val="28"/>
          <w:szCs w:val="28"/>
          <w:lang w:val="uz-Cyrl-UZ"/>
        </w:rPr>
      </w:pPr>
      <w:r w:rsidRPr="00AD7A41">
        <w:rPr>
          <w:sz w:val="28"/>
          <w:szCs w:val="28"/>
          <w:lang w:val="uz-Cyrl-UZ"/>
        </w:rPr>
        <w:t>Каримов И.А. Ўзбекистон ХХ1 аср бўсағасида: хавфсизликка таҳдид, барқарорлик шартлари ва тараққиёт кафолотлари.-Т.: Ўзбекистон, 1997.</w:t>
      </w:r>
    </w:p>
    <w:p w:rsidR="00894E67" w:rsidRPr="00AD7A41" w:rsidRDefault="00894E67" w:rsidP="006F071D">
      <w:pPr>
        <w:numPr>
          <w:ilvl w:val="0"/>
          <w:numId w:val="32"/>
        </w:numPr>
        <w:tabs>
          <w:tab w:val="left" w:pos="360"/>
        </w:tabs>
        <w:jc w:val="both"/>
        <w:rPr>
          <w:sz w:val="28"/>
          <w:szCs w:val="28"/>
          <w:lang w:val="uz-Cyrl-UZ"/>
        </w:rPr>
      </w:pPr>
      <w:r w:rsidRPr="00AD7A41">
        <w:rPr>
          <w:sz w:val="28"/>
          <w:szCs w:val="28"/>
          <w:lang w:val="uz-Cyrl-UZ"/>
        </w:rPr>
        <w:t xml:space="preserve">Каримов И.А. Юксак маънавият – енгилмас куч.-Т.: Маънавият, 2008 </w:t>
      </w:r>
    </w:p>
    <w:p w:rsidR="00894E67" w:rsidRPr="00AD7A41" w:rsidRDefault="00894E67" w:rsidP="006F071D">
      <w:pPr>
        <w:numPr>
          <w:ilvl w:val="0"/>
          <w:numId w:val="32"/>
        </w:numPr>
        <w:tabs>
          <w:tab w:val="left" w:pos="360"/>
        </w:tabs>
        <w:jc w:val="both"/>
        <w:rPr>
          <w:sz w:val="28"/>
          <w:szCs w:val="28"/>
          <w:lang w:val="uz-Cyrl-UZ"/>
        </w:rPr>
      </w:pPr>
      <w:r w:rsidRPr="00AD7A41">
        <w:rPr>
          <w:sz w:val="28"/>
          <w:szCs w:val="28"/>
          <w:lang w:val="uz-Cyrl-UZ"/>
        </w:rPr>
        <w:t xml:space="preserve">Каримов И.А. Энг асосий мезон – ҳаёт ҳақиқатини акс эттириш. –Т.: Ўзбекистон, 2009. </w:t>
      </w:r>
    </w:p>
    <w:p w:rsidR="00894E67" w:rsidRPr="00AD7A41" w:rsidRDefault="00894E67" w:rsidP="006F071D">
      <w:pPr>
        <w:numPr>
          <w:ilvl w:val="0"/>
          <w:numId w:val="32"/>
        </w:numPr>
        <w:tabs>
          <w:tab w:val="left" w:pos="360"/>
        </w:tabs>
        <w:jc w:val="both"/>
        <w:rPr>
          <w:sz w:val="28"/>
          <w:szCs w:val="28"/>
          <w:lang w:val="uz-Cyrl-UZ"/>
        </w:rPr>
      </w:pPr>
      <w:r w:rsidRPr="00AD7A41">
        <w:rPr>
          <w:sz w:val="28"/>
          <w:szCs w:val="28"/>
          <w:lang w:val="uz-Cyrl-UZ"/>
        </w:rPr>
        <w:t xml:space="preserve"> Каримов И.А. Жаҳон молиявий – иктисодий инқирози, Ўзбекистон шароитида уни бартараф этишнинг йўллари ва чоралари. – Т.: Ўзбекистон, 2009. </w:t>
      </w:r>
    </w:p>
    <w:p w:rsidR="00894E67" w:rsidRPr="00AD7A41" w:rsidRDefault="00894E67" w:rsidP="006F071D">
      <w:pPr>
        <w:pStyle w:val="ae"/>
        <w:numPr>
          <w:ilvl w:val="0"/>
          <w:numId w:val="32"/>
        </w:numPr>
        <w:shd w:val="clear" w:color="auto" w:fill="FFFFFF"/>
        <w:jc w:val="both"/>
        <w:rPr>
          <w:sz w:val="28"/>
          <w:szCs w:val="28"/>
          <w:lang w:val="uz-Cyrl-UZ"/>
        </w:rPr>
      </w:pPr>
      <w:r w:rsidRPr="00AD7A41">
        <w:rPr>
          <w:sz w:val="28"/>
          <w:szCs w:val="28"/>
          <w:lang w:val="uz-Cyrl-UZ"/>
        </w:rPr>
        <w:t xml:space="preserve">Каримов И.А. Мамлакатимизда демократик ислоҳотларни янада чуқурлаштириш ва фуқаролик жамиятини ривожлантириш концепцияси: Ўзбекистон Республикаси Президенти Ислом Каримовнинг Ўзбекистон Республикаси Олий Мажлиси Қонунчилик палатаси ва Сенатининг қўшма мажлисидаги маъруза. 12 ноябрь. – Тошкент: Ўзбекистон, 2010. </w:t>
      </w:r>
    </w:p>
    <w:p w:rsidR="00894E67" w:rsidRPr="00AD7A41" w:rsidRDefault="00894E67" w:rsidP="006F071D">
      <w:pPr>
        <w:numPr>
          <w:ilvl w:val="0"/>
          <w:numId w:val="32"/>
        </w:numPr>
        <w:tabs>
          <w:tab w:val="left" w:pos="360"/>
        </w:tabs>
        <w:jc w:val="both"/>
        <w:rPr>
          <w:sz w:val="28"/>
          <w:szCs w:val="28"/>
          <w:lang w:val="uz-Cyrl-UZ"/>
        </w:rPr>
      </w:pPr>
      <w:r w:rsidRPr="00AD7A41">
        <w:rPr>
          <w:sz w:val="28"/>
          <w:szCs w:val="28"/>
          <w:lang w:val="uz-Cyrl-UZ"/>
        </w:rPr>
        <w:t>Каримов И.А. БМТ саммитининг мингйиллик ривожланиш мақсадларига бағишланган ялпи мажлисдаги нутқ.-Т.: Ўзбекистон, 2010.</w:t>
      </w:r>
    </w:p>
    <w:p w:rsidR="00894E67" w:rsidRPr="00AD7A41" w:rsidRDefault="00894E67" w:rsidP="006F071D">
      <w:pPr>
        <w:numPr>
          <w:ilvl w:val="0"/>
          <w:numId w:val="32"/>
        </w:numPr>
        <w:tabs>
          <w:tab w:val="left" w:pos="360"/>
        </w:tabs>
        <w:jc w:val="both"/>
        <w:rPr>
          <w:sz w:val="28"/>
          <w:szCs w:val="28"/>
        </w:rPr>
      </w:pPr>
      <w:r w:rsidRPr="00AD7A41">
        <w:rPr>
          <w:sz w:val="28"/>
          <w:szCs w:val="28"/>
          <w:lang w:val="uz-Cyrl-UZ"/>
        </w:rPr>
        <w:t>Отамуродов С. Глобаллашув ва миллат.-Т.: Янги аср авлоди, 2008</w:t>
      </w:r>
      <w:r w:rsidRPr="00AD7A41">
        <w:rPr>
          <w:sz w:val="28"/>
          <w:szCs w:val="28"/>
        </w:rPr>
        <w:t>.</w:t>
      </w:r>
    </w:p>
    <w:p w:rsidR="00894E67" w:rsidRPr="00AD7A41" w:rsidRDefault="00894E67" w:rsidP="006F071D">
      <w:pPr>
        <w:numPr>
          <w:ilvl w:val="0"/>
          <w:numId w:val="32"/>
        </w:numPr>
        <w:tabs>
          <w:tab w:val="left" w:pos="360"/>
        </w:tabs>
        <w:jc w:val="both"/>
        <w:rPr>
          <w:sz w:val="28"/>
          <w:szCs w:val="28"/>
        </w:rPr>
      </w:pPr>
      <w:r w:rsidRPr="00AD7A41">
        <w:rPr>
          <w:sz w:val="28"/>
          <w:szCs w:val="28"/>
        </w:rPr>
        <w:t>Холбеков М. Адабиётда глобаллашув жараёни.-Т.: //Тафаккур 2006.№4</w:t>
      </w:r>
    </w:p>
    <w:p w:rsidR="00894E67" w:rsidRPr="00AD7A41" w:rsidRDefault="00894E67" w:rsidP="006F071D">
      <w:pPr>
        <w:numPr>
          <w:ilvl w:val="0"/>
          <w:numId w:val="32"/>
        </w:numPr>
        <w:tabs>
          <w:tab w:val="left" w:pos="360"/>
        </w:tabs>
        <w:jc w:val="both"/>
        <w:rPr>
          <w:sz w:val="28"/>
          <w:szCs w:val="28"/>
        </w:rPr>
      </w:pPr>
      <w:r w:rsidRPr="00AD7A41">
        <w:rPr>
          <w:sz w:val="28"/>
          <w:szCs w:val="28"/>
          <w:lang w:val="uz-Cyrl-UZ"/>
        </w:rPr>
        <w:t>Қаҳҳарова Ш.Б. Глобал маънавият-глобаллашувнинг ғоявий асоси.</w:t>
      </w:r>
    </w:p>
    <w:p w:rsidR="00894E67" w:rsidRPr="00AD7A41" w:rsidRDefault="00894E67" w:rsidP="006F071D">
      <w:pPr>
        <w:numPr>
          <w:ilvl w:val="1"/>
          <w:numId w:val="32"/>
        </w:numPr>
        <w:tabs>
          <w:tab w:val="left" w:pos="360"/>
        </w:tabs>
        <w:jc w:val="both"/>
        <w:rPr>
          <w:sz w:val="28"/>
          <w:szCs w:val="28"/>
        </w:rPr>
      </w:pPr>
      <w:r w:rsidRPr="00AD7A41">
        <w:rPr>
          <w:sz w:val="28"/>
          <w:szCs w:val="28"/>
          <w:lang w:val="uz-Cyrl-UZ"/>
        </w:rPr>
        <w:t>-Т.: Тафаккур, 2009.</w:t>
      </w:r>
      <w:r w:rsidRPr="00AD7A41">
        <w:rPr>
          <w:sz w:val="28"/>
          <w:szCs w:val="28"/>
        </w:rPr>
        <w:t xml:space="preserve"> </w:t>
      </w:r>
    </w:p>
    <w:p w:rsidR="00894E67" w:rsidRPr="00AD7A41" w:rsidRDefault="00894E67" w:rsidP="006F071D">
      <w:pPr>
        <w:numPr>
          <w:ilvl w:val="0"/>
          <w:numId w:val="32"/>
        </w:numPr>
        <w:tabs>
          <w:tab w:val="left" w:pos="360"/>
        </w:tabs>
        <w:jc w:val="both"/>
        <w:rPr>
          <w:sz w:val="28"/>
          <w:szCs w:val="28"/>
        </w:rPr>
      </w:pPr>
      <w:r w:rsidRPr="00AD7A41">
        <w:rPr>
          <w:sz w:val="28"/>
          <w:szCs w:val="28"/>
        </w:rPr>
        <w:t>Бжезинский З. Глобальное господство или глобальное лидерство. -М.: Международные отношения, 2005.</w:t>
      </w:r>
    </w:p>
    <w:p w:rsidR="00894E67" w:rsidRPr="00AD7A41" w:rsidRDefault="00894E67" w:rsidP="006F071D">
      <w:pPr>
        <w:numPr>
          <w:ilvl w:val="0"/>
          <w:numId w:val="32"/>
        </w:numPr>
        <w:tabs>
          <w:tab w:val="left" w:pos="360"/>
        </w:tabs>
        <w:jc w:val="both"/>
        <w:rPr>
          <w:sz w:val="28"/>
          <w:szCs w:val="28"/>
        </w:rPr>
      </w:pPr>
      <w:r w:rsidRPr="00AD7A41">
        <w:rPr>
          <w:sz w:val="28"/>
          <w:szCs w:val="28"/>
        </w:rPr>
        <w:t>Вайцзеккер Э., Ловинс Э., Ловинс Л. Фактор четыре. Новый доклад Римскому клубу. -М.: 2000.</w:t>
      </w:r>
    </w:p>
    <w:p w:rsidR="00894E67" w:rsidRPr="00AD7A41" w:rsidRDefault="00894E67" w:rsidP="006F071D">
      <w:pPr>
        <w:numPr>
          <w:ilvl w:val="0"/>
          <w:numId w:val="32"/>
        </w:numPr>
        <w:tabs>
          <w:tab w:val="left" w:pos="360"/>
        </w:tabs>
        <w:jc w:val="both"/>
        <w:rPr>
          <w:sz w:val="28"/>
          <w:szCs w:val="28"/>
        </w:rPr>
      </w:pPr>
      <w:r w:rsidRPr="00AD7A41">
        <w:rPr>
          <w:sz w:val="28"/>
          <w:szCs w:val="28"/>
        </w:rPr>
        <w:t xml:space="preserve">Глобалистика: Международный междисциплинарный энциклопедический словарь / Гл. ред. И.И.Мазур, А.Н.Чумаков. -М.; СПб.; Нью-Йорк, 2006. </w:t>
      </w:r>
    </w:p>
    <w:p w:rsidR="00894E67" w:rsidRPr="00AD7A41" w:rsidRDefault="00894E67" w:rsidP="006F071D">
      <w:pPr>
        <w:numPr>
          <w:ilvl w:val="0"/>
          <w:numId w:val="32"/>
        </w:numPr>
        <w:tabs>
          <w:tab w:val="left" w:pos="360"/>
        </w:tabs>
        <w:jc w:val="both"/>
        <w:rPr>
          <w:sz w:val="28"/>
          <w:szCs w:val="28"/>
        </w:rPr>
      </w:pPr>
      <w:r w:rsidRPr="00AD7A41">
        <w:rPr>
          <w:sz w:val="28"/>
          <w:szCs w:val="28"/>
        </w:rPr>
        <w:t xml:space="preserve">Грани глобализации: Трудные вопросы современного развития. -М.: 2003. </w:t>
      </w:r>
    </w:p>
    <w:p w:rsidR="00894E67" w:rsidRPr="00AD7A41" w:rsidRDefault="00894E67" w:rsidP="006F071D">
      <w:pPr>
        <w:numPr>
          <w:ilvl w:val="0"/>
          <w:numId w:val="32"/>
        </w:numPr>
        <w:tabs>
          <w:tab w:val="left" w:pos="360"/>
        </w:tabs>
        <w:jc w:val="both"/>
        <w:rPr>
          <w:sz w:val="28"/>
          <w:szCs w:val="28"/>
        </w:rPr>
      </w:pPr>
      <w:r w:rsidRPr="00AD7A41">
        <w:rPr>
          <w:sz w:val="28"/>
          <w:szCs w:val="28"/>
        </w:rPr>
        <w:t>Глобальные проблемы и общечеловеческие ценности. -М.: 1990.</w:t>
      </w:r>
    </w:p>
    <w:p w:rsidR="00894E67" w:rsidRPr="00AD7A41" w:rsidRDefault="00894E67" w:rsidP="006F071D">
      <w:pPr>
        <w:numPr>
          <w:ilvl w:val="0"/>
          <w:numId w:val="32"/>
        </w:numPr>
        <w:tabs>
          <w:tab w:val="left" w:pos="360"/>
        </w:tabs>
        <w:jc w:val="both"/>
        <w:rPr>
          <w:sz w:val="28"/>
          <w:szCs w:val="28"/>
        </w:rPr>
      </w:pPr>
      <w:r w:rsidRPr="00AD7A41">
        <w:rPr>
          <w:sz w:val="28"/>
          <w:szCs w:val="28"/>
        </w:rPr>
        <w:t>Моисеев Н.Н. Быть или не быть... человечеству? -М.: 1999</w:t>
      </w:r>
    </w:p>
    <w:p w:rsidR="00894E67" w:rsidRPr="00AD7A41" w:rsidRDefault="00894E67" w:rsidP="006F071D">
      <w:pPr>
        <w:numPr>
          <w:ilvl w:val="0"/>
          <w:numId w:val="32"/>
        </w:numPr>
        <w:tabs>
          <w:tab w:val="left" w:pos="360"/>
        </w:tabs>
        <w:jc w:val="both"/>
        <w:rPr>
          <w:sz w:val="28"/>
          <w:szCs w:val="28"/>
        </w:rPr>
      </w:pPr>
      <w:r w:rsidRPr="00AD7A41">
        <w:rPr>
          <w:sz w:val="28"/>
          <w:szCs w:val="28"/>
        </w:rPr>
        <w:t>Мунтян М.А., Урсул А.Д. Глобализация и устойчивое развитие. -М.: 2003.</w:t>
      </w:r>
    </w:p>
    <w:p w:rsidR="00894E67" w:rsidRPr="00AD7A41" w:rsidRDefault="00894E67" w:rsidP="006F071D">
      <w:pPr>
        <w:numPr>
          <w:ilvl w:val="0"/>
          <w:numId w:val="32"/>
        </w:numPr>
        <w:tabs>
          <w:tab w:val="left" w:pos="360"/>
        </w:tabs>
        <w:jc w:val="both"/>
        <w:rPr>
          <w:sz w:val="28"/>
          <w:szCs w:val="28"/>
        </w:rPr>
      </w:pPr>
      <w:r w:rsidRPr="00AD7A41">
        <w:rPr>
          <w:sz w:val="28"/>
          <w:szCs w:val="28"/>
        </w:rPr>
        <w:t>Один мир для всех. Контуры глобального сознания / Под ред. Л.В.Семеновой и др. -М.: 1990.</w:t>
      </w:r>
    </w:p>
    <w:p w:rsidR="00894E67" w:rsidRPr="00AD7A41" w:rsidRDefault="00894E67" w:rsidP="006F071D">
      <w:pPr>
        <w:numPr>
          <w:ilvl w:val="0"/>
          <w:numId w:val="32"/>
        </w:numPr>
        <w:tabs>
          <w:tab w:val="left" w:pos="360"/>
        </w:tabs>
        <w:jc w:val="both"/>
        <w:rPr>
          <w:sz w:val="28"/>
          <w:szCs w:val="28"/>
        </w:rPr>
      </w:pPr>
      <w:r w:rsidRPr="00AD7A41">
        <w:rPr>
          <w:sz w:val="28"/>
          <w:szCs w:val="28"/>
        </w:rPr>
        <w:t xml:space="preserve">Панарин А.С. Искушение глобализмом. -.М.: 2002. </w:t>
      </w:r>
    </w:p>
    <w:p w:rsidR="00894E67" w:rsidRPr="00AD7A41" w:rsidRDefault="00894E67" w:rsidP="006F071D">
      <w:pPr>
        <w:numPr>
          <w:ilvl w:val="0"/>
          <w:numId w:val="32"/>
        </w:numPr>
        <w:tabs>
          <w:tab w:val="left" w:pos="360"/>
        </w:tabs>
        <w:jc w:val="both"/>
        <w:rPr>
          <w:sz w:val="28"/>
          <w:szCs w:val="28"/>
        </w:rPr>
      </w:pPr>
      <w:r w:rsidRPr="00AD7A41">
        <w:rPr>
          <w:sz w:val="28"/>
          <w:szCs w:val="28"/>
        </w:rPr>
        <w:lastRenderedPageBreak/>
        <w:t xml:space="preserve">Пантин В.И. Циклы и волны глобальной истории. Глобализация в историческом измерении. -М.: 2003. </w:t>
      </w:r>
    </w:p>
    <w:p w:rsidR="00894E67" w:rsidRPr="00AD7A41" w:rsidRDefault="00894E67" w:rsidP="006F071D">
      <w:pPr>
        <w:numPr>
          <w:ilvl w:val="0"/>
          <w:numId w:val="32"/>
        </w:numPr>
        <w:tabs>
          <w:tab w:val="left" w:pos="360"/>
        </w:tabs>
        <w:jc w:val="both"/>
        <w:rPr>
          <w:sz w:val="28"/>
          <w:szCs w:val="28"/>
        </w:rPr>
      </w:pPr>
      <w:r w:rsidRPr="00AD7A41">
        <w:rPr>
          <w:sz w:val="28"/>
          <w:szCs w:val="28"/>
        </w:rPr>
        <w:t xml:space="preserve">Печчеи А. Человеческие качества. -М.: 1985. </w:t>
      </w:r>
    </w:p>
    <w:p w:rsidR="00894E67" w:rsidRPr="00AD7A41" w:rsidRDefault="00894E67" w:rsidP="006F071D">
      <w:pPr>
        <w:numPr>
          <w:ilvl w:val="0"/>
          <w:numId w:val="32"/>
        </w:numPr>
        <w:tabs>
          <w:tab w:val="left" w:pos="360"/>
        </w:tabs>
        <w:jc w:val="both"/>
        <w:rPr>
          <w:sz w:val="28"/>
          <w:szCs w:val="28"/>
        </w:rPr>
      </w:pPr>
      <w:r w:rsidRPr="00AD7A41">
        <w:rPr>
          <w:sz w:val="28"/>
          <w:szCs w:val="28"/>
        </w:rPr>
        <w:t>Чумаков А.Н. Глобализация. –М.: Проспект, 2005</w:t>
      </w:r>
    </w:p>
    <w:p w:rsidR="00894E67" w:rsidRPr="00AD7A41" w:rsidRDefault="00894E67" w:rsidP="006F071D">
      <w:pPr>
        <w:numPr>
          <w:ilvl w:val="0"/>
          <w:numId w:val="32"/>
        </w:numPr>
        <w:tabs>
          <w:tab w:val="left" w:pos="360"/>
        </w:tabs>
        <w:jc w:val="both"/>
        <w:rPr>
          <w:sz w:val="28"/>
          <w:szCs w:val="28"/>
        </w:rPr>
      </w:pPr>
      <w:r w:rsidRPr="00AD7A41">
        <w:rPr>
          <w:sz w:val="28"/>
          <w:szCs w:val="28"/>
        </w:rPr>
        <w:t>Чумаков А.Н. Метафизика глобализации. Культурно цивилизационный контекст. –М.: Канон, 2006</w:t>
      </w:r>
    </w:p>
    <w:p w:rsidR="00894E67" w:rsidRPr="00CA7CA1" w:rsidRDefault="00894E67" w:rsidP="00894E67">
      <w:pPr>
        <w:ind w:left="360"/>
        <w:jc w:val="both"/>
        <w:rPr>
          <w:b/>
          <w:sz w:val="28"/>
          <w:szCs w:val="28"/>
          <w:lang w:val="uz-Cyrl-UZ"/>
        </w:rPr>
      </w:pPr>
    </w:p>
    <w:p w:rsidR="00894E67" w:rsidRPr="00D4521B" w:rsidRDefault="00894E67" w:rsidP="00894E67">
      <w:pPr>
        <w:jc w:val="center"/>
        <w:rPr>
          <w:b/>
          <w:sz w:val="28"/>
          <w:szCs w:val="28"/>
          <w:lang w:val="uz-Cyrl-UZ"/>
        </w:rPr>
      </w:pPr>
      <w:r w:rsidRPr="00CA7CA1">
        <w:rPr>
          <w:b/>
          <w:sz w:val="28"/>
          <w:szCs w:val="28"/>
          <w:lang w:val="uz-Cyrl-UZ"/>
        </w:rPr>
        <w:t>7</w:t>
      </w:r>
      <w:r w:rsidRPr="00507969">
        <w:rPr>
          <w:b/>
          <w:sz w:val="28"/>
          <w:szCs w:val="28"/>
          <w:lang w:val="uz-Cyrl-UZ"/>
        </w:rPr>
        <w:t xml:space="preserve">-мавзу. МИГРАЦИЯ </w:t>
      </w:r>
      <w:r w:rsidRPr="00D4521B">
        <w:rPr>
          <w:b/>
          <w:sz w:val="28"/>
          <w:szCs w:val="28"/>
          <w:lang w:val="uz-Cyrl-UZ"/>
        </w:rPr>
        <w:t xml:space="preserve">ЖАРАЁНЛАРИНИНГ </w:t>
      </w:r>
      <w:r w:rsidRPr="00507969">
        <w:rPr>
          <w:b/>
          <w:sz w:val="28"/>
          <w:szCs w:val="28"/>
          <w:lang w:val="uz-Cyrl-UZ"/>
        </w:rPr>
        <w:t>ГЛОБАЛЛАШУВИ</w:t>
      </w:r>
    </w:p>
    <w:p w:rsidR="00894E67" w:rsidRDefault="00894E67" w:rsidP="00894E67">
      <w:pPr>
        <w:jc w:val="center"/>
        <w:rPr>
          <w:b/>
          <w:sz w:val="28"/>
          <w:szCs w:val="28"/>
          <w:lang w:val="uz-Cyrl-UZ"/>
        </w:rPr>
      </w:pPr>
    </w:p>
    <w:p w:rsidR="00894E67" w:rsidRPr="00512177" w:rsidRDefault="00894E67" w:rsidP="00894E67">
      <w:pPr>
        <w:ind w:firstLine="540"/>
        <w:jc w:val="both"/>
        <w:rPr>
          <w:sz w:val="28"/>
          <w:szCs w:val="28"/>
          <w:lang w:val="uz-Cyrl-UZ"/>
        </w:rPr>
      </w:pPr>
      <w:r w:rsidRPr="00512177">
        <w:rPr>
          <w:sz w:val="28"/>
          <w:szCs w:val="28"/>
          <w:lang w:val="uz-Latn-UZ"/>
        </w:rPr>
        <w:t>А</w:t>
      </w:r>
      <w:r w:rsidRPr="00512177">
        <w:rPr>
          <w:sz w:val="28"/>
          <w:szCs w:val="28"/>
          <w:lang w:val="uz-Cyrl-UZ"/>
        </w:rPr>
        <w:t>ҳ</w:t>
      </w:r>
      <w:r w:rsidRPr="00512177">
        <w:rPr>
          <w:sz w:val="28"/>
          <w:szCs w:val="28"/>
          <w:lang w:val="uz-Latn-UZ"/>
        </w:rPr>
        <w:t xml:space="preserve">оли ва унинг </w:t>
      </w:r>
      <w:r w:rsidRPr="00512177">
        <w:rPr>
          <w:sz w:val="28"/>
          <w:szCs w:val="28"/>
          <w:lang w:val="uz-Cyrl-UZ"/>
        </w:rPr>
        <w:t>э</w:t>
      </w:r>
      <w:r w:rsidRPr="00512177">
        <w:rPr>
          <w:sz w:val="28"/>
          <w:szCs w:val="28"/>
          <w:lang w:val="uz-Latn-UZ"/>
        </w:rPr>
        <w:t>нг фаол қисми бўлган ме</w:t>
      </w:r>
      <w:r w:rsidRPr="00512177">
        <w:rPr>
          <w:sz w:val="28"/>
          <w:szCs w:val="28"/>
          <w:lang w:val="uz-Cyrl-UZ"/>
        </w:rPr>
        <w:t>ҳ</w:t>
      </w:r>
      <w:r w:rsidRPr="00512177">
        <w:rPr>
          <w:sz w:val="28"/>
          <w:szCs w:val="28"/>
          <w:lang w:val="uz-Latn-UZ"/>
        </w:rPr>
        <w:t>нат ресурслари макроиқтисодиётнинг асоси</w:t>
      </w:r>
      <w:r w:rsidRPr="00512177">
        <w:rPr>
          <w:sz w:val="28"/>
          <w:szCs w:val="28"/>
          <w:lang w:val="uz-Cyrl-UZ"/>
        </w:rPr>
        <w:t>й</w:t>
      </w:r>
      <w:r w:rsidRPr="00512177">
        <w:rPr>
          <w:sz w:val="28"/>
          <w:szCs w:val="28"/>
          <w:lang w:val="uz-Latn-UZ"/>
        </w:rPr>
        <w:t xml:space="preserve"> қисми </w:t>
      </w:r>
      <w:r w:rsidRPr="00512177">
        <w:rPr>
          <w:sz w:val="28"/>
          <w:szCs w:val="28"/>
          <w:lang w:val="uz-Cyrl-UZ"/>
        </w:rPr>
        <w:t>ҳ</w:t>
      </w:r>
      <w:r w:rsidRPr="00512177">
        <w:rPr>
          <w:sz w:val="28"/>
          <w:szCs w:val="28"/>
          <w:lang w:val="uz-Latn-UZ"/>
        </w:rPr>
        <w:t>исобланади</w:t>
      </w:r>
      <w:r w:rsidRPr="00512177">
        <w:rPr>
          <w:sz w:val="28"/>
          <w:szCs w:val="28"/>
          <w:lang w:val="uz-Cyrl-UZ"/>
        </w:rPr>
        <w:t xml:space="preserve">. Дунё аҳолисининг қандайдир қисми, ҳар хил таъсирлар ёрдамида иш ва яшаш жойини алмаштириб туради. Бу омил миграция деб аталиб, у бир пайтнинг ўзида ижтимоий, иқтисодий, сиёсий, диний, экологик характерга эга. Фанда миграциянинг турли таърифлари мавжуд. Миграцияга мавжуд таърифлар орасида умумий тарзда, қуйидаги таърифни ажратиб кўрсатиш мумкин: жисмоний шахс (аҳоли) нинг маълум бир географик ҳудуддан бошқа бир муайян ҳудудга кўчиши  миграция дейилади. </w:t>
      </w:r>
    </w:p>
    <w:p w:rsidR="00894E67" w:rsidRPr="00512177" w:rsidRDefault="00894E67" w:rsidP="00894E67">
      <w:pPr>
        <w:ind w:firstLine="540"/>
        <w:jc w:val="both"/>
        <w:rPr>
          <w:sz w:val="28"/>
          <w:szCs w:val="28"/>
          <w:lang w:val="uz-Cyrl-UZ"/>
        </w:rPr>
      </w:pPr>
      <w:r w:rsidRPr="00512177">
        <w:rPr>
          <w:sz w:val="28"/>
          <w:szCs w:val="28"/>
          <w:lang w:val="uz-Cyrl-UZ"/>
        </w:rPr>
        <w:t xml:space="preserve">ХХ аср охири ва ХХI аср бошларида дунёда аҳоли миграцияси кучайди. Агар олдинлари миграция маълум бир ҳудудлардагина (Африка, Осиё, АҚШ, Ғарбий Европа) рўй берган бўлса, эндиликда миграция тобора халқаро глобал жараёнга айланиб бормоқда. </w:t>
      </w:r>
    </w:p>
    <w:p w:rsidR="00894E67" w:rsidRPr="00D2604A" w:rsidRDefault="00894E67" w:rsidP="00894E67">
      <w:pPr>
        <w:ind w:firstLine="540"/>
        <w:jc w:val="both"/>
        <w:rPr>
          <w:spacing w:val="-6"/>
          <w:sz w:val="28"/>
          <w:szCs w:val="28"/>
          <w:lang w:val="uz-Cyrl-UZ"/>
        </w:rPr>
      </w:pPr>
      <w:r w:rsidRPr="00D2604A">
        <w:rPr>
          <w:spacing w:val="-6"/>
          <w:sz w:val="28"/>
          <w:szCs w:val="28"/>
          <w:lang w:val="uz-Cyrl-UZ"/>
        </w:rPr>
        <w:t xml:space="preserve">Аҳолининг миграцион жараёнлари мотиви, кўпчилик ҳолларда, сиёсий ва иқтисодий омиллар ҳисобланади. ХХ аср охирида дунё сиёсий харитасидаги ўзгаришлар  миграцион жараёнларга янги туртки берди. Янги ёш мустақил давлатлардан ривожланган мамлакатларга миграция шу йилларда янада ўсди. Бу ўринда, бир вақтнинг ўзида, сиёсий ва иқтисодий омилларнинг кесишуви натижасидаги миграцион жараённи кузатишимиз мумкин. </w:t>
      </w:r>
    </w:p>
    <w:p w:rsidR="00894E67" w:rsidRPr="00512177" w:rsidRDefault="00894E67" w:rsidP="00894E67">
      <w:pPr>
        <w:ind w:firstLine="540"/>
        <w:jc w:val="both"/>
        <w:rPr>
          <w:sz w:val="28"/>
          <w:szCs w:val="28"/>
          <w:lang w:val="uz-Cyrl-UZ"/>
        </w:rPr>
      </w:pPr>
      <w:r w:rsidRPr="00512177">
        <w:rPr>
          <w:sz w:val="28"/>
          <w:szCs w:val="28"/>
          <w:lang w:val="uz-Cyrl-UZ"/>
        </w:rPr>
        <w:t xml:space="preserve">Дунё бўйлаб миграцион жараёнларнинг ортиши кўплаб муаммоларни келтириб чиқармоқда. Жумладан, бошқа давлатларга келаётган кишиларнинг тил билмаслиги, маҳаллий аҳоли урф-одатларини билмаслиги, маҳаллий аҳоли билан турли низоларнинг келиб чиқиши, диний омил, ишчиларнинг оддий гигиеник қоидаларга риоя қилмасликлари, турли юқумли касалликларнинг келиб чиқиши, тиббий хизматнинг вақтида олинмаслиги, шунингдек, турли жамоат жойларида ўзини тутиш қоидаларини билмаслиги ёки риоя қилмаслиги каби омилларни кўрсатиш мумкин. </w:t>
      </w:r>
    </w:p>
    <w:p w:rsidR="00894E67" w:rsidRPr="00512177" w:rsidRDefault="00894E67" w:rsidP="00894E67">
      <w:pPr>
        <w:ind w:firstLine="540"/>
        <w:jc w:val="both"/>
        <w:rPr>
          <w:sz w:val="28"/>
          <w:szCs w:val="28"/>
          <w:lang w:val="uz-Cyrl-UZ"/>
        </w:rPr>
      </w:pPr>
      <w:r w:rsidRPr="00512177">
        <w:rPr>
          <w:sz w:val="28"/>
          <w:szCs w:val="28"/>
          <w:lang w:val="uz-Cyrl-UZ"/>
        </w:rPr>
        <w:t>Юқоридаги ҳолатларнинг авж олиб кетмаслиги учун миграцион жараёнларни бошқариш тушунчаси қўлланилади. Бундай бошқариш тагзамирида, иш кучи ресурсларини биринчи навбатда, қонунийлаштириш, тартибга солиш ётади.</w:t>
      </w:r>
    </w:p>
    <w:p w:rsidR="00894E67" w:rsidRPr="00512177" w:rsidRDefault="00894E67" w:rsidP="00894E67">
      <w:pPr>
        <w:ind w:firstLine="540"/>
        <w:jc w:val="both"/>
        <w:rPr>
          <w:sz w:val="28"/>
          <w:szCs w:val="28"/>
          <w:lang w:val="uz-Cyrl-UZ"/>
        </w:rPr>
      </w:pPr>
      <w:r w:rsidRPr="00512177">
        <w:rPr>
          <w:sz w:val="28"/>
          <w:szCs w:val="28"/>
          <w:lang w:val="uz-Cyrl-UZ"/>
        </w:rPr>
        <w:t xml:space="preserve">Ишчи кучи миграциясини тартибга солишда халқаро ташкилотларнинг аҳамияти каттадир. Бундай ташкилотлардан бири Халқаро меҳнат ташкилоти (ХМТ)дир, бу ташкилотда давлатлар, тадбиркорлар ва меҳнаткашлар вакиллари иштирок этади. </w:t>
      </w:r>
    </w:p>
    <w:p w:rsidR="00894E67" w:rsidRPr="00512177" w:rsidRDefault="00894E67" w:rsidP="00894E67">
      <w:pPr>
        <w:ind w:firstLine="540"/>
        <w:jc w:val="both"/>
        <w:rPr>
          <w:sz w:val="28"/>
          <w:szCs w:val="28"/>
          <w:lang w:val="uz-Cyrl-UZ"/>
        </w:rPr>
      </w:pPr>
      <w:r w:rsidRPr="00512177">
        <w:rPr>
          <w:sz w:val="28"/>
          <w:szCs w:val="28"/>
          <w:lang w:val="uz-Cyrl-UZ"/>
        </w:rPr>
        <w:lastRenderedPageBreak/>
        <w:t>Миграцион жараёнларни бошқаришда ушбу жараёнларнинг асосий йўналишларини аниқлаб олиш муҳим аҳамиятга эга. Халқаро ишчи кучи миграциясининг 5 та йўналишини ажратиб кўрсатиш мумкин:</w:t>
      </w:r>
      <w:r w:rsidRPr="00512177">
        <w:rPr>
          <w:sz w:val="28"/>
          <w:szCs w:val="28"/>
          <w:lang w:val="uz-Cyrl-UZ"/>
        </w:rPr>
        <w:cr/>
        <w:t>1) Ривожланаётган давлатлардан саноати ривожланган давлатларга миграция;</w:t>
      </w:r>
      <w:r w:rsidRPr="00512177">
        <w:rPr>
          <w:sz w:val="28"/>
          <w:szCs w:val="28"/>
          <w:lang w:val="uz-Cyrl-UZ"/>
        </w:rPr>
        <w:cr/>
        <w:t>2) Саноати ривожланган давлатлар доирасидаги миграция;</w:t>
      </w:r>
      <w:r w:rsidRPr="00512177">
        <w:rPr>
          <w:sz w:val="28"/>
          <w:szCs w:val="28"/>
          <w:lang w:val="uz-Cyrl-UZ"/>
        </w:rPr>
        <w:cr/>
        <w:t>3) Ривожланаётган давлатлар орасидаги миграция;</w:t>
      </w:r>
      <w:r w:rsidRPr="00512177">
        <w:rPr>
          <w:sz w:val="28"/>
          <w:szCs w:val="28"/>
          <w:lang w:val="uz-Cyrl-UZ"/>
        </w:rPr>
        <w:cr/>
        <w:t>4) Собиқ социалистик давлатлардан саноати ривожланган давлатларга миграция;</w:t>
      </w:r>
      <w:r w:rsidRPr="00512177">
        <w:rPr>
          <w:sz w:val="28"/>
          <w:szCs w:val="28"/>
          <w:lang w:val="uz-Cyrl-UZ"/>
        </w:rPr>
        <w:cr/>
        <w:t>5) Илмий ходимлар, малакали мутахассисларнинг саноати ривожланган давлатлардан ривожланаётган давлатларга миграцияси.</w:t>
      </w:r>
    </w:p>
    <w:p w:rsidR="00894E67" w:rsidRPr="00512177" w:rsidRDefault="00894E67" w:rsidP="00894E67">
      <w:pPr>
        <w:ind w:firstLine="540"/>
        <w:jc w:val="both"/>
        <w:rPr>
          <w:sz w:val="28"/>
          <w:szCs w:val="28"/>
          <w:lang w:val="uz-Cyrl-UZ"/>
        </w:rPr>
      </w:pPr>
      <w:r w:rsidRPr="00512177">
        <w:rPr>
          <w:sz w:val="28"/>
          <w:szCs w:val="28"/>
          <w:lang w:val="uz-Cyrl-UZ"/>
        </w:rPr>
        <w:t>БМТнинг статистик маълумотларига қараганда, Европа аҳолиси 2050 йилга бориб, 128 млн.га камаяди, бунда Италия – 16 млн., Германия – 23 млн., Россия – 33 млн. кишисини йўқотади. Энг аҳамиятлиси, Европа умумий аҳолисининг 10% игина европалик илдизга тақалади.</w:t>
      </w:r>
    </w:p>
    <w:p w:rsidR="00894E67" w:rsidRPr="00512177" w:rsidRDefault="00894E67" w:rsidP="00894E67">
      <w:pPr>
        <w:ind w:firstLine="540"/>
        <w:jc w:val="both"/>
        <w:rPr>
          <w:sz w:val="28"/>
          <w:szCs w:val="28"/>
          <w:lang w:val="uz-Cyrl-UZ"/>
        </w:rPr>
      </w:pPr>
      <w:r w:rsidRPr="00512177">
        <w:rPr>
          <w:sz w:val="28"/>
          <w:szCs w:val="28"/>
          <w:lang w:val="uz-Cyrl-UZ"/>
        </w:rPr>
        <w:t xml:space="preserve">ЕИ ҳудудида миграцион оқимни ва ўзга маданиятдагилар ҳамжамиятини тартибга солиш бўйича муайян ишлар ҳам илмий-назарий, ҳам амалий аҳамият касб этмоқда. Европанинг деярли барча давлатлари ОАВларида ва сиёсий дебатларда ушбу мавзу тез-тез кўтарилмоқда.  </w:t>
      </w:r>
    </w:p>
    <w:p w:rsidR="00894E67" w:rsidRPr="00512177" w:rsidRDefault="00894E67" w:rsidP="00894E67">
      <w:pPr>
        <w:ind w:firstLine="540"/>
        <w:jc w:val="both"/>
        <w:rPr>
          <w:sz w:val="28"/>
          <w:szCs w:val="28"/>
          <w:lang w:val="uz-Cyrl-UZ"/>
        </w:rPr>
      </w:pPr>
      <w:r w:rsidRPr="00512177">
        <w:rPr>
          <w:sz w:val="28"/>
          <w:szCs w:val="28"/>
          <w:lang w:val="uz-Cyrl-UZ"/>
        </w:rPr>
        <w:t xml:space="preserve">Германия иммиграция сиёсати ўзига хос махсус қоида ва анъаналардан келиб чиққан бўлиб, у кўпгина Европа давлатларида қизиқиш уйғотди. </w:t>
      </w:r>
    </w:p>
    <w:p w:rsidR="00894E67" w:rsidRPr="00512177" w:rsidRDefault="00894E67" w:rsidP="00894E67">
      <w:pPr>
        <w:ind w:firstLine="540"/>
        <w:jc w:val="both"/>
        <w:rPr>
          <w:sz w:val="28"/>
          <w:szCs w:val="28"/>
          <w:lang w:val="uz-Cyrl-UZ"/>
        </w:rPr>
      </w:pPr>
      <w:r w:rsidRPr="00512177">
        <w:rPr>
          <w:sz w:val="28"/>
          <w:szCs w:val="28"/>
          <w:lang w:val="uz-Cyrl-UZ"/>
        </w:rPr>
        <w:t>Агарда 1973 йилда 3,9 млн. (ГФР) хорижлик яшаган бўлса, 30 йилдан сўнг бу кўрсаткич, яъни 2002 йилда 7,3 млн.ни ташкил қилди. Германиялик муҳожирларнинг кўпчилиги “учинчи давлат” кишилари бўлиб, улар этномаданий нуқтаи назардан, кўпгина муаммоларни келтириб чиқаради.</w:t>
      </w:r>
    </w:p>
    <w:p w:rsidR="00894E67" w:rsidRPr="00512177" w:rsidRDefault="00894E67" w:rsidP="00894E67">
      <w:pPr>
        <w:ind w:firstLine="540"/>
        <w:jc w:val="both"/>
        <w:rPr>
          <w:sz w:val="28"/>
          <w:szCs w:val="28"/>
          <w:lang w:val="uz-Cyrl-UZ"/>
        </w:rPr>
      </w:pPr>
      <w:r w:rsidRPr="00512177">
        <w:rPr>
          <w:sz w:val="28"/>
          <w:szCs w:val="28"/>
          <w:lang w:val="uz-Cyrl-UZ"/>
        </w:rPr>
        <w:t>2000 йил 1 январдан кучга кирган “Фуқаролик тўғрисида”ги  қонунига кўра, 2000 йилгача муҳожирлардан туғилган болалар бевосита немис фуқаролигини қўлга киритади. Балоғат ёшига етгунча (18 ёш) улар ота-оналарининг фуқаролигини сақлаб турадилар, лекин 23 ёшгача фуқароликни аниқ танлашлари талаб этилади. Фуқаролик олишга ишсизлик нафақасини олувчилар, судланганлар даъвогарлик қила олмайдилар. Шунингдек, немис тилини ўрганиш бўйича тест олиш мажбурий қилиб қўйилди. Умумий ҳисобда 2000-2004 йиллар оралиғида 191107 та муҳожирларнинг фарзандлари немис фуқаролигини қўлга киритишди. Уларнинг кўпчилигини этник турклар ташкил қилади.</w:t>
      </w:r>
      <w:r w:rsidRPr="00512177">
        <w:rPr>
          <w:rStyle w:val="afb"/>
          <w:rFonts w:eastAsiaTheme="majorEastAsia"/>
          <w:sz w:val="28"/>
          <w:szCs w:val="28"/>
          <w:lang w:val="uz-Cyrl-UZ"/>
        </w:rPr>
        <w:footnoteReference w:id="109"/>
      </w:r>
      <w:r w:rsidRPr="00512177">
        <w:rPr>
          <w:sz w:val="28"/>
          <w:szCs w:val="28"/>
          <w:lang w:val="uz-Cyrl-UZ"/>
        </w:rPr>
        <w:t xml:space="preserve"> </w:t>
      </w:r>
    </w:p>
    <w:p w:rsidR="00894E67" w:rsidRPr="00512177" w:rsidRDefault="00894E67" w:rsidP="00894E67">
      <w:pPr>
        <w:ind w:firstLine="540"/>
        <w:jc w:val="both"/>
        <w:rPr>
          <w:sz w:val="28"/>
          <w:szCs w:val="28"/>
          <w:lang w:val="uz-Cyrl-UZ"/>
        </w:rPr>
      </w:pPr>
      <w:r w:rsidRPr="00512177">
        <w:rPr>
          <w:sz w:val="28"/>
          <w:szCs w:val="28"/>
          <w:lang w:val="uz-Cyrl-UZ"/>
        </w:rPr>
        <w:t xml:space="preserve">Германия янги миграцион сиёсатининг туб моҳияти шу бўлдики, Германия ўзини якунда расман “иммиграцион мамлакат” деб эълон қилди. Яна бир муҳим жиҳат шу бўлдики, иммигрантларга турли таништирув курслари (630 соатга мўлжалланган федерал дастур) белгиланган бўлиб, у “учинчи давлат”лар билан Европа давлатлари фуқароларини бир хил кўради. Мусулмон аёллар учун ҳам алоҳида курслар белгиланган бўлиб, бу якунда уларнинг меҳнат фаолиятига тезроқ киришиб кетишларига ёрдам беради. Ўз </w:t>
      </w:r>
      <w:r w:rsidRPr="00512177">
        <w:rPr>
          <w:sz w:val="28"/>
          <w:szCs w:val="28"/>
          <w:lang w:val="uz-Cyrl-UZ"/>
        </w:rPr>
        <w:lastRenderedPageBreak/>
        <w:t>навбатида, бу курслардан бош тортган одамларга маъмурий чоралар кўрилади.</w:t>
      </w:r>
    </w:p>
    <w:p w:rsidR="00894E67" w:rsidRPr="00512177" w:rsidRDefault="00894E67" w:rsidP="00894E67">
      <w:pPr>
        <w:ind w:firstLine="540"/>
        <w:jc w:val="both"/>
        <w:rPr>
          <w:sz w:val="28"/>
          <w:szCs w:val="28"/>
          <w:lang w:val="uz-Cyrl-UZ"/>
        </w:rPr>
      </w:pPr>
      <w:r w:rsidRPr="00512177">
        <w:rPr>
          <w:sz w:val="28"/>
          <w:szCs w:val="28"/>
          <w:lang w:val="uz-Cyrl-UZ"/>
        </w:rPr>
        <w:t>2006 йил 14 июлда Берлинда шахсан федерал канцлер раҳбарлигида хорижликлар интеграцияси масаласи бўйича Саммит бўлиб ўтди. Унда барча манфаатдор томонлар, сиёсатчилар, ОАВ вакиллари, иқтисодчилар, касаба уюшмалари, диний муассасалар вакиллари, шунингдек, маданият ва спорт вакилллари иштирок этди. Ангела Меркель ушбу анжуман мигрантлар ва Германия сиёсатчилари ўртасидаги келгусидаги интеграцион сиёсат учун очиқ диалог платформаси бўлиши кераклигини билдирди. Бунинг натижасида, 2007 йил ярмигача олтита ишчи гуруҳ тузилиши ва улар умуммиллий интеграцион концепция (айниқса, таълим ва немис тилини ўрганиш бўйича) ишлаб чиқишлари белгиланди.</w:t>
      </w:r>
    </w:p>
    <w:p w:rsidR="00894E67" w:rsidRPr="00512177" w:rsidRDefault="00894E67" w:rsidP="00894E67">
      <w:pPr>
        <w:ind w:firstLine="540"/>
        <w:jc w:val="both"/>
        <w:rPr>
          <w:sz w:val="28"/>
          <w:szCs w:val="28"/>
          <w:lang w:val="uz-Cyrl-UZ"/>
        </w:rPr>
      </w:pPr>
      <w:r w:rsidRPr="00512177">
        <w:rPr>
          <w:sz w:val="28"/>
          <w:szCs w:val="28"/>
          <w:lang w:val="uz-Cyrl-UZ"/>
        </w:rPr>
        <w:t>Германия янги иммиграцион сиёсатининг амалда бир вақтнинг ўзида, мамлакатда истиқомат қилаётган ва келаётган муҳожирлар учун кўпгина қулайликларни белгилаб берди. Таълим ва тил жараёнига урғу берилаётганлиги эса алоҳида диққатга сазовор, зеро малака ва тил билиш амалда, шахснинг кейинги истиқболини белгилаб беради.</w:t>
      </w:r>
    </w:p>
    <w:p w:rsidR="00894E67" w:rsidRPr="00512177" w:rsidRDefault="00894E67" w:rsidP="00894E67">
      <w:pPr>
        <w:pStyle w:val="ae"/>
        <w:ind w:left="0" w:firstLine="540"/>
        <w:jc w:val="both"/>
        <w:rPr>
          <w:sz w:val="28"/>
          <w:szCs w:val="28"/>
          <w:lang w:val="uz-Cyrl-UZ"/>
        </w:rPr>
      </w:pPr>
      <w:r w:rsidRPr="00512177">
        <w:rPr>
          <w:sz w:val="28"/>
          <w:szCs w:val="28"/>
          <w:lang w:val="uz-Cyrl-UZ"/>
        </w:rPr>
        <w:t xml:space="preserve">Мигрантлар, ўз табиатига кўра жамиятнинг ишбилармон ва ҳаракатчан аъзолари ҳисобланади. Тарихга назар ташлайдиган бўлсак, миграция иқтисодий ўсишга, янги миллатларнинг пайдо бўлиши (ассимиляциялашув)га, маргинал маданиятларнинг бойишига кўмак бўлиб келган. </w:t>
      </w:r>
    </w:p>
    <w:p w:rsidR="00894E67" w:rsidRPr="00512177" w:rsidRDefault="00894E67" w:rsidP="00894E67">
      <w:pPr>
        <w:pStyle w:val="ae"/>
        <w:ind w:left="0" w:firstLine="540"/>
        <w:jc w:val="both"/>
        <w:rPr>
          <w:sz w:val="28"/>
          <w:szCs w:val="28"/>
          <w:lang w:val="uz-Cyrl-UZ"/>
        </w:rPr>
      </w:pPr>
      <w:r w:rsidRPr="00512177">
        <w:rPr>
          <w:sz w:val="28"/>
          <w:szCs w:val="28"/>
          <w:lang w:val="uz-Cyrl-UZ"/>
        </w:rPr>
        <w:t>Миграцион жараёнларни таҳлил этишда, ундаги муҳим муаммовий масалаларнинг ҳам мавжудлигини инобатга олиш зарур бўлади. Маълумки, ҳаракат фаолияти мобайнида аксарият мигрантлар эксплуатация қилинади ва уларнинг ҳуқуқлари поймол қилинади; аксарият ҳолатларда ўзлари йўналиш олган манзил мамлакатлар маданияти ва турмуш тарзига нисбатан интеграциялашув қийин кечиши мумкин; мигрантларни қабул қилаётган давлатларнинг малакали ва зарур ҳисобланган кадрларига нисбатан арзон ишчи кучи сифатида рақобатбардош бўлиб, уларни иш жойларидан маҳрум этиши мумкин. Мана шу ва бошқа кўплаб сабабларга кўра миграция ҳолатин ҳар томонлама, жумладан социологик ўрганиш муҳим мавзу ҳисобланади.</w:t>
      </w:r>
    </w:p>
    <w:p w:rsidR="00894E67" w:rsidRPr="00512177" w:rsidRDefault="00894E67" w:rsidP="00894E67">
      <w:pPr>
        <w:ind w:firstLine="540"/>
        <w:jc w:val="both"/>
        <w:rPr>
          <w:sz w:val="28"/>
          <w:szCs w:val="28"/>
          <w:lang w:val="uz-Cyrl-UZ"/>
        </w:rPr>
      </w:pPr>
      <w:r w:rsidRPr="00512177">
        <w:rPr>
          <w:sz w:val="28"/>
          <w:szCs w:val="28"/>
          <w:lang w:val="uz-Cyrl-UZ"/>
        </w:rPr>
        <w:t>Мазкур миграциянинг ҳажмидан ташқари яна бир муҳим томони, ижтимоий-сиёсий томони ҳам борки, у ҳозирги вақтда ҳам европалик ҳисобланган америкаликларнинг асосан келиб чиқиши африкалик бўлган қулларнинг авлодларига нисбатан қайсидир даражада таъсир кучига эга эканлигидир. Шундай бўлса-да, АҚШга қулдорликнинг тугатилишидан сўнг ҳам Хитой, Ҳиндистон ва Япониядан жуда кўплаб одамлар шартнома асосида кўчишди ва бу жараён ҳали ҳам давом этмоқда. Масалан, охирги статистик маълумотларга кўра ушбу мамлакатга фақат Ҳиндистоннинг ўзидан 1,5 миллион одам кўчиб келган. Ҳиндистонлик мигрантлар дунё миқёсида ўзининг интеллектуал салоҳияти туфайли компьютер дастурлари устаси сифатида танилган бўлса-да, бироқ уларнинг Америкадаги фаолияти Европа мамлакатлари фуқароларига тегишли плантацияларда ишлаш билан боғлиқдир.</w:t>
      </w:r>
    </w:p>
    <w:p w:rsidR="00894E67" w:rsidRPr="00512177" w:rsidRDefault="00894E67" w:rsidP="00894E67">
      <w:pPr>
        <w:ind w:firstLine="540"/>
        <w:jc w:val="both"/>
        <w:rPr>
          <w:sz w:val="28"/>
          <w:szCs w:val="28"/>
          <w:lang w:val="uz-Cyrl-UZ"/>
        </w:rPr>
      </w:pPr>
      <w:r w:rsidRPr="00512177">
        <w:rPr>
          <w:sz w:val="28"/>
          <w:szCs w:val="28"/>
          <w:lang w:val="uz-Cyrl-UZ"/>
        </w:rPr>
        <w:lastRenderedPageBreak/>
        <w:t xml:space="preserve">Миграциянинг кейинги даври ХIХ асрнинг охирлари ва ХХ асрнинг бошларига келиб, АҚШнинг саноатини ниҳоятда юқори суръатлар билан ривожланиши орқали белгиланади. Бу вақтда Шимолий, Жанубий ва Шарқий Европанинг иқтисодий турғун ҳудудларидан ва репрессив сиёсий тизимларидан қочган миллионлаб ишчилар 1850 йилдан 1930 йилдаги Буюк Депрессиягача АҚШга кўчиб кетишда давом этадилар. Уларнинг орасида очарчиликдан қочган ирландияликларни, омадини синаб кўриш учун кетган инглиз, немис ва французларни, ишсизликдан тинкаси қуриган италиялик ва полякларни, этник жиҳатдан ҳоли танг яҳудий ва бошқа миллат вакилларини кўплаб учратиш мумкин эди. Бу вақтда Нью Йоркдаги Эллис оролидаги иммиграцион текширув рўйхатидан ўтган мигрантларнинг сони қарийб 12 млн. кишини ташкил этади. </w:t>
      </w:r>
    </w:p>
    <w:p w:rsidR="00894E67" w:rsidRPr="00512177" w:rsidRDefault="00894E67" w:rsidP="00894E67">
      <w:pPr>
        <w:ind w:firstLine="540"/>
        <w:jc w:val="both"/>
        <w:rPr>
          <w:sz w:val="28"/>
          <w:szCs w:val="28"/>
          <w:lang w:val="uz-Cyrl-UZ"/>
        </w:rPr>
      </w:pPr>
      <w:r w:rsidRPr="00512177">
        <w:rPr>
          <w:sz w:val="28"/>
          <w:szCs w:val="28"/>
          <w:lang w:val="uz-Cyrl-UZ"/>
        </w:rPr>
        <w:t xml:space="preserve">Миграциянинг кейинги катта даври иккинчи жаҳон урушидан кейин Европа, Шимолий Америка ва Австралиядаги иқтисодни тиклаш учун ишчи кучи зарур бўлганлиги туфайли содир бўлади. </w:t>
      </w:r>
      <w:r w:rsidRPr="00512177">
        <w:rPr>
          <w:sz w:val="28"/>
          <w:szCs w:val="28"/>
        </w:rPr>
        <w:t>Масалан, бу к</w:t>
      </w:r>
      <w:r w:rsidRPr="00512177">
        <w:rPr>
          <w:sz w:val="28"/>
          <w:szCs w:val="28"/>
          <w:lang w:val="uz-Cyrl-UZ"/>
        </w:rPr>
        <w:t>ў</w:t>
      </w:r>
      <w:r w:rsidRPr="00512177">
        <w:rPr>
          <w:sz w:val="28"/>
          <w:szCs w:val="28"/>
        </w:rPr>
        <w:t xml:space="preserve">плаб </w:t>
      </w:r>
      <w:r w:rsidRPr="00512177">
        <w:rPr>
          <w:sz w:val="28"/>
          <w:szCs w:val="28"/>
          <w:lang w:val="uz-Cyrl-UZ"/>
        </w:rPr>
        <w:t>т</w:t>
      </w:r>
      <w:r w:rsidRPr="00512177">
        <w:rPr>
          <w:sz w:val="28"/>
          <w:szCs w:val="28"/>
        </w:rPr>
        <w:t>урк мигрантларининг Германияга, Шимолий Африкаликларнинг Франция ва Бельгияга келиши билан бо</w:t>
      </w:r>
      <w:r w:rsidRPr="00512177">
        <w:rPr>
          <w:sz w:val="28"/>
          <w:szCs w:val="28"/>
          <w:lang w:val="uz-Cyrl-UZ"/>
        </w:rPr>
        <w:t>ғ</w:t>
      </w:r>
      <w:r w:rsidRPr="00512177">
        <w:rPr>
          <w:sz w:val="28"/>
          <w:szCs w:val="28"/>
        </w:rPr>
        <w:t>ли</w:t>
      </w:r>
      <w:r w:rsidRPr="00512177">
        <w:rPr>
          <w:sz w:val="28"/>
          <w:szCs w:val="28"/>
          <w:lang w:val="uz-Cyrl-UZ"/>
        </w:rPr>
        <w:t>қ</w:t>
      </w:r>
      <w:r w:rsidRPr="00512177">
        <w:rPr>
          <w:sz w:val="28"/>
          <w:szCs w:val="28"/>
        </w:rPr>
        <w:t xml:space="preserve">. </w:t>
      </w:r>
    </w:p>
    <w:p w:rsidR="00894E67" w:rsidRPr="00512177" w:rsidRDefault="00894E67" w:rsidP="00894E67">
      <w:pPr>
        <w:ind w:firstLine="540"/>
        <w:jc w:val="both"/>
        <w:rPr>
          <w:sz w:val="28"/>
          <w:szCs w:val="28"/>
          <w:lang w:val="uz-Cyrl-UZ"/>
        </w:rPr>
      </w:pPr>
      <w:r w:rsidRPr="00512177">
        <w:rPr>
          <w:sz w:val="28"/>
          <w:szCs w:val="28"/>
          <w:lang w:val="uz-Cyrl-UZ"/>
        </w:rPr>
        <w:t>Шу вақтда мустамлакадан чиқиш ҳали ҳамон давом этаётган бўлиб, дунёнинг турли бурчакларида “учинчи давлатлар” деб ном олган кўплаб жамиятларда озодлик ҳаракатлари натижасида, мустамлакачилик зулмидан қутулиш даври бошланади. Аммо унинг замирида ҳам миграцион жараён жиддий тус олади. Бу давр, 1947 йилда Ҳиндистонда бўлган озодлик ҳаракати ва Покистон давлатининг вужудга келиши натижасида, миллионлаб ҳиндлар ва мусулмонларнинг, ҳамда Исроил давлатининг ташкил топиши натижасида вужудга келган ички низолар туфайли, яҳудий ва фаластинликларнинг ўз туғилиб ўсган жойларини тарк этишлари билан боғлиқ. Шунингдек, мағлубиятга учраган Германия ва Япониядан АҚШга интеллектуал миграция кучаяди.</w:t>
      </w:r>
    </w:p>
    <w:p w:rsidR="00894E67" w:rsidRPr="00512177" w:rsidRDefault="00894E67" w:rsidP="00894E67">
      <w:pPr>
        <w:ind w:firstLine="540"/>
        <w:jc w:val="both"/>
        <w:rPr>
          <w:sz w:val="28"/>
          <w:szCs w:val="28"/>
          <w:lang w:val="uz-Cyrl-UZ"/>
        </w:rPr>
      </w:pPr>
      <w:r w:rsidRPr="00512177">
        <w:rPr>
          <w:sz w:val="28"/>
          <w:szCs w:val="28"/>
          <w:lang w:val="uz-Cyrl-UZ"/>
        </w:rPr>
        <w:t>Авж олган миграция суръати АҚШга нисбатан ўтган асрнинг 90-йиллари бошида бир оз сусайган бўлса, Европа минтақасида халқаро мигрантларнинг кучига бўлган талаб 70-йилларга келиб деярли эҳтиёж сезмайди. Ушбу даврларда глобал иқтисоднинг бошқарув кучи Осиё томонга кўча бошлайди. Бу эса шундоқ ҳам аҳоли зич яшайдиган ерларда мигрантларга, хусусан, меҳнат миграциясига бўлган талабни оширади. Охир-оқибат мигрант қабул қилувчи давлатларда сўнгги йилларда бошпанасизлар, қочоқлар ва номунтазам мигрантларнинг ҳаракати бошқариб бўлмас даражага етди. Бу табиийки, халқаро миқёсда миграция тизимини тартибга солиш бўйича қатор лойиҳалар ишлаб чиқишни тақозо этарди.</w:t>
      </w:r>
    </w:p>
    <w:p w:rsidR="00894E67" w:rsidRPr="00512177" w:rsidRDefault="00894E67" w:rsidP="00894E67">
      <w:pPr>
        <w:ind w:firstLine="540"/>
        <w:jc w:val="both"/>
        <w:rPr>
          <w:sz w:val="28"/>
          <w:szCs w:val="28"/>
          <w:lang w:val="uz-Cyrl-UZ"/>
        </w:rPr>
      </w:pPr>
      <w:r w:rsidRPr="00512177">
        <w:rPr>
          <w:sz w:val="28"/>
          <w:szCs w:val="28"/>
          <w:lang w:val="uz-Cyrl-UZ"/>
        </w:rPr>
        <w:t xml:space="preserve">Биринчидан, мигрантлар орасида аёллар улуши тез равишда ошиб бормоқда. 2007 йилда Ер юзи бўйича мигрантларнинг деярли ярми аёллар бўлди, уларнинг катта қисми ривожланган давлатларда ва сезиларли қисми эса ривожланаётган давлатларда фаолият юритмоқда. БМТнинг статистик маълумотларига кўра, 2005 йилда Европа, Лотин Америкаси, Шимолий Америка, Океания ва собиқ Иттифоқ давлатларида эркак мигрантларга қараганда аёл мигрантлар кўпроқ бўлган. Эътироф этадиган томони, илк </w:t>
      </w:r>
      <w:r w:rsidRPr="00512177">
        <w:rPr>
          <w:sz w:val="28"/>
          <w:szCs w:val="28"/>
          <w:lang w:val="uz-Cyrl-UZ"/>
        </w:rPr>
        <w:lastRenderedPageBreak/>
        <w:t xml:space="preserve">вақтларда аёлларнинг миграцияда иштирок этишда асосий мақсадларидан бири анъаналардан келиб чиққан ҳолда, ўз жуфти ҳалоли билан бирга бўлиш бўлса, бугунги кунда эса мустақил тарзда кўчаётган аёллар нисбати ортиб бормоқда, улар асосан оилаларининг асосий боқувчиси сифатида кетмоқдалар. </w:t>
      </w:r>
    </w:p>
    <w:p w:rsidR="00894E67" w:rsidRPr="00512177" w:rsidRDefault="00894E67" w:rsidP="00894E67">
      <w:pPr>
        <w:ind w:firstLine="540"/>
        <w:jc w:val="both"/>
        <w:rPr>
          <w:sz w:val="28"/>
          <w:szCs w:val="28"/>
          <w:lang w:val="uz-Cyrl-UZ"/>
        </w:rPr>
      </w:pPr>
      <w:r w:rsidRPr="00512177">
        <w:rPr>
          <w:sz w:val="28"/>
          <w:szCs w:val="28"/>
          <w:lang w:val="uz-Cyrl-UZ"/>
        </w:rPr>
        <w:t xml:space="preserve">Иккинчидан, мигрантларнинг ўз давлатлари, транзит ва улар борадиган (манзил) давлатлар орасидаги анъанавий фарқ тушунарсиз бўлиб қолди. Бугунги кунда дунёдаги деярли барча мамлакатлар назоратни амалга ошириш учун учта вазифани бажармоқда, яъни мигрантлар бу давлатлардан чиқарилмоқда, давлатлар транзит вазифасини бажармоқда ва мигрантлар уларга қараб йўл олишмоқда. </w:t>
      </w:r>
    </w:p>
    <w:p w:rsidR="00894E67" w:rsidRPr="007910DE" w:rsidRDefault="00894E67" w:rsidP="00894E67">
      <w:pPr>
        <w:tabs>
          <w:tab w:val="left" w:pos="720"/>
        </w:tabs>
        <w:ind w:firstLine="720"/>
        <w:jc w:val="both"/>
        <w:rPr>
          <w:sz w:val="28"/>
          <w:szCs w:val="28"/>
          <w:lang w:val="uz-Cyrl-UZ"/>
        </w:rPr>
      </w:pPr>
      <w:r w:rsidRPr="007910DE">
        <w:rPr>
          <w:sz w:val="28"/>
          <w:szCs w:val="28"/>
          <w:lang w:val="uz-Cyrl-UZ"/>
        </w:rPr>
        <w:t>Шахснинг яшаш жойини эркин танлашини тан олиш миграция оммавий, халқаро тус олаётган ҳозирги давр ва жамиятлар учун узоқ изланишлар олиб боришни талаб этаётган масалалардан биридир. Инсон хуқуқлари ва маънавий маданий қадриятлар нуқтаи назаридан у, шубҳасиз, ижобий аҳамиятга эга. Шахснинг ўз маънавий-маданий эҳтиёжларини қондириш учун барча давлатлар ва ўлкаларда ҳам реал тенг имкониятлар яратилган деб бўлмайди. Диний мутаассиблик, консерватив қарашлар, демократияни тил учида тан олаётган, аслида эса якка фикрни тарғиб этиб, ҳурфикрликни гоҳ очиқ, гоҳ ёпиқ таъқиб этаётган давлатлардан очиқ фуқаролик жамияти қураётган Ғарб давлатларида миграция кучайиб бормоқда. Ҳар йили Ғарб давлатларига Осиё ва собиқ СССР республикаларидан 4 миллионга яқин киши миграция қилинади. Бундай жараёнлар Хитой, Япония, Ҳиндистондан АҚШга кўчишда ҳам кўзга ташланади. Демак, миграция умумпланетар характер касб этмоқда.</w:t>
      </w:r>
    </w:p>
    <w:p w:rsidR="00894E67" w:rsidRPr="007910DE" w:rsidRDefault="00894E67" w:rsidP="00894E67">
      <w:pPr>
        <w:tabs>
          <w:tab w:val="left" w:pos="720"/>
        </w:tabs>
        <w:ind w:firstLine="720"/>
        <w:jc w:val="both"/>
        <w:rPr>
          <w:sz w:val="28"/>
          <w:szCs w:val="28"/>
          <w:lang w:val="uz-Cyrl-UZ"/>
        </w:rPr>
      </w:pPr>
      <w:r w:rsidRPr="007910DE">
        <w:rPr>
          <w:sz w:val="28"/>
          <w:szCs w:val="28"/>
          <w:lang w:val="uz-Cyrl-UZ"/>
        </w:rPr>
        <w:t>Кўчиш фақат ишчи кучларининг силжиши эмас, у миллий маданий қатламларнинг силжиши ҳамдир. У маданиятлараро интеграцияни кенгайтиради, умуминсоний маънавий-маданий қадриятларнинг, турмуш тарзининг ранг-баранглашувига, бутун инсоният учун норматив аҳамиятга ва кўринишга эга бўлган маданий парадигмаларнинг шаклланишига олиб келади.</w:t>
      </w:r>
      <w:r w:rsidRPr="007910DE">
        <w:rPr>
          <w:spacing w:val="-6"/>
          <w:sz w:val="28"/>
          <w:szCs w:val="28"/>
          <w:lang w:val="uz-Cyrl-UZ"/>
        </w:rPr>
        <w:t xml:space="preserve"> “Эмиграция ва реэмиграция ҳаётнинг геосиёсий, сиёсий, иқтисодий, этномаданий, ижтимоий соҳаларига таъсир этди”</w:t>
      </w:r>
      <w:r w:rsidRPr="007910DE">
        <w:rPr>
          <w:rStyle w:val="afb"/>
          <w:rFonts w:eastAsiaTheme="majorEastAsia"/>
          <w:spacing w:val="-6"/>
          <w:sz w:val="28"/>
          <w:szCs w:val="28"/>
        </w:rPr>
        <w:footnoteReference w:id="110"/>
      </w:r>
      <w:r w:rsidRPr="007910DE">
        <w:rPr>
          <w:spacing w:val="-6"/>
          <w:sz w:val="28"/>
          <w:szCs w:val="28"/>
          <w:lang w:val="uz-Cyrl-UZ"/>
        </w:rPr>
        <w:t xml:space="preserve">. </w:t>
      </w:r>
    </w:p>
    <w:p w:rsidR="00894E67" w:rsidRPr="003067B7" w:rsidRDefault="00894E67" w:rsidP="00894E67">
      <w:pPr>
        <w:ind w:firstLine="720"/>
        <w:jc w:val="both"/>
        <w:rPr>
          <w:sz w:val="28"/>
          <w:szCs w:val="28"/>
          <w:lang w:val="uz-Cyrl-UZ"/>
        </w:rPr>
      </w:pPr>
      <w:r w:rsidRPr="003067B7">
        <w:rPr>
          <w:sz w:val="28"/>
          <w:szCs w:val="28"/>
          <w:lang w:val="uz-Cyrl-UZ"/>
        </w:rPr>
        <w:t xml:space="preserve">Ҳозирги даврда Марказий Осиё мамлакатларидаги миграция оқимларини бошқариш муаммоси мамлакатлар иқтисодий хавфсизлигини шакллантиришнинг аҳамиятли омилларидан бирига айланмоқда. Чунки миграция (хусусан, меҳнат миграцияси) сўнгги вақтларда минтақанинг қатор мамлакатлари учун таҳдидли хусусият касб этмоқда. Минтақадаги миграция нафақат ўзининг мисли кўрилмаган улкан миқёси, балки аксарият ҳолларда асосан фақатгина бир мамлакатга – Россияга йўналганлиги билан характерлидир. ВМФ маълумотларига кўра, Россия имиграция кўламига кўра, катталиги жиҳатидан иккинчи ўринда туради. Бу эса, Марказий Осиё </w:t>
      </w:r>
      <w:r w:rsidRPr="003067B7">
        <w:rPr>
          <w:sz w:val="28"/>
          <w:szCs w:val="28"/>
          <w:lang w:val="uz-Cyrl-UZ"/>
        </w:rPr>
        <w:lastRenderedPageBreak/>
        <w:t>минтақасининг деярли барча мамлакатларини РФ сиёсий ва иқтисодий манфаатларига бевосита боғлаб қўяди</w:t>
      </w:r>
      <w:r w:rsidRPr="003067B7">
        <w:rPr>
          <w:rStyle w:val="afb"/>
          <w:rFonts w:eastAsiaTheme="majorEastAsia"/>
          <w:sz w:val="28"/>
          <w:szCs w:val="28"/>
          <w:lang w:val="uz-Cyrl-UZ"/>
        </w:rPr>
        <w:footnoteReference w:id="111"/>
      </w:r>
      <w:r w:rsidRPr="003067B7">
        <w:rPr>
          <w:sz w:val="28"/>
          <w:szCs w:val="28"/>
          <w:lang w:val="uz-Cyrl-UZ"/>
        </w:rPr>
        <w:t xml:space="preserve">. </w:t>
      </w:r>
    </w:p>
    <w:p w:rsidR="00894E67" w:rsidRPr="003067B7" w:rsidRDefault="00894E67" w:rsidP="00894E67">
      <w:pPr>
        <w:ind w:firstLine="720"/>
        <w:jc w:val="both"/>
        <w:rPr>
          <w:sz w:val="28"/>
          <w:szCs w:val="28"/>
          <w:lang w:val="uz-Cyrl-UZ"/>
        </w:rPr>
      </w:pPr>
      <w:r w:rsidRPr="003067B7">
        <w:rPr>
          <w:sz w:val="28"/>
          <w:szCs w:val="28"/>
          <w:lang w:val="uz-Cyrl-UZ"/>
        </w:rPr>
        <w:t>Минтақадаги мамлакатлар миграция жараёнларининг иккинчи муҳим хусусияти мигрантлардан олинаётган молиявий тушумлардан ушбу давлатларнинг боғлиқлиги юқори даражасидир. (Айнан МВФнинг маълумотларига кўра, минтақа мамлакатларига мигрантлар томонидан юборилаётган пул жўнатмалари Тожикистон ЯИМнинг 20-25%игача, Қирғизистонда 16%игача ташкил этади)</w:t>
      </w:r>
      <w:r w:rsidRPr="003067B7">
        <w:rPr>
          <w:rStyle w:val="afb"/>
          <w:rFonts w:eastAsiaTheme="majorEastAsia"/>
          <w:sz w:val="28"/>
          <w:szCs w:val="28"/>
          <w:lang w:val="uz-Cyrl-UZ"/>
        </w:rPr>
        <w:footnoteReference w:id="112"/>
      </w:r>
      <w:r w:rsidRPr="003067B7">
        <w:rPr>
          <w:sz w:val="28"/>
          <w:szCs w:val="28"/>
          <w:lang w:val="uz-Cyrl-UZ"/>
        </w:rPr>
        <w:t xml:space="preserve"> Боғликликнинг бундай даражасининг ўзиёқ иқтисодий хавфсизликка бевосита таҳдиддир. Россияда ишчи ўринларнинг сўнгги қисқартирилиши Қирғизистон Республикаси миграция ва бандлик агентлиги директори А.Рискулованинг бежиз жиддий ташвишга солмаяпти, унинг фикрига кўра, жаҳон иқтисодий инқирозига боғлиқ ҳолда мигрантлардан пул тушумининг камайиши ҳозирча кузатилмаяпти. “Бироқ мигрантлардан келадиган тушумлар камайиши мумкин, чунки инқироз иш ўринларининг қисқаришига олиб келади, бу эса, ишсизликнинг кўпайтириши ёки хорижга пул топиш учун кетган кишиларнинг маоши камайишига олиб келиши мумкин. Банк жўнатмалари бўйича Қирғизистонга мигрантлар ўтказаётган пуллар 800 миллиондан кўпроқ АҚШ долларини ташкил этади, бироқ шу аёлнинг сўзларига кўра, агар улар пулларни қариндошлари орқали юборишни ёки кўчмас мулк харид қилаётганини ҳисобга оладиган бўлсак, бу сумма 1 миллиард АҚШ долларидан ошиб кетиши мумкин”</w:t>
      </w:r>
      <w:r w:rsidRPr="003067B7">
        <w:rPr>
          <w:rStyle w:val="afb"/>
          <w:rFonts w:eastAsiaTheme="majorEastAsia"/>
          <w:sz w:val="28"/>
          <w:szCs w:val="28"/>
          <w:lang w:val="uz-Cyrl-UZ"/>
        </w:rPr>
        <w:footnoteReference w:id="113"/>
      </w:r>
      <w:r w:rsidRPr="003067B7">
        <w:rPr>
          <w:sz w:val="28"/>
          <w:szCs w:val="28"/>
          <w:lang w:val="uz-Cyrl-UZ"/>
        </w:rPr>
        <w:t>. Бундан нафақат Қирғизистон Республикасининг иқтисодий, балки миллий хавфсизлигига ҳам жиддий хатар бўлиши мумкинлигини, хусусан, бу ерда Қирғизистоннинг ташқи қарзи сезиларли эканини ҳам ҳисобга олиш зарурлиги ҳақидаги хулоса келиб чиқади.</w:t>
      </w:r>
    </w:p>
    <w:p w:rsidR="00894E67" w:rsidRPr="003067B7" w:rsidRDefault="00894E67" w:rsidP="00894E67">
      <w:pPr>
        <w:ind w:firstLine="720"/>
        <w:jc w:val="both"/>
        <w:rPr>
          <w:sz w:val="28"/>
          <w:szCs w:val="28"/>
          <w:lang w:val="uz-Cyrl-UZ"/>
        </w:rPr>
      </w:pPr>
      <w:r w:rsidRPr="003067B7">
        <w:rPr>
          <w:sz w:val="28"/>
          <w:szCs w:val="28"/>
          <w:lang w:val="uz-Cyrl-UZ"/>
        </w:rPr>
        <w:t xml:space="preserve">Ҳозирги шароитларда Марказий Осиё минтақасидаги миграцион оқимлар деярли назоратсиз юз бераётганини ҳисобга олган ҳолда ҳар қандай донор мамлакатнинг иқтисодий мустақиллиги камайиши кузатилиши мумкинлигини таҳмин қилиш мумкин, чунки малакали мутахассисларнинг кетиб қолиши ишлаб чиқарилаётган маҳсулотнинг сифати ва рақобатбардошлиги камайишига олиб келиши мумкин. Айни вақтда, ҳар қандай мамлакатнинг иқтисодий мустақиллигини сақлаб қолиш учун ишлаб чиқаришнинг шундай даражасига ҳамда рақобатбардошликни таъминлай оладиган маҳсулот самарадорлиги ва сифатини оширишга ҳамда жаҳондаги савдода, коопирацион алоқаларда ва илмий-техник, технологик ютуқларда тенг иштирок этишга имкон берадиган даражага чиқиш талаб этилмоқда. Бунга ҳалал берувчи омиллар сифатида қуйидагиларни келтириш мумкин:  </w:t>
      </w:r>
    </w:p>
    <w:p w:rsidR="00894E67" w:rsidRPr="003067B7" w:rsidRDefault="00894E67" w:rsidP="006F071D">
      <w:pPr>
        <w:numPr>
          <w:ilvl w:val="0"/>
          <w:numId w:val="6"/>
        </w:numPr>
        <w:tabs>
          <w:tab w:val="clear" w:pos="1440"/>
          <w:tab w:val="num" w:pos="0"/>
          <w:tab w:val="left" w:pos="1080"/>
        </w:tabs>
        <w:ind w:left="0" w:firstLine="720"/>
        <w:jc w:val="both"/>
        <w:rPr>
          <w:sz w:val="28"/>
          <w:szCs w:val="28"/>
          <w:lang w:val="uz-Cyrl-UZ"/>
        </w:rPr>
      </w:pPr>
      <w:r w:rsidRPr="003067B7">
        <w:rPr>
          <w:sz w:val="28"/>
          <w:szCs w:val="28"/>
          <w:lang w:val="uz-Cyrl-UZ"/>
        </w:rPr>
        <w:t xml:space="preserve">Меҳнат миграцияси соҳасида қабул қилувчи ва юборувчи мамлакатлар қонунчилигининг номукаммаллиги. Мавжуд қонунларни амалга </w:t>
      </w:r>
      <w:r w:rsidRPr="003067B7">
        <w:rPr>
          <w:sz w:val="28"/>
          <w:szCs w:val="28"/>
          <w:lang w:val="uz-Cyrl-UZ"/>
        </w:rPr>
        <w:lastRenderedPageBreak/>
        <w:t>оширишнинг аниқ механизми, уларни бажарилиши устидан назоратнинг мавжуд эмаслиги.</w:t>
      </w:r>
    </w:p>
    <w:p w:rsidR="00894E67" w:rsidRPr="003067B7" w:rsidRDefault="00894E67" w:rsidP="006F071D">
      <w:pPr>
        <w:numPr>
          <w:ilvl w:val="0"/>
          <w:numId w:val="6"/>
        </w:numPr>
        <w:tabs>
          <w:tab w:val="clear" w:pos="1440"/>
          <w:tab w:val="num" w:pos="0"/>
          <w:tab w:val="left" w:pos="1080"/>
        </w:tabs>
        <w:ind w:left="0" w:firstLine="720"/>
        <w:jc w:val="both"/>
        <w:rPr>
          <w:sz w:val="28"/>
          <w:szCs w:val="28"/>
          <w:lang w:val="uz-Cyrl-UZ"/>
        </w:rPr>
      </w:pPr>
      <w:r w:rsidRPr="003067B7">
        <w:rPr>
          <w:sz w:val="28"/>
          <w:szCs w:val="28"/>
          <w:lang w:val="uz-Cyrl-UZ"/>
        </w:rPr>
        <w:t>Меҳнат мигрантларининг фаолиятини ташкил этиш ва бошқариш учун ҳуқуқий асос сифатидаги таъсирчан икки томонлама битимларнинг мавжуд эмаслиги.</w:t>
      </w:r>
    </w:p>
    <w:p w:rsidR="00894E67" w:rsidRPr="003067B7" w:rsidRDefault="00894E67" w:rsidP="006F071D">
      <w:pPr>
        <w:numPr>
          <w:ilvl w:val="0"/>
          <w:numId w:val="6"/>
        </w:numPr>
        <w:tabs>
          <w:tab w:val="clear" w:pos="1440"/>
          <w:tab w:val="num" w:pos="0"/>
          <w:tab w:val="left" w:pos="1080"/>
        </w:tabs>
        <w:ind w:left="0" w:firstLine="720"/>
        <w:jc w:val="both"/>
        <w:rPr>
          <w:sz w:val="28"/>
          <w:szCs w:val="28"/>
          <w:lang w:val="uz-Cyrl-UZ"/>
        </w:rPr>
      </w:pPr>
      <w:r w:rsidRPr="003067B7">
        <w:rPr>
          <w:sz w:val="28"/>
          <w:szCs w:val="28"/>
          <w:lang w:val="uz-Cyrl-UZ"/>
        </w:rPr>
        <w:t>Меҳнат мигрантларини қабул қилувчи мамлакатларда ундан фойдаланиш манфаатли бўлганлиги сабабли ноқонуний ишчи кучига бўлган юқори талаб ҳамда иш берувчи учун хорижий ишчи кучини ёллаш тартибининг мураккаблиги.</w:t>
      </w:r>
    </w:p>
    <w:p w:rsidR="00894E67" w:rsidRPr="003067B7" w:rsidRDefault="00894E67" w:rsidP="006F071D">
      <w:pPr>
        <w:numPr>
          <w:ilvl w:val="0"/>
          <w:numId w:val="6"/>
        </w:numPr>
        <w:tabs>
          <w:tab w:val="clear" w:pos="1440"/>
          <w:tab w:val="num" w:pos="0"/>
          <w:tab w:val="left" w:pos="1080"/>
        </w:tabs>
        <w:ind w:left="0" w:firstLine="720"/>
        <w:jc w:val="both"/>
        <w:rPr>
          <w:sz w:val="28"/>
          <w:szCs w:val="28"/>
          <w:lang w:val="uz-Cyrl-UZ"/>
        </w:rPr>
      </w:pPr>
      <w:r w:rsidRPr="003067B7">
        <w:rPr>
          <w:sz w:val="28"/>
          <w:szCs w:val="28"/>
          <w:lang w:val="uz-Cyrl-UZ"/>
        </w:rPr>
        <w:t>Фуқароларни хорижда қонуний ишга жойлаштириш бўйича Тожикистондаги хизматлар ва инфратузилмаларнинг ривожланмаганлиги.</w:t>
      </w:r>
    </w:p>
    <w:p w:rsidR="00894E67" w:rsidRPr="003067B7" w:rsidRDefault="00894E67" w:rsidP="006F071D">
      <w:pPr>
        <w:numPr>
          <w:ilvl w:val="0"/>
          <w:numId w:val="6"/>
        </w:numPr>
        <w:tabs>
          <w:tab w:val="clear" w:pos="1440"/>
          <w:tab w:val="num" w:pos="0"/>
          <w:tab w:val="left" w:pos="1080"/>
        </w:tabs>
        <w:ind w:left="0" w:firstLine="720"/>
        <w:jc w:val="both"/>
        <w:rPr>
          <w:sz w:val="28"/>
          <w:szCs w:val="28"/>
          <w:lang w:val="uz-Cyrl-UZ"/>
        </w:rPr>
      </w:pPr>
      <w:r w:rsidRPr="003067B7">
        <w:rPr>
          <w:sz w:val="28"/>
          <w:szCs w:val="28"/>
          <w:lang w:val="uz-Cyrl-UZ"/>
        </w:rPr>
        <w:t>Қоғозбозликнинг кенг тарқалганлиги.</w:t>
      </w:r>
    </w:p>
    <w:p w:rsidR="00894E67" w:rsidRPr="003067B7" w:rsidRDefault="00894E67" w:rsidP="00894E67">
      <w:pPr>
        <w:ind w:firstLine="720"/>
        <w:jc w:val="both"/>
        <w:rPr>
          <w:sz w:val="28"/>
          <w:szCs w:val="28"/>
          <w:lang w:val="uz-Cyrl-UZ"/>
        </w:rPr>
      </w:pPr>
      <w:r w:rsidRPr="003067B7">
        <w:rPr>
          <w:sz w:val="28"/>
          <w:szCs w:val="28"/>
          <w:lang w:val="uz-Cyrl-UZ"/>
        </w:rPr>
        <w:t xml:space="preserve">Марказий Осиё ҳудуди мамлакатларидаги миграция даражасини юқорилиги иқтисодий асоси иқтисодий тараққиёт даражаси ва турли мамлакатлардаги даромадлар даражасидаги фарқдир. Марказий Осиё мамлакатлари учун (Қозоғистон бундан мустасно) Россия меҳнат мигрантлари учун иқтисодий, ижтимоий, тарихий ва бошқа омиллар туфайли энг мақбул мамлакатдир. </w:t>
      </w:r>
    </w:p>
    <w:p w:rsidR="00894E67" w:rsidRPr="003067B7" w:rsidRDefault="00894E67" w:rsidP="00894E67">
      <w:pPr>
        <w:ind w:firstLine="720"/>
        <w:jc w:val="both"/>
        <w:rPr>
          <w:sz w:val="28"/>
          <w:szCs w:val="28"/>
          <w:lang w:val="uz-Cyrl-UZ"/>
        </w:rPr>
      </w:pPr>
      <w:r w:rsidRPr="003067B7">
        <w:rPr>
          <w:sz w:val="28"/>
          <w:szCs w:val="28"/>
          <w:lang w:val="uz-Cyrl-UZ"/>
        </w:rPr>
        <w:t>Юқорида баён қилинганлардан келиб чиққан ҳолда, мамлакатдан чиқиб кетаётган ишчи кучи оқимининг иқтисодий зарари ўта катта, деган узил-кесил хулосага келиш мумкин. Миграция натижасида минтақа мамлакатларининг энг малакали меҳнат заҳиралари қатламларининг йўқотилиши мллий иқтисодиётларнинг узоқ муддатли жонланиш истиқболларига путур етказади ва ҳам ички, ҳам хорижий инвестицияларнинг меҳнат талаб қилувчи соҳаларга киритилишини камайтириб юборади. Улар ўтмишда рақобатли афзалликларга эга бўлган ва Марказий Осиё давлатларининг миллий иқтисодий тизими учун йўл бошловчи бўлиши мумкин эди. Бу ҳам, иқтисодий хавфсизликнинг ўсишига имкон бермайди.</w:t>
      </w:r>
    </w:p>
    <w:p w:rsidR="00894E67" w:rsidRPr="003067B7" w:rsidRDefault="00894E67" w:rsidP="00894E67">
      <w:pPr>
        <w:ind w:firstLine="720"/>
        <w:jc w:val="both"/>
        <w:rPr>
          <w:sz w:val="28"/>
          <w:szCs w:val="28"/>
          <w:lang w:val="uz-Cyrl-UZ"/>
        </w:rPr>
      </w:pPr>
      <w:r w:rsidRPr="003067B7">
        <w:rPr>
          <w:sz w:val="28"/>
          <w:szCs w:val="28"/>
          <w:lang w:val="uz-Cyrl-UZ"/>
        </w:rPr>
        <w:t>Меҳнат миграциясининг ҳозирги кундаги жараёнлари, агар қисқа муддат назаридан қараладиган бўлса, иқтисодиётга пул ва маҳсулот заҳираларининг сезиларли даражада жамланиши ҳамда мамлакат ташқарисида яратиладиган сўнгра эса, минтақа мамлакатларига олиб келинадиган, импорт қилинадиган қадриятларга таъсир кўрсатади.</w:t>
      </w:r>
    </w:p>
    <w:p w:rsidR="00894E67" w:rsidRPr="003067B7" w:rsidRDefault="00894E67" w:rsidP="00894E67">
      <w:pPr>
        <w:ind w:firstLine="720"/>
        <w:jc w:val="both"/>
        <w:rPr>
          <w:sz w:val="28"/>
          <w:szCs w:val="28"/>
          <w:lang w:val="uz-Cyrl-UZ"/>
        </w:rPr>
      </w:pPr>
      <w:r w:rsidRPr="003067B7">
        <w:rPr>
          <w:sz w:val="28"/>
          <w:szCs w:val="28"/>
          <w:lang w:val="uz-Cyrl-UZ"/>
        </w:rPr>
        <w:t>2004 йил 17 августда Корея Республикасида саноат тизимида ўқитиш билан бир қаторда хорижий фуқароларни ишга жойлаштиришга рухсат бериш тизими жорий қилинган. Ишга ёллаш фақатгина бу борада икки томонлама шартнома тузган мамлакатлардагина амалга оширилади. Бундай мамлакатлар ҳозирча ҳаммаси бўлиб олтита: Тайланд, Шри-Ланка, Вьетнам, Мўғулистон, Индонезия ва Филлипин</w:t>
      </w:r>
      <w:r w:rsidRPr="003067B7">
        <w:rPr>
          <w:rStyle w:val="afb"/>
          <w:rFonts w:eastAsiaTheme="majorEastAsia"/>
          <w:sz w:val="28"/>
          <w:szCs w:val="28"/>
          <w:lang w:val="uz-Cyrl-UZ"/>
        </w:rPr>
        <w:footnoteReference w:id="114"/>
      </w:r>
      <w:r w:rsidRPr="003067B7">
        <w:rPr>
          <w:sz w:val="28"/>
          <w:szCs w:val="28"/>
          <w:lang w:val="uz-Cyrl-UZ"/>
        </w:rPr>
        <w:t xml:space="preserve">. </w:t>
      </w:r>
    </w:p>
    <w:p w:rsidR="00894E67" w:rsidRPr="003067B7" w:rsidRDefault="00894E67" w:rsidP="00894E67">
      <w:pPr>
        <w:ind w:firstLine="720"/>
        <w:jc w:val="both"/>
        <w:rPr>
          <w:sz w:val="28"/>
          <w:szCs w:val="28"/>
          <w:lang w:val="uz-Cyrl-UZ"/>
        </w:rPr>
      </w:pPr>
      <w:r w:rsidRPr="003067B7">
        <w:rPr>
          <w:sz w:val="28"/>
          <w:szCs w:val="28"/>
          <w:lang w:val="uz-Cyrl-UZ"/>
        </w:rPr>
        <w:t xml:space="preserve">Ишга юбориш мамлакатларини танлаш Корея Республикаси хорижий ишчи кучи стратегияси бўйича қўмита ва меҳнат вазирлиги томонидан </w:t>
      </w:r>
      <w:r w:rsidRPr="003067B7">
        <w:rPr>
          <w:sz w:val="28"/>
          <w:szCs w:val="28"/>
          <w:lang w:val="uz-Cyrl-UZ"/>
        </w:rPr>
        <w:lastRenderedPageBreak/>
        <w:t xml:space="preserve">амалга оширилади (меҳнатга жойлашиш учун рухсат бериш тизмига юборувчи мамлакатларни танлаш саноат малака ошириш тизимидан мустақил тарзда ўтказилади). Ишчиларни танлаб олиш ва таклиф қилиш Корея Республикаси давлат муассасалари ва юборувчи мамлакат томонидан хусусий ишга жўнатиш агентликларининг воситачилигисиз амалга оширилади. </w:t>
      </w:r>
    </w:p>
    <w:p w:rsidR="00894E67" w:rsidRPr="003067B7" w:rsidRDefault="00894E67" w:rsidP="00894E67">
      <w:pPr>
        <w:ind w:firstLine="720"/>
        <w:jc w:val="both"/>
        <w:rPr>
          <w:sz w:val="28"/>
          <w:szCs w:val="28"/>
          <w:lang w:val="uz-Cyrl-UZ"/>
        </w:rPr>
      </w:pPr>
      <w:r w:rsidRPr="003067B7">
        <w:rPr>
          <w:sz w:val="28"/>
          <w:szCs w:val="28"/>
          <w:lang w:val="uz-Cyrl-UZ"/>
        </w:rPr>
        <w:t xml:space="preserve">Хулоса тарзида жахон молиявий инкирози натижасида куплаб мамалакат иш уринлари кискартирилмокда. БМТ тараккиёт дастурининг Европа ва МДХ мамалакатлари буйича минтакавий бюроси марказий Осиё департаменти директори глобал инкироз дунё буйича 240млн. киши ишидан айрилди, 170млн. нафарда ортик киши кашшок булиб колди. </w:t>
      </w:r>
    </w:p>
    <w:p w:rsidR="00894E67" w:rsidRPr="003067B7" w:rsidRDefault="00894E67" w:rsidP="00894E67">
      <w:pPr>
        <w:ind w:firstLine="720"/>
        <w:jc w:val="both"/>
        <w:rPr>
          <w:sz w:val="28"/>
          <w:szCs w:val="28"/>
          <w:lang w:val="uz-Cyrl-UZ"/>
        </w:rPr>
      </w:pPr>
      <w:r w:rsidRPr="003067B7">
        <w:rPr>
          <w:sz w:val="28"/>
          <w:szCs w:val="28"/>
          <w:lang w:val="uz-Cyrl-UZ"/>
        </w:rPr>
        <w:t>Жахон цивилизациясининг хозирги ривожланиш боскичи ижтимоий –иктисодий, сиёсий ва маданий муносабатлар интеграциялашуви хамда глобалашуви билан характерланади.</w:t>
      </w:r>
    </w:p>
    <w:p w:rsidR="00894E67" w:rsidRPr="003067B7" w:rsidRDefault="00894E67" w:rsidP="00894E67">
      <w:pPr>
        <w:ind w:firstLine="720"/>
        <w:jc w:val="both"/>
        <w:rPr>
          <w:sz w:val="28"/>
          <w:szCs w:val="28"/>
          <w:lang w:val="uz-Cyrl-UZ"/>
        </w:rPr>
      </w:pPr>
      <w:r w:rsidRPr="003067B7">
        <w:rPr>
          <w:sz w:val="28"/>
          <w:szCs w:val="28"/>
          <w:lang w:val="uz-Cyrl-UZ"/>
        </w:rPr>
        <w:t>Замондаги чегаралари ва амалга ошиш суръатлари хам барча мамлакатлар ва миллатлар учун бир хил эмас. У айрим мамлакатлар хаётида тезрок, айримларида эса секинрок кечиши мумкин.</w:t>
      </w:r>
    </w:p>
    <w:p w:rsidR="00894E67" w:rsidRPr="0068035E" w:rsidRDefault="00894E67" w:rsidP="00894E67">
      <w:pPr>
        <w:jc w:val="both"/>
        <w:rPr>
          <w:b/>
          <w:sz w:val="28"/>
          <w:szCs w:val="28"/>
          <w:lang w:val="uz-Cyrl-UZ"/>
        </w:rPr>
      </w:pPr>
    </w:p>
    <w:p w:rsidR="00894E67" w:rsidRPr="00CA7CA1" w:rsidRDefault="00894E67" w:rsidP="00894E67">
      <w:pPr>
        <w:ind w:firstLine="741"/>
        <w:jc w:val="center"/>
        <w:rPr>
          <w:b/>
          <w:sz w:val="28"/>
          <w:szCs w:val="28"/>
          <w:lang w:val="uz-Cyrl-UZ"/>
        </w:rPr>
      </w:pPr>
      <w:r w:rsidRPr="00CA7CA1">
        <w:rPr>
          <w:b/>
          <w:sz w:val="28"/>
          <w:szCs w:val="28"/>
        </w:rPr>
        <w:t>Мустақил ишлаш учун савол ва топшириқлар</w:t>
      </w:r>
    </w:p>
    <w:p w:rsidR="00894E67" w:rsidRDefault="00894E67" w:rsidP="00894E67">
      <w:pPr>
        <w:ind w:firstLine="741"/>
        <w:jc w:val="both"/>
        <w:rPr>
          <w:sz w:val="28"/>
          <w:szCs w:val="28"/>
          <w:lang w:val="uz-Cyrl-UZ"/>
        </w:rPr>
      </w:pPr>
    </w:p>
    <w:p w:rsidR="00894E67" w:rsidRPr="00AD7A41" w:rsidRDefault="00894E67" w:rsidP="00894E67">
      <w:pPr>
        <w:ind w:firstLine="741"/>
        <w:jc w:val="both"/>
        <w:rPr>
          <w:sz w:val="28"/>
          <w:szCs w:val="28"/>
          <w:lang w:val="uz-Cyrl-UZ"/>
        </w:rPr>
      </w:pPr>
      <w:r>
        <w:rPr>
          <w:sz w:val="28"/>
          <w:szCs w:val="28"/>
          <w:lang w:val="uz-Cyrl-UZ"/>
        </w:rPr>
        <w:t xml:space="preserve">Глобаллашув, </w:t>
      </w:r>
      <w:r w:rsidRPr="00AD7A41">
        <w:rPr>
          <w:sz w:val="28"/>
          <w:szCs w:val="28"/>
          <w:lang w:val="uz-Cyrl-UZ"/>
        </w:rPr>
        <w:t xml:space="preserve">глобалистика, </w:t>
      </w:r>
      <w:r>
        <w:rPr>
          <w:sz w:val="28"/>
          <w:szCs w:val="28"/>
          <w:lang w:val="uz-Cyrl-UZ"/>
        </w:rPr>
        <w:t xml:space="preserve">глобаллашув жараёни, аксилглобаллашув, интеграллашув, трансмиллий корпарация, геосиёсат, </w:t>
      </w:r>
      <w:r w:rsidRPr="003D706A">
        <w:rPr>
          <w:sz w:val="28"/>
          <w:szCs w:val="28"/>
          <w:lang w:val="uz-Cyrl-UZ"/>
        </w:rPr>
        <w:t>жаҳоннинг гомоголлашуви ва универсаллашуви</w:t>
      </w:r>
      <w:r>
        <w:rPr>
          <w:sz w:val="28"/>
          <w:szCs w:val="28"/>
          <w:lang w:val="uz-Cyrl-UZ"/>
        </w:rPr>
        <w:t xml:space="preserve">, </w:t>
      </w:r>
      <w:r w:rsidRPr="00AD7A41">
        <w:rPr>
          <w:sz w:val="28"/>
          <w:szCs w:val="28"/>
          <w:lang w:val="uz-Cyrl-UZ"/>
        </w:rPr>
        <w:t>фундаментал глобаллашув, серқирра глобаллашув, глобал муаммолар, ижтимоий ривожланиш, глобал тенденциялар, технократик назария, технооптимизм, технопессимизм, Рим клуби, глобаллик мезонлари, глобал муаммоларнинг таснифи, демографик тизим, таълим муаммоси, соғлиқни сақлаш, озиқ-овқат муаммоси, энергетика ва хом ашё ресурслари, уруш ва тинчлик, глобал онгни шакллантириш, халқаро кучлар, ахборот инқилоби, инқироз илдизлари, умуминсоний қадриятлар.</w:t>
      </w:r>
    </w:p>
    <w:p w:rsidR="00894E67" w:rsidRPr="00AD7A41" w:rsidRDefault="00894E67" w:rsidP="00894E67">
      <w:pPr>
        <w:ind w:firstLine="720"/>
        <w:jc w:val="center"/>
        <w:rPr>
          <w:b/>
          <w:sz w:val="28"/>
          <w:szCs w:val="28"/>
          <w:lang w:val="uz-Cyrl-UZ"/>
        </w:rPr>
      </w:pPr>
    </w:p>
    <w:p w:rsidR="00894E67" w:rsidRPr="00AD7A41" w:rsidRDefault="00894E67" w:rsidP="00894E67">
      <w:pPr>
        <w:ind w:firstLine="720"/>
        <w:jc w:val="center"/>
        <w:rPr>
          <w:b/>
          <w:sz w:val="28"/>
          <w:szCs w:val="28"/>
          <w:lang w:val="uz-Cyrl-UZ"/>
        </w:rPr>
      </w:pPr>
      <w:r w:rsidRPr="00AD7A41">
        <w:rPr>
          <w:b/>
          <w:sz w:val="28"/>
          <w:szCs w:val="28"/>
          <w:lang w:val="uz-Cyrl-UZ"/>
        </w:rPr>
        <w:t>Қўшимча ва тушунтирувчи матнлар</w:t>
      </w:r>
    </w:p>
    <w:p w:rsidR="00894E67" w:rsidRPr="00AD7A41" w:rsidRDefault="00894E67" w:rsidP="00894E67">
      <w:pPr>
        <w:tabs>
          <w:tab w:val="left" w:pos="7215"/>
        </w:tabs>
        <w:ind w:firstLine="720"/>
        <w:rPr>
          <w:sz w:val="28"/>
          <w:szCs w:val="28"/>
          <w:lang w:val="uz-Cyrl-UZ"/>
        </w:rPr>
      </w:pPr>
      <w:r>
        <w:rPr>
          <w:noProof/>
          <w:sz w:val="28"/>
          <w:szCs w:val="28"/>
        </w:rPr>
        <mc:AlternateContent>
          <mc:Choice Requires="wpc">
            <w:drawing>
              <wp:inline distT="0" distB="0" distL="0" distR="0">
                <wp:extent cx="5372100" cy="2400300"/>
                <wp:effectExtent l="13335" t="4445" r="5715" b="0"/>
                <wp:docPr id="110" name="Полотно 110"/>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99" name="Text Box 100"/>
                        <wps:cNvSpPr txBox="1">
                          <a:spLocks noChangeArrowheads="1"/>
                        </wps:cNvSpPr>
                        <wps:spPr bwMode="auto">
                          <a:xfrm>
                            <a:off x="1485900" y="800100"/>
                            <a:ext cx="2286000" cy="457200"/>
                          </a:xfrm>
                          <a:prstGeom prst="rect">
                            <a:avLst/>
                          </a:prstGeom>
                          <a:solidFill>
                            <a:srgbClr val="FFFFFF"/>
                          </a:solidFill>
                          <a:ln w="9525">
                            <a:solidFill>
                              <a:srgbClr val="000000"/>
                            </a:solidFill>
                            <a:miter lim="800000"/>
                            <a:headEnd/>
                            <a:tailEnd/>
                          </a:ln>
                        </wps:spPr>
                        <wps:txbx>
                          <w:txbxContent>
                            <w:p w:rsidR="00894E67" w:rsidRPr="000723BC" w:rsidRDefault="00894E67" w:rsidP="00894E67">
                              <w:pPr>
                                <w:jc w:val="center"/>
                              </w:pPr>
                              <w:r w:rsidRPr="000723BC">
                                <w:rPr>
                                  <w:b/>
                                </w:rPr>
                                <w:t>Муаммоларнинг турли даражалари</w:t>
                              </w:r>
                            </w:p>
                          </w:txbxContent>
                        </wps:txbx>
                        <wps:bodyPr rot="0" vert="horz" wrap="square" lIns="91440" tIns="45720" rIns="91440" bIns="45720" anchor="t" anchorCtr="0" upright="1">
                          <a:noAutofit/>
                        </wps:bodyPr>
                      </wps:wsp>
                      <wps:wsp>
                        <wps:cNvPr id="100" name="Text Box 101"/>
                        <wps:cNvSpPr txBox="1">
                          <a:spLocks noChangeArrowheads="1"/>
                        </wps:cNvSpPr>
                        <wps:spPr bwMode="auto">
                          <a:xfrm>
                            <a:off x="1828800" y="1943100"/>
                            <a:ext cx="1714500" cy="342900"/>
                          </a:xfrm>
                          <a:prstGeom prst="rect">
                            <a:avLst/>
                          </a:prstGeom>
                          <a:solidFill>
                            <a:srgbClr val="FFFFFF"/>
                          </a:solidFill>
                          <a:ln w="9525">
                            <a:solidFill>
                              <a:srgbClr val="000000"/>
                            </a:solidFill>
                            <a:miter lim="800000"/>
                            <a:headEnd/>
                            <a:tailEnd/>
                          </a:ln>
                        </wps:spPr>
                        <wps:txbx>
                          <w:txbxContent>
                            <w:p w:rsidR="00894E67" w:rsidRPr="000723BC" w:rsidRDefault="00894E67" w:rsidP="00894E67">
                              <w:pPr>
                                <w:jc w:val="center"/>
                              </w:pPr>
                              <w:r w:rsidRPr="000723BC">
                                <w:rPr>
                                  <w:lang w:val="uz-Cyrl-UZ"/>
                                </w:rPr>
                                <w:t>Маҳаллий муаммолар</w:t>
                              </w:r>
                            </w:p>
                          </w:txbxContent>
                        </wps:txbx>
                        <wps:bodyPr rot="0" vert="horz" wrap="square" lIns="91440" tIns="45720" rIns="91440" bIns="45720" anchor="t" anchorCtr="0" upright="1">
                          <a:noAutofit/>
                        </wps:bodyPr>
                      </wps:wsp>
                      <wps:wsp>
                        <wps:cNvPr id="101" name="Text Box 102"/>
                        <wps:cNvSpPr txBox="1">
                          <a:spLocks noChangeArrowheads="1"/>
                        </wps:cNvSpPr>
                        <wps:spPr bwMode="auto">
                          <a:xfrm>
                            <a:off x="3543300" y="1485900"/>
                            <a:ext cx="1828800" cy="342900"/>
                          </a:xfrm>
                          <a:prstGeom prst="rect">
                            <a:avLst/>
                          </a:prstGeom>
                          <a:solidFill>
                            <a:srgbClr val="FFFFFF"/>
                          </a:solidFill>
                          <a:ln w="9525">
                            <a:solidFill>
                              <a:srgbClr val="000000"/>
                            </a:solidFill>
                            <a:miter lim="800000"/>
                            <a:headEnd/>
                            <a:tailEnd/>
                          </a:ln>
                        </wps:spPr>
                        <wps:txbx>
                          <w:txbxContent>
                            <w:p w:rsidR="00894E67" w:rsidRPr="000723BC" w:rsidRDefault="00894E67" w:rsidP="00894E67">
                              <w:r w:rsidRPr="000723BC">
                                <w:t>Минтақавий муаммолар</w:t>
                              </w:r>
                            </w:p>
                          </w:txbxContent>
                        </wps:txbx>
                        <wps:bodyPr rot="0" vert="horz" wrap="square" lIns="91440" tIns="45720" rIns="91440" bIns="45720" anchor="t" anchorCtr="0" upright="1">
                          <a:noAutofit/>
                        </wps:bodyPr>
                      </wps:wsp>
                      <wps:wsp>
                        <wps:cNvPr id="102" name="Text Box 103"/>
                        <wps:cNvSpPr txBox="1">
                          <a:spLocks noChangeArrowheads="1"/>
                        </wps:cNvSpPr>
                        <wps:spPr bwMode="auto">
                          <a:xfrm>
                            <a:off x="0" y="1485900"/>
                            <a:ext cx="1714500" cy="342900"/>
                          </a:xfrm>
                          <a:prstGeom prst="rect">
                            <a:avLst/>
                          </a:prstGeom>
                          <a:solidFill>
                            <a:srgbClr val="FFFFFF"/>
                          </a:solidFill>
                          <a:ln w="9525">
                            <a:solidFill>
                              <a:srgbClr val="000000"/>
                            </a:solidFill>
                            <a:miter lim="800000"/>
                            <a:headEnd/>
                            <a:tailEnd/>
                          </a:ln>
                        </wps:spPr>
                        <wps:txbx>
                          <w:txbxContent>
                            <w:p w:rsidR="00894E67" w:rsidRPr="000723BC" w:rsidRDefault="00894E67" w:rsidP="00894E67">
                              <w:pPr>
                                <w:jc w:val="center"/>
                              </w:pPr>
                              <w:r w:rsidRPr="000723BC">
                                <w:rPr>
                                  <w:lang w:val="uz-Cyrl-UZ"/>
                                </w:rPr>
                                <w:t>Хусусий муаммолар</w:t>
                              </w:r>
                            </w:p>
                          </w:txbxContent>
                        </wps:txbx>
                        <wps:bodyPr rot="0" vert="horz" wrap="square" lIns="91440" tIns="45720" rIns="91440" bIns="45720" anchor="t" anchorCtr="0" upright="1">
                          <a:noAutofit/>
                        </wps:bodyPr>
                      </wps:wsp>
                      <wps:wsp>
                        <wps:cNvPr id="103" name="Line 104"/>
                        <wps:cNvCnPr/>
                        <wps:spPr bwMode="auto">
                          <a:xfrm>
                            <a:off x="2568575" y="1257300"/>
                            <a:ext cx="635" cy="6858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4" name="Line 105"/>
                        <wps:cNvCnPr/>
                        <wps:spPr bwMode="auto">
                          <a:xfrm flipH="1">
                            <a:off x="1714500" y="1257300"/>
                            <a:ext cx="80010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5" name="Line 106"/>
                        <wps:cNvCnPr/>
                        <wps:spPr bwMode="auto">
                          <a:xfrm>
                            <a:off x="2628900" y="1257300"/>
                            <a:ext cx="91440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6" name="Text Box 107"/>
                        <wps:cNvSpPr txBox="1">
                          <a:spLocks noChangeArrowheads="1"/>
                        </wps:cNvSpPr>
                        <wps:spPr bwMode="auto">
                          <a:xfrm>
                            <a:off x="3224530" y="90170"/>
                            <a:ext cx="1714500" cy="342900"/>
                          </a:xfrm>
                          <a:prstGeom prst="rect">
                            <a:avLst/>
                          </a:prstGeom>
                          <a:solidFill>
                            <a:srgbClr val="FFFFFF"/>
                          </a:solidFill>
                          <a:ln w="9525">
                            <a:solidFill>
                              <a:srgbClr val="000000"/>
                            </a:solidFill>
                            <a:miter lim="800000"/>
                            <a:headEnd/>
                            <a:tailEnd/>
                          </a:ln>
                        </wps:spPr>
                        <wps:txbx>
                          <w:txbxContent>
                            <w:p w:rsidR="00894E67" w:rsidRPr="000723BC" w:rsidRDefault="00894E67" w:rsidP="00894E67">
                              <w:pPr>
                                <w:jc w:val="center"/>
                              </w:pPr>
                              <w:r w:rsidRPr="000723BC">
                                <w:rPr>
                                  <w:lang w:val="uz-Cyrl-UZ"/>
                                </w:rPr>
                                <w:t>Г</w:t>
                              </w:r>
                              <w:r w:rsidRPr="000723BC">
                                <w:t xml:space="preserve">лобал </w:t>
                              </w:r>
                              <w:r w:rsidRPr="000723BC">
                                <w:rPr>
                                  <w:lang w:val="uz-Cyrl-UZ"/>
                                </w:rPr>
                                <w:t>муаммолар</w:t>
                              </w:r>
                            </w:p>
                          </w:txbxContent>
                        </wps:txbx>
                        <wps:bodyPr rot="0" vert="horz" wrap="square" lIns="91440" tIns="45720" rIns="91440" bIns="45720" anchor="t" anchorCtr="0" upright="1">
                          <a:noAutofit/>
                        </wps:bodyPr>
                      </wps:wsp>
                      <wps:wsp>
                        <wps:cNvPr id="107" name="Text Box 108"/>
                        <wps:cNvSpPr txBox="1">
                          <a:spLocks noChangeArrowheads="1"/>
                        </wps:cNvSpPr>
                        <wps:spPr bwMode="auto">
                          <a:xfrm>
                            <a:off x="367030" y="132080"/>
                            <a:ext cx="1714500" cy="342900"/>
                          </a:xfrm>
                          <a:prstGeom prst="rect">
                            <a:avLst/>
                          </a:prstGeom>
                          <a:solidFill>
                            <a:srgbClr val="FFFFFF"/>
                          </a:solidFill>
                          <a:ln w="9525">
                            <a:solidFill>
                              <a:srgbClr val="000000"/>
                            </a:solidFill>
                            <a:miter lim="800000"/>
                            <a:headEnd/>
                            <a:tailEnd/>
                          </a:ln>
                        </wps:spPr>
                        <wps:txbx>
                          <w:txbxContent>
                            <w:p w:rsidR="00894E67" w:rsidRPr="000723BC" w:rsidRDefault="00894E67" w:rsidP="00894E67">
                              <w:r w:rsidRPr="000723BC">
                                <w:rPr>
                                  <w:lang w:val="uz-Cyrl-UZ"/>
                                </w:rPr>
                                <w:t>Миллий муаммолар</w:t>
                              </w:r>
                            </w:p>
                          </w:txbxContent>
                        </wps:txbx>
                        <wps:bodyPr rot="0" vert="horz" wrap="square" lIns="91440" tIns="45720" rIns="91440" bIns="45720" anchor="t" anchorCtr="0" upright="1">
                          <a:noAutofit/>
                        </wps:bodyPr>
                      </wps:wsp>
                      <wps:wsp>
                        <wps:cNvPr id="108" name="Line 109"/>
                        <wps:cNvCnPr/>
                        <wps:spPr bwMode="auto">
                          <a:xfrm flipH="1" flipV="1">
                            <a:off x="1167130" y="493395"/>
                            <a:ext cx="1461770" cy="30670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9" name="Line 110"/>
                        <wps:cNvCnPr/>
                        <wps:spPr bwMode="auto">
                          <a:xfrm flipV="1">
                            <a:off x="2628900" y="457200"/>
                            <a:ext cx="137160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id="Полотно 110" o:spid="_x0000_s1146" editas="canvas" style="width:423pt;height:189pt;mso-position-horizontal-relative:char;mso-position-vertical-relative:line" coordsize="53721,240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">
                <v:shape id="_x0000_s1147" type="#_x0000_t75" style="position:absolute;width:53721;height:24003;visibility:visible;mso-wrap-style:square">
                  <v:fill o:detectmouseclick="t"/>
                  <v:path o:connecttype="none"/>
                </v:shape>
                <v:shape id="Text Box 100" o:spid="_x0000_s1148" type="#_x0000_t202" style="position:absolute;left:14859;top:8001;width:22860;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p4mEcQA&#10;AADbAAAADwAAAGRycy9kb3ducmV2LnhtbESPQWvCQBSE7wX/w/IEL0U31WJN6ioiVPRmrej1kX0m&#10;odm36e42xn/vCoUeh5n5hpkvO1OLlpyvLCt4GSUgiHOrKy4UHL8+hjMQPiBrrC2Tght5WC56T3PM&#10;tL3yJ7WHUIgIYZ+hgjKEJpPS5yUZ9CPbEEfvYp3BEKUrpHZ4jXBTy3GSTKXBiuNCiQ2tS8q/D79G&#10;wex12579brI/5dNLnYbnt3bz45Qa9LvVO4hAXfgP/7W3WkGawuNL/AFyc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qeJhHEAAAA2wAAAA8AAAAAAAAAAAAAAAAAmAIAAGRycy9k&#10;b3ducmV2LnhtbFBLBQYAAAAABAAEAPUAAACJAwAAAAA=&#10;">
                  <v:textbox>
                    <w:txbxContent>
                      <w:p w:rsidR="00894E67" w:rsidRPr="000723BC" w:rsidRDefault="00894E67" w:rsidP="00894E67">
                        <w:pPr>
                          <w:jc w:val="center"/>
                        </w:pPr>
                        <w:r w:rsidRPr="000723BC">
                          <w:rPr>
                            <w:b/>
                          </w:rPr>
                          <w:t>Муаммоларнинг турли даражалари</w:t>
                        </w:r>
                      </w:p>
                    </w:txbxContent>
                  </v:textbox>
                </v:shape>
                <v:shape id="Text Box 101" o:spid="_x0000_s1149" type="#_x0000_t202" style="position:absolute;left:18288;top:19431;width:17145;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dA8JsYA&#10;AADcAAAADwAAAGRycy9kb3ducmV2LnhtbESPT2/CMAzF75P2HSJP4jKNFIYY6whomsQEN/5M29Vq&#10;TFutcUoSSvn2+DBpN1vv+b2f58veNaqjEGvPBkbDDBRx4W3NpYGvw+ppBiomZIuNZzJwpQjLxf3d&#10;HHPrL7yjbp9KJSEcczRQpdTmWseiIodx6Fti0Y4+OEyyhlLbgBcJd40eZ9lUO6xZGips6aOi4nd/&#10;dgZmk3X3EzfP2+9iemxe0+NL93kKxgwe+vc3UIn69G/+u15bwc8EX56RCfTiB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dA8JsYAAADcAAAADwAAAAAAAAAAAAAAAACYAgAAZHJz&#10;L2Rvd25yZXYueG1sUEsFBgAAAAAEAAQA9QAAAIsDAAAAAA==&#10;">
                  <v:textbox>
                    <w:txbxContent>
                      <w:p w:rsidR="00894E67" w:rsidRPr="000723BC" w:rsidRDefault="00894E67" w:rsidP="00894E67">
                        <w:pPr>
                          <w:jc w:val="center"/>
                        </w:pPr>
                        <w:r w:rsidRPr="000723BC">
                          <w:rPr>
                            <w:lang w:val="uz-Cyrl-UZ"/>
                          </w:rPr>
                          <w:t>Маҳаллий муаммолар</w:t>
                        </w:r>
                      </w:p>
                    </w:txbxContent>
                  </v:textbox>
                </v:shape>
                <v:shape id="Text Box 102" o:spid="_x0000_s1150" type="#_x0000_t202" style="position:absolute;left:35433;top:14859;width:18288;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pyZvcIA&#10;AADcAAAADwAAAGRycy9kb3ducmV2LnhtbERPTWsCMRC9C/0PYQpeRLNqUbs1SikoerMqeh024+7S&#10;zWSbxHX990Yo9DaP9znzZWsq0ZDzpWUFw0ECgjizuuRcwfGw6s9A+ICssbJMCu7kYbl46cwx1fbG&#10;39TsQy5iCPsUFRQh1KmUPivIoB/YmjhyF+sMhghdLrXDWww3lRwlyUQaLDk2FFjTV0HZz/5qFMze&#10;Ns3Zb8e7Uza5VO+hN23Wv06p7mv7+QEiUBv+xX/ujY7zkyE8n4kXyM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GnJm9wgAAANwAAAAPAAAAAAAAAAAAAAAAAJgCAABkcnMvZG93&#10;bnJldi54bWxQSwUGAAAAAAQABAD1AAAAhwMAAAAA&#10;">
                  <v:textbox>
                    <w:txbxContent>
                      <w:p w:rsidR="00894E67" w:rsidRPr="000723BC" w:rsidRDefault="00894E67" w:rsidP="00894E67">
                        <w:r w:rsidRPr="000723BC">
                          <w:t>Минтақавий муаммолар</w:t>
                        </w:r>
                      </w:p>
                    </w:txbxContent>
                  </v:textbox>
                </v:shape>
                <v:shape id="Text Box 103" o:spid="_x0000_s1151" type="#_x0000_t202" style="position:absolute;top:14859;width:17145;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k4HysMA&#10;AADcAAAADwAAAGRycy9kb3ducmV2LnhtbERPS2sCMRC+C/0PYQpexM3WitqtUURosTerotdhM/ug&#10;m8mapOv23zcFobf5+J6zXPemER05X1tW8JSkIIhzq2suFZyOb+MFCB+QNTaWScEPeVivHgZLzLS9&#10;8Sd1h1CKGMI+QwVVCG0mpc8rMugT2xJHrrDOYIjQlVI7vMVw08hJms6kwZpjQ4UtbSvKvw7fRsFi&#10;uusu/uN5f85nRfMSRvPu/eqUGj72m1cQgfrwL767dzrOTyfw90y8QK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k4HysMAAADcAAAADwAAAAAAAAAAAAAAAACYAgAAZHJzL2Rv&#10;d25yZXYueG1sUEsFBgAAAAAEAAQA9QAAAIgDAAAAAA==&#10;">
                  <v:textbox>
                    <w:txbxContent>
                      <w:p w:rsidR="00894E67" w:rsidRPr="000723BC" w:rsidRDefault="00894E67" w:rsidP="00894E67">
                        <w:pPr>
                          <w:jc w:val="center"/>
                        </w:pPr>
                        <w:r w:rsidRPr="000723BC">
                          <w:rPr>
                            <w:lang w:val="uz-Cyrl-UZ"/>
                          </w:rPr>
                          <w:t>Хусусий муаммолар</w:t>
                        </w:r>
                      </w:p>
                    </w:txbxContent>
                  </v:textbox>
                </v:shape>
                <v:line id="Line 104" o:spid="_x0000_s1152" style="position:absolute;visibility:visible;mso-wrap-style:square" from="25685,12573" to="25692,194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hNOPcIAAADcAAAADwAAAGRycy9kb3ducmV2LnhtbERP32vCMBB+F/Y/hBvsTVM3mFqNMlYG&#10;e9gEq/h8NmdTbC6lyWr23y8Dwbf7+H7eahNtKwbqfeNYwXSSgSCunG64VnDYf4znIHxA1tg6JgW/&#10;5GGzfhitMNfuyjsaylCLFMI+RwUmhC6X0leGLPqJ64gTd3a9xZBgX0vd4zWF21Y+Z9mrtNhwajDY&#10;0buh6lL+WAUzU+zkTBZf+20xNNNF/I7H00Kpp8f4tgQRKIa7+Ob+1Gl+9gL/z6QL5Po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hNOPcIAAADcAAAADwAAAAAAAAAAAAAA&#10;AAChAgAAZHJzL2Rvd25yZXYueG1sUEsFBgAAAAAEAAQA+QAAAJADAAAAAA==&#10;">
                  <v:stroke endarrow="block"/>
                </v:line>
                <v:line id="Line 105" o:spid="_x0000_s1153" style="position:absolute;flip:x;visibility:visible;mso-wrap-style:square" from="17145,12573" to="25146,171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oWR2sUAAADcAAAADwAAAGRycy9kb3ducmV2LnhtbESPQUvDQBCF70L/wzKCl2B3tSIauwnV&#10;tlAQD7Y9eByyYxLMzobs2Kb/vlsQvM3w3vfmzbwcfacONMQ2sIW7qQFFXAXXcm1hv1vfPoGKguyw&#10;C0wWThShLCZXc8xdOPInHbZSqxTCMUcLjUifax2rhjzGaeiJk/YdBo+S1qHWbsBjCvedvjfmUXts&#10;OV1osKe3hqqf7a9PNdYfvJzNslevs+yZVl/ybrRYe3M9Ll5ACY3yb/6jNy5x5gEuz6QJdHEG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oWR2sUAAADcAAAADwAAAAAAAAAA&#10;AAAAAAChAgAAZHJzL2Rvd25yZXYueG1sUEsFBgAAAAAEAAQA+QAAAJMDAAAAAA==&#10;">
                  <v:stroke endarrow="block"/>
                </v:line>
                <v:line id="Line 106" o:spid="_x0000_s1154" style="position:absolute;visibility:visible;mso-wrap-style:square" from="26289,12573" to="35433,171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rZz0sIAAADcAAAADwAAAGRycy9kb3ducmV2LnhtbERP32vCMBB+F/Y/hBvsTVMHm1qNMlYG&#10;e9gEq/h8NmdTbC6lyWr23y8Dwbf7+H7eahNtKwbqfeNYwXSSgSCunG64VnDYf4znIHxA1tg6JgW/&#10;5GGzfhitMNfuyjsaylCLFMI+RwUmhC6X0leGLPqJ64gTd3a9xZBgX0vd4zWF21Y+Z9mrtNhwajDY&#10;0buh6lL+WAUzU+zkTBZf+20xNNNF/I7H00Kpp8f4tgQRKIa7+Ob+1Gl+9gL/z6QL5Po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rZz0sIAAADcAAAADwAAAAAAAAAAAAAA&#10;AAChAgAAZHJzL2Rvd25yZXYueG1sUEsFBgAAAAAEAAQA+QAAAJADAAAAAA==&#10;">
                  <v:stroke endarrow="block"/>
                </v:line>
                <v:shape id="Text Box 107" o:spid="_x0000_s1155" type="#_x0000_t202" style="position:absolute;left:32245;top:901;width:17145;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XUBycMA&#10;AADcAAAADwAAAGRycy9kb3ducmV2LnhtbERPTWvCQBC9F/oflin0UnTTKlFTVxFBsTebil6H7JiE&#10;ZmfT3TWm/75bELzN433OfNmbRnTkfG1ZweswAUFcWF1zqeDwtRlMQfiArLGxTAp+ycNy8fgwx0zb&#10;K39Sl4dSxBD2GSqoQmgzKX1RkUE/tC1x5M7WGQwRulJqh9cYbhr5liSpNFhzbKiwpXVFxXd+MQqm&#10;41138h+j/bFIz80svEy67Y9T6vmpX72DCNSHu/jm3uk4P0nh/5l4gVz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XUBycMAAADcAAAADwAAAAAAAAAAAAAAAACYAgAAZHJzL2Rv&#10;d25yZXYueG1sUEsFBgAAAAAEAAQA9QAAAIgDAAAAAA==&#10;">
                  <v:textbox>
                    <w:txbxContent>
                      <w:p w:rsidR="00894E67" w:rsidRPr="000723BC" w:rsidRDefault="00894E67" w:rsidP="00894E67">
                        <w:pPr>
                          <w:jc w:val="center"/>
                        </w:pPr>
                        <w:r w:rsidRPr="000723BC">
                          <w:rPr>
                            <w:lang w:val="uz-Cyrl-UZ"/>
                          </w:rPr>
                          <w:t>Г</w:t>
                        </w:r>
                        <w:r w:rsidRPr="000723BC">
                          <w:t xml:space="preserve">лобал </w:t>
                        </w:r>
                        <w:r w:rsidRPr="000723BC">
                          <w:rPr>
                            <w:lang w:val="uz-Cyrl-UZ"/>
                          </w:rPr>
                          <w:t>муаммолар</w:t>
                        </w:r>
                      </w:p>
                    </w:txbxContent>
                  </v:textbox>
                </v:shape>
                <v:shape id="Text Box 108" o:spid="_x0000_s1156" type="#_x0000_t202" style="position:absolute;left:3670;top:1320;width:17145;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jmkUsMA&#10;AADcAAAADwAAAGRycy9kb3ducmV2LnhtbERPS2sCMRC+F/wPYYReSs1aRe26UUqhYm9qxV6HzewD&#10;N5M1Sdftv28Kgrf5+J6TrXvTiI6cry0rGI8SEMS51TWXCo5fH88LED4ga2wsk4Jf8rBeDR4yTLW9&#10;8p66QyhFDGGfooIqhDaV0ucVGfQj2xJHrrDOYIjQlVI7vMZw08iXJJlJgzXHhgpbeq8oPx9+jILF&#10;dNt9+8/J7pTPiuY1PM27zcUp9Tjs35YgAvXhLr65tzrOT+bw/0y8QK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jmkUsMAAADcAAAADwAAAAAAAAAAAAAAAACYAgAAZHJzL2Rv&#10;d25yZXYueG1sUEsFBgAAAAAEAAQA9QAAAIgDAAAAAA==&#10;">
                  <v:textbox>
                    <w:txbxContent>
                      <w:p w:rsidR="00894E67" w:rsidRPr="000723BC" w:rsidRDefault="00894E67" w:rsidP="00894E67">
                        <w:r w:rsidRPr="000723BC">
                          <w:rPr>
                            <w:lang w:val="uz-Cyrl-UZ"/>
                          </w:rPr>
                          <w:t>Миллий муаммолар</w:t>
                        </w:r>
                      </w:p>
                    </w:txbxContent>
                  </v:textbox>
                </v:shape>
                <v:line id="Line 109" o:spid="_x0000_s1157" style="position:absolute;flip:x y;visibility:visible;mso-wrap-style:square" from="11671,4933" to="26289,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EELz8UAAADcAAAADwAAAGRycy9kb3ducmV2LnhtbESPQW/CMAyF75P4D5GRdhspOyDWERBC&#10;QuLABTaNq9t4TaFx2iaU7t/Ph0m72XrP731ebUbfqIH6WAc2MJ9loIjLYGuuDHx+7F+WoGJCttgE&#10;JgM/FGGznjytMLfhwScazqlSEsIxRwMupTbXOpaOPMZZaIlF+w69xyRrX2nb40PCfaNfs2yhPdYs&#10;DQ5b2jkqb+e7NzAU9/n163i6xeLSvRVL1+2O3cKY5+m4fQeVaEz/5r/rgxX8TGjlGZlAr3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EELz8UAAADcAAAADwAAAAAAAAAA&#10;AAAAAAChAgAAZHJzL2Rvd25yZXYueG1sUEsFBgAAAAAEAAQA+QAAAJMDAAAAAA==&#10;">
                  <v:stroke endarrow="block"/>
                </v:line>
                <v:line id="Line 110" o:spid="_x0000_s1158" style="position:absolute;flip:y;visibility:visible;mso-wrap-style:square" from="26289,4572" to="40005,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IQ+RMUAAADcAAAADwAAAGRycy9kb3ducmV2LnhtbESPT2vCQBDF74V+h2UKXkLdVaHU6Cr+&#10;qSAUD9oePA7ZaRKanQ3ZUdNv7xYKvc3w3u/Nm/my9426UhfrwBZGQwOKuAiu5tLC58fu+RVUFGSH&#10;TWCy8EMRlovHhznmLtz4SNeTlCqFcMzRQiXS5lrHoiKPcRha4qR9hc6jpLUrtevwlsJ9o8fGvGiP&#10;NacLFba0qaj4Pl18qrE78HYyydZeZ9mU3s7ybrRYO3jqVzNQQr38m//ovUucmcLvM2kCvbg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IQ+RMUAAADcAAAADwAAAAAAAAAA&#10;AAAAAAChAgAAZHJzL2Rvd25yZXYueG1sUEsFBgAAAAAEAAQA+QAAAJMDAAAAAA==&#10;">
                  <v:stroke endarrow="block"/>
                </v:line>
                <w10:anchorlock/>
              </v:group>
            </w:pict>
          </mc:Fallback>
        </mc:AlternateContent>
      </w:r>
    </w:p>
    <w:p w:rsidR="00894E67" w:rsidRPr="00AD7A41" w:rsidRDefault="00894E67" w:rsidP="00894E67">
      <w:pPr>
        <w:tabs>
          <w:tab w:val="left" w:pos="7215"/>
        </w:tabs>
        <w:ind w:firstLine="720"/>
        <w:rPr>
          <w:sz w:val="28"/>
          <w:szCs w:val="28"/>
          <w:lang w:val="uz-Cyrl-UZ"/>
        </w:rPr>
      </w:pPr>
    </w:p>
    <w:p w:rsidR="00894E67" w:rsidRPr="00AD7A41" w:rsidRDefault="00894E67" w:rsidP="00894E67">
      <w:pPr>
        <w:tabs>
          <w:tab w:val="left" w:pos="2715"/>
        </w:tabs>
        <w:ind w:firstLine="720"/>
        <w:rPr>
          <w:sz w:val="28"/>
          <w:szCs w:val="28"/>
          <w:lang w:val="uz-Cyrl-UZ"/>
        </w:rPr>
      </w:pPr>
      <w:r>
        <w:rPr>
          <w:noProof/>
          <w:sz w:val="28"/>
          <w:szCs w:val="28"/>
        </w:rPr>
        <w:lastRenderedPageBreak/>
        <mc:AlternateContent>
          <mc:Choice Requires="wpc">
            <w:drawing>
              <wp:inline distT="0" distB="0" distL="0" distR="0">
                <wp:extent cx="5143500" cy="3543300"/>
                <wp:effectExtent l="13335" t="5715" r="0" b="3810"/>
                <wp:docPr id="98" name="Полотно 9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89" name="Text Box 113"/>
                        <wps:cNvSpPr txBox="1">
                          <a:spLocks noChangeArrowheads="1"/>
                        </wps:cNvSpPr>
                        <wps:spPr bwMode="auto">
                          <a:xfrm>
                            <a:off x="1594485" y="1028700"/>
                            <a:ext cx="1828800" cy="1028700"/>
                          </a:xfrm>
                          <a:prstGeom prst="rect">
                            <a:avLst/>
                          </a:prstGeom>
                          <a:solidFill>
                            <a:srgbClr val="FFFFFF"/>
                          </a:solidFill>
                          <a:ln w="9525">
                            <a:solidFill>
                              <a:srgbClr val="000000"/>
                            </a:solidFill>
                            <a:miter lim="800000"/>
                            <a:headEnd/>
                            <a:tailEnd/>
                          </a:ln>
                        </wps:spPr>
                        <wps:txbx>
                          <w:txbxContent>
                            <w:p w:rsidR="00894E67" w:rsidRPr="0071238A" w:rsidRDefault="00894E67" w:rsidP="00894E67">
                              <w:pPr>
                                <w:jc w:val="center"/>
                                <w:rPr>
                                  <w:b/>
                                </w:rPr>
                              </w:pPr>
                              <w:r w:rsidRPr="0071238A">
                                <w:rPr>
                                  <w:b/>
                                  <w:lang w:val="uz-Cyrl-UZ"/>
                                </w:rPr>
                                <w:t>Биринчи ва Иккинчи жаҳон урушлари оралиғидаги даврда глобаллашув жараёнлари</w:t>
                              </w:r>
                            </w:p>
                          </w:txbxContent>
                        </wps:txbx>
                        <wps:bodyPr rot="0" vert="horz" wrap="square" lIns="91440" tIns="45720" rIns="91440" bIns="45720" anchor="t" anchorCtr="0" upright="1">
                          <a:noAutofit/>
                        </wps:bodyPr>
                      </wps:wsp>
                      <wps:wsp>
                        <wps:cNvPr id="90" name="Text Box 114"/>
                        <wps:cNvSpPr txBox="1">
                          <a:spLocks noChangeArrowheads="1"/>
                        </wps:cNvSpPr>
                        <wps:spPr bwMode="auto">
                          <a:xfrm>
                            <a:off x="114300" y="2286000"/>
                            <a:ext cx="2171700" cy="1028700"/>
                          </a:xfrm>
                          <a:prstGeom prst="rect">
                            <a:avLst/>
                          </a:prstGeom>
                          <a:solidFill>
                            <a:srgbClr val="FFFFFF"/>
                          </a:solidFill>
                          <a:ln w="9525">
                            <a:solidFill>
                              <a:srgbClr val="000000"/>
                            </a:solidFill>
                            <a:miter lim="800000"/>
                            <a:headEnd/>
                            <a:tailEnd/>
                          </a:ln>
                        </wps:spPr>
                        <wps:txbx>
                          <w:txbxContent>
                            <w:p w:rsidR="00894E67" w:rsidRPr="0071238A" w:rsidRDefault="00894E67" w:rsidP="00894E67">
                              <w:pPr>
                                <w:jc w:val="center"/>
                              </w:pPr>
                              <w:r>
                                <w:rPr>
                                  <w:lang w:val="uz-Cyrl-UZ"/>
                                </w:rPr>
                                <w:t>О</w:t>
                              </w:r>
                              <w:r w:rsidRPr="0071238A">
                                <w:t>ммавий маданият, аввало кино, мусиқа, адабиёт, кенг истеъмол моллари ишлаб чиқариш соҳасида фаол ривожлана бошлаши</w:t>
                              </w:r>
                            </w:p>
                          </w:txbxContent>
                        </wps:txbx>
                        <wps:bodyPr rot="0" vert="horz" wrap="square" lIns="91440" tIns="45720" rIns="91440" bIns="45720" anchor="t" anchorCtr="0" upright="1">
                          <a:noAutofit/>
                        </wps:bodyPr>
                      </wps:wsp>
                      <wps:wsp>
                        <wps:cNvPr id="91" name="Text Box 115"/>
                        <wps:cNvSpPr txBox="1">
                          <a:spLocks noChangeArrowheads="1"/>
                        </wps:cNvSpPr>
                        <wps:spPr bwMode="auto">
                          <a:xfrm>
                            <a:off x="3543300" y="0"/>
                            <a:ext cx="1371600" cy="2057400"/>
                          </a:xfrm>
                          <a:prstGeom prst="rect">
                            <a:avLst/>
                          </a:prstGeom>
                          <a:solidFill>
                            <a:srgbClr val="FFFFFF"/>
                          </a:solidFill>
                          <a:ln w="9525">
                            <a:solidFill>
                              <a:srgbClr val="000000"/>
                            </a:solidFill>
                            <a:miter lim="800000"/>
                            <a:headEnd/>
                            <a:tailEnd/>
                          </a:ln>
                        </wps:spPr>
                        <wps:txbx>
                          <w:txbxContent>
                            <w:p w:rsidR="00894E67" w:rsidRPr="0071238A" w:rsidRDefault="00894E67" w:rsidP="00894E67">
                              <w:pPr>
                                <w:jc w:val="center"/>
                              </w:pPr>
                              <w:r w:rsidRPr="0071238A">
                                <w:rPr>
                                  <w:lang w:val="uz-Cyrl-UZ"/>
                                </w:rPr>
                                <w:t>М</w:t>
                              </w:r>
                              <w:r w:rsidRPr="0071238A">
                                <w:t>акон ва вақтни илк бор инсоннинг кундалик ҳаёти кўрсаткичларига қадар узил-кесил «қисқартирган» ҳаво кемаларида қитъалараро қўнмай, тўғри учиб ўтишлар</w:t>
                              </w:r>
                            </w:p>
                          </w:txbxContent>
                        </wps:txbx>
                        <wps:bodyPr rot="0" vert="horz" wrap="square" lIns="91440" tIns="45720" rIns="91440" bIns="45720" anchor="t" anchorCtr="0" upright="1">
                          <a:noAutofit/>
                        </wps:bodyPr>
                      </wps:wsp>
                      <wps:wsp>
                        <wps:cNvPr id="92" name="Text Box 116"/>
                        <wps:cNvSpPr txBox="1">
                          <a:spLocks noChangeArrowheads="1"/>
                        </wps:cNvSpPr>
                        <wps:spPr bwMode="auto">
                          <a:xfrm>
                            <a:off x="0" y="440690"/>
                            <a:ext cx="1461770" cy="1388110"/>
                          </a:xfrm>
                          <a:prstGeom prst="rect">
                            <a:avLst/>
                          </a:prstGeom>
                          <a:solidFill>
                            <a:srgbClr val="FFFFFF"/>
                          </a:solidFill>
                          <a:ln w="9525">
                            <a:solidFill>
                              <a:srgbClr val="000000"/>
                            </a:solidFill>
                            <a:miter lim="800000"/>
                            <a:headEnd/>
                            <a:tailEnd/>
                          </a:ln>
                        </wps:spPr>
                        <wps:txbx>
                          <w:txbxContent>
                            <w:p w:rsidR="00894E67" w:rsidRPr="0071238A" w:rsidRDefault="00894E67" w:rsidP="00894E67">
                              <w:pPr>
                                <w:jc w:val="center"/>
                              </w:pPr>
                              <w:r>
                                <w:rPr>
                                  <w:lang w:val="uz-Cyrl-UZ"/>
                                </w:rPr>
                                <w:t>Б</w:t>
                              </w:r>
                              <w:r w:rsidRPr="0071238A">
                                <w:t>иосферага антропоген таъсирнинг кучайиши ва инсоннинг реал «геологик куч»га айланиши</w:t>
                              </w:r>
                            </w:p>
                          </w:txbxContent>
                        </wps:txbx>
                        <wps:bodyPr rot="0" vert="horz" wrap="square" lIns="91440" tIns="45720" rIns="91440" bIns="45720" anchor="t" anchorCtr="0" upright="1">
                          <a:noAutofit/>
                        </wps:bodyPr>
                      </wps:wsp>
                      <wps:wsp>
                        <wps:cNvPr id="93" name="Text Box 117"/>
                        <wps:cNvSpPr txBox="1">
                          <a:spLocks noChangeArrowheads="1"/>
                        </wps:cNvSpPr>
                        <wps:spPr bwMode="auto">
                          <a:xfrm>
                            <a:off x="2743200" y="2286000"/>
                            <a:ext cx="2286000" cy="986790"/>
                          </a:xfrm>
                          <a:prstGeom prst="rect">
                            <a:avLst/>
                          </a:prstGeom>
                          <a:solidFill>
                            <a:srgbClr val="FFFFFF"/>
                          </a:solidFill>
                          <a:ln w="9525">
                            <a:solidFill>
                              <a:srgbClr val="000000"/>
                            </a:solidFill>
                            <a:miter lim="800000"/>
                            <a:headEnd/>
                            <a:tailEnd/>
                          </a:ln>
                        </wps:spPr>
                        <wps:txbx>
                          <w:txbxContent>
                            <w:p w:rsidR="00894E67" w:rsidRPr="0071238A" w:rsidRDefault="00894E67" w:rsidP="00894E67">
                              <w:pPr>
                                <w:jc w:val="center"/>
                              </w:pPr>
                              <w:r>
                                <w:rPr>
                                  <w:lang w:val="uz-Cyrl-UZ"/>
                                </w:rPr>
                                <w:t>Т</w:t>
                              </w:r>
                              <w:r w:rsidRPr="0071238A">
                                <w:t>елевизорнинг ихтиро этилиши. Вақт ўтиши билан у оммавий маданиятнинг асосий тарғиботчисига ва глобаллашув рамзига</w:t>
                              </w:r>
                              <w:r>
                                <w:t xml:space="preserve"> айланиши</w:t>
                              </w:r>
                            </w:p>
                          </w:txbxContent>
                        </wps:txbx>
                        <wps:bodyPr rot="0" vert="horz" wrap="square" lIns="91440" tIns="45720" rIns="91440" bIns="45720" anchor="t" anchorCtr="0" upright="1">
                          <a:noAutofit/>
                        </wps:bodyPr>
                      </wps:wsp>
                      <wps:wsp>
                        <wps:cNvPr id="94" name="Line 118"/>
                        <wps:cNvCnPr/>
                        <wps:spPr bwMode="auto">
                          <a:xfrm flipH="1">
                            <a:off x="1143000" y="2057400"/>
                            <a:ext cx="137160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5" name="Line 119"/>
                        <wps:cNvCnPr/>
                        <wps:spPr bwMode="auto">
                          <a:xfrm>
                            <a:off x="2514600" y="2057400"/>
                            <a:ext cx="137160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6" name="Line 120"/>
                        <wps:cNvCnPr/>
                        <wps:spPr bwMode="auto">
                          <a:xfrm flipV="1">
                            <a:off x="2514600" y="800100"/>
                            <a:ext cx="102870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7" name="Line 121"/>
                        <wps:cNvCnPr/>
                        <wps:spPr bwMode="auto">
                          <a:xfrm flipH="1" flipV="1">
                            <a:off x="1485900" y="800100"/>
                            <a:ext cx="102870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id="Полотно 98" o:spid="_x0000_s1159" editas="canvas" style="width:405pt;height:279pt;mso-position-horizontal-relative:char;mso-position-vertical-relative:line" coordsize="51435,354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">
                <v:shape id="_x0000_s1160" type="#_x0000_t75" style="position:absolute;width:51435;height:35433;visibility:visible;mso-wrap-style:square">
                  <v:fill o:detectmouseclick="t"/>
                  <v:path o:connecttype="none"/>
                </v:shape>
                <v:shape id="Text Box 113" o:spid="_x0000_s1161" type="#_x0000_t202" style="position:absolute;left:15944;top:10287;width:18288;height:102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0ewzMUA&#10;AADbAAAADwAAAGRycy9kb3ducmV2LnhtbESPW2sCMRSE34X+h3AKvohmq+Jlu1FKoWLfrIq+HjZn&#10;L3Rzsk3Sdfvvm4LQx2Hmm2GybW8a0ZHztWUFT5MEBHFudc2lgvPpbbwC4QOyxsYyKfghD9vNwyDD&#10;VNsbf1B3DKWIJexTVFCF0KZS+rwig35iW+LoFdYZDFG6UmqHt1huGjlNkoU0WHNcqLCl14ryz+O3&#10;UbCa77urf58dLvmiaNZhtOx2X06p4WP/8gwiUB/+w3d6ryO3hr8v8QfIz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fR7DMxQAAANsAAAAPAAAAAAAAAAAAAAAAAJgCAABkcnMv&#10;ZG93bnJldi54bWxQSwUGAAAAAAQABAD1AAAAigMAAAAA&#10;">
                  <v:textbox>
                    <w:txbxContent>
                      <w:p w:rsidR="00894E67" w:rsidRPr="0071238A" w:rsidRDefault="00894E67" w:rsidP="00894E67">
                        <w:pPr>
                          <w:jc w:val="center"/>
                          <w:rPr>
                            <w:b/>
                          </w:rPr>
                        </w:pPr>
                        <w:r w:rsidRPr="0071238A">
                          <w:rPr>
                            <w:b/>
                            <w:lang w:val="uz-Cyrl-UZ"/>
                          </w:rPr>
                          <w:t>Биринчи ва Иккинчи жаҳон урушлари оралиғидаги даврда глобаллашув жараёнлари</w:t>
                        </w:r>
                      </w:p>
                    </w:txbxContent>
                  </v:textbox>
                </v:shape>
                <v:shape id="Text Box 114" o:spid="_x0000_s1162" type="#_x0000_t202" style="position:absolute;left:1143;top:22860;width:21717;height:102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6SPjMIA&#10;AADbAAAADwAAAGRycy9kb3ducmV2LnhtbERPz2vCMBS+C/4P4Qm7DJs6R2c7o4zBxN3UiV4fzbMt&#10;a15qktXuv18OA48f3+/lejCt6Mn5xrKCWZKCIC6tbrhScPz6mC5A+ICssbVMCn7Jw3o1Hi2x0PbG&#10;e+oPoRIxhH2BCuoQukJKX9Zk0Ce2I47cxTqDIUJXSe3wFsNNK5/SNJMGG44NNXb0XlP5ffgxChbP&#10;2/7sP+e7U5ld2jw8vvSbq1PqYTK8vYIINIS7+N+91QryuD5+iT9Arv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pI+MwgAAANsAAAAPAAAAAAAAAAAAAAAAAJgCAABkcnMvZG93&#10;bnJldi54bWxQSwUGAAAAAAQABAD1AAAAhwMAAAAA&#10;">
                  <v:textbox>
                    <w:txbxContent>
                      <w:p w:rsidR="00894E67" w:rsidRPr="0071238A" w:rsidRDefault="00894E67" w:rsidP="00894E67">
                        <w:pPr>
                          <w:jc w:val="center"/>
                        </w:pPr>
                        <w:r>
                          <w:rPr>
                            <w:lang w:val="uz-Cyrl-UZ"/>
                          </w:rPr>
                          <w:t>О</w:t>
                        </w:r>
                        <w:r w:rsidRPr="0071238A">
                          <w:t>ммавий маданият, аввало кино, мусиқа, адабиёт, кенг истеъмол моллари ишлаб чиқариш соҳасида фаол ривожлана бошлаши</w:t>
                        </w:r>
                      </w:p>
                    </w:txbxContent>
                  </v:textbox>
                </v:shape>
                <v:shape id="Text Box 115" o:spid="_x0000_s1163" type="#_x0000_t202" style="position:absolute;left:35433;width:13716;height:205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OgqF8QA&#10;AADbAAAADwAAAGRycy9kb3ducmV2LnhtbESPT2sCMRTE7wW/Q3hCL6VmrWJ1axQRFHvzH/b62Dx3&#10;FzcvaxLX7bdvCoLHYWZ+w0znralEQ86XlhX0ewkI4szqknMFx8PqfQzCB2SNlWVS8Ese5rPOyxRT&#10;be+8o2YfchEh7FNUUIRQp1L6rCCDvmdr4uidrTMYonS51A7vEW4q+ZEkI2mw5LhQYE3LgrLL/mYU&#10;jIeb5sd/D7anbHSuJuHts1lfnVKv3XbxBSJQG57hR3ujFUz68P8l/gA5+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ToKhfEAAAA2wAAAA8AAAAAAAAAAAAAAAAAmAIAAGRycy9k&#10;b3ducmV2LnhtbFBLBQYAAAAABAAEAPUAAACJAwAAAAA=&#10;">
                  <v:textbox>
                    <w:txbxContent>
                      <w:p w:rsidR="00894E67" w:rsidRPr="0071238A" w:rsidRDefault="00894E67" w:rsidP="00894E67">
                        <w:pPr>
                          <w:jc w:val="center"/>
                        </w:pPr>
                        <w:r w:rsidRPr="0071238A">
                          <w:rPr>
                            <w:lang w:val="uz-Cyrl-UZ"/>
                          </w:rPr>
                          <w:t>М</w:t>
                        </w:r>
                        <w:r w:rsidRPr="0071238A">
                          <w:t>акон ва вақтни илк бор инсоннинг кундалик ҳаёти кўрсаткичларига қадар узил-кесил «қисқартирган» ҳаво кемаларида қитъалараро қўнмай, тўғри учиб ўтишлар</w:t>
                        </w:r>
                      </w:p>
                    </w:txbxContent>
                  </v:textbox>
                </v:shape>
                <v:shape id="Text Box 116" o:spid="_x0000_s1164" type="#_x0000_t202" style="position:absolute;top:4406;width:14617;height:138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Dq0YMUA&#10;AADbAAAADwAAAGRycy9kb3ducmV2LnhtbESPQWvCQBSE70L/w/IKvUizqYo1qatIQbE3a8VeH9ln&#10;Epp9G3fXmP77bkHwOMzMN8x82ZtGdOR8bVnBS5KCIC6srrlUcPhaP89A+ICssbFMCn7Jw3LxMJhj&#10;ru2VP6nbh1JECPscFVQhtLmUvqjIoE9sSxy9k3UGQ5SulNrhNcJNI0dpOpUGa44LFbb0XlHxs78Y&#10;BbPJtvv2H+PdsZiemiwMX7vN2Sn19Niv3kAE6sM9fGtvtYJsBP9f4g+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OrRgxQAAANsAAAAPAAAAAAAAAAAAAAAAAJgCAABkcnMv&#10;ZG93bnJldi54bWxQSwUGAAAAAAQABAD1AAAAigMAAAAA&#10;">
                  <v:textbox>
                    <w:txbxContent>
                      <w:p w:rsidR="00894E67" w:rsidRPr="0071238A" w:rsidRDefault="00894E67" w:rsidP="00894E67">
                        <w:pPr>
                          <w:jc w:val="center"/>
                        </w:pPr>
                        <w:r>
                          <w:rPr>
                            <w:lang w:val="uz-Cyrl-UZ"/>
                          </w:rPr>
                          <w:t>Б</w:t>
                        </w:r>
                        <w:r w:rsidRPr="0071238A">
                          <w:t>иосферага антропоген таъсирнинг кучайиши ва инсоннинг реал «геологик куч»га айланиши</w:t>
                        </w:r>
                      </w:p>
                    </w:txbxContent>
                  </v:textbox>
                </v:shape>
                <v:shape id="Text Box 117" o:spid="_x0000_s1165" type="#_x0000_t202" style="position:absolute;left:27432;top:22860;width:22860;height:98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YR+8QA&#10;AADbAAAADwAAAGRycy9kb3ducmV2LnhtbESPT2sCMRTE74LfITzBi9SsWqxujVKEFnvzH/b62Dx3&#10;Fzcv2ySu67c3hYLHYWZ+wyxWralEQ86XlhWMhgkI4szqknMFx8PnywyED8gaK8uk4E4eVstuZ4Gp&#10;tjfeUbMPuYgQ9ikqKEKoUyl9VpBBP7Q1cfTO1hkMUbpcaoe3CDeVHCfJVBosOS4UWNO6oOyyvxoF&#10;s9dN8+O/J9tTNj1X8zB4a75+nVL9XvvxDiJQG57h//ZGK5hP4O9L/AFy+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t2EfvEAAAA2wAAAA8AAAAAAAAAAAAAAAAAmAIAAGRycy9k&#10;b3ducmV2LnhtbFBLBQYAAAAABAAEAPUAAACJAwAAAAA=&#10;">
                  <v:textbox>
                    <w:txbxContent>
                      <w:p w:rsidR="00894E67" w:rsidRPr="0071238A" w:rsidRDefault="00894E67" w:rsidP="00894E67">
                        <w:pPr>
                          <w:jc w:val="center"/>
                        </w:pPr>
                        <w:r>
                          <w:rPr>
                            <w:lang w:val="uz-Cyrl-UZ"/>
                          </w:rPr>
                          <w:t>Т</w:t>
                        </w:r>
                        <w:r w:rsidRPr="0071238A">
                          <w:t>елевизорнинг ихтиро этилиши. Вақт ўтиши билан у оммавий маданиятнинг асосий тарғиботчисига ва глобаллашув рамзига</w:t>
                        </w:r>
                        <w:r>
                          <w:t xml:space="preserve"> айланиши</w:t>
                        </w:r>
                      </w:p>
                    </w:txbxContent>
                  </v:textbox>
                </v:shape>
                <v:line id="Line 118" o:spid="_x0000_s1166" style="position:absolute;flip:x;visibility:visible;mso-wrap-style:square" from="11430,20574" to="25146,228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feNK8QAAADbAAAADwAAAGRycy9kb3ducmV2LnhtbESPQWvCQBCF7wX/wzJCL6FuqkU0uoq1&#10;FQTxoO2hxyE7JsHsbMhONf57Vyj0+HjzvjdvvuxcrS7UhsqzgddBCoo497biwsD31+ZlAioIssXa&#10;Mxm4UYDlovc0x8z6Kx/ocpRCRQiHDA2UIk2mdchLchgGviGO3sm3DiXKttC2xWuEu1oP03SsHVYc&#10;G0psaF1Sfj7+uvjGZs8fo1Hy7nSSTOnzR3apFmOe+91qBkqok//jv/TWGpi+wWNLBIBe3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t940rxAAAANsAAAAPAAAAAAAAAAAA&#10;AAAAAKECAABkcnMvZG93bnJldi54bWxQSwUGAAAAAAQABAD5AAAAkgMAAAAA&#10;">
                  <v:stroke endarrow="block"/>
                </v:line>
                <v:line id="Line 119" o:spid="_x0000_s1167" style="position:absolute;visibility:visible;mso-wrap-style:square" from="25146,20574" to="38862,228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x2o/sQAAADbAAAADwAAAGRycy9kb3ducmV2LnhtbESPzWrDMBCE74W8g9hAb42cQprYiRJK&#10;TaCHppAfct5YW8vUWhlLddS3rwKFHIeZ+YZZbaJtxUC9bxwrmE4yEMSV0w3XCk7H7dMChA/IGlvH&#10;pOCXPGzWo4cVFtpdeU/DIdQiQdgXqMCE0BVS+sqQRT9xHXHyvlxvMSTZ11L3eE1w28rnLHuRFhtO&#10;CwY7ejNUfR9+rIK5KfdyLsuP42c5NNM87uL5kiv1OI6vSxCBYriH/9vvWkE+g9uX9APk+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PHaj+xAAAANsAAAAPAAAAAAAAAAAA&#10;AAAAAKECAABkcnMvZG93bnJldi54bWxQSwUGAAAAAAQABAD5AAAAkgMAAAAA&#10;">
                  <v:stroke endarrow="block"/>
                </v:line>
                <v:line id="Line 120" o:spid="_x0000_s1168" style="position:absolute;flip:y;visibility:visible;mso-wrap-style:square" from="25146,8001" to="35433,102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mm2x8QAAADbAAAADwAAAGRycy9kb3ducmV2LnhtbESPT2vCQBDF74V+h2UEL0E3rSA1ugn9&#10;o1AoHqoePA7ZMQlmZ0N2qvHbu4VCj4837/fmrYrBtepCfWg8G3iapqCIS28brgwc9pvJC6ggyBZb&#10;z2TgRgGK/PFhhZn1V/6my04qFSEcMjRQi3SZ1qGsyWGY+o44eiffO5Qo+0rbHq8R7lr9nKZz7bDh&#10;2FBjR+81lefdj4tvbLb8MZslb04nyYLWR/lKtRgzHg2vS1BCg/wf/6U/rYHFHH63RADo/A4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yabbHxAAAANsAAAAPAAAAAAAAAAAA&#10;AAAAAKECAABkcnMvZG93bnJldi54bWxQSwUGAAAAAAQABAD5AAAAkgMAAAAA&#10;">
                  <v:stroke endarrow="block"/>
                </v:line>
                <v:line id="Line 121" o:spid="_x0000_s1169" style="position:absolute;flip:x y;visibility:visible;mso-wrap-style:square" from="14859,8001" to="25146,102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0jgFsUAAADbAAAADwAAAGRycy9kb3ducmV2LnhtbESPzW7CMBCE75V4B2uRemscOPATMAgh&#10;IfXABVq11028xIF4ncQmpG9fI1XqcTQz32jW28HWoqfOV44VTJIUBHHhdMWlgs+Pw9sChA/IGmvH&#10;pOCHPGw3o5c1Zto9+ET9OZQiQthnqMCE0GRS+sKQRZ+4hjh6F9dZDFF2pdQdPiLc1nKapjNpseK4&#10;YLChvaHidr5bBX1+n1y/jqebz7/bZb4w7f7YzpR6HQ+7FYhAQ/gP/7XftYLlHJ5f4g+Qm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0jgFsUAAADbAAAADwAAAAAAAAAA&#10;AAAAAAChAgAAZHJzL2Rvd25yZXYueG1sUEsFBgAAAAAEAAQA+QAAAJMDAAAAAA==&#10;">
                  <v:stroke endarrow="block"/>
                </v:line>
                <w10:anchorlock/>
              </v:group>
            </w:pict>
          </mc:Fallback>
        </mc:AlternateContent>
      </w:r>
    </w:p>
    <w:p w:rsidR="00894E67" w:rsidRPr="00AD7A41" w:rsidRDefault="00894E67" w:rsidP="00894E67">
      <w:pPr>
        <w:ind w:firstLine="720"/>
        <w:jc w:val="center"/>
        <w:rPr>
          <w:b/>
          <w:sz w:val="28"/>
          <w:szCs w:val="28"/>
          <w:lang w:val="uz-Cyrl-UZ"/>
        </w:rPr>
      </w:pPr>
    </w:p>
    <w:p w:rsidR="00894E67" w:rsidRPr="00AD7A41" w:rsidRDefault="00894E67" w:rsidP="00894E67">
      <w:pPr>
        <w:ind w:firstLine="720"/>
        <w:jc w:val="center"/>
        <w:rPr>
          <w:b/>
          <w:sz w:val="28"/>
          <w:szCs w:val="28"/>
          <w:lang w:val="uz-Cyrl-UZ"/>
        </w:rPr>
      </w:pPr>
      <w:r w:rsidRPr="00AD7A41">
        <w:rPr>
          <w:b/>
          <w:sz w:val="28"/>
          <w:szCs w:val="28"/>
          <w:lang w:val="uz-Cyrl-UZ"/>
        </w:rPr>
        <w:t>Мустақил ишлаш учун савол ва топшириқлар</w:t>
      </w:r>
    </w:p>
    <w:p w:rsidR="00894E67" w:rsidRPr="00AD7A41" w:rsidRDefault="00894E67" w:rsidP="00894E67">
      <w:pPr>
        <w:ind w:firstLine="720"/>
        <w:jc w:val="both"/>
        <w:rPr>
          <w:b/>
          <w:sz w:val="28"/>
          <w:szCs w:val="28"/>
          <w:lang w:val="uz-Cyrl-UZ"/>
        </w:rPr>
      </w:pPr>
    </w:p>
    <w:p w:rsidR="00894E67" w:rsidRPr="00AD7A41" w:rsidRDefault="00894E67" w:rsidP="00894E67">
      <w:pPr>
        <w:ind w:firstLine="720"/>
        <w:jc w:val="both"/>
        <w:rPr>
          <w:sz w:val="28"/>
          <w:szCs w:val="28"/>
        </w:rPr>
      </w:pPr>
      <w:r w:rsidRPr="00AD7A41">
        <w:rPr>
          <w:sz w:val="28"/>
          <w:szCs w:val="28"/>
        </w:rPr>
        <w:t>1. Фалсафада янги мавзу юзага келишига нима сабаб бўлди?</w:t>
      </w:r>
    </w:p>
    <w:p w:rsidR="00894E67" w:rsidRPr="00AD7A41" w:rsidRDefault="00894E67" w:rsidP="00894E67">
      <w:pPr>
        <w:ind w:firstLine="720"/>
        <w:jc w:val="both"/>
        <w:rPr>
          <w:sz w:val="28"/>
          <w:szCs w:val="28"/>
        </w:rPr>
      </w:pPr>
      <w:r w:rsidRPr="00AD7A41">
        <w:rPr>
          <w:sz w:val="28"/>
          <w:szCs w:val="28"/>
        </w:rPr>
        <w:t>2. Глобал муаммолар қачон ва нима учун пайдо бўлди?</w:t>
      </w:r>
    </w:p>
    <w:p w:rsidR="00894E67" w:rsidRPr="00AD7A41" w:rsidRDefault="00894E67" w:rsidP="00894E67">
      <w:pPr>
        <w:ind w:firstLine="720"/>
        <w:jc w:val="both"/>
        <w:rPr>
          <w:sz w:val="28"/>
          <w:szCs w:val="28"/>
        </w:rPr>
      </w:pPr>
      <w:r w:rsidRPr="00AD7A41">
        <w:rPr>
          <w:sz w:val="28"/>
          <w:szCs w:val="28"/>
        </w:rPr>
        <w:t>3. «Глобаллашув», «глобал муаммолар», «глобалистика» тушунчаларининг ўзаро нисбатига тавсиф беринг.</w:t>
      </w:r>
    </w:p>
    <w:p w:rsidR="00894E67" w:rsidRPr="00AD7A41" w:rsidRDefault="00894E67" w:rsidP="00894E67">
      <w:pPr>
        <w:ind w:firstLine="720"/>
        <w:jc w:val="both"/>
        <w:rPr>
          <w:sz w:val="28"/>
          <w:szCs w:val="28"/>
        </w:rPr>
      </w:pPr>
      <w:r w:rsidRPr="00AD7A41">
        <w:rPr>
          <w:sz w:val="28"/>
          <w:szCs w:val="28"/>
        </w:rPr>
        <w:t>4. Технооптимизмнинг моҳияти нимадан иборат?</w:t>
      </w:r>
    </w:p>
    <w:p w:rsidR="00894E67" w:rsidRPr="00AD7A41" w:rsidRDefault="00894E67" w:rsidP="00894E67">
      <w:pPr>
        <w:ind w:firstLine="720"/>
        <w:jc w:val="both"/>
        <w:rPr>
          <w:sz w:val="28"/>
          <w:szCs w:val="28"/>
        </w:rPr>
      </w:pPr>
      <w:r w:rsidRPr="00AD7A41">
        <w:rPr>
          <w:sz w:val="28"/>
          <w:szCs w:val="28"/>
        </w:rPr>
        <w:t>5. Технопессимистик фалсафий концепциялар қайси ғояларга асосланади?</w:t>
      </w:r>
    </w:p>
    <w:p w:rsidR="00894E67" w:rsidRPr="00AD7A41" w:rsidRDefault="00894E67" w:rsidP="00894E67">
      <w:pPr>
        <w:ind w:firstLine="720"/>
        <w:jc w:val="both"/>
        <w:rPr>
          <w:sz w:val="28"/>
          <w:szCs w:val="28"/>
        </w:rPr>
      </w:pPr>
      <w:r w:rsidRPr="00AD7A41">
        <w:rPr>
          <w:sz w:val="28"/>
          <w:szCs w:val="28"/>
        </w:rPr>
        <w:t>6. Глобалликнинг мезонларини айтинг. Уларнинг ёрдамида қандай вазифалар ҳал қилинади?</w:t>
      </w:r>
    </w:p>
    <w:p w:rsidR="00894E67" w:rsidRPr="00AD7A41" w:rsidRDefault="00894E67" w:rsidP="00894E67">
      <w:pPr>
        <w:ind w:firstLine="720"/>
        <w:jc w:val="both"/>
        <w:rPr>
          <w:sz w:val="28"/>
          <w:szCs w:val="28"/>
        </w:rPr>
      </w:pPr>
      <w:r w:rsidRPr="00AD7A41">
        <w:rPr>
          <w:sz w:val="28"/>
          <w:szCs w:val="28"/>
        </w:rPr>
        <w:t>7. Глобаллашув муаммоларини ечишда фалсафа қайси функцияларни бажаради?</w:t>
      </w:r>
    </w:p>
    <w:p w:rsidR="00894E67" w:rsidRPr="00AD7A41" w:rsidRDefault="00894E67" w:rsidP="00894E67">
      <w:pPr>
        <w:ind w:firstLine="720"/>
        <w:jc w:val="both"/>
        <w:rPr>
          <w:sz w:val="28"/>
          <w:szCs w:val="28"/>
        </w:rPr>
      </w:pPr>
      <w:r w:rsidRPr="00AD7A41">
        <w:rPr>
          <w:sz w:val="28"/>
          <w:szCs w:val="28"/>
        </w:rPr>
        <w:t>8. Глобал муаммолар таснифи нима учун керак?</w:t>
      </w:r>
    </w:p>
    <w:p w:rsidR="00894E67" w:rsidRPr="00AD7A41" w:rsidRDefault="00894E67" w:rsidP="00894E67">
      <w:pPr>
        <w:ind w:firstLine="720"/>
        <w:jc w:val="both"/>
        <w:rPr>
          <w:sz w:val="28"/>
          <w:szCs w:val="28"/>
        </w:rPr>
      </w:pPr>
      <w:r w:rsidRPr="00AD7A41">
        <w:rPr>
          <w:sz w:val="28"/>
          <w:szCs w:val="28"/>
        </w:rPr>
        <w:t>9. «Янги инсонпарварлик» тушунчаси нимани англатади?</w:t>
      </w:r>
    </w:p>
    <w:p w:rsidR="00894E67" w:rsidRPr="00AD7A41" w:rsidRDefault="00894E67" w:rsidP="00894E67">
      <w:pPr>
        <w:ind w:firstLine="720"/>
        <w:jc w:val="both"/>
        <w:rPr>
          <w:sz w:val="28"/>
          <w:szCs w:val="28"/>
        </w:rPr>
      </w:pPr>
      <w:r w:rsidRPr="00AD7A41">
        <w:rPr>
          <w:sz w:val="28"/>
          <w:szCs w:val="28"/>
        </w:rPr>
        <w:t>10. «Барқарор ривожланиш концепцияси»нинг мазмуни нимада?</w:t>
      </w:r>
    </w:p>
    <w:p w:rsidR="00894E67" w:rsidRPr="00AD7A41" w:rsidRDefault="00894E67" w:rsidP="00894E67">
      <w:pPr>
        <w:ind w:firstLine="720"/>
        <w:jc w:val="both"/>
        <w:rPr>
          <w:sz w:val="28"/>
          <w:szCs w:val="28"/>
        </w:rPr>
      </w:pPr>
    </w:p>
    <w:p w:rsidR="00894E67" w:rsidRPr="00AD7A41" w:rsidRDefault="00894E67" w:rsidP="00894E67">
      <w:pPr>
        <w:ind w:firstLine="720"/>
        <w:jc w:val="center"/>
        <w:rPr>
          <w:b/>
          <w:sz w:val="28"/>
          <w:szCs w:val="28"/>
          <w:lang w:val="uz-Cyrl-UZ"/>
        </w:rPr>
      </w:pPr>
      <w:r w:rsidRPr="00AD7A41">
        <w:rPr>
          <w:b/>
          <w:sz w:val="28"/>
          <w:szCs w:val="28"/>
          <w:lang w:val="uz-Cyrl-UZ"/>
        </w:rPr>
        <w:t>Р</w:t>
      </w:r>
      <w:r w:rsidRPr="00AD7A41">
        <w:rPr>
          <w:b/>
          <w:sz w:val="28"/>
          <w:szCs w:val="28"/>
        </w:rPr>
        <w:t>еферат мавзулари</w:t>
      </w:r>
    </w:p>
    <w:p w:rsidR="00894E67" w:rsidRPr="00AD7A41" w:rsidRDefault="00894E67" w:rsidP="00894E67">
      <w:pPr>
        <w:ind w:firstLine="720"/>
        <w:jc w:val="center"/>
        <w:rPr>
          <w:b/>
          <w:sz w:val="28"/>
          <w:szCs w:val="28"/>
          <w:lang w:val="uz-Cyrl-UZ"/>
        </w:rPr>
      </w:pPr>
    </w:p>
    <w:p w:rsidR="00894E67" w:rsidRPr="00AD7A41" w:rsidRDefault="00894E67" w:rsidP="00894E67">
      <w:pPr>
        <w:ind w:firstLine="720"/>
        <w:jc w:val="both"/>
        <w:rPr>
          <w:sz w:val="28"/>
          <w:szCs w:val="28"/>
          <w:lang w:val="uz-Cyrl-UZ"/>
        </w:rPr>
      </w:pPr>
      <w:r w:rsidRPr="00AD7A41">
        <w:rPr>
          <w:sz w:val="28"/>
          <w:szCs w:val="28"/>
          <w:lang w:val="uz-Cyrl-UZ"/>
        </w:rPr>
        <w:t>1. Фалсафа ва ҳозирги дунёнинг глобаллашуви.</w:t>
      </w:r>
    </w:p>
    <w:p w:rsidR="00894E67" w:rsidRPr="00AD7A41" w:rsidRDefault="00894E67" w:rsidP="00894E67">
      <w:pPr>
        <w:ind w:firstLine="720"/>
        <w:jc w:val="both"/>
        <w:rPr>
          <w:sz w:val="28"/>
          <w:szCs w:val="28"/>
        </w:rPr>
      </w:pPr>
      <w:r w:rsidRPr="00AD7A41">
        <w:rPr>
          <w:sz w:val="28"/>
          <w:szCs w:val="28"/>
        </w:rPr>
        <w:t>2. Глобаллашув табиий-тарихий жараён сифатида.</w:t>
      </w:r>
    </w:p>
    <w:p w:rsidR="00894E67" w:rsidRPr="00AD7A41" w:rsidRDefault="00894E67" w:rsidP="00894E67">
      <w:pPr>
        <w:ind w:firstLine="720"/>
        <w:jc w:val="both"/>
        <w:rPr>
          <w:sz w:val="28"/>
          <w:szCs w:val="28"/>
        </w:rPr>
      </w:pPr>
      <w:r w:rsidRPr="00AD7A41">
        <w:rPr>
          <w:sz w:val="28"/>
          <w:szCs w:val="28"/>
        </w:rPr>
        <w:t>3. Ахборот инқилобининг моҳияти.</w:t>
      </w:r>
    </w:p>
    <w:p w:rsidR="00894E67" w:rsidRPr="00AD7A41" w:rsidRDefault="00894E67" w:rsidP="00894E67">
      <w:pPr>
        <w:ind w:firstLine="720"/>
        <w:jc w:val="both"/>
        <w:rPr>
          <w:sz w:val="28"/>
          <w:szCs w:val="28"/>
        </w:rPr>
      </w:pPr>
      <w:r w:rsidRPr="00AD7A41">
        <w:rPr>
          <w:sz w:val="28"/>
          <w:szCs w:val="28"/>
        </w:rPr>
        <w:t>4. Цивилизацион ривожланиш муаммолари ва унинг истиқболлари.</w:t>
      </w:r>
    </w:p>
    <w:p w:rsidR="00894E67" w:rsidRPr="00AD7A41" w:rsidRDefault="00894E67" w:rsidP="00894E67">
      <w:pPr>
        <w:ind w:firstLine="720"/>
        <w:jc w:val="both"/>
        <w:rPr>
          <w:sz w:val="28"/>
          <w:szCs w:val="28"/>
        </w:rPr>
      </w:pPr>
      <w:r w:rsidRPr="00AD7A41">
        <w:rPr>
          <w:sz w:val="28"/>
          <w:szCs w:val="28"/>
        </w:rPr>
        <w:t>5. Инсониятнинг муҳим муаммолари ва уларнинг ўзаро алоқадорлиги.</w:t>
      </w:r>
    </w:p>
    <w:p w:rsidR="00894E67" w:rsidRPr="00AD7A41" w:rsidRDefault="00894E67" w:rsidP="00894E67">
      <w:pPr>
        <w:ind w:firstLine="720"/>
        <w:jc w:val="both"/>
        <w:rPr>
          <w:sz w:val="28"/>
          <w:szCs w:val="28"/>
        </w:rPr>
      </w:pPr>
      <w:r w:rsidRPr="00AD7A41">
        <w:rPr>
          <w:sz w:val="28"/>
          <w:szCs w:val="28"/>
        </w:rPr>
        <w:t>6. Рим клуби ва унинг глобал муаммоларни ечишдаги роли.</w:t>
      </w:r>
    </w:p>
    <w:p w:rsidR="00894E67" w:rsidRPr="00AD7A41" w:rsidRDefault="00894E67" w:rsidP="00894E67">
      <w:pPr>
        <w:ind w:firstLine="720"/>
        <w:jc w:val="both"/>
        <w:rPr>
          <w:sz w:val="28"/>
          <w:szCs w:val="28"/>
        </w:rPr>
      </w:pPr>
      <w:r w:rsidRPr="00AD7A41">
        <w:rPr>
          <w:sz w:val="28"/>
          <w:szCs w:val="28"/>
        </w:rPr>
        <w:lastRenderedPageBreak/>
        <w:t>7. Глобаллашув муаммоларини ечишга нисбатан илмий ва фалсафий ёндашувлар.</w:t>
      </w:r>
    </w:p>
    <w:p w:rsidR="00894E67" w:rsidRPr="00AD7A41" w:rsidRDefault="00894E67" w:rsidP="00894E67">
      <w:pPr>
        <w:ind w:firstLine="720"/>
        <w:jc w:val="both"/>
        <w:rPr>
          <w:sz w:val="28"/>
          <w:szCs w:val="28"/>
        </w:rPr>
      </w:pPr>
      <w:r w:rsidRPr="00AD7A41">
        <w:rPr>
          <w:sz w:val="28"/>
          <w:szCs w:val="28"/>
        </w:rPr>
        <w:t>8. Ижтимоий муносабатларнинг инсонпарварлашуви инсониятнинг яшаб қолиш омили сифатида.</w:t>
      </w:r>
    </w:p>
    <w:p w:rsidR="00894E67" w:rsidRPr="00AD7A41" w:rsidRDefault="00894E67" w:rsidP="00894E67">
      <w:pPr>
        <w:ind w:firstLine="720"/>
        <w:jc w:val="both"/>
        <w:rPr>
          <w:sz w:val="28"/>
          <w:szCs w:val="28"/>
        </w:rPr>
      </w:pPr>
      <w:r w:rsidRPr="00AD7A41">
        <w:rPr>
          <w:sz w:val="28"/>
          <w:szCs w:val="28"/>
        </w:rPr>
        <w:t>9. Инсон ҳуқуқлари ва ижтимоий ривожланиш истиқболлари.</w:t>
      </w:r>
    </w:p>
    <w:p w:rsidR="00894E67" w:rsidRPr="00AD7A41" w:rsidRDefault="00894E67" w:rsidP="00894E67">
      <w:pPr>
        <w:ind w:firstLine="720"/>
        <w:jc w:val="both"/>
        <w:rPr>
          <w:sz w:val="28"/>
          <w:szCs w:val="28"/>
          <w:lang w:val="uz-Cyrl-UZ"/>
        </w:rPr>
      </w:pPr>
      <w:r w:rsidRPr="00AD7A41">
        <w:rPr>
          <w:sz w:val="28"/>
          <w:szCs w:val="28"/>
        </w:rPr>
        <w:t>10. Инсоният ривожланишининг муқобил йўллари.</w:t>
      </w:r>
    </w:p>
    <w:p w:rsidR="00894E67" w:rsidRPr="00AD7A41" w:rsidRDefault="00894E67" w:rsidP="00894E67">
      <w:pPr>
        <w:ind w:firstLine="720"/>
        <w:jc w:val="both"/>
        <w:rPr>
          <w:sz w:val="28"/>
          <w:szCs w:val="28"/>
          <w:lang w:val="uz-Cyrl-UZ"/>
        </w:rPr>
      </w:pPr>
    </w:p>
    <w:p w:rsidR="00894E67" w:rsidRPr="00AD7A41" w:rsidRDefault="00894E67" w:rsidP="00894E67">
      <w:pPr>
        <w:ind w:firstLine="720"/>
        <w:jc w:val="center"/>
        <w:rPr>
          <w:b/>
          <w:sz w:val="28"/>
          <w:szCs w:val="28"/>
          <w:lang w:val="uz-Cyrl-UZ"/>
        </w:rPr>
      </w:pPr>
      <w:r w:rsidRPr="00AD7A41">
        <w:rPr>
          <w:b/>
          <w:sz w:val="28"/>
          <w:szCs w:val="28"/>
          <w:lang w:val="uz-Cyrl-UZ"/>
        </w:rPr>
        <w:t>Билим ва кўникмаларни баҳолаш материаллари</w:t>
      </w:r>
    </w:p>
    <w:p w:rsidR="00894E67" w:rsidRPr="00AD7A41" w:rsidRDefault="00894E67" w:rsidP="00894E67">
      <w:pPr>
        <w:ind w:firstLine="720"/>
        <w:jc w:val="center"/>
        <w:rPr>
          <w:b/>
          <w:sz w:val="28"/>
          <w:szCs w:val="28"/>
          <w:lang w:val="uz-Cyrl-UZ"/>
        </w:rPr>
      </w:pPr>
    </w:p>
    <w:p w:rsidR="00894E67" w:rsidRPr="00AD7A41" w:rsidRDefault="00894E67" w:rsidP="00894E67">
      <w:pPr>
        <w:ind w:firstLine="720"/>
        <w:jc w:val="both"/>
        <w:rPr>
          <w:b/>
          <w:sz w:val="28"/>
          <w:szCs w:val="28"/>
          <w:lang w:val="uz-Cyrl-UZ"/>
        </w:rPr>
      </w:pPr>
      <w:r w:rsidRPr="00AD7A41">
        <w:rPr>
          <w:b/>
          <w:sz w:val="28"/>
          <w:szCs w:val="28"/>
          <w:lang w:val="uz-Cyrl-UZ"/>
        </w:rPr>
        <w:t>1. Глобалистика мустақил илмий йўналиш ва ижтимоий амалиёт жабҳаси сифатида нечанчи йиллардан шакллана бошлади?</w:t>
      </w:r>
    </w:p>
    <w:p w:rsidR="00894E67" w:rsidRPr="00AD7A41" w:rsidRDefault="00894E67" w:rsidP="00894E67">
      <w:pPr>
        <w:ind w:firstLine="720"/>
        <w:jc w:val="both"/>
        <w:rPr>
          <w:sz w:val="28"/>
          <w:szCs w:val="28"/>
          <w:lang w:val="uz-Cyrl-UZ"/>
        </w:rPr>
      </w:pPr>
      <w:r w:rsidRPr="00AD7A41">
        <w:rPr>
          <w:sz w:val="28"/>
          <w:szCs w:val="28"/>
          <w:lang w:val="uz-Cyrl-UZ"/>
        </w:rPr>
        <w:t>А. 1960-йилларнинг охирларидан</w:t>
      </w:r>
    </w:p>
    <w:p w:rsidR="00894E67" w:rsidRPr="00AD7A41" w:rsidRDefault="00894E67" w:rsidP="00894E67">
      <w:pPr>
        <w:ind w:firstLine="720"/>
        <w:jc w:val="both"/>
        <w:rPr>
          <w:sz w:val="28"/>
          <w:szCs w:val="28"/>
          <w:lang w:val="uz-Cyrl-UZ"/>
        </w:rPr>
      </w:pPr>
      <w:r w:rsidRPr="00AD7A41">
        <w:rPr>
          <w:sz w:val="28"/>
          <w:szCs w:val="28"/>
          <w:lang w:val="uz-Cyrl-UZ"/>
        </w:rPr>
        <w:t>Б. 1950-йилларнинг охирларидан</w:t>
      </w:r>
    </w:p>
    <w:p w:rsidR="00894E67" w:rsidRPr="00AD7A41" w:rsidRDefault="00894E67" w:rsidP="00894E67">
      <w:pPr>
        <w:ind w:firstLine="720"/>
        <w:jc w:val="both"/>
        <w:rPr>
          <w:sz w:val="28"/>
          <w:szCs w:val="28"/>
          <w:lang w:val="uz-Cyrl-UZ"/>
        </w:rPr>
      </w:pPr>
      <w:r w:rsidRPr="00AD7A41">
        <w:rPr>
          <w:sz w:val="28"/>
          <w:szCs w:val="28"/>
          <w:lang w:val="uz-Cyrl-UZ"/>
        </w:rPr>
        <w:t>В. 1970-йилларнинг охирларидан</w:t>
      </w:r>
    </w:p>
    <w:p w:rsidR="00894E67" w:rsidRPr="00AD7A41" w:rsidRDefault="00894E67" w:rsidP="00894E67">
      <w:pPr>
        <w:ind w:firstLine="720"/>
        <w:jc w:val="both"/>
        <w:rPr>
          <w:sz w:val="28"/>
          <w:szCs w:val="28"/>
          <w:lang w:val="uz-Cyrl-UZ"/>
        </w:rPr>
      </w:pPr>
      <w:r w:rsidRPr="00AD7A41">
        <w:rPr>
          <w:sz w:val="28"/>
          <w:szCs w:val="28"/>
          <w:lang w:val="uz-Cyrl-UZ"/>
        </w:rPr>
        <w:t>Г. 1980-йилларнинг охирларидан</w:t>
      </w:r>
    </w:p>
    <w:p w:rsidR="00894E67" w:rsidRPr="00AD7A41" w:rsidRDefault="00894E67" w:rsidP="00894E67">
      <w:pPr>
        <w:ind w:firstLine="720"/>
        <w:jc w:val="both"/>
        <w:rPr>
          <w:sz w:val="28"/>
          <w:szCs w:val="28"/>
          <w:lang w:val="uz-Cyrl-UZ"/>
        </w:rPr>
      </w:pPr>
    </w:p>
    <w:p w:rsidR="00894E67" w:rsidRPr="00AD7A41" w:rsidRDefault="00894E67" w:rsidP="006F071D">
      <w:pPr>
        <w:numPr>
          <w:ilvl w:val="3"/>
          <w:numId w:val="4"/>
        </w:numPr>
        <w:tabs>
          <w:tab w:val="num" w:pos="0"/>
          <w:tab w:val="left" w:pos="180"/>
        </w:tabs>
        <w:ind w:left="0" w:firstLine="720"/>
        <w:jc w:val="both"/>
        <w:rPr>
          <w:b/>
          <w:sz w:val="28"/>
          <w:szCs w:val="28"/>
          <w:lang w:val="uz-Cyrl-UZ"/>
        </w:rPr>
      </w:pPr>
      <w:r w:rsidRPr="00AD7A41">
        <w:rPr>
          <w:b/>
          <w:sz w:val="28"/>
          <w:szCs w:val="28"/>
          <w:lang w:val="uz-Cyrl-UZ"/>
        </w:rPr>
        <w:t>Глобаллашувнинг вужудга келишига асос бўлган йирик сабабларни топинг?</w:t>
      </w:r>
    </w:p>
    <w:p w:rsidR="00894E67" w:rsidRPr="00AD7A41" w:rsidRDefault="00894E67" w:rsidP="00894E67">
      <w:pPr>
        <w:ind w:firstLine="720"/>
        <w:jc w:val="both"/>
        <w:rPr>
          <w:sz w:val="28"/>
          <w:szCs w:val="28"/>
          <w:lang w:val="uz-Cyrl-UZ"/>
        </w:rPr>
      </w:pPr>
      <w:r w:rsidRPr="00AD7A41">
        <w:rPr>
          <w:sz w:val="28"/>
          <w:szCs w:val="28"/>
          <w:lang w:val="uz-Cyrl-UZ"/>
        </w:rPr>
        <w:t>А. Ҳаётнинг барча соҳасидаги интеграциялашув</w:t>
      </w:r>
    </w:p>
    <w:p w:rsidR="00894E67" w:rsidRPr="00AD7A41" w:rsidRDefault="00894E67" w:rsidP="00894E67">
      <w:pPr>
        <w:ind w:firstLine="720"/>
        <w:jc w:val="both"/>
        <w:rPr>
          <w:sz w:val="28"/>
          <w:szCs w:val="28"/>
          <w:lang w:val="uz-Cyrl-UZ"/>
        </w:rPr>
      </w:pPr>
      <w:r w:rsidRPr="00AD7A41">
        <w:rPr>
          <w:sz w:val="28"/>
          <w:szCs w:val="28"/>
          <w:lang w:val="uz-Cyrl-UZ"/>
        </w:rPr>
        <w:t>Б. Фан ва техника кашфиётлари</w:t>
      </w:r>
    </w:p>
    <w:p w:rsidR="00894E67" w:rsidRPr="00AD7A41" w:rsidRDefault="00894E67" w:rsidP="00894E67">
      <w:pPr>
        <w:ind w:firstLine="720"/>
        <w:jc w:val="both"/>
        <w:rPr>
          <w:sz w:val="28"/>
          <w:szCs w:val="28"/>
          <w:lang w:val="uz-Cyrl-UZ"/>
        </w:rPr>
      </w:pPr>
      <w:r w:rsidRPr="00AD7A41">
        <w:rPr>
          <w:sz w:val="28"/>
          <w:szCs w:val="28"/>
          <w:lang w:val="uz-Cyrl-UZ"/>
        </w:rPr>
        <w:t>В. Фалсафада янги таълимотларнинг вужудга келиши</w:t>
      </w:r>
    </w:p>
    <w:p w:rsidR="00894E67" w:rsidRPr="00AD7A41" w:rsidRDefault="00894E67" w:rsidP="00894E67">
      <w:pPr>
        <w:ind w:firstLine="720"/>
        <w:jc w:val="both"/>
        <w:rPr>
          <w:sz w:val="28"/>
          <w:szCs w:val="28"/>
          <w:lang w:val="uz-Cyrl-UZ"/>
        </w:rPr>
      </w:pPr>
      <w:r w:rsidRPr="00AD7A41">
        <w:rPr>
          <w:sz w:val="28"/>
          <w:szCs w:val="28"/>
          <w:lang w:val="uz-Cyrl-UZ"/>
        </w:rPr>
        <w:t>Г. Одам сонининг кескин ўсиши</w:t>
      </w:r>
    </w:p>
    <w:p w:rsidR="00894E67" w:rsidRPr="00AD7A41" w:rsidRDefault="00894E67" w:rsidP="00894E67">
      <w:pPr>
        <w:ind w:firstLine="720"/>
        <w:jc w:val="both"/>
        <w:rPr>
          <w:sz w:val="28"/>
          <w:szCs w:val="28"/>
          <w:lang w:val="uz-Cyrl-UZ"/>
        </w:rPr>
      </w:pPr>
    </w:p>
    <w:p w:rsidR="00894E67" w:rsidRPr="00AD7A41" w:rsidRDefault="00894E67" w:rsidP="006F071D">
      <w:pPr>
        <w:numPr>
          <w:ilvl w:val="3"/>
          <w:numId w:val="4"/>
        </w:numPr>
        <w:ind w:left="360" w:firstLine="720"/>
        <w:jc w:val="both"/>
        <w:rPr>
          <w:b/>
          <w:sz w:val="28"/>
          <w:szCs w:val="28"/>
          <w:lang w:val="uz-Cyrl-UZ"/>
        </w:rPr>
      </w:pPr>
      <w:r w:rsidRPr="00AD7A41">
        <w:rPr>
          <w:b/>
          <w:sz w:val="28"/>
          <w:szCs w:val="28"/>
          <w:lang w:val="uz-Cyrl-UZ"/>
        </w:rPr>
        <w:t>Иккинчи жаҳон урушидан сўнг юзага келган ижтимоий-сиёсий ҳолат бугунги кунда глобал муаммоларни бартараф қилувчи қайси асосий ҳамкорликнинг вужудга келишига сабаб бўлди?</w:t>
      </w:r>
    </w:p>
    <w:p w:rsidR="00894E67" w:rsidRPr="00AD7A41" w:rsidRDefault="00894E67" w:rsidP="00894E67">
      <w:pPr>
        <w:ind w:firstLine="720"/>
        <w:jc w:val="both"/>
        <w:rPr>
          <w:sz w:val="28"/>
          <w:szCs w:val="28"/>
          <w:lang w:val="uz-Cyrl-UZ"/>
        </w:rPr>
      </w:pPr>
      <w:r w:rsidRPr="00AD7A41">
        <w:rPr>
          <w:sz w:val="28"/>
          <w:szCs w:val="28"/>
          <w:lang w:val="uz-Cyrl-UZ"/>
        </w:rPr>
        <w:t>А. БМТ</w:t>
      </w:r>
    </w:p>
    <w:p w:rsidR="00894E67" w:rsidRPr="00AD7A41" w:rsidRDefault="00894E67" w:rsidP="00894E67">
      <w:pPr>
        <w:ind w:firstLine="720"/>
        <w:jc w:val="both"/>
        <w:rPr>
          <w:sz w:val="28"/>
          <w:szCs w:val="28"/>
          <w:lang w:val="uz-Cyrl-UZ"/>
        </w:rPr>
      </w:pPr>
      <w:r w:rsidRPr="00AD7A41">
        <w:rPr>
          <w:sz w:val="28"/>
          <w:szCs w:val="28"/>
          <w:lang w:val="uz-Cyrl-UZ"/>
        </w:rPr>
        <w:t>Б. ЮНЕСКО</w:t>
      </w:r>
    </w:p>
    <w:p w:rsidR="00894E67" w:rsidRPr="00AD7A41" w:rsidRDefault="00894E67" w:rsidP="00894E67">
      <w:pPr>
        <w:ind w:firstLine="720"/>
        <w:jc w:val="both"/>
        <w:rPr>
          <w:sz w:val="28"/>
          <w:szCs w:val="28"/>
          <w:lang w:val="uz-Cyrl-UZ"/>
        </w:rPr>
      </w:pPr>
      <w:r w:rsidRPr="00AD7A41">
        <w:rPr>
          <w:sz w:val="28"/>
          <w:szCs w:val="28"/>
          <w:lang w:val="uz-Cyrl-UZ"/>
        </w:rPr>
        <w:t>В. ЕҲҲТ</w:t>
      </w:r>
    </w:p>
    <w:p w:rsidR="00894E67" w:rsidRPr="00AD7A41" w:rsidRDefault="00894E67" w:rsidP="00894E67">
      <w:pPr>
        <w:ind w:firstLine="720"/>
        <w:jc w:val="both"/>
        <w:rPr>
          <w:sz w:val="28"/>
          <w:szCs w:val="28"/>
          <w:lang w:val="uz-Cyrl-UZ"/>
        </w:rPr>
      </w:pPr>
      <w:r w:rsidRPr="00AD7A41">
        <w:rPr>
          <w:sz w:val="28"/>
          <w:szCs w:val="28"/>
          <w:lang w:val="uz-Cyrl-UZ"/>
        </w:rPr>
        <w:t>Г. МДҲ</w:t>
      </w:r>
    </w:p>
    <w:p w:rsidR="00894E67" w:rsidRPr="00AD7A41" w:rsidRDefault="00894E67" w:rsidP="00894E67">
      <w:pPr>
        <w:ind w:firstLine="720"/>
        <w:jc w:val="both"/>
        <w:rPr>
          <w:sz w:val="28"/>
          <w:szCs w:val="28"/>
          <w:lang w:val="uz-Cyrl-UZ"/>
        </w:rPr>
      </w:pPr>
    </w:p>
    <w:p w:rsidR="00894E67" w:rsidRPr="00AD7A41" w:rsidRDefault="00894E67" w:rsidP="006F071D">
      <w:pPr>
        <w:numPr>
          <w:ilvl w:val="3"/>
          <w:numId w:val="4"/>
        </w:numPr>
        <w:tabs>
          <w:tab w:val="num" w:pos="0"/>
        </w:tabs>
        <w:ind w:left="360" w:firstLine="720"/>
        <w:jc w:val="both"/>
        <w:rPr>
          <w:b/>
          <w:sz w:val="28"/>
          <w:szCs w:val="28"/>
          <w:lang w:val="uz-Cyrl-UZ"/>
        </w:rPr>
      </w:pPr>
      <w:r w:rsidRPr="00AD7A41">
        <w:rPr>
          <w:b/>
          <w:sz w:val="28"/>
          <w:szCs w:val="28"/>
          <w:lang w:val="uz-Cyrl-UZ"/>
        </w:rPr>
        <w:t>Ҳозирги замонда жаҳон фуқароси деб ҳисобловчи одамларнинг пайдо бўлишига нима сабаб бўлди?</w:t>
      </w:r>
    </w:p>
    <w:p w:rsidR="00894E67" w:rsidRPr="00AD7A41" w:rsidRDefault="00894E67" w:rsidP="00894E67">
      <w:pPr>
        <w:ind w:firstLine="720"/>
        <w:jc w:val="both"/>
        <w:rPr>
          <w:sz w:val="28"/>
          <w:szCs w:val="28"/>
          <w:lang w:val="uz-Cyrl-UZ"/>
        </w:rPr>
      </w:pPr>
      <w:r w:rsidRPr="00AD7A41">
        <w:rPr>
          <w:sz w:val="28"/>
          <w:szCs w:val="28"/>
          <w:lang w:val="uz-Cyrl-UZ"/>
        </w:rPr>
        <w:t>А. Серқирра глобаллашув</w:t>
      </w:r>
    </w:p>
    <w:p w:rsidR="00894E67" w:rsidRPr="00AD7A41" w:rsidRDefault="00894E67" w:rsidP="00894E67">
      <w:pPr>
        <w:ind w:firstLine="720"/>
        <w:jc w:val="both"/>
        <w:rPr>
          <w:sz w:val="28"/>
          <w:szCs w:val="28"/>
          <w:lang w:val="uz-Cyrl-UZ"/>
        </w:rPr>
      </w:pPr>
      <w:r w:rsidRPr="00AD7A41">
        <w:rPr>
          <w:sz w:val="28"/>
          <w:szCs w:val="28"/>
          <w:lang w:val="uz-Cyrl-UZ"/>
        </w:rPr>
        <w:t>Б. Экологик глобаллашув</w:t>
      </w:r>
    </w:p>
    <w:p w:rsidR="00894E67" w:rsidRPr="00AD7A41" w:rsidRDefault="00894E67" w:rsidP="00894E67">
      <w:pPr>
        <w:ind w:firstLine="720"/>
        <w:jc w:val="both"/>
        <w:rPr>
          <w:sz w:val="28"/>
          <w:szCs w:val="28"/>
          <w:lang w:val="uz-Cyrl-UZ"/>
        </w:rPr>
      </w:pPr>
      <w:r w:rsidRPr="00AD7A41">
        <w:rPr>
          <w:sz w:val="28"/>
          <w:szCs w:val="28"/>
          <w:lang w:val="uz-Cyrl-UZ"/>
        </w:rPr>
        <w:t>В. Сиёсий глобаллашув</w:t>
      </w:r>
    </w:p>
    <w:p w:rsidR="00894E67" w:rsidRPr="00AD7A41" w:rsidRDefault="00894E67" w:rsidP="00894E67">
      <w:pPr>
        <w:ind w:firstLine="720"/>
        <w:jc w:val="both"/>
        <w:rPr>
          <w:sz w:val="28"/>
          <w:szCs w:val="28"/>
          <w:lang w:val="uz-Cyrl-UZ"/>
        </w:rPr>
      </w:pPr>
      <w:r w:rsidRPr="00AD7A41">
        <w:rPr>
          <w:sz w:val="28"/>
          <w:szCs w:val="28"/>
          <w:lang w:val="uz-Cyrl-UZ"/>
        </w:rPr>
        <w:t>Г. Маданий глобаллашув</w:t>
      </w:r>
    </w:p>
    <w:p w:rsidR="00894E67" w:rsidRPr="00AD7A41" w:rsidRDefault="00894E67" w:rsidP="00894E67">
      <w:pPr>
        <w:ind w:firstLine="720"/>
        <w:jc w:val="both"/>
        <w:rPr>
          <w:sz w:val="28"/>
          <w:szCs w:val="28"/>
          <w:lang w:val="uz-Cyrl-UZ"/>
        </w:rPr>
      </w:pPr>
    </w:p>
    <w:p w:rsidR="00894E67" w:rsidRPr="00AD7A41" w:rsidRDefault="00894E67" w:rsidP="006F071D">
      <w:pPr>
        <w:numPr>
          <w:ilvl w:val="3"/>
          <w:numId w:val="4"/>
        </w:numPr>
        <w:ind w:left="360" w:firstLine="720"/>
        <w:jc w:val="both"/>
        <w:rPr>
          <w:b/>
          <w:sz w:val="28"/>
          <w:szCs w:val="28"/>
          <w:lang w:val="uz-Cyrl-UZ"/>
        </w:rPr>
      </w:pPr>
      <w:r w:rsidRPr="00AD7A41">
        <w:rPr>
          <w:b/>
          <w:sz w:val="28"/>
          <w:szCs w:val="28"/>
          <w:lang w:val="uz-Cyrl-UZ"/>
        </w:rPr>
        <w:t>"Тарих куртаклари ва унинг мақсади” асари муаллифи ким?</w:t>
      </w:r>
    </w:p>
    <w:p w:rsidR="00894E67" w:rsidRPr="00AD7A41" w:rsidRDefault="00894E67" w:rsidP="00894E67">
      <w:pPr>
        <w:ind w:firstLine="720"/>
        <w:jc w:val="both"/>
        <w:rPr>
          <w:sz w:val="28"/>
          <w:szCs w:val="28"/>
          <w:lang w:val="uz-Cyrl-UZ"/>
        </w:rPr>
      </w:pPr>
      <w:r w:rsidRPr="00AD7A41">
        <w:rPr>
          <w:sz w:val="28"/>
          <w:szCs w:val="28"/>
          <w:lang w:val="uz-Cyrl-UZ"/>
        </w:rPr>
        <w:t>А. К.Ясперс</w:t>
      </w:r>
    </w:p>
    <w:p w:rsidR="00894E67" w:rsidRPr="00AD7A41" w:rsidRDefault="00894E67" w:rsidP="00894E67">
      <w:pPr>
        <w:ind w:firstLine="720"/>
        <w:jc w:val="both"/>
        <w:rPr>
          <w:sz w:val="28"/>
          <w:szCs w:val="28"/>
          <w:lang w:val="uz-Cyrl-UZ"/>
        </w:rPr>
      </w:pPr>
      <w:r w:rsidRPr="00AD7A41">
        <w:rPr>
          <w:sz w:val="28"/>
          <w:szCs w:val="28"/>
          <w:lang w:val="uz-Cyrl-UZ"/>
        </w:rPr>
        <w:t>Б. Ю.Хабермас</w:t>
      </w:r>
    </w:p>
    <w:p w:rsidR="00894E67" w:rsidRPr="00AD7A41" w:rsidRDefault="00894E67" w:rsidP="00894E67">
      <w:pPr>
        <w:ind w:firstLine="720"/>
        <w:jc w:val="both"/>
        <w:rPr>
          <w:sz w:val="28"/>
          <w:szCs w:val="28"/>
          <w:lang w:val="uz-Cyrl-UZ"/>
        </w:rPr>
      </w:pPr>
      <w:r w:rsidRPr="00AD7A41">
        <w:rPr>
          <w:sz w:val="28"/>
          <w:szCs w:val="28"/>
          <w:lang w:val="uz-Cyrl-UZ"/>
        </w:rPr>
        <w:t>В. М.Хайдеггер</w:t>
      </w:r>
    </w:p>
    <w:p w:rsidR="00894E67" w:rsidRPr="00AD7A41" w:rsidRDefault="00894E67" w:rsidP="00894E67">
      <w:pPr>
        <w:ind w:firstLine="720"/>
        <w:jc w:val="both"/>
        <w:rPr>
          <w:sz w:val="28"/>
          <w:szCs w:val="28"/>
          <w:lang w:val="uz-Cyrl-UZ"/>
        </w:rPr>
      </w:pPr>
      <w:r w:rsidRPr="00AD7A41">
        <w:rPr>
          <w:sz w:val="28"/>
          <w:szCs w:val="28"/>
          <w:lang w:val="uz-Cyrl-UZ"/>
        </w:rPr>
        <w:t>Г. Г.Х.Гадамер</w:t>
      </w:r>
    </w:p>
    <w:p w:rsidR="00894E67" w:rsidRPr="00AD7A41" w:rsidRDefault="00894E67" w:rsidP="00894E67">
      <w:pPr>
        <w:ind w:firstLine="720"/>
        <w:jc w:val="both"/>
        <w:rPr>
          <w:sz w:val="28"/>
          <w:szCs w:val="28"/>
        </w:rPr>
      </w:pPr>
    </w:p>
    <w:p w:rsidR="00894E67" w:rsidRPr="00AD7A41" w:rsidRDefault="00894E67" w:rsidP="00894E67">
      <w:pPr>
        <w:ind w:firstLine="720"/>
        <w:jc w:val="center"/>
        <w:rPr>
          <w:b/>
          <w:sz w:val="28"/>
          <w:szCs w:val="28"/>
        </w:rPr>
      </w:pPr>
      <w:r w:rsidRPr="00AD7A41">
        <w:rPr>
          <w:b/>
          <w:sz w:val="28"/>
          <w:szCs w:val="28"/>
        </w:rPr>
        <w:t>Адабиётлар:</w:t>
      </w:r>
    </w:p>
    <w:p w:rsidR="00894E67" w:rsidRPr="00AD7A41" w:rsidRDefault="00894E67" w:rsidP="006F071D">
      <w:pPr>
        <w:numPr>
          <w:ilvl w:val="0"/>
          <w:numId w:val="5"/>
        </w:numPr>
        <w:tabs>
          <w:tab w:val="clear" w:pos="1080"/>
          <w:tab w:val="num" w:pos="0"/>
          <w:tab w:val="left" w:pos="360"/>
        </w:tabs>
        <w:ind w:left="0" w:firstLine="720"/>
        <w:jc w:val="both"/>
        <w:rPr>
          <w:sz w:val="28"/>
          <w:szCs w:val="28"/>
          <w:lang w:val="uz-Cyrl-UZ"/>
        </w:rPr>
      </w:pPr>
      <w:r w:rsidRPr="00AD7A41">
        <w:rPr>
          <w:sz w:val="28"/>
          <w:szCs w:val="28"/>
          <w:lang w:val="uz-Cyrl-UZ"/>
        </w:rPr>
        <w:lastRenderedPageBreak/>
        <w:t>Каримов И.А. Ўзбекистон ХХ1 аср бўсағасида: хавфсизликка таҳдид, барқарорлик шартлари ва тараққиёт кафолотлари.-Т.: Ўзбекистон, 1997.</w:t>
      </w:r>
    </w:p>
    <w:p w:rsidR="00894E67" w:rsidRPr="00AD7A41" w:rsidRDefault="00894E67" w:rsidP="006F071D">
      <w:pPr>
        <w:numPr>
          <w:ilvl w:val="0"/>
          <w:numId w:val="5"/>
        </w:numPr>
        <w:tabs>
          <w:tab w:val="clear" w:pos="1080"/>
          <w:tab w:val="num" w:pos="0"/>
          <w:tab w:val="left" w:pos="360"/>
        </w:tabs>
        <w:ind w:left="0" w:firstLine="720"/>
        <w:jc w:val="both"/>
        <w:rPr>
          <w:sz w:val="28"/>
          <w:szCs w:val="28"/>
          <w:lang w:val="uz-Cyrl-UZ"/>
        </w:rPr>
      </w:pPr>
      <w:r w:rsidRPr="00AD7A41">
        <w:rPr>
          <w:sz w:val="28"/>
          <w:szCs w:val="28"/>
          <w:lang w:val="uz-Cyrl-UZ"/>
        </w:rPr>
        <w:t xml:space="preserve">Каримов И.А. Юксак маънавият – енгилмас куч.-Т.: Маънавият, 2008 </w:t>
      </w:r>
    </w:p>
    <w:p w:rsidR="00894E67" w:rsidRPr="00AD7A41" w:rsidRDefault="00894E67" w:rsidP="006F071D">
      <w:pPr>
        <w:numPr>
          <w:ilvl w:val="0"/>
          <w:numId w:val="5"/>
        </w:numPr>
        <w:tabs>
          <w:tab w:val="clear" w:pos="1080"/>
          <w:tab w:val="num" w:pos="0"/>
          <w:tab w:val="left" w:pos="360"/>
        </w:tabs>
        <w:ind w:left="0" w:firstLine="720"/>
        <w:jc w:val="both"/>
        <w:rPr>
          <w:sz w:val="28"/>
          <w:szCs w:val="28"/>
          <w:lang w:val="uz-Cyrl-UZ"/>
        </w:rPr>
      </w:pPr>
      <w:r w:rsidRPr="00AD7A41">
        <w:rPr>
          <w:sz w:val="28"/>
          <w:szCs w:val="28"/>
          <w:lang w:val="uz-Cyrl-UZ"/>
        </w:rPr>
        <w:t xml:space="preserve">Каримов И.А. Энг асосий мезон – ҳаёт ҳақиқатини акс эттириш. –Т.: Ўзбекистон, 2009. </w:t>
      </w:r>
    </w:p>
    <w:p w:rsidR="00894E67" w:rsidRPr="00AD7A41" w:rsidRDefault="00894E67" w:rsidP="006F071D">
      <w:pPr>
        <w:numPr>
          <w:ilvl w:val="0"/>
          <w:numId w:val="5"/>
        </w:numPr>
        <w:tabs>
          <w:tab w:val="clear" w:pos="1080"/>
          <w:tab w:val="num" w:pos="0"/>
          <w:tab w:val="left" w:pos="360"/>
        </w:tabs>
        <w:ind w:left="0" w:firstLine="720"/>
        <w:jc w:val="both"/>
        <w:rPr>
          <w:sz w:val="28"/>
          <w:szCs w:val="28"/>
          <w:lang w:val="uz-Cyrl-UZ"/>
        </w:rPr>
      </w:pPr>
      <w:r w:rsidRPr="00AD7A41">
        <w:rPr>
          <w:sz w:val="28"/>
          <w:szCs w:val="28"/>
          <w:lang w:val="uz-Cyrl-UZ"/>
        </w:rPr>
        <w:t xml:space="preserve"> Каримов И.А. Жаҳон молиявий – иктисодий инқирози, Ўзбекистон шароитида уни бартараф этишнинг йўллари ва чоралари. – Т.: Ўзбекистон, 2009. </w:t>
      </w:r>
    </w:p>
    <w:p w:rsidR="00894E67" w:rsidRPr="00AD7A41" w:rsidRDefault="00894E67" w:rsidP="006F071D">
      <w:pPr>
        <w:pStyle w:val="ae"/>
        <w:numPr>
          <w:ilvl w:val="0"/>
          <w:numId w:val="5"/>
        </w:numPr>
        <w:shd w:val="clear" w:color="auto" w:fill="FFFFFF"/>
        <w:tabs>
          <w:tab w:val="clear" w:pos="1080"/>
          <w:tab w:val="num" w:pos="284"/>
        </w:tabs>
        <w:ind w:left="284" w:firstLine="720"/>
        <w:jc w:val="both"/>
        <w:rPr>
          <w:sz w:val="28"/>
          <w:szCs w:val="28"/>
          <w:lang w:val="uz-Cyrl-UZ"/>
        </w:rPr>
      </w:pPr>
      <w:r w:rsidRPr="00AD7A41">
        <w:rPr>
          <w:sz w:val="28"/>
          <w:szCs w:val="28"/>
          <w:lang w:val="uz-Cyrl-UZ"/>
        </w:rPr>
        <w:t xml:space="preserve">Каримов И.А. Мамлакатимизда демократик ислоҳотларни янада чуқурлаштириш ва фуқаролик жамиятини ривожлантириш концепцияси: Ўзбекистон Республикаси Президенти Ислом Каримовнинг Ўзбекистон Республикаси Олий Мажлиси Қонунчилик палатаси ва Сенатининг қўшма мажлисидаги маъруза. 12 ноябрь. – Тошкент: Ўзбекистон, 2010. </w:t>
      </w:r>
    </w:p>
    <w:p w:rsidR="00894E67" w:rsidRPr="00AD7A41" w:rsidRDefault="00894E67" w:rsidP="006F071D">
      <w:pPr>
        <w:numPr>
          <w:ilvl w:val="0"/>
          <w:numId w:val="5"/>
        </w:numPr>
        <w:tabs>
          <w:tab w:val="clear" w:pos="1080"/>
          <w:tab w:val="num" w:pos="0"/>
          <w:tab w:val="left" w:pos="360"/>
        </w:tabs>
        <w:ind w:left="0" w:firstLine="720"/>
        <w:jc w:val="both"/>
        <w:rPr>
          <w:sz w:val="28"/>
          <w:szCs w:val="28"/>
          <w:lang w:val="uz-Cyrl-UZ"/>
        </w:rPr>
      </w:pPr>
      <w:r w:rsidRPr="00AD7A41">
        <w:rPr>
          <w:sz w:val="28"/>
          <w:szCs w:val="28"/>
          <w:lang w:val="uz-Cyrl-UZ"/>
        </w:rPr>
        <w:t>Каримов И.А. БМТ саммитининг мингйиллик ривожланиш мақсадларига бағишланган ялпи мажлисдаги нутқ.-Т.: Ўзбекистон, 2010.</w:t>
      </w:r>
    </w:p>
    <w:p w:rsidR="00894E67" w:rsidRPr="00AD7A41" w:rsidRDefault="00894E67" w:rsidP="006F071D">
      <w:pPr>
        <w:numPr>
          <w:ilvl w:val="0"/>
          <w:numId w:val="5"/>
        </w:numPr>
        <w:tabs>
          <w:tab w:val="clear" w:pos="1080"/>
          <w:tab w:val="num" w:pos="0"/>
          <w:tab w:val="left" w:pos="360"/>
        </w:tabs>
        <w:ind w:left="0" w:firstLine="720"/>
        <w:jc w:val="both"/>
        <w:rPr>
          <w:sz w:val="28"/>
          <w:szCs w:val="28"/>
        </w:rPr>
      </w:pPr>
      <w:r w:rsidRPr="00AD7A41">
        <w:rPr>
          <w:sz w:val="28"/>
          <w:szCs w:val="28"/>
          <w:lang w:val="uz-Cyrl-UZ"/>
        </w:rPr>
        <w:t>Отамуродов С. Глобаллашув ва миллат.-Т.: Янги аср авлоди, 2008</w:t>
      </w:r>
      <w:r w:rsidRPr="00AD7A41">
        <w:rPr>
          <w:sz w:val="28"/>
          <w:szCs w:val="28"/>
        </w:rPr>
        <w:t>.</w:t>
      </w:r>
    </w:p>
    <w:p w:rsidR="00894E67" w:rsidRPr="00AD7A41" w:rsidRDefault="00894E67" w:rsidP="006F071D">
      <w:pPr>
        <w:numPr>
          <w:ilvl w:val="0"/>
          <w:numId w:val="5"/>
        </w:numPr>
        <w:tabs>
          <w:tab w:val="clear" w:pos="1080"/>
          <w:tab w:val="num" w:pos="0"/>
          <w:tab w:val="left" w:pos="360"/>
        </w:tabs>
        <w:ind w:left="0" w:firstLine="720"/>
        <w:jc w:val="both"/>
        <w:rPr>
          <w:sz w:val="28"/>
          <w:szCs w:val="28"/>
        </w:rPr>
      </w:pPr>
      <w:r w:rsidRPr="00AD7A41">
        <w:rPr>
          <w:sz w:val="28"/>
          <w:szCs w:val="28"/>
        </w:rPr>
        <w:t>Холбеков М. Адабиётда глобаллашув жараёни.-Т.: //Тафаккур 2006.№4</w:t>
      </w:r>
    </w:p>
    <w:p w:rsidR="00894E67" w:rsidRPr="00AD7A41" w:rsidRDefault="00894E67" w:rsidP="006F071D">
      <w:pPr>
        <w:numPr>
          <w:ilvl w:val="0"/>
          <w:numId w:val="5"/>
        </w:numPr>
        <w:tabs>
          <w:tab w:val="clear" w:pos="1080"/>
          <w:tab w:val="num" w:pos="0"/>
          <w:tab w:val="left" w:pos="360"/>
        </w:tabs>
        <w:ind w:left="0" w:firstLine="720"/>
        <w:jc w:val="both"/>
        <w:rPr>
          <w:sz w:val="28"/>
          <w:szCs w:val="28"/>
        </w:rPr>
      </w:pPr>
      <w:r w:rsidRPr="00AD7A41">
        <w:rPr>
          <w:sz w:val="28"/>
          <w:szCs w:val="28"/>
          <w:lang w:val="uz-Cyrl-UZ"/>
        </w:rPr>
        <w:t>Қаҳҳарова Ш.Б. Глобал маънавият-глобаллашувнинг ғоявий асоси.</w:t>
      </w:r>
    </w:p>
    <w:p w:rsidR="00894E67" w:rsidRPr="00AD7A41" w:rsidRDefault="00894E67" w:rsidP="00894E67">
      <w:pPr>
        <w:tabs>
          <w:tab w:val="num" w:pos="0"/>
          <w:tab w:val="left" w:pos="360"/>
        </w:tabs>
        <w:ind w:firstLine="720"/>
        <w:jc w:val="both"/>
        <w:rPr>
          <w:sz w:val="28"/>
          <w:szCs w:val="28"/>
        </w:rPr>
      </w:pPr>
      <w:r w:rsidRPr="00AD7A41">
        <w:rPr>
          <w:sz w:val="28"/>
          <w:szCs w:val="28"/>
          <w:lang w:val="uz-Cyrl-UZ"/>
        </w:rPr>
        <w:t>-Т.: Тафаккур, 2009.</w:t>
      </w:r>
      <w:r w:rsidRPr="00AD7A41">
        <w:rPr>
          <w:sz w:val="28"/>
          <w:szCs w:val="28"/>
        </w:rPr>
        <w:t xml:space="preserve"> </w:t>
      </w:r>
    </w:p>
    <w:p w:rsidR="00894E67" w:rsidRPr="00AD7A41" w:rsidRDefault="00894E67" w:rsidP="006F071D">
      <w:pPr>
        <w:numPr>
          <w:ilvl w:val="0"/>
          <w:numId w:val="5"/>
        </w:numPr>
        <w:tabs>
          <w:tab w:val="clear" w:pos="1080"/>
          <w:tab w:val="num" w:pos="0"/>
          <w:tab w:val="left" w:pos="360"/>
        </w:tabs>
        <w:ind w:left="0" w:firstLine="720"/>
        <w:jc w:val="both"/>
        <w:rPr>
          <w:sz w:val="28"/>
          <w:szCs w:val="28"/>
        </w:rPr>
      </w:pPr>
      <w:r w:rsidRPr="00AD7A41">
        <w:rPr>
          <w:sz w:val="28"/>
          <w:szCs w:val="28"/>
        </w:rPr>
        <w:t>Бжезинский З. Глобальное господство или глобальное лидерство. -М.: Международные отношения, 2005.</w:t>
      </w:r>
    </w:p>
    <w:p w:rsidR="00894E67" w:rsidRPr="00AD7A41" w:rsidRDefault="00894E67" w:rsidP="006F071D">
      <w:pPr>
        <w:numPr>
          <w:ilvl w:val="0"/>
          <w:numId w:val="5"/>
        </w:numPr>
        <w:tabs>
          <w:tab w:val="clear" w:pos="1080"/>
          <w:tab w:val="num" w:pos="0"/>
          <w:tab w:val="left" w:pos="360"/>
        </w:tabs>
        <w:ind w:left="0" w:firstLine="720"/>
        <w:jc w:val="both"/>
        <w:rPr>
          <w:sz w:val="28"/>
          <w:szCs w:val="28"/>
        </w:rPr>
      </w:pPr>
      <w:r w:rsidRPr="00AD7A41">
        <w:rPr>
          <w:sz w:val="28"/>
          <w:szCs w:val="28"/>
        </w:rPr>
        <w:t>Вайцзеккер Э., Ловинс Э., Ловинс Л. Фактор четыре. Новый доклад Римскому клубу. -М.: 2000.</w:t>
      </w:r>
    </w:p>
    <w:p w:rsidR="00894E67" w:rsidRPr="00AD7A41" w:rsidRDefault="00894E67" w:rsidP="006F071D">
      <w:pPr>
        <w:numPr>
          <w:ilvl w:val="0"/>
          <w:numId w:val="5"/>
        </w:numPr>
        <w:tabs>
          <w:tab w:val="clear" w:pos="1080"/>
          <w:tab w:val="num" w:pos="0"/>
          <w:tab w:val="left" w:pos="360"/>
        </w:tabs>
        <w:ind w:left="0" w:firstLine="720"/>
        <w:jc w:val="both"/>
        <w:rPr>
          <w:sz w:val="28"/>
          <w:szCs w:val="28"/>
        </w:rPr>
      </w:pPr>
      <w:r w:rsidRPr="00AD7A41">
        <w:rPr>
          <w:sz w:val="28"/>
          <w:szCs w:val="28"/>
        </w:rPr>
        <w:t xml:space="preserve">Глобалистика: Международный междисциплинарный энциклопедический словарь / Гл. ред. И.И.Мазур, А.Н.Чумаков. -М.; СПб.; Нью-Йорк, 2006. </w:t>
      </w:r>
    </w:p>
    <w:p w:rsidR="00894E67" w:rsidRPr="00AD7A41" w:rsidRDefault="00894E67" w:rsidP="006F071D">
      <w:pPr>
        <w:numPr>
          <w:ilvl w:val="0"/>
          <w:numId w:val="5"/>
        </w:numPr>
        <w:tabs>
          <w:tab w:val="clear" w:pos="1080"/>
          <w:tab w:val="num" w:pos="0"/>
          <w:tab w:val="left" w:pos="360"/>
        </w:tabs>
        <w:ind w:left="0" w:firstLine="720"/>
        <w:jc w:val="both"/>
        <w:rPr>
          <w:sz w:val="28"/>
          <w:szCs w:val="28"/>
        </w:rPr>
      </w:pPr>
      <w:r w:rsidRPr="00AD7A41">
        <w:rPr>
          <w:sz w:val="28"/>
          <w:szCs w:val="28"/>
        </w:rPr>
        <w:t xml:space="preserve">Грани глобализации: Трудные вопросы современного развития. -М.: 2003. </w:t>
      </w:r>
    </w:p>
    <w:p w:rsidR="00894E67" w:rsidRPr="00AD7A41" w:rsidRDefault="00894E67" w:rsidP="006F071D">
      <w:pPr>
        <w:numPr>
          <w:ilvl w:val="0"/>
          <w:numId w:val="5"/>
        </w:numPr>
        <w:tabs>
          <w:tab w:val="clear" w:pos="1080"/>
          <w:tab w:val="num" w:pos="0"/>
          <w:tab w:val="left" w:pos="360"/>
        </w:tabs>
        <w:ind w:left="0" w:firstLine="720"/>
        <w:jc w:val="both"/>
        <w:rPr>
          <w:sz w:val="28"/>
          <w:szCs w:val="28"/>
        </w:rPr>
      </w:pPr>
      <w:r w:rsidRPr="00AD7A41">
        <w:rPr>
          <w:sz w:val="28"/>
          <w:szCs w:val="28"/>
        </w:rPr>
        <w:t>Глобальные проблемы и общечеловеческие ценности. -М.: 1990.</w:t>
      </w:r>
    </w:p>
    <w:p w:rsidR="00894E67" w:rsidRPr="00AD7A41" w:rsidRDefault="00894E67" w:rsidP="006F071D">
      <w:pPr>
        <w:numPr>
          <w:ilvl w:val="0"/>
          <w:numId w:val="5"/>
        </w:numPr>
        <w:tabs>
          <w:tab w:val="clear" w:pos="1080"/>
          <w:tab w:val="num" w:pos="0"/>
          <w:tab w:val="left" w:pos="360"/>
        </w:tabs>
        <w:ind w:left="0" w:firstLine="720"/>
        <w:jc w:val="both"/>
        <w:rPr>
          <w:sz w:val="28"/>
          <w:szCs w:val="28"/>
        </w:rPr>
      </w:pPr>
      <w:r w:rsidRPr="00AD7A41">
        <w:rPr>
          <w:sz w:val="28"/>
          <w:szCs w:val="28"/>
        </w:rPr>
        <w:t>Моисеев Н.Н. Быть или не быть... человечеству? -М.: 1999</w:t>
      </w:r>
    </w:p>
    <w:p w:rsidR="00894E67" w:rsidRPr="00AD7A41" w:rsidRDefault="00894E67" w:rsidP="006F071D">
      <w:pPr>
        <w:numPr>
          <w:ilvl w:val="0"/>
          <w:numId w:val="5"/>
        </w:numPr>
        <w:tabs>
          <w:tab w:val="clear" w:pos="1080"/>
          <w:tab w:val="num" w:pos="0"/>
          <w:tab w:val="left" w:pos="360"/>
        </w:tabs>
        <w:ind w:left="0" w:firstLine="720"/>
        <w:jc w:val="both"/>
        <w:rPr>
          <w:sz w:val="28"/>
          <w:szCs w:val="28"/>
        </w:rPr>
      </w:pPr>
      <w:r w:rsidRPr="00AD7A41">
        <w:rPr>
          <w:sz w:val="28"/>
          <w:szCs w:val="28"/>
        </w:rPr>
        <w:t>Мунтян М.А., Урсул А.Д. Глобализация и устойчивое развитие. -М.: 2003.</w:t>
      </w:r>
    </w:p>
    <w:p w:rsidR="00894E67" w:rsidRPr="00AD7A41" w:rsidRDefault="00894E67" w:rsidP="006F071D">
      <w:pPr>
        <w:numPr>
          <w:ilvl w:val="0"/>
          <w:numId w:val="5"/>
        </w:numPr>
        <w:tabs>
          <w:tab w:val="clear" w:pos="1080"/>
          <w:tab w:val="num" w:pos="0"/>
          <w:tab w:val="left" w:pos="360"/>
        </w:tabs>
        <w:ind w:left="0" w:firstLine="720"/>
        <w:jc w:val="both"/>
        <w:rPr>
          <w:sz w:val="28"/>
          <w:szCs w:val="28"/>
        </w:rPr>
      </w:pPr>
      <w:r w:rsidRPr="00AD7A41">
        <w:rPr>
          <w:sz w:val="28"/>
          <w:szCs w:val="28"/>
        </w:rPr>
        <w:t>Один мир для всех. Контуры глобального сознания / Под ред. Л.В.Семеновой и др. -М.: 1990.</w:t>
      </w:r>
    </w:p>
    <w:p w:rsidR="00894E67" w:rsidRPr="00AD7A41" w:rsidRDefault="00894E67" w:rsidP="006F071D">
      <w:pPr>
        <w:numPr>
          <w:ilvl w:val="0"/>
          <w:numId w:val="5"/>
        </w:numPr>
        <w:tabs>
          <w:tab w:val="clear" w:pos="1080"/>
          <w:tab w:val="num" w:pos="0"/>
          <w:tab w:val="left" w:pos="360"/>
        </w:tabs>
        <w:ind w:left="0" w:firstLine="720"/>
        <w:jc w:val="both"/>
        <w:rPr>
          <w:sz w:val="28"/>
          <w:szCs w:val="28"/>
        </w:rPr>
      </w:pPr>
      <w:r w:rsidRPr="00AD7A41">
        <w:rPr>
          <w:sz w:val="28"/>
          <w:szCs w:val="28"/>
        </w:rPr>
        <w:t xml:space="preserve">Панарин А.С. Искушение глобализмом. -.М.: 2002. </w:t>
      </w:r>
    </w:p>
    <w:p w:rsidR="00894E67" w:rsidRPr="00AD7A41" w:rsidRDefault="00894E67" w:rsidP="006F071D">
      <w:pPr>
        <w:numPr>
          <w:ilvl w:val="0"/>
          <w:numId w:val="5"/>
        </w:numPr>
        <w:tabs>
          <w:tab w:val="clear" w:pos="1080"/>
          <w:tab w:val="num" w:pos="0"/>
          <w:tab w:val="left" w:pos="360"/>
        </w:tabs>
        <w:ind w:left="0" w:firstLine="720"/>
        <w:jc w:val="both"/>
        <w:rPr>
          <w:sz w:val="28"/>
          <w:szCs w:val="28"/>
        </w:rPr>
      </w:pPr>
      <w:r w:rsidRPr="00AD7A41">
        <w:rPr>
          <w:sz w:val="28"/>
          <w:szCs w:val="28"/>
        </w:rPr>
        <w:t xml:space="preserve">Пантин В.И. Циклы и волны глобальной истории. Глобализация в историческом измерении. -М.: 2003. </w:t>
      </w:r>
    </w:p>
    <w:p w:rsidR="00894E67" w:rsidRPr="00AD7A41" w:rsidRDefault="00894E67" w:rsidP="006F071D">
      <w:pPr>
        <w:numPr>
          <w:ilvl w:val="0"/>
          <w:numId w:val="5"/>
        </w:numPr>
        <w:tabs>
          <w:tab w:val="clear" w:pos="1080"/>
          <w:tab w:val="num" w:pos="0"/>
          <w:tab w:val="left" w:pos="360"/>
        </w:tabs>
        <w:ind w:left="0" w:firstLine="720"/>
        <w:jc w:val="both"/>
        <w:rPr>
          <w:sz w:val="28"/>
          <w:szCs w:val="28"/>
        </w:rPr>
      </w:pPr>
      <w:r w:rsidRPr="00AD7A41">
        <w:rPr>
          <w:sz w:val="28"/>
          <w:szCs w:val="28"/>
        </w:rPr>
        <w:t xml:space="preserve">Печчеи А. Человеческие качества. -М.: 1985. </w:t>
      </w:r>
    </w:p>
    <w:p w:rsidR="00894E67" w:rsidRPr="00AD7A41" w:rsidRDefault="00894E67" w:rsidP="006F071D">
      <w:pPr>
        <w:numPr>
          <w:ilvl w:val="0"/>
          <w:numId w:val="5"/>
        </w:numPr>
        <w:tabs>
          <w:tab w:val="clear" w:pos="1080"/>
          <w:tab w:val="num" w:pos="0"/>
          <w:tab w:val="left" w:pos="360"/>
        </w:tabs>
        <w:ind w:left="0" w:firstLine="720"/>
        <w:jc w:val="both"/>
        <w:rPr>
          <w:sz w:val="28"/>
          <w:szCs w:val="28"/>
        </w:rPr>
      </w:pPr>
      <w:r w:rsidRPr="00AD7A41">
        <w:rPr>
          <w:sz w:val="28"/>
          <w:szCs w:val="28"/>
        </w:rPr>
        <w:t>Чумаков А.Н. Глобализация. –М.: Проспект, 2005</w:t>
      </w:r>
    </w:p>
    <w:p w:rsidR="00894E67" w:rsidRPr="00AD7A41" w:rsidRDefault="00894E67" w:rsidP="006F071D">
      <w:pPr>
        <w:numPr>
          <w:ilvl w:val="0"/>
          <w:numId w:val="5"/>
        </w:numPr>
        <w:tabs>
          <w:tab w:val="clear" w:pos="1080"/>
          <w:tab w:val="num" w:pos="0"/>
          <w:tab w:val="left" w:pos="360"/>
        </w:tabs>
        <w:ind w:left="0" w:firstLine="720"/>
        <w:jc w:val="both"/>
        <w:rPr>
          <w:sz w:val="28"/>
          <w:szCs w:val="28"/>
        </w:rPr>
      </w:pPr>
      <w:r w:rsidRPr="00AD7A41">
        <w:rPr>
          <w:sz w:val="28"/>
          <w:szCs w:val="28"/>
        </w:rPr>
        <w:lastRenderedPageBreak/>
        <w:t>Чумаков А.Н. Метафизика глобализации. Культурно цивилизационный контекст. –М.: Канон, 2006</w:t>
      </w:r>
    </w:p>
    <w:p w:rsidR="00894E67" w:rsidRPr="005211C5" w:rsidRDefault="00894E67" w:rsidP="00894E67">
      <w:pPr>
        <w:ind w:firstLine="741"/>
        <w:jc w:val="both"/>
        <w:rPr>
          <w:sz w:val="28"/>
          <w:szCs w:val="28"/>
        </w:rPr>
      </w:pPr>
    </w:p>
    <w:p w:rsidR="00894E67" w:rsidRPr="00507969" w:rsidRDefault="00894E67" w:rsidP="00894E67">
      <w:pPr>
        <w:jc w:val="center"/>
        <w:rPr>
          <w:b/>
          <w:sz w:val="28"/>
          <w:szCs w:val="28"/>
        </w:rPr>
      </w:pPr>
    </w:p>
    <w:p w:rsidR="00894E67" w:rsidRPr="00D4521B" w:rsidRDefault="00894E67" w:rsidP="00894E67">
      <w:pPr>
        <w:jc w:val="center"/>
        <w:rPr>
          <w:b/>
          <w:sz w:val="28"/>
          <w:szCs w:val="28"/>
          <w:lang w:val="uz-Cyrl-UZ"/>
        </w:rPr>
      </w:pPr>
      <w:r w:rsidRPr="00CA7CA1">
        <w:rPr>
          <w:b/>
          <w:sz w:val="28"/>
          <w:szCs w:val="28"/>
          <w:lang w:val="uz-Cyrl-UZ"/>
        </w:rPr>
        <w:t>8</w:t>
      </w:r>
      <w:r w:rsidRPr="00507969">
        <w:rPr>
          <w:b/>
          <w:sz w:val="28"/>
          <w:szCs w:val="28"/>
        </w:rPr>
        <w:t>-</w:t>
      </w:r>
      <w:r w:rsidRPr="00CA7CA1">
        <w:rPr>
          <w:b/>
          <w:sz w:val="28"/>
          <w:szCs w:val="28"/>
        </w:rPr>
        <w:t>мавзу</w:t>
      </w:r>
      <w:r w:rsidRPr="00507969">
        <w:rPr>
          <w:b/>
          <w:sz w:val="28"/>
          <w:szCs w:val="28"/>
        </w:rPr>
        <w:t xml:space="preserve">. </w:t>
      </w:r>
      <w:r w:rsidRPr="00D4521B">
        <w:rPr>
          <w:b/>
          <w:sz w:val="28"/>
          <w:szCs w:val="28"/>
          <w:lang w:val="uz-Cyrl-UZ"/>
        </w:rPr>
        <w:t>АХЛОҚ ВА МАДАНИЯТНИНГ ГЛОБАЛЛАШУВИ</w:t>
      </w:r>
    </w:p>
    <w:p w:rsidR="00894E67" w:rsidRDefault="00894E67" w:rsidP="00894E67">
      <w:pPr>
        <w:ind w:firstLine="720"/>
        <w:jc w:val="both"/>
        <w:rPr>
          <w:sz w:val="28"/>
          <w:szCs w:val="28"/>
          <w:lang w:val="uz-Cyrl-UZ"/>
        </w:rPr>
      </w:pPr>
    </w:p>
    <w:p w:rsidR="00894E67" w:rsidRDefault="00894E67" w:rsidP="00894E67">
      <w:pPr>
        <w:ind w:firstLine="708"/>
        <w:jc w:val="both"/>
        <w:rPr>
          <w:sz w:val="28"/>
          <w:szCs w:val="28"/>
          <w:lang w:val="uz-Cyrl-UZ"/>
        </w:rPr>
      </w:pPr>
      <w:r w:rsidRPr="003A0257">
        <w:rPr>
          <w:sz w:val="28"/>
          <w:szCs w:val="28"/>
          <w:lang w:val="uz-Cyrl-UZ"/>
        </w:rPr>
        <w:t>Ахлоқ</w:t>
      </w:r>
      <w:r>
        <w:rPr>
          <w:sz w:val="28"/>
          <w:szCs w:val="28"/>
          <w:lang w:val="uz-Cyrl-UZ"/>
        </w:rPr>
        <w:t>,</w:t>
      </w:r>
      <w:r w:rsidRPr="003A0257">
        <w:rPr>
          <w:sz w:val="28"/>
          <w:szCs w:val="28"/>
          <w:lang w:val="uz-Cyrl-UZ"/>
        </w:rPr>
        <w:t xml:space="preserve"> бу </w:t>
      </w:r>
      <w:r>
        <w:rPr>
          <w:sz w:val="28"/>
          <w:szCs w:val="28"/>
          <w:lang w:val="uz-Cyrl-UZ"/>
        </w:rPr>
        <w:t xml:space="preserve">– </w:t>
      </w:r>
      <w:r w:rsidRPr="003A0257">
        <w:rPr>
          <w:sz w:val="28"/>
          <w:szCs w:val="28"/>
          <w:lang w:val="uz-Cyrl-UZ"/>
        </w:rPr>
        <w:t>эзгулик ва ёмон</w:t>
      </w:r>
      <w:r>
        <w:rPr>
          <w:sz w:val="28"/>
          <w:szCs w:val="28"/>
          <w:lang w:val="uz-Cyrl-UZ"/>
        </w:rPr>
        <w:t>л</w:t>
      </w:r>
      <w:r w:rsidRPr="003A0257">
        <w:rPr>
          <w:sz w:val="28"/>
          <w:szCs w:val="28"/>
          <w:lang w:val="uz-Cyrl-UZ"/>
        </w:rPr>
        <w:t>икни ажрата ол</w:t>
      </w:r>
      <w:r>
        <w:rPr>
          <w:sz w:val="28"/>
          <w:szCs w:val="28"/>
          <w:lang w:val="uz-Cyrl-UZ"/>
        </w:rPr>
        <w:t>увчи</w:t>
      </w:r>
      <w:r w:rsidRPr="003A0257">
        <w:rPr>
          <w:sz w:val="28"/>
          <w:szCs w:val="28"/>
          <w:lang w:val="uz-Cyrl-UZ"/>
        </w:rPr>
        <w:t xml:space="preserve"> мезон</w:t>
      </w:r>
      <w:r>
        <w:rPr>
          <w:sz w:val="28"/>
          <w:szCs w:val="28"/>
          <w:lang w:val="uz-Cyrl-UZ"/>
        </w:rPr>
        <w:t xml:space="preserve"> ҳисобланади</w:t>
      </w:r>
      <w:r w:rsidRPr="003A0257">
        <w:rPr>
          <w:sz w:val="28"/>
          <w:szCs w:val="28"/>
          <w:lang w:val="uz-Cyrl-UZ"/>
        </w:rPr>
        <w:t xml:space="preserve">. Инсон қалбининг </w:t>
      </w:r>
      <w:r>
        <w:rPr>
          <w:sz w:val="28"/>
          <w:szCs w:val="28"/>
          <w:lang w:val="uz-Cyrl-UZ"/>
        </w:rPr>
        <w:t>асосий вазифалари</w:t>
      </w:r>
      <w:r w:rsidRPr="003A0257">
        <w:rPr>
          <w:sz w:val="28"/>
          <w:szCs w:val="28"/>
          <w:lang w:val="uz-Cyrl-UZ"/>
        </w:rPr>
        <w:t>дан бири ҳаёт ва умумбашарий ахлоқ</w:t>
      </w:r>
      <w:r>
        <w:rPr>
          <w:sz w:val="28"/>
          <w:szCs w:val="28"/>
          <w:lang w:val="uz-Cyrl-UZ"/>
        </w:rPr>
        <w:t>ий</w:t>
      </w:r>
      <w:r w:rsidRPr="003A0257">
        <w:rPr>
          <w:sz w:val="28"/>
          <w:szCs w:val="28"/>
          <w:lang w:val="uz-Cyrl-UZ"/>
        </w:rPr>
        <w:t xml:space="preserve"> </w:t>
      </w:r>
      <w:r>
        <w:rPr>
          <w:sz w:val="28"/>
          <w:szCs w:val="28"/>
          <w:lang w:val="uz-Cyrl-UZ"/>
        </w:rPr>
        <w:t>қарашларни шакллантирувчи бврометрдир</w:t>
      </w:r>
      <w:r w:rsidRPr="003A0257">
        <w:rPr>
          <w:sz w:val="28"/>
          <w:szCs w:val="28"/>
          <w:lang w:val="uz-Cyrl-UZ"/>
        </w:rPr>
        <w:t xml:space="preserve">. </w:t>
      </w:r>
      <w:r>
        <w:rPr>
          <w:sz w:val="28"/>
          <w:szCs w:val="28"/>
          <w:lang w:val="uz-Cyrl-UZ"/>
        </w:rPr>
        <w:t>Чунки а</w:t>
      </w:r>
      <w:r w:rsidRPr="003A0257">
        <w:rPr>
          <w:sz w:val="28"/>
          <w:szCs w:val="28"/>
          <w:lang w:val="uz-Cyrl-UZ"/>
        </w:rPr>
        <w:t xml:space="preserve">лоҳида инсон ахлоқи умуминсоний онг ва унинг аксиомалари </w:t>
      </w:r>
      <w:r>
        <w:rPr>
          <w:sz w:val="28"/>
          <w:szCs w:val="28"/>
          <w:lang w:val="uz-Cyrl-UZ"/>
        </w:rPr>
        <w:t>асосида шаклланади</w:t>
      </w:r>
      <w:r w:rsidRPr="003A0257">
        <w:rPr>
          <w:sz w:val="28"/>
          <w:szCs w:val="28"/>
          <w:lang w:val="uz-Cyrl-UZ"/>
        </w:rPr>
        <w:t>. Шунинг учун инсон ахлоқи ахлоқий тартиб ва бутун дунёдаги ахлоқ ўртасидаги кўприк</w:t>
      </w:r>
      <w:r>
        <w:rPr>
          <w:sz w:val="28"/>
          <w:szCs w:val="28"/>
          <w:lang w:val="uz-Cyrl-UZ"/>
        </w:rPr>
        <w:t xml:space="preserve"> ҳисобланади</w:t>
      </w:r>
      <w:r w:rsidRPr="003A0257">
        <w:rPr>
          <w:sz w:val="28"/>
          <w:szCs w:val="28"/>
          <w:lang w:val="uz-Cyrl-UZ"/>
        </w:rPr>
        <w:t>. Барча ахлоқий ҳаракатларнинг ягона мақсади – инсонга эзгулик йўлини кўрсатиш</w:t>
      </w:r>
      <w:r>
        <w:rPr>
          <w:sz w:val="28"/>
          <w:szCs w:val="28"/>
          <w:lang w:val="uz-Cyrl-UZ"/>
        </w:rPr>
        <w:t>дир</w:t>
      </w:r>
      <w:r w:rsidRPr="003A0257">
        <w:rPr>
          <w:sz w:val="28"/>
          <w:szCs w:val="28"/>
          <w:lang w:val="uz-Cyrl-UZ"/>
        </w:rPr>
        <w:t>. Агар ахлоқ</w:t>
      </w:r>
      <w:r>
        <w:rPr>
          <w:sz w:val="28"/>
          <w:szCs w:val="28"/>
          <w:lang w:val="uz-Cyrl-UZ"/>
        </w:rPr>
        <w:t>ий тубанлашса</w:t>
      </w:r>
      <w:r w:rsidRPr="003A0257">
        <w:rPr>
          <w:sz w:val="28"/>
          <w:szCs w:val="28"/>
          <w:lang w:val="uz-Cyrl-UZ"/>
        </w:rPr>
        <w:t>, инсон эркинликдан йироқ</w:t>
      </w:r>
      <w:r>
        <w:rPr>
          <w:sz w:val="28"/>
          <w:szCs w:val="28"/>
          <w:lang w:val="uz-Cyrl-UZ"/>
        </w:rPr>
        <w:t>лашади</w:t>
      </w:r>
      <w:r w:rsidRPr="003A0257">
        <w:rPr>
          <w:sz w:val="28"/>
          <w:szCs w:val="28"/>
          <w:lang w:val="uz-Cyrl-UZ"/>
        </w:rPr>
        <w:t>.</w:t>
      </w:r>
      <w:r>
        <w:rPr>
          <w:sz w:val="28"/>
          <w:szCs w:val="28"/>
          <w:lang w:val="uz-Cyrl-UZ"/>
        </w:rPr>
        <w:t xml:space="preserve"> Бизнинг назаримизда, а</w:t>
      </w:r>
      <w:r w:rsidRPr="003A0257">
        <w:rPr>
          <w:sz w:val="28"/>
          <w:szCs w:val="28"/>
          <w:lang w:val="uz-Cyrl-UZ"/>
        </w:rPr>
        <w:t xml:space="preserve">хлоққа ростлик, сотилмаслик, тўғрилик ва қалбнинг ахлоқий даражасидаги аниқлик хосдир. Аммо инсон табиати </w:t>
      </w:r>
      <w:r>
        <w:rPr>
          <w:sz w:val="28"/>
          <w:szCs w:val="28"/>
          <w:lang w:val="uz-Cyrl-UZ"/>
        </w:rPr>
        <w:t>гумроҳликка мойил бўлиб</w:t>
      </w:r>
      <w:r w:rsidRPr="003A0257">
        <w:rPr>
          <w:sz w:val="28"/>
          <w:szCs w:val="28"/>
          <w:lang w:val="uz-Cyrl-UZ"/>
        </w:rPr>
        <w:t>, бу сифатларни тўлалигича қабул қила олмайди.</w:t>
      </w:r>
      <w:r>
        <w:rPr>
          <w:sz w:val="28"/>
          <w:szCs w:val="28"/>
          <w:lang w:val="uz-Cyrl-UZ"/>
        </w:rPr>
        <w:t xml:space="preserve"> </w:t>
      </w:r>
      <w:r w:rsidRPr="003A0257">
        <w:rPr>
          <w:sz w:val="28"/>
          <w:szCs w:val="28"/>
          <w:lang w:val="uz-Cyrl-UZ"/>
        </w:rPr>
        <w:t>Ишонч билан тасдиқланиб турадиган, муҳаббат билан озиқлантириладиган ахлоқ соф, эзгу</w:t>
      </w:r>
      <w:r>
        <w:rPr>
          <w:sz w:val="28"/>
          <w:szCs w:val="28"/>
          <w:lang w:val="uz-Cyrl-UZ"/>
        </w:rPr>
        <w:t>ликка</w:t>
      </w:r>
      <w:r w:rsidRPr="003A0257">
        <w:rPr>
          <w:sz w:val="28"/>
          <w:szCs w:val="28"/>
          <w:lang w:val="uz-Cyrl-UZ"/>
        </w:rPr>
        <w:t xml:space="preserve">, </w:t>
      </w:r>
      <w:r>
        <w:rPr>
          <w:sz w:val="28"/>
          <w:szCs w:val="28"/>
          <w:lang w:val="uz-Cyrl-UZ"/>
        </w:rPr>
        <w:t>покликка эврила</w:t>
      </w:r>
      <w:r w:rsidRPr="003A0257">
        <w:rPr>
          <w:sz w:val="28"/>
          <w:szCs w:val="28"/>
          <w:lang w:val="uz-Cyrl-UZ"/>
        </w:rPr>
        <w:t xml:space="preserve"> боради</w:t>
      </w:r>
      <w:r>
        <w:rPr>
          <w:rStyle w:val="afb"/>
          <w:rFonts w:eastAsiaTheme="majorEastAsia"/>
          <w:sz w:val="28"/>
          <w:szCs w:val="28"/>
          <w:lang w:val="uz-Cyrl-UZ"/>
        </w:rPr>
        <w:footnoteReference w:id="115"/>
      </w:r>
      <w:r w:rsidRPr="003A0257">
        <w:rPr>
          <w:sz w:val="28"/>
          <w:szCs w:val="28"/>
          <w:lang w:val="uz-Cyrl-UZ"/>
        </w:rPr>
        <w:t xml:space="preserve">. </w:t>
      </w:r>
    </w:p>
    <w:p w:rsidR="00894E67" w:rsidRDefault="00894E67" w:rsidP="00894E67">
      <w:pPr>
        <w:ind w:firstLine="539"/>
        <w:jc w:val="both"/>
        <w:rPr>
          <w:sz w:val="28"/>
          <w:szCs w:val="28"/>
          <w:lang w:val="uz-Cyrl-UZ"/>
        </w:rPr>
      </w:pPr>
      <w:r>
        <w:rPr>
          <w:sz w:val="28"/>
          <w:szCs w:val="28"/>
          <w:lang w:val="uz-Cyrl-UZ"/>
        </w:rPr>
        <w:t>Инсон х</w:t>
      </w:r>
      <w:r w:rsidRPr="003A0257">
        <w:rPr>
          <w:sz w:val="28"/>
          <w:szCs w:val="28"/>
          <w:lang w:val="uz-Cyrl-UZ"/>
        </w:rPr>
        <w:t>атти-ҳаракатларининг сифати ахлоқий даражасини кўрсатади.</w:t>
      </w:r>
      <w:r>
        <w:rPr>
          <w:sz w:val="28"/>
          <w:szCs w:val="28"/>
          <w:lang w:val="uz-Cyrl-UZ"/>
        </w:rPr>
        <w:t xml:space="preserve"> </w:t>
      </w:r>
      <w:r w:rsidRPr="003A0257">
        <w:rPr>
          <w:sz w:val="28"/>
          <w:szCs w:val="28"/>
          <w:lang w:val="uz-Cyrl-UZ"/>
        </w:rPr>
        <w:t>Ахлоқ қўрқув орқали билинади. Ахлоқни сақлашнинг ўзи катта қадриятдир, виждонни, софликни зиёниз, манфаатсиз</w:t>
      </w:r>
      <w:r>
        <w:rPr>
          <w:sz w:val="28"/>
          <w:szCs w:val="28"/>
          <w:lang w:val="uz-Cyrl-UZ"/>
        </w:rPr>
        <w:t>ликдир</w:t>
      </w:r>
      <w:r w:rsidRPr="003A0257">
        <w:rPr>
          <w:sz w:val="28"/>
          <w:szCs w:val="28"/>
          <w:lang w:val="uz-Cyrl-UZ"/>
        </w:rPr>
        <w:t>.</w:t>
      </w:r>
      <w:r>
        <w:rPr>
          <w:sz w:val="28"/>
          <w:szCs w:val="28"/>
          <w:lang w:val="uz-Cyrl-UZ"/>
        </w:rPr>
        <w:t xml:space="preserve"> </w:t>
      </w:r>
      <w:r w:rsidRPr="003A0257">
        <w:rPr>
          <w:sz w:val="28"/>
          <w:szCs w:val="28"/>
          <w:lang w:val="uz-Cyrl-UZ"/>
        </w:rPr>
        <w:t>Инсон онгли равишда танлаган йўли орқали боради, ички ниятларни баҳолаш қобилиятини ўзлаштириб, чунки айнан у қарор қабул қилиш асосида ётади.</w:t>
      </w:r>
      <w:r>
        <w:rPr>
          <w:sz w:val="28"/>
          <w:szCs w:val="28"/>
          <w:lang w:val="uz-Cyrl-UZ"/>
        </w:rPr>
        <w:t xml:space="preserve"> </w:t>
      </w:r>
      <w:r w:rsidRPr="003A0257">
        <w:rPr>
          <w:sz w:val="28"/>
          <w:szCs w:val="28"/>
          <w:lang w:val="uz-Cyrl-UZ"/>
        </w:rPr>
        <w:t xml:space="preserve">Ахлоқсизлик, ғазаб, </w:t>
      </w:r>
      <w:r>
        <w:rPr>
          <w:sz w:val="28"/>
          <w:szCs w:val="28"/>
          <w:lang w:val="uz-Cyrl-UZ"/>
        </w:rPr>
        <w:t>бойликка ўчлик</w:t>
      </w:r>
      <w:r w:rsidRPr="003A0257">
        <w:rPr>
          <w:sz w:val="28"/>
          <w:szCs w:val="28"/>
          <w:lang w:val="uz-Cyrl-UZ"/>
        </w:rPr>
        <w:t>, ҳасад, шу</w:t>
      </w:r>
      <w:r>
        <w:rPr>
          <w:sz w:val="28"/>
          <w:szCs w:val="28"/>
          <w:lang w:val="uz-Cyrl-UZ"/>
        </w:rPr>
        <w:t>ҳ</w:t>
      </w:r>
      <w:r w:rsidRPr="003A0257">
        <w:rPr>
          <w:sz w:val="28"/>
          <w:szCs w:val="28"/>
          <w:lang w:val="uz-Cyrl-UZ"/>
        </w:rPr>
        <w:t>ратпарастлик, ғурур билан бир қаторда баҳоланади.</w:t>
      </w:r>
      <w:r>
        <w:rPr>
          <w:sz w:val="28"/>
          <w:szCs w:val="28"/>
          <w:lang w:val="uz-Cyrl-UZ"/>
        </w:rPr>
        <w:t xml:space="preserve"> </w:t>
      </w:r>
      <w:r w:rsidRPr="003A0257">
        <w:rPr>
          <w:sz w:val="28"/>
          <w:szCs w:val="28"/>
          <w:lang w:val="uz-Cyrl-UZ"/>
        </w:rPr>
        <w:t>Ва бунинг тескариси</w:t>
      </w:r>
      <w:r>
        <w:rPr>
          <w:sz w:val="28"/>
          <w:szCs w:val="28"/>
          <w:lang w:val="uz-Cyrl-UZ"/>
        </w:rPr>
        <w:t xml:space="preserve"> бўлган</w:t>
      </w:r>
      <w:r w:rsidRPr="003A0257">
        <w:rPr>
          <w:sz w:val="28"/>
          <w:szCs w:val="28"/>
          <w:lang w:val="uz-Cyrl-UZ"/>
        </w:rPr>
        <w:t xml:space="preserve"> ахлоқ</w:t>
      </w:r>
      <w:r>
        <w:rPr>
          <w:sz w:val="28"/>
          <w:szCs w:val="28"/>
          <w:lang w:val="uz-Cyrl-UZ"/>
        </w:rPr>
        <w:t xml:space="preserve"> эса</w:t>
      </w:r>
      <w:r w:rsidRPr="003A0257">
        <w:rPr>
          <w:sz w:val="28"/>
          <w:szCs w:val="28"/>
          <w:lang w:val="uz-Cyrl-UZ"/>
        </w:rPr>
        <w:t xml:space="preserve"> инсоннинг шо</w:t>
      </w:r>
      <w:r>
        <w:rPr>
          <w:sz w:val="28"/>
          <w:szCs w:val="28"/>
          <w:lang w:val="uz-Cyrl-UZ"/>
        </w:rPr>
        <w:t>ҳ</w:t>
      </w:r>
      <w:r w:rsidRPr="003A0257">
        <w:rPr>
          <w:sz w:val="28"/>
          <w:szCs w:val="28"/>
          <w:lang w:val="uz-Cyrl-UZ"/>
        </w:rPr>
        <w:t>она кучи ва қобилиятидир.</w:t>
      </w:r>
      <w:r>
        <w:rPr>
          <w:sz w:val="28"/>
          <w:szCs w:val="28"/>
          <w:lang w:val="uz-Cyrl-UZ"/>
        </w:rPr>
        <w:t xml:space="preserve"> Ўз даврида </w:t>
      </w:r>
      <w:r w:rsidRPr="00E32F15">
        <w:rPr>
          <w:sz w:val="28"/>
          <w:szCs w:val="28"/>
          <w:lang w:val="uz-Cyrl-UZ"/>
        </w:rPr>
        <w:t>Эпикур</w:t>
      </w:r>
      <w:r>
        <w:rPr>
          <w:sz w:val="28"/>
          <w:szCs w:val="28"/>
          <w:lang w:val="uz-Cyrl-UZ"/>
        </w:rPr>
        <w:t xml:space="preserve"> “</w:t>
      </w:r>
      <w:r w:rsidRPr="003A0257">
        <w:rPr>
          <w:sz w:val="28"/>
          <w:szCs w:val="28"/>
          <w:lang w:val="uz-Cyrl-UZ"/>
        </w:rPr>
        <w:t>Ёқимли яшаш ақлли яшашсиз бўлмайди, ахлоқий ва адолатли ҳаёт, ва тескариси, ақлли яшаш мумкин эмас, ахлоқий ва адолатли, ёқимли яшашсиз</w:t>
      </w:r>
      <w:r>
        <w:rPr>
          <w:sz w:val="28"/>
          <w:szCs w:val="28"/>
          <w:lang w:val="uz-Cyrl-UZ"/>
        </w:rPr>
        <w:t>”</w:t>
      </w:r>
      <w:r>
        <w:rPr>
          <w:rStyle w:val="afb"/>
          <w:rFonts w:eastAsiaTheme="majorEastAsia"/>
          <w:sz w:val="28"/>
          <w:szCs w:val="28"/>
          <w:lang w:val="uz-Cyrl-UZ"/>
        </w:rPr>
        <w:footnoteReference w:id="116"/>
      </w:r>
      <w:r>
        <w:rPr>
          <w:sz w:val="28"/>
          <w:szCs w:val="28"/>
          <w:lang w:val="uz-Cyrl-UZ"/>
        </w:rPr>
        <w:t xml:space="preserve"> деган эди</w:t>
      </w:r>
      <w:r w:rsidRPr="003A0257">
        <w:rPr>
          <w:sz w:val="28"/>
          <w:szCs w:val="28"/>
          <w:lang w:val="uz-Cyrl-UZ"/>
        </w:rPr>
        <w:t>.</w:t>
      </w:r>
      <w:r>
        <w:rPr>
          <w:sz w:val="28"/>
          <w:szCs w:val="28"/>
          <w:lang w:val="uz-Cyrl-UZ"/>
        </w:rPr>
        <w:t xml:space="preserve"> </w:t>
      </w:r>
    </w:p>
    <w:p w:rsidR="00894E67" w:rsidRPr="003A0257" w:rsidRDefault="00894E67" w:rsidP="00894E67">
      <w:pPr>
        <w:ind w:firstLine="539"/>
        <w:jc w:val="both"/>
        <w:rPr>
          <w:sz w:val="28"/>
          <w:szCs w:val="28"/>
          <w:lang w:val="uz-Cyrl-UZ"/>
        </w:rPr>
      </w:pPr>
      <w:r>
        <w:rPr>
          <w:color w:val="000000"/>
          <w:kern w:val="22"/>
          <w:sz w:val="28"/>
          <w:szCs w:val="28"/>
          <w:lang w:val="uz-Cyrl-UZ"/>
        </w:rPr>
        <w:t>Ўзининг “Ахлоқи Кабир” яъни “Катта ахлоқ китоби” асарида Арасту  ахлоқнинг мазмун-моҳияти ҳақида қуйидагиларни ёзади: “Гапнинг лўндасини айтсак, ахлоқ сиёсатнинг таркибий қисмидир. Чиндан ҳам муайян ахлоқий фазилатларга эга бўлмаган, яъни муносиб бўлмаган одам (таниқли жамоат арбоби сифатида) фаолият кўрсатиши мумкин эмас. Муносиб одам бўлмоқ – фазилатлар эгаси – фозил бўлмоқ, демакдир”</w:t>
      </w:r>
      <w:r>
        <w:rPr>
          <w:rStyle w:val="afb"/>
          <w:rFonts w:eastAsiaTheme="majorEastAsia"/>
          <w:kern w:val="22"/>
          <w:sz w:val="28"/>
          <w:szCs w:val="28"/>
          <w:lang w:val="uz-Cyrl-UZ"/>
        </w:rPr>
        <w:footnoteReference w:id="117"/>
      </w:r>
      <w:r>
        <w:rPr>
          <w:color w:val="000000"/>
          <w:kern w:val="22"/>
          <w:sz w:val="28"/>
          <w:szCs w:val="28"/>
          <w:lang w:val="uz-Cyrl-UZ"/>
        </w:rPr>
        <w:t>.  Бу фикрлардан маълум бўладики, ахлоқ</w:t>
      </w:r>
      <w:r w:rsidRPr="00350C76">
        <w:rPr>
          <w:color w:val="000000"/>
          <w:kern w:val="22"/>
          <w:sz w:val="28"/>
          <w:szCs w:val="28"/>
          <w:lang w:val="uz-Cyrl-UZ"/>
        </w:rPr>
        <w:t xml:space="preserve"> ўзликни англаш, ватанпарварлик, миллий ғурур, тарихий хотира, маънавий баркамоллик каби туйғу ва тушунчалар билан узвий боғлиқ ҳолда шаклланади. </w:t>
      </w:r>
      <w:r w:rsidRPr="001804FE">
        <w:rPr>
          <w:color w:val="000000"/>
          <w:kern w:val="22"/>
          <w:sz w:val="28"/>
          <w:szCs w:val="28"/>
          <w:lang w:val="uz-Cyrl-UZ"/>
        </w:rPr>
        <w:t>Чунки, ахлоқ айнан ана шу руҳий-ижтимоий ҳодисалар орқали ойдинлашади, умуминсоний қадриятларнинг тарихий бир бўлагига айланади.</w:t>
      </w:r>
      <w:r>
        <w:rPr>
          <w:color w:val="000000"/>
          <w:kern w:val="22"/>
          <w:sz w:val="28"/>
          <w:szCs w:val="28"/>
          <w:lang w:val="uz-Cyrl-UZ"/>
        </w:rPr>
        <w:t xml:space="preserve"> Айни шу маънода, Арасту “</w:t>
      </w:r>
      <w:r w:rsidRPr="003A0257">
        <w:rPr>
          <w:sz w:val="28"/>
          <w:szCs w:val="28"/>
          <w:lang w:val="uz-Cyrl-UZ"/>
        </w:rPr>
        <w:t xml:space="preserve">Ахлоқий фазилат лаззатланиш </w:t>
      </w:r>
      <w:r w:rsidRPr="003A0257">
        <w:rPr>
          <w:sz w:val="28"/>
          <w:szCs w:val="28"/>
          <w:lang w:val="uz-Cyrl-UZ"/>
        </w:rPr>
        <w:lastRenderedPageBreak/>
        <w:t>ва азобларда акс этади: зеро лаззатланиш учун ёмонлик қилсак, унда азобланмаслик учун гўзал ишлардан бош тортамиз</w:t>
      </w:r>
      <w:r>
        <w:rPr>
          <w:sz w:val="28"/>
          <w:szCs w:val="28"/>
          <w:lang w:val="uz-Cyrl-UZ"/>
        </w:rPr>
        <w:t>”</w:t>
      </w:r>
      <w:r>
        <w:rPr>
          <w:rStyle w:val="afb"/>
          <w:rFonts w:eastAsiaTheme="majorEastAsia"/>
          <w:sz w:val="28"/>
          <w:szCs w:val="28"/>
          <w:lang w:val="uz-Cyrl-UZ"/>
        </w:rPr>
        <w:footnoteReference w:id="118"/>
      </w:r>
      <w:r>
        <w:rPr>
          <w:sz w:val="28"/>
          <w:szCs w:val="28"/>
          <w:lang w:val="uz-Cyrl-UZ"/>
        </w:rPr>
        <w:t>, - деб ёзади.</w:t>
      </w:r>
    </w:p>
    <w:p w:rsidR="00894E67" w:rsidRPr="00B43F40" w:rsidRDefault="00894E67" w:rsidP="00894E67">
      <w:pPr>
        <w:ind w:firstLine="902"/>
        <w:jc w:val="both"/>
        <w:rPr>
          <w:color w:val="333333"/>
          <w:sz w:val="28"/>
          <w:szCs w:val="28"/>
          <w:lang w:val="uz-Cyrl-UZ"/>
        </w:rPr>
      </w:pPr>
      <w:r w:rsidRPr="004934A3">
        <w:rPr>
          <w:sz w:val="28"/>
          <w:szCs w:val="28"/>
          <w:lang w:val="uz-Cyrl-UZ"/>
        </w:rPr>
        <w:t>Арастудан кейин Шарқда Форобийчалик улкан зот май</w:t>
      </w:r>
      <w:r w:rsidRPr="004934A3">
        <w:rPr>
          <w:sz w:val="28"/>
          <w:szCs w:val="28"/>
          <w:lang w:val="uz-Cyrl-UZ"/>
        </w:rPr>
        <w:softHyphen/>
        <w:t>донга чиқмаган. Форобий ўз билими, маънавияти, фикр доирасининг кенг</w:t>
      </w:r>
      <w:r w:rsidRPr="004934A3">
        <w:rPr>
          <w:sz w:val="28"/>
          <w:szCs w:val="28"/>
          <w:lang w:val="uz-Cyrl-UZ"/>
        </w:rPr>
        <w:softHyphen/>
        <w:t xml:space="preserve">лиги билан Шарқда катта шуҳрат қозонган ва унга Арастудан кейинги йирик мутафаккир – “муаллим ас-соний” – “иккинчи муаллим” деган унвон берилган. </w:t>
      </w:r>
      <w:r w:rsidRPr="00947278">
        <w:rPr>
          <w:sz w:val="28"/>
          <w:szCs w:val="28"/>
          <w:lang w:val="uz-Cyrl-UZ"/>
        </w:rPr>
        <w:t>Форобий “Фозил шаҳар аҳли қарашлари ҳақида китоб”, “Сиёсат ал-мадания” (“Шаҳарлар устидан сиё</w:t>
      </w:r>
      <w:r>
        <w:rPr>
          <w:sz w:val="28"/>
          <w:szCs w:val="28"/>
          <w:lang w:val="uz-Cyrl-UZ"/>
        </w:rPr>
        <w:t>сат юргизиш”) ва бошқа асарлари</w:t>
      </w:r>
      <w:r w:rsidRPr="00947278">
        <w:rPr>
          <w:sz w:val="28"/>
          <w:szCs w:val="28"/>
          <w:lang w:val="uz-Cyrl-UZ"/>
        </w:rPr>
        <w:t xml:space="preserve">да </w:t>
      </w:r>
      <w:r>
        <w:rPr>
          <w:sz w:val="28"/>
          <w:szCs w:val="28"/>
          <w:lang w:val="uz-Cyrl-UZ"/>
        </w:rPr>
        <w:t xml:space="preserve">ахлоқий фазилатлар </w:t>
      </w:r>
      <w:r w:rsidRPr="00947278">
        <w:rPr>
          <w:sz w:val="28"/>
          <w:szCs w:val="28"/>
          <w:lang w:val="uz-Cyrl-UZ"/>
        </w:rPr>
        <w:t>ҳақида ўз фикр-мулоҳазаларини баён қилган.</w:t>
      </w:r>
      <w:r>
        <w:rPr>
          <w:sz w:val="28"/>
          <w:szCs w:val="28"/>
          <w:lang w:val="uz-Cyrl-UZ"/>
        </w:rPr>
        <w:t xml:space="preserve"> Жумладан, б</w:t>
      </w:r>
      <w:r w:rsidRPr="004C3231">
        <w:rPr>
          <w:sz w:val="28"/>
          <w:szCs w:val="28"/>
          <w:lang w:val="uz-Cyrl-UZ"/>
        </w:rPr>
        <w:t xml:space="preserve">ахт-саодат тушунчаси </w:t>
      </w:r>
      <w:r>
        <w:rPr>
          <w:sz w:val="28"/>
          <w:szCs w:val="28"/>
          <w:lang w:val="uz-Cyrl-UZ"/>
        </w:rPr>
        <w:t xml:space="preserve">ҳақида фикр юритиб, у </w:t>
      </w:r>
      <w:r w:rsidRPr="004C3231">
        <w:rPr>
          <w:sz w:val="28"/>
          <w:szCs w:val="28"/>
          <w:lang w:val="uz-Cyrl-UZ"/>
        </w:rPr>
        <w:t>“фаол ақлга энг яқин турган нарсадир”</w:t>
      </w:r>
      <w:r w:rsidRPr="004C3231">
        <w:rPr>
          <w:rStyle w:val="afb"/>
          <w:rFonts w:eastAsiaTheme="majorEastAsia"/>
          <w:sz w:val="28"/>
          <w:szCs w:val="28"/>
          <w:lang w:val="uz-Cyrl-UZ"/>
        </w:rPr>
        <w:footnoteReference w:id="119"/>
      </w:r>
      <w:r w:rsidRPr="004C3231">
        <w:rPr>
          <w:sz w:val="28"/>
          <w:szCs w:val="28"/>
          <w:lang w:val="uz-Cyrl-UZ"/>
        </w:rPr>
        <w:t>, ва</w:t>
      </w:r>
      <w:r>
        <w:rPr>
          <w:sz w:val="28"/>
          <w:szCs w:val="28"/>
          <w:lang w:val="uz-Cyrl-UZ"/>
        </w:rPr>
        <w:t>: “</w:t>
      </w:r>
      <w:r w:rsidRPr="004C3231">
        <w:rPr>
          <w:sz w:val="28"/>
          <w:szCs w:val="28"/>
          <w:lang w:val="uz-Cyrl-UZ"/>
        </w:rPr>
        <w:t>унинг маъно-моҳияти фаол ақл билан қўшилувида яширингандир</w:t>
      </w:r>
      <w:r>
        <w:rPr>
          <w:sz w:val="28"/>
          <w:szCs w:val="28"/>
          <w:lang w:val="uz-Cyrl-UZ"/>
        </w:rPr>
        <w:t>”</w:t>
      </w:r>
      <w:r w:rsidRPr="004C3231">
        <w:rPr>
          <w:rStyle w:val="afb"/>
          <w:rFonts w:eastAsiaTheme="majorEastAsia"/>
          <w:sz w:val="28"/>
          <w:szCs w:val="28"/>
          <w:lang w:val="uz-Cyrl-UZ"/>
        </w:rPr>
        <w:footnoteReference w:id="120"/>
      </w:r>
      <w:r>
        <w:rPr>
          <w:sz w:val="28"/>
          <w:szCs w:val="28"/>
          <w:lang w:val="uz-Cyrl-UZ"/>
        </w:rPr>
        <w:t>, - деб таъкидлайди</w:t>
      </w:r>
      <w:r w:rsidRPr="004C3231">
        <w:rPr>
          <w:sz w:val="28"/>
          <w:szCs w:val="28"/>
          <w:lang w:val="uz-Cyrl-UZ"/>
        </w:rPr>
        <w:t xml:space="preserve">. </w:t>
      </w:r>
      <w:r>
        <w:rPr>
          <w:sz w:val="28"/>
          <w:szCs w:val="28"/>
          <w:lang w:val="uz-Cyrl-UZ"/>
        </w:rPr>
        <w:t xml:space="preserve">Шунинг баробарида </w:t>
      </w:r>
      <w:r w:rsidRPr="002D44C9">
        <w:rPr>
          <w:sz w:val="28"/>
          <w:szCs w:val="28"/>
          <w:lang w:val="uz-Cyrl-UZ"/>
        </w:rPr>
        <w:t>Форобий бахт-саодат фазилатга ташқаридан ёпиштирилган ёки юкланган амал бўлмасдан, балки унинг ўз жинсидан ва зотнинг умумийлигидан чиққан сифатий ҳолат</w:t>
      </w:r>
      <w:r>
        <w:rPr>
          <w:sz w:val="28"/>
          <w:szCs w:val="28"/>
          <w:lang w:val="uz-Cyrl-UZ"/>
        </w:rPr>
        <w:t>и эканлигини исботлашга ҳаракат қилади</w:t>
      </w:r>
      <w:r w:rsidRPr="002D44C9">
        <w:rPr>
          <w:sz w:val="28"/>
          <w:szCs w:val="28"/>
          <w:lang w:val="uz-Cyrl-UZ"/>
        </w:rPr>
        <w:t xml:space="preserve">. </w:t>
      </w:r>
      <w:r>
        <w:rPr>
          <w:sz w:val="28"/>
          <w:szCs w:val="28"/>
          <w:lang w:val="uz-Cyrl-UZ"/>
        </w:rPr>
        <w:t xml:space="preserve">Зеро, </w:t>
      </w:r>
      <w:r w:rsidRPr="00512177">
        <w:rPr>
          <w:color w:val="000000"/>
          <w:spacing w:val="-1"/>
          <w:sz w:val="28"/>
          <w:szCs w:val="28"/>
          <w:lang w:val="uz-Cyrl-UZ"/>
        </w:rPr>
        <w:t>бахт – инсоннинг ўз ички борлигидан қониқиш ҳисси, ҳаётдан завқланиши ва инсонийлигидан мамнун бўлишдир</w:t>
      </w:r>
      <w:r w:rsidRPr="00512177">
        <w:rPr>
          <w:rStyle w:val="afb"/>
          <w:rFonts w:eastAsiaTheme="majorEastAsia"/>
          <w:spacing w:val="-1"/>
          <w:sz w:val="28"/>
          <w:szCs w:val="28"/>
          <w:lang w:val="uz-Cyrl-UZ"/>
        </w:rPr>
        <w:footnoteReference w:id="121"/>
      </w:r>
      <w:r w:rsidRPr="00512177">
        <w:rPr>
          <w:color w:val="000000"/>
          <w:spacing w:val="-1"/>
          <w:sz w:val="28"/>
          <w:szCs w:val="28"/>
          <w:lang w:val="uz-Cyrl-UZ"/>
        </w:rPr>
        <w:t>.</w:t>
      </w:r>
      <w:r>
        <w:rPr>
          <w:color w:val="000000"/>
          <w:spacing w:val="-1"/>
          <w:sz w:val="28"/>
          <w:szCs w:val="28"/>
          <w:lang w:val="uz-Cyrl-UZ"/>
        </w:rPr>
        <w:t xml:space="preserve"> </w:t>
      </w:r>
      <w:r>
        <w:rPr>
          <w:sz w:val="28"/>
          <w:szCs w:val="28"/>
          <w:lang w:val="uz-Cyrl-UZ"/>
        </w:rPr>
        <w:t>Бундан кўринадики, и</w:t>
      </w:r>
      <w:r w:rsidRPr="008B40FE">
        <w:rPr>
          <w:sz w:val="28"/>
          <w:szCs w:val="28"/>
          <w:lang w:val="uz-Cyrl-UZ" w:bidi="ar-EG"/>
        </w:rPr>
        <w:t>нсон ўзини қанчалик ўрганса, идрок қилса, шунчалик ахлоқан покланиб боради.</w:t>
      </w:r>
      <w:r w:rsidRPr="002140BD">
        <w:rPr>
          <w:color w:val="333333"/>
          <w:sz w:val="28"/>
          <w:szCs w:val="28"/>
          <w:lang w:val="uz-Cyrl-UZ"/>
        </w:rPr>
        <w:t xml:space="preserve"> </w:t>
      </w:r>
      <w:r>
        <w:rPr>
          <w:color w:val="333333"/>
          <w:sz w:val="28"/>
          <w:szCs w:val="28"/>
          <w:lang w:val="uz-Cyrl-UZ"/>
        </w:rPr>
        <w:t xml:space="preserve">Дарҳақиқат, </w:t>
      </w:r>
      <w:r w:rsidRPr="004A660B">
        <w:rPr>
          <w:sz w:val="28"/>
          <w:szCs w:val="28"/>
          <w:lang w:val="uz-Cyrl-UZ"/>
        </w:rPr>
        <w:t>ахлоқийлик билан узвий бўлмаган билим қанча кучли бўлса, шунча зарарлидир. Чунки ахлоқсиз инсон ўз билимидан бошқалар ва жамият зарарига фойдаланиши мумкин ва бу зарар билимсиз кишиникидан кўп марта ортиқ бўлади. Буни энг камида оддий киссавур ўғри билан комп</w:t>
      </w:r>
      <w:r>
        <w:rPr>
          <w:sz w:val="28"/>
          <w:szCs w:val="28"/>
          <w:lang w:val="uz-Cyrl-UZ"/>
        </w:rPr>
        <w:t>ь</w:t>
      </w:r>
      <w:r w:rsidRPr="004A660B">
        <w:rPr>
          <w:sz w:val="28"/>
          <w:szCs w:val="28"/>
          <w:lang w:val="uz-Cyrl-UZ"/>
        </w:rPr>
        <w:t>ютерни яхши билиш орқали банкни ўмарадиган одамнинг жиноятлари даражалари орасидаги фарқ мисолида кўриш мумкин.  Машҳур юнон донишманди Арасту айтганидай, “Kимки билимда илгарилаб, ахлоқда оқсайдиган бўлса, билингки у олдинга эмас катта тезлик билан тубанлик сари кетипти”</w:t>
      </w:r>
      <w:r>
        <w:rPr>
          <w:rStyle w:val="afb"/>
          <w:rFonts w:eastAsiaTheme="majorEastAsia"/>
          <w:sz w:val="28"/>
          <w:szCs w:val="28"/>
          <w:lang w:val="uz-Cyrl-UZ"/>
        </w:rPr>
        <w:footnoteReference w:id="122"/>
      </w:r>
      <w:r w:rsidRPr="004A660B">
        <w:rPr>
          <w:sz w:val="28"/>
          <w:szCs w:val="28"/>
          <w:lang w:val="uz-Cyrl-UZ"/>
        </w:rPr>
        <w:t>. Ахлоқнинг бу юксак вазифаси немис классик фалсафасининг таниқли намояндаси И.Кант олдинга сурган “категориал императив” ғоясида ўз ифодасини топган эди. Динларда эса  бу императив</w:t>
      </w:r>
      <w:r>
        <w:rPr>
          <w:sz w:val="28"/>
          <w:szCs w:val="28"/>
          <w:lang w:val="uz-Cyrl-UZ"/>
        </w:rPr>
        <w:t xml:space="preserve"> ғоя ҳурофий қараш</w:t>
      </w:r>
      <w:r w:rsidRPr="004A660B">
        <w:rPr>
          <w:sz w:val="28"/>
          <w:szCs w:val="28"/>
          <w:lang w:val="uz-Cyrl-UZ"/>
        </w:rPr>
        <w:t>ларда акс эт</w:t>
      </w:r>
      <w:r>
        <w:rPr>
          <w:sz w:val="28"/>
          <w:szCs w:val="28"/>
          <w:lang w:val="uz-Cyrl-UZ"/>
        </w:rPr>
        <w:t>ади</w:t>
      </w:r>
      <w:r w:rsidRPr="004A660B">
        <w:rPr>
          <w:sz w:val="28"/>
          <w:szCs w:val="28"/>
          <w:lang w:val="uz-Cyrl-UZ"/>
        </w:rPr>
        <w:t>.</w:t>
      </w:r>
    </w:p>
    <w:p w:rsidR="00894E67" w:rsidRDefault="00894E67" w:rsidP="00894E67">
      <w:pPr>
        <w:ind w:firstLine="902"/>
        <w:jc w:val="both"/>
        <w:rPr>
          <w:sz w:val="28"/>
          <w:szCs w:val="28"/>
          <w:lang w:val="uz-Cyrl-UZ"/>
        </w:rPr>
      </w:pPr>
      <w:r w:rsidRPr="002140BD">
        <w:rPr>
          <w:sz w:val="28"/>
          <w:szCs w:val="28"/>
          <w:lang w:val="uz-Cyrl-UZ"/>
        </w:rPr>
        <w:t>Ахлоқий фазилатларни тарбиялаш барча фазилатларнинг сарчашмасидир.</w:t>
      </w:r>
      <w:r>
        <w:rPr>
          <w:sz w:val="28"/>
          <w:szCs w:val="28"/>
          <w:lang w:val="uz-Cyrl-UZ"/>
        </w:rPr>
        <w:t xml:space="preserve"> Ахлоқнинг амалий кўриниши ахлоқий маданият ҳисобланади. </w:t>
      </w:r>
      <w:r w:rsidRPr="00C61469">
        <w:rPr>
          <w:sz w:val="28"/>
          <w:szCs w:val="28"/>
          <w:lang w:val="uz-Cyrl-UZ"/>
        </w:rPr>
        <w:t xml:space="preserve">Ахлоқий маданият шахснинг оламга, воқеа ва </w:t>
      </w:r>
      <w:r>
        <w:rPr>
          <w:sz w:val="28"/>
          <w:szCs w:val="28"/>
          <w:lang w:val="uz-Cyrl-UZ"/>
        </w:rPr>
        <w:t>ҳ</w:t>
      </w:r>
      <w:r w:rsidRPr="00C61469">
        <w:rPr>
          <w:sz w:val="28"/>
          <w:szCs w:val="28"/>
          <w:lang w:val="uz-Cyrl-UZ"/>
        </w:rPr>
        <w:t xml:space="preserve">одисаларга, ўзгаларга ва уларнинг фаолиятига, ўз умри ва унинг мазмун-моҳияти каби кўпдан-кўп тушунчаларга муносабати бўлиб, уларни англаши, тушуниши ва қадрлаши оқибатида ўз фаоллигини оширишга эътибор сифатида қараш назарий жиҳатдан унинг мазмун-моҳиятини янада ривожлантириб бойитиб боришда муҳим аҳамиятга эгадир. Шунинг учун, ахлоқий маданият ва шахс </w:t>
      </w:r>
      <w:r w:rsidRPr="00C61469">
        <w:rPr>
          <w:sz w:val="28"/>
          <w:szCs w:val="28"/>
          <w:lang w:val="uz-Cyrl-UZ"/>
        </w:rPr>
        <w:lastRenderedPageBreak/>
        <w:t>фаоллигини мустақиллик берган имконият ва шароитларни эътиборга олиб, ўрганиб чиқиш келажаги буюк давлатнинг етук инсонларини тарбиялашда алоҳида ўрин тутади.</w:t>
      </w:r>
      <w:r>
        <w:rPr>
          <w:sz w:val="28"/>
          <w:szCs w:val="28"/>
          <w:lang w:val="uz-Cyrl-UZ"/>
        </w:rPr>
        <w:t xml:space="preserve"> </w:t>
      </w:r>
    </w:p>
    <w:p w:rsidR="00894E67" w:rsidRPr="004A660B" w:rsidRDefault="00894E67" w:rsidP="00894E67">
      <w:pPr>
        <w:pStyle w:val="aff7"/>
        <w:spacing w:before="0" w:beforeAutospacing="0" w:after="0" w:afterAutospacing="0"/>
        <w:ind w:firstLine="357"/>
        <w:jc w:val="both"/>
        <w:rPr>
          <w:sz w:val="28"/>
          <w:szCs w:val="28"/>
          <w:lang w:val="uz-Cyrl-UZ"/>
        </w:rPr>
      </w:pPr>
      <w:r w:rsidRPr="004A660B">
        <w:rPr>
          <w:sz w:val="28"/>
          <w:szCs w:val="28"/>
          <w:lang w:val="uz-Cyrl-UZ"/>
        </w:rPr>
        <w:t>Цивилизациянинг ахлоқий мезонлари тегишли ижтимоий муносабатлар билан боғлиқ экани таъкидланади. Ижтимоий муносабатларнинг ўзгариши дунёқараш принциплари ҳам,  у билан боғлиқ ахлоқий мезонларнинг ўзгаришига олиб келади деб уқтирилади. Масалан, цивилизация шаклланишининг илк даврларида руҳонийлардан ташкил топган иерархия қатламидан, эҳромлар, муқаддас давлатчилик урфлари, жамиятни бу дунёдан, табиатдан  юқори турувчи олам томонидан бошқарилиши ҳақидаги тасаввурлардан келиб чиқадиган ташкилланиш структуралари интизоми кабилар. Цивилизациянинг кейинги юқорироқ босқичларида эса маълумотли юқори қатлам томонидан махсус тартибга солинган ахлоқий меёрлар  ишлаб чиқилади. Жамият структурасида содир бўлган янги ўзгаришлар натижастда янги ахлоқий қадриятлар яратилади.</w:t>
      </w:r>
    </w:p>
    <w:p w:rsidR="00894E67" w:rsidRPr="004A660B" w:rsidRDefault="00894E67" w:rsidP="00894E67">
      <w:pPr>
        <w:pStyle w:val="aff7"/>
        <w:spacing w:before="0" w:beforeAutospacing="0" w:after="0" w:afterAutospacing="0"/>
        <w:ind w:firstLine="357"/>
        <w:jc w:val="both"/>
        <w:rPr>
          <w:sz w:val="28"/>
          <w:szCs w:val="28"/>
          <w:lang w:val="uz-Cyrl-UZ"/>
        </w:rPr>
      </w:pPr>
      <w:r w:rsidRPr="004A660B">
        <w:rPr>
          <w:sz w:val="28"/>
          <w:szCs w:val="28"/>
          <w:lang w:val="uz-Cyrl-UZ"/>
        </w:rPr>
        <w:t xml:space="preserve">          “Маданият”</w:t>
      </w:r>
      <w:r w:rsidRPr="004A660B">
        <w:rPr>
          <w:rStyle w:val="afb"/>
          <w:rFonts w:eastAsiaTheme="majorEastAsia"/>
          <w:sz w:val="28"/>
          <w:szCs w:val="28"/>
          <w:lang w:val="uz-Cyrl-UZ"/>
        </w:rPr>
        <w:footnoteReference w:id="123"/>
      </w:r>
      <w:r w:rsidRPr="004A660B">
        <w:rPr>
          <w:sz w:val="28"/>
          <w:szCs w:val="28"/>
          <w:lang w:val="uz-Cyrl-UZ"/>
        </w:rPr>
        <w:t xml:space="preserve"> тушунчасининг Шарқ ва Ғарбдаги талқинларига киришар эканмиз, аввало маданиятшуносликка бағишланган махсус ишларда лотинча луғавий маъноси “ишлов бериш”ни англатувчи бу тушунчанинг 1000 га яқин таърифи мавжудлигини таъкиблаб ўтишимиз жоиз. Ушбу талқинлар лабиринтида адашиб қолмаслик учун эса аввало уларнинг бирқанча типлари мавжудлигига эътибор бериш керак. Улар қуйидагича:</w:t>
      </w:r>
    </w:p>
    <w:p w:rsidR="00894E67" w:rsidRPr="004A660B" w:rsidRDefault="00894E67" w:rsidP="00894E67">
      <w:pPr>
        <w:pStyle w:val="aff7"/>
        <w:spacing w:before="0" w:beforeAutospacing="0" w:after="0" w:afterAutospacing="0"/>
        <w:ind w:firstLine="357"/>
        <w:jc w:val="both"/>
        <w:rPr>
          <w:sz w:val="28"/>
          <w:szCs w:val="28"/>
          <w:lang w:val="uz-Cyrl-UZ"/>
        </w:rPr>
      </w:pPr>
      <w:r w:rsidRPr="004A660B">
        <w:rPr>
          <w:sz w:val="28"/>
          <w:szCs w:val="28"/>
          <w:lang w:val="uz-Cyrl-UZ"/>
        </w:rPr>
        <w:t>1. Тавсифий талқин. Ушбу талқинда маданият тушунчаси инсон фаолиятининг барча хилларини, уларнинг турли намуналарини ўз ичига олади: турли тиллар, китоблар, тасвирий санъат асарлари, урф-одатлар, динлар.</w:t>
      </w:r>
    </w:p>
    <w:p w:rsidR="00894E67" w:rsidRPr="004A660B" w:rsidRDefault="00894E67" w:rsidP="00894E67">
      <w:pPr>
        <w:pStyle w:val="aff7"/>
        <w:spacing w:before="0" w:beforeAutospacing="0" w:after="0" w:afterAutospacing="0"/>
        <w:ind w:firstLine="357"/>
        <w:jc w:val="both"/>
        <w:rPr>
          <w:sz w:val="28"/>
          <w:szCs w:val="28"/>
          <w:lang w:val="uz-Cyrl-UZ"/>
        </w:rPr>
      </w:pPr>
      <w:r w:rsidRPr="004A660B">
        <w:rPr>
          <w:sz w:val="28"/>
          <w:szCs w:val="28"/>
        </w:rPr>
        <w:t xml:space="preserve">2. </w:t>
      </w:r>
      <w:r w:rsidRPr="004A660B">
        <w:rPr>
          <w:sz w:val="28"/>
          <w:szCs w:val="28"/>
          <w:lang w:val="uz-Cyrl-UZ"/>
        </w:rPr>
        <w:t xml:space="preserve">Тарихий талқин. Бу талқинда маданият дейилганда инсоният томонидан яратилган барча нарса ва ҳодисалар, яъни суньий табиат назарда тутилади. </w:t>
      </w:r>
    </w:p>
    <w:p w:rsidR="00894E67" w:rsidRPr="004A660B" w:rsidRDefault="00894E67" w:rsidP="00894E67">
      <w:pPr>
        <w:pStyle w:val="aff7"/>
        <w:spacing w:before="0" w:beforeAutospacing="0" w:after="0" w:afterAutospacing="0"/>
        <w:ind w:firstLine="357"/>
        <w:jc w:val="both"/>
        <w:rPr>
          <w:sz w:val="28"/>
          <w:szCs w:val="28"/>
        </w:rPr>
      </w:pPr>
      <w:r w:rsidRPr="004A660B">
        <w:rPr>
          <w:sz w:val="28"/>
          <w:szCs w:val="28"/>
        </w:rPr>
        <w:t>3. Норматив</w:t>
      </w:r>
      <w:r w:rsidRPr="004A660B">
        <w:rPr>
          <w:sz w:val="28"/>
          <w:szCs w:val="28"/>
          <w:lang w:val="uz-Cyrl-UZ"/>
        </w:rPr>
        <w:t xml:space="preserve"> талқин</w:t>
      </w:r>
      <w:r w:rsidRPr="004A660B">
        <w:rPr>
          <w:sz w:val="28"/>
          <w:szCs w:val="28"/>
        </w:rPr>
        <w:t xml:space="preserve">. </w:t>
      </w:r>
      <w:r w:rsidRPr="004A660B">
        <w:rPr>
          <w:sz w:val="28"/>
          <w:szCs w:val="28"/>
          <w:lang w:val="uz-Cyrl-UZ"/>
        </w:rPr>
        <w:t>Бунда маданият қадриятлар мажмуасидан иборат бўлади.</w:t>
      </w:r>
      <w:r w:rsidRPr="004A660B">
        <w:rPr>
          <w:sz w:val="28"/>
          <w:szCs w:val="28"/>
        </w:rPr>
        <w:t xml:space="preserve"> </w:t>
      </w:r>
    </w:p>
    <w:p w:rsidR="00894E67" w:rsidRPr="004A660B" w:rsidRDefault="00894E67" w:rsidP="00894E67">
      <w:pPr>
        <w:pStyle w:val="aff7"/>
        <w:spacing w:before="0" w:beforeAutospacing="0" w:after="0" w:afterAutospacing="0"/>
        <w:ind w:firstLine="357"/>
        <w:jc w:val="both"/>
        <w:rPr>
          <w:sz w:val="28"/>
          <w:szCs w:val="28"/>
          <w:lang w:val="uz-Cyrl-UZ"/>
        </w:rPr>
      </w:pPr>
      <w:r w:rsidRPr="004A660B">
        <w:rPr>
          <w:sz w:val="28"/>
          <w:szCs w:val="28"/>
        </w:rPr>
        <w:t xml:space="preserve">4. </w:t>
      </w:r>
      <w:r w:rsidRPr="004A660B">
        <w:rPr>
          <w:sz w:val="28"/>
          <w:szCs w:val="28"/>
          <w:lang w:val="uz-Cyrl-UZ"/>
        </w:rPr>
        <w:t xml:space="preserve">Мафкуравий талқин. </w:t>
      </w:r>
      <w:r w:rsidRPr="004A660B">
        <w:rPr>
          <w:sz w:val="28"/>
          <w:szCs w:val="28"/>
        </w:rPr>
        <w:t xml:space="preserve"> </w:t>
      </w:r>
      <w:r w:rsidRPr="004A660B">
        <w:rPr>
          <w:sz w:val="28"/>
          <w:szCs w:val="28"/>
          <w:lang w:val="uz-Cyrl-UZ"/>
        </w:rPr>
        <w:t xml:space="preserve">Бунда маданият авлоддан авлодга ўтиб келадиган ғоялар оқимини ташкил этади. </w:t>
      </w:r>
    </w:p>
    <w:p w:rsidR="00894E67" w:rsidRPr="004A660B" w:rsidRDefault="00894E67" w:rsidP="00894E67">
      <w:pPr>
        <w:pStyle w:val="aff7"/>
        <w:spacing w:before="0" w:beforeAutospacing="0" w:after="0" w:afterAutospacing="0"/>
        <w:jc w:val="both"/>
        <w:rPr>
          <w:sz w:val="28"/>
          <w:szCs w:val="28"/>
          <w:lang w:val="uz-Cyrl-UZ"/>
        </w:rPr>
      </w:pPr>
      <w:r w:rsidRPr="004A660B">
        <w:rPr>
          <w:sz w:val="28"/>
          <w:szCs w:val="28"/>
          <w:lang w:val="uz-Cyrl-UZ"/>
        </w:rPr>
        <w:t xml:space="preserve">    Ва ҳо казо.</w:t>
      </w:r>
    </w:p>
    <w:p w:rsidR="00894E67" w:rsidRPr="004A660B" w:rsidRDefault="00894E67" w:rsidP="00894E67">
      <w:pPr>
        <w:pStyle w:val="aff7"/>
        <w:spacing w:before="0" w:beforeAutospacing="0" w:after="0" w:afterAutospacing="0"/>
        <w:jc w:val="both"/>
        <w:rPr>
          <w:sz w:val="28"/>
          <w:szCs w:val="28"/>
          <w:lang w:val="uz-Cyrl-UZ"/>
        </w:rPr>
      </w:pPr>
      <w:r w:rsidRPr="004A660B">
        <w:rPr>
          <w:sz w:val="28"/>
          <w:szCs w:val="28"/>
          <w:lang w:val="uz-Cyrl-UZ"/>
        </w:rPr>
        <w:t xml:space="preserve">           Маданият талқинларининг бунчалар кўплиги ушбу ҳодисанинг жуда мураккаблигини билдиради. Юқоридаги талқинлар типологиясида шу мураккаб ҳодисанинг муайян бирон томони олдинга сурилган, умумий ва ягона талқин эса йўқ. Фалсафанинг вазифаси шу талқинлар орасидан энг умумий ва тўғрисини ажратиб кўрсатишдан иборат. Лекин, юқорида кўрганимиздай, ҳозирги давр фалсафасининг кризис холатида экани унинг бу вазифасига таяниш қийинлигини кўрсатади. Шунга қарамай, бу борада фалсафий тафаккурда олдинга сурилаётган  асосий ғояларни иложи борича </w:t>
      </w:r>
      <w:r w:rsidRPr="004A660B">
        <w:rPr>
          <w:sz w:val="28"/>
          <w:szCs w:val="28"/>
          <w:lang w:val="uz-Cyrl-UZ"/>
        </w:rPr>
        <w:lastRenderedPageBreak/>
        <w:t xml:space="preserve">чуқурроқ таҳрир этиб, улар орасидан ўз ёндошувимизни ажратиб олишга ҳаракат қилиш жоиз ва зарур. </w:t>
      </w:r>
    </w:p>
    <w:p w:rsidR="00894E67" w:rsidRPr="004A660B" w:rsidRDefault="00894E67" w:rsidP="00894E67">
      <w:pPr>
        <w:pStyle w:val="aff7"/>
        <w:spacing w:before="0" w:beforeAutospacing="0" w:after="0" w:afterAutospacing="0"/>
        <w:jc w:val="both"/>
        <w:rPr>
          <w:sz w:val="28"/>
          <w:szCs w:val="28"/>
          <w:lang w:val="uz-Cyrl-UZ"/>
        </w:rPr>
      </w:pPr>
      <w:r w:rsidRPr="004A660B">
        <w:rPr>
          <w:sz w:val="28"/>
          <w:szCs w:val="28"/>
          <w:lang w:val="uz-Cyrl-UZ"/>
        </w:rPr>
        <w:t xml:space="preserve">          Аввало, Россияда нашр этилган “Энг янги фалсафий луғат”да берилган таърифга тўхталамиз. “Маданият, - дейилади унда, -  ижтимоий  ҳаётнинг барча асосий томонларини қайта ишлаш ва ўзгартириш учун шароит бўлиб хизмат қиладиган, биологиявий жараёнлардан юқори бўлган, тарихан ривожланиб борадиган инсоний фаолият ва алоқаларнинг дастурий  тизимидир.  Маданият биносини (корпусини) ташкил этадиган фаолият, хатти-ҳаракат ва алоқа дастурлари турли хилдаги шакллар ранг-баранглигида намоён бўлади:  билим, кўникмалар, норма ва идеаллар, фаолият ва хатти ҳаракат намуналари, ғоялар ва фаразлар, ишонч ва эътиқод шакллари, ижтимоий мақсад ва мўлжаллар ва ҳ.к. Шуларнинг ҳаммаси биргаликда ва ўзгарувчанликда тарихан тўплаб (жамлаб) бориладиган ижтимоий тажрибани ташкил этади. Маданият фаолият, хатти-харакат ва одамлар орасидаги алоқалар дастурларини ўзига жо этади, уларни авлоддан авлодга узатади (трансляция қилади) ва янгилаб туради “.</w:t>
      </w:r>
      <w:r w:rsidRPr="004A660B">
        <w:rPr>
          <w:rStyle w:val="afb"/>
          <w:rFonts w:eastAsiaTheme="majorEastAsia"/>
          <w:sz w:val="28"/>
          <w:szCs w:val="28"/>
          <w:lang w:val="uz-Cyrl-UZ"/>
        </w:rPr>
        <w:footnoteReference w:id="124"/>
      </w:r>
    </w:p>
    <w:p w:rsidR="00894E67" w:rsidRPr="004A660B" w:rsidRDefault="00894E67" w:rsidP="00894E67">
      <w:pPr>
        <w:ind w:firstLine="720"/>
        <w:jc w:val="both"/>
        <w:rPr>
          <w:sz w:val="28"/>
          <w:szCs w:val="28"/>
          <w:lang w:val="uz-Cyrl-UZ"/>
        </w:rPr>
      </w:pPr>
      <w:r w:rsidRPr="004A660B">
        <w:rPr>
          <w:sz w:val="28"/>
          <w:szCs w:val="28"/>
          <w:lang w:val="uz-Cyrl-UZ"/>
        </w:rPr>
        <w:t xml:space="preserve">Ушбу таърифнинг асосий камчилиги, бизнингча, аввало унинг жуда  мураккаблиги, мавҳумлиги, ноконкретлигидадир ва чекланганидадир. Зеро, унда маданиятнинг ижтимоий ҳодиса сифатидаги барча икир-чикирлари санаб ўтилган эсада (таърифни мураккаблаштирган жиҳат), унинг энг муҳим, </w:t>
      </w:r>
      <w:r w:rsidRPr="004A660B">
        <w:rPr>
          <w:b/>
          <w:sz w:val="28"/>
          <w:szCs w:val="28"/>
          <w:lang w:val="uz-Cyrl-UZ"/>
        </w:rPr>
        <w:t xml:space="preserve"> зарурий</w:t>
      </w:r>
      <w:r w:rsidRPr="004A660B">
        <w:rPr>
          <w:sz w:val="28"/>
          <w:szCs w:val="28"/>
          <w:lang w:val="uz-Cyrl-UZ"/>
        </w:rPr>
        <w:t xml:space="preserve"> белгиси (характеристикаси) -  инсон фаолиятини ва хатти-ҳаракатларини </w:t>
      </w:r>
      <w:r w:rsidRPr="004A660B">
        <w:rPr>
          <w:b/>
          <w:sz w:val="28"/>
          <w:szCs w:val="28"/>
          <w:lang w:val="uz-Cyrl-UZ"/>
        </w:rPr>
        <w:t xml:space="preserve">йўналтирувчи вазифаси </w:t>
      </w:r>
      <w:r w:rsidRPr="004A660B">
        <w:rPr>
          <w:sz w:val="28"/>
          <w:szCs w:val="28"/>
          <w:lang w:val="uz-Cyrl-UZ"/>
        </w:rPr>
        <w:t xml:space="preserve">мутлақо назардан соқит қилинган.  Маданиятга айни шундай, чекланган ёндошув аслида, нафақат собиқ совет маданиятининг, балки бутун ҳозирги давр Ғарб маданиятининг кризиси асосида ётган асосий фактордир. </w:t>
      </w:r>
    </w:p>
    <w:p w:rsidR="00894E67" w:rsidRPr="004A660B" w:rsidRDefault="00894E67" w:rsidP="00894E67">
      <w:pPr>
        <w:ind w:firstLine="720"/>
        <w:jc w:val="both"/>
        <w:rPr>
          <w:sz w:val="28"/>
          <w:szCs w:val="28"/>
          <w:lang w:val="uz-Cyrl-UZ"/>
        </w:rPr>
      </w:pPr>
      <w:r w:rsidRPr="004A660B">
        <w:rPr>
          <w:sz w:val="28"/>
          <w:szCs w:val="28"/>
          <w:lang w:val="uz-Cyrl-UZ"/>
        </w:rPr>
        <w:t xml:space="preserve">Зеро, бу қараш айни Ғарб дунёқарашида шу кунгача маданиятга ХУ11- ХУ111 аср марифатпарварлик даврида шаклланган шахс ва  жамиятнинг </w:t>
      </w:r>
      <w:r w:rsidRPr="004A660B">
        <w:rPr>
          <w:b/>
          <w:sz w:val="28"/>
          <w:szCs w:val="28"/>
          <w:lang w:val="uz-Cyrl-UZ"/>
        </w:rPr>
        <w:t>табиат устидан ҳукмронлик</w:t>
      </w:r>
      <w:r w:rsidRPr="004A660B">
        <w:rPr>
          <w:sz w:val="28"/>
          <w:szCs w:val="28"/>
          <w:lang w:val="uz-Cyrl-UZ"/>
        </w:rPr>
        <w:t xml:space="preserve"> қилиш кўрсаткичи сифатида қарашнинг натижасидир. Табиат устидан ҳукмронлик қилиш имконини берадиган асосий восита эса шу кунгача фан ва техника бўлиб келди. Шунинг учун ҳам маданиятни Ғарбча тушуниш мазмунида  виждон, ҳақиқат, эзгулик, меҳр-оқибат, ҳамдардлик, фидойилик, муҳаббат, руҳият(маънавият) каби соф шарқона қадриятларга ўрин йўқ. Улар асосан динга ва ўтмиш маданиятига кўпроқ хос тушунчаларга айланган. Шунинг учун  Ғарбда маънавий маданият дейилганда асосан интеллектуаллик, техника ва технология билан қуролланганлик  назарда тутилади. Шундан келиб чиқиб, одатда ҳозирги даврда Ғарбда кўпчилик кишилар ўзларини Шарқ кишиларидан анча маданиятли ҳисоблашади. Ваҳоланки, Ғарбда ҳам илгари маданиятга айни Шарқники каби қараш мавжуд бўлган ва шу қарашларни сақлаш ва ҳимоялашга интилишлар ҳозир ҳам мавжуд. Лекин, илмий дунёқараш, фан техника тараққиётининг кейинги даврлари мобайнида бундай ёндошув тобора чекланиб борди.</w:t>
      </w:r>
    </w:p>
    <w:p w:rsidR="00894E67" w:rsidRPr="004A660B" w:rsidRDefault="00894E67" w:rsidP="00894E67">
      <w:pPr>
        <w:ind w:firstLine="720"/>
        <w:jc w:val="both"/>
        <w:rPr>
          <w:sz w:val="28"/>
          <w:szCs w:val="28"/>
          <w:lang w:val="uz-Cyrl-UZ"/>
        </w:rPr>
      </w:pPr>
      <w:r w:rsidRPr="004A660B">
        <w:rPr>
          <w:sz w:val="28"/>
          <w:szCs w:val="28"/>
          <w:lang w:val="uz-Cyrl-UZ"/>
        </w:rPr>
        <w:lastRenderedPageBreak/>
        <w:t>Шунингдек, постсовет Россиясида ҳам эндиликда маданиятга Ғарбникидан мутлақо бошқача ёндошув мавжудлиги диққага сазовор. Масалан, В.Порус  маданиятга қуйидагича таъриф беради. “Маданият - дейди У,-  инсон хулқу атвори, ижоди, ҳар қандай фаолиятининг бош қоидаларига (принципларига) айланган ўзини-ўзи ичдан  (руҳий, маънавий) тийиб (жиловлаб) туришнинг пойдеворий тизимидир. Маданиятли инсон шунчаки қизил гап учун эмас, балки жиддий равишда “Мен ҳеч қачон, ҳеч қандай шароитда бундай (ёмон, нотўғри) иш қила олмайман. Чунки, агар шундай иш қилсам, мен одам бўлмайман” деб айта оладиган инсондир.””</w:t>
      </w:r>
      <w:r w:rsidRPr="004A660B">
        <w:rPr>
          <w:rStyle w:val="afb"/>
          <w:rFonts w:eastAsiaTheme="majorEastAsia"/>
          <w:sz w:val="28"/>
          <w:szCs w:val="28"/>
        </w:rPr>
        <w:footnoteReference w:id="125"/>
      </w:r>
      <w:r w:rsidRPr="004A660B">
        <w:rPr>
          <w:sz w:val="28"/>
          <w:szCs w:val="28"/>
          <w:lang w:val="uz-Cyrl-UZ"/>
        </w:rPr>
        <w:t xml:space="preserve">  (Бу ерда ва ишимизнинг бутун кейинги мазмунида “маданият” дейилганида асосан маънавий маданиятни назарда тутамиз.)</w:t>
      </w:r>
    </w:p>
    <w:p w:rsidR="00894E67" w:rsidRPr="004A660B" w:rsidRDefault="00894E67" w:rsidP="00894E67">
      <w:pPr>
        <w:ind w:firstLine="720"/>
        <w:jc w:val="both"/>
        <w:rPr>
          <w:sz w:val="28"/>
          <w:szCs w:val="28"/>
          <w:lang w:val="uz-Cyrl-UZ"/>
        </w:rPr>
      </w:pPr>
      <w:r w:rsidRPr="004A660B">
        <w:rPr>
          <w:sz w:val="28"/>
          <w:szCs w:val="28"/>
          <w:lang w:val="uz-Cyrl-UZ"/>
        </w:rPr>
        <w:t xml:space="preserve">Бу ердаги “Мен ҳеч қачон, ҳеч қандай шароитда бундай (ёмон, нотўғри) иш қила олмайман. Чунки, агар шундай иш қилсам, мен одам бўлмайман” деган ибора Шарқ маънавиятидаги “виждон” тушунчасига (рус тилида эса “совесть”га ) тўғри келади. Немис мумтоз файласуфи И.Кант таълимотида эса бу тушунчалар ўрнига  “категориал императив” деган махсус  атама ишлатилган. Бу атама ислом диний фалсафасида  “шариат”, христиан диний фалсафасида “қонун”,  юнон фалсафасида “этика”, Хитой фалсафасида “дао” деб аталган таълимотлар мазмунига кирган асосий тушунчалардан (категориялардан) биридир. </w:t>
      </w:r>
    </w:p>
    <w:p w:rsidR="00894E67" w:rsidRPr="004A660B" w:rsidRDefault="00894E67" w:rsidP="00894E67">
      <w:pPr>
        <w:ind w:firstLine="720"/>
        <w:jc w:val="both"/>
        <w:rPr>
          <w:sz w:val="28"/>
          <w:szCs w:val="28"/>
          <w:lang w:val="uz-Cyrl-UZ"/>
        </w:rPr>
      </w:pPr>
      <w:r w:rsidRPr="004A660B">
        <w:rPr>
          <w:sz w:val="28"/>
          <w:szCs w:val="28"/>
          <w:lang w:val="uz-Cyrl-UZ"/>
        </w:rPr>
        <w:t>Порус томонидан берилган таъриф, бизнингча, анча толерант ва, айни пайтда, конкретроқдир. Шунингдек, бунда инсон хатти-ҳаракатларини  йўналтирувчи фактор  ҳам мавжудлиги  диққатга сазовор. Бу фактор  В.Порусда “виждон”га,  И.Кантда эса “қалб (юрак) қонуни”га тўғри келади. Машҳур немис файласуфи юракдан чиқариб айтган  “Қанча кўп ва узоқ ўйласам, ҳар сафар қалбимни шунча кўп ва аввалгидан кучлироқ ҳайрат ва эҳтиром билан тўлдирувчи икки нарса бор: бири бошим узра юлдузли осмон, иккинчиси қалбимдаги ахлоқ қонуни”</w:t>
      </w:r>
      <w:r w:rsidRPr="004A660B">
        <w:rPr>
          <w:rStyle w:val="afb"/>
          <w:rFonts w:eastAsiaTheme="majorEastAsia"/>
          <w:sz w:val="28"/>
          <w:szCs w:val="28"/>
          <w:lang w:val="uz-Cyrl-UZ"/>
        </w:rPr>
        <w:footnoteReference w:id="126"/>
      </w:r>
      <w:r w:rsidRPr="004A660B">
        <w:rPr>
          <w:sz w:val="28"/>
          <w:szCs w:val="28"/>
          <w:lang w:val="uz-Cyrl-UZ"/>
        </w:rPr>
        <w:t xml:space="preserve"> деган гапи айни  шу ҳақидадир. У ўз қалбидаги шу ахлоқ қонунини лотинча “императив” тушунчаси билан ифодалаган эди. “Императив” тушунчаси “ҳукмронлик қилувчи” деган маънони англатади. Бу билан файласуф ўз қалбидаги виждон унинг ҳукмдори, ҳатти-ҳаракатларини йўналтирувчи куч эканини таъкидлайди. Кантнинг “юлдузли осмон” дан ҳайратланиши эса унинг бу олам нақадар буюклигидан, унинг яралиши ҳикматидан ҳамиша лол қолишини ифодалайди. Шундай қилиб, И.Кантнинг “категориал императиви”, ҳар бир инсон хулқу атворини ичдан (юракдан) йўналтириб, белгилаб, назорат қилиб турадиган қонун сифатида намоён бўлади ва у индивид маданиятининг асосини ташкил этади.  </w:t>
      </w:r>
    </w:p>
    <w:p w:rsidR="00894E67" w:rsidRPr="004A660B" w:rsidRDefault="00894E67" w:rsidP="00894E67">
      <w:pPr>
        <w:ind w:firstLine="720"/>
        <w:jc w:val="both"/>
        <w:rPr>
          <w:sz w:val="28"/>
          <w:szCs w:val="28"/>
          <w:lang w:val="uz-Cyrl-UZ"/>
        </w:rPr>
      </w:pPr>
      <w:r w:rsidRPr="004A660B">
        <w:rPr>
          <w:sz w:val="28"/>
          <w:szCs w:val="28"/>
          <w:lang w:val="uz-Cyrl-UZ"/>
        </w:rPr>
        <w:t xml:space="preserve">Биз маданиятнинг юқоридаги икки (Кант ва Порус) таърифи ҳам тўғрилигини тан олганимиз ҳолда  олдимизда турган мақсадни амалга ошириш учун  уни янада ҳам тўлиқроқ, кенгроқ ва тушунарлироқ қилиш мумкин ва керак  деб ўйлаймиз. Бизнингча, </w:t>
      </w:r>
      <w:r w:rsidRPr="004A660B">
        <w:rPr>
          <w:b/>
          <w:sz w:val="28"/>
          <w:szCs w:val="28"/>
          <w:lang w:val="uz-Cyrl-UZ"/>
        </w:rPr>
        <w:t xml:space="preserve">маданият инсон ва инсоният </w:t>
      </w:r>
      <w:r w:rsidRPr="004A660B">
        <w:rPr>
          <w:b/>
          <w:sz w:val="28"/>
          <w:szCs w:val="28"/>
          <w:lang w:val="uz-Cyrl-UZ"/>
        </w:rPr>
        <w:lastRenderedPageBreak/>
        <w:t>ҳаётининг маъно ва мақсадини тўғри кўрсатиб бера оладиган ҳамда унинг фаолиятини шунга мувофиқ йўналтира оладиган ғоялар, тасаввурлар ва ҳис-туйғуларнинг органик бирлигидан иборатдир</w:t>
      </w:r>
      <w:r w:rsidRPr="004A660B">
        <w:rPr>
          <w:sz w:val="28"/>
          <w:szCs w:val="28"/>
          <w:lang w:val="uz-Cyrl-UZ"/>
        </w:rPr>
        <w:t>. Ушбу таърифнинг афзаллиги шундаки, унда аввало ҳаётнинг маъносини белгилаб берадиган фактор нималардан иборатлиги конкрет кўрсатади.</w:t>
      </w:r>
      <w:r w:rsidRPr="004A660B">
        <w:rPr>
          <w:rStyle w:val="afb"/>
          <w:rFonts w:eastAsiaTheme="majorEastAsia"/>
          <w:sz w:val="28"/>
          <w:szCs w:val="28"/>
          <w:lang w:val="uz-Cyrl-UZ"/>
        </w:rPr>
        <w:footnoteReference w:id="127"/>
      </w:r>
      <w:r w:rsidRPr="004A660B">
        <w:rPr>
          <w:sz w:val="28"/>
          <w:szCs w:val="28"/>
          <w:lang w:val="uz-Cyrl-UZ"/>
        </w:rPr>
        <w:t xml:space="preserve">  Тўлиқроқлиги шундаки, унда маданиятнинг  бошқа одатий таърифларида ҳисобга олинмайдиган муҳим фактор - ҳис-туйғуларга ҳам эътибор қаратилди. Бунда биз инсоният дунёқарашнинг энг теран асоси бўлган эзотерик таълимотларда ҳис-туйғулар, айниқса фидойи (беминнат, пок) муҳаббат (ишқ) туйғуси ҳарқандай билим ёки ғоядан муҳимроқ ўрин эгаллашини ҳисобга олдик. Таърифнинг кенглиги эса шундаки, у нафақат индивидга, балки бутун инсониятга нисбатан  келтирилди. Таърифнинг кенглиги эса биз таҳлил этмоқчи бўлган асосий мавзу, яъни “глобаллашув даври инсоният ҳаётининг маъноси муаммоси”ни ёритиш эҳтиёжидан келиб чиқди. </w:t>
      </w:r>
    </w:p>
    <w:p w:rsidR="00894E67" w:rsidRPr="004A660B" w:rsidRDefault="00894E67" w:rsidP="00894E67">
      <w:pPr>
        <w:ind w:firstLine="720"/>
        <w:jc w:val="both"/>
        <w:rPr>
          <w:sz w:val="28"/>
          <w:szCs w:val="28"/>
          <w:lang w:val="uz-Cyrl-UZ"/>
        </w:rPr>
      </w:pPr>
      <w:r w:rsidRPr="004A660B">
        <w:rPr>
          <w:sz w:val="28"/>
          <w:szCs w:val="28"/>
          <w:lang w:val="uz-Cyrl-UZ"/>
        </w:rPr>
        <w:t>Лекин шуни алоҳида таъкидлаш жоизки,  ҳозирги давр Шарқ фалсафасида биз берган таърифдан чуқурроқ ва конкретроқ ёндошув ҳам мавжуд. Бу ёндошув Ҳинд эзотерик файласуфи Ауробиндо Гхошга</w:t>
      </w:r>
      <w:r w:rsidRPr="004A660B">
        <w:rPr>
          <w:rStyle w:val="afb"/>
          <w:rFonts w:eastAsiaTheme="majorEastAsia"/>
          <w:sz w:val="28"/>
          <w:szCs w:val="28"/>
          <w:lang w:val="uz-Cyrl-UZ"/>
        </w:rPr>
        <w:footnoteReference w:id="128"/>
      </w:r>
      <w:r w:rsidRPr="004A660B">
        <w:rPr>
          <w:sz w:val="28"/>
          <w:szCs w:val="28"/>
          <w:lang w:val="uz-Cyrl-UZ"/>
        </w:rPr>
        <w:t xml:space="preserve"> тегишли бўлиб, унинг уқтиришича, </w:t>
      </w:r>
      <w:r w:rsidRPr="004A660B">
        <w:rPr>
          <w:b/>
          <w:sz w:val="28"/>
          <w:szCs w:val="28"/>
          <w:lang w:val="uz-Cyrl-UZ"/>
        </w:rPr>
        <w:t>“Маданият руҳ, интеллект ва вужуд (тана) орасида  уйғунликка эришув демакдир</w:t>
      </w:r>
      <w:r w:rsidRPr="004A660B">
        <w:rPr>
          <w:sz w:val="28"/>
          <w:szCs w:val="28"/>
          <w:lang w:val="uz-Cyrl-UZ"/>
        </w:rPr>
        <w:t>.”</w:t>
      </w:r>
      <w:r w:rsidRPr="004A660B">
        <w:rPr>
          <w:rStyle w:val="afb"/>
          <w:rFonts w:eastAsiaTheme="majorEastAsia"/>
          <w:sz w:val="28"/>
          <w:szCs w:val="28"/>
          <w:lang w:val="uz-Cyrl-UZ"/>
        </w:rPr>
        <w:footnoteReference w:id="129"/>
      </w:r>
      <w:r w:rsidRPr="004A660B">
        <w:rPr>
          <w:color w:val="000000"/>
          <w:sz w:val="28"/>
          <w:szCs w:val="28"/>
          <w:lang w:val="uz-Cyrl-UZ"/>
        </w:rPr>
        <w:t xml:space="preserve"> </w:t>
      </w:r>
      <w:r w:rsidRPr="004A660B">
        <w:rPr>
          <w:sz w:val="28"/>
          <w:szCs w:val="28"/>
          <w:lang w:val="uz-Cyrl-UZ"/>
        </w:rPr>
        <w:t>Бунда маданият инсонни ташкил этувчи уч асосий  жиҳат - вужуд, ақл ва руҳ - уйғунлашувининг мезони (критерийси) сифатида  майдонга чиқади.</w:t>
      </w:r>
    </w:p>
    <w:p w:rsidR="00894E67" w:rsidRPr="004A660B" w:rsidRDefault="00894E67" w:rsidP="00894E67">
      <w:pPr>
        <w:ind w:firstLine="720"/>
        <w:jc w:val="both"/>
        <w:rPr>
          <w:sz w:val="28"/>
          <w:szCs w:val="28"/>
          <w:lang w:val="uz-Cyrl-UZ"/>
        </w:rPr>
      </w:pPr>
      <w:r w:rsidRPr="004A660B">
        <w:rPr>
          <w:sz w:val="28"/>
          <w:szCs w:val="28"/>
          <w:lang w:val="uz-Cyrl-UZ"/>
        </w:rPr>
        <w:t>Ушбу таърифнинг бизникидан устунлиги шундаки, унда инсон маънавий эволюциясининг  уч асосий параметри - руҳ, интеллект ва вужуд –  конкретликда қамраб олинган ва улар орасидаги уйғунлик шарти алоҳида уқтирилган . Шунинг учун таъриф мутлоқ тўлиқлик ва конкретлик касб этган. Бу таъриф руҳий жиҳатга эътибор қаратилгани билан маданиятга Ғарбча ёндошувлардан фарқланади. Айни шунга кўра бу таъриф умуман Шарқ маданияти билан ва, хусусан, ўзимизнинг теран ва буюк миллий маънавий қадриятларимиз бўлган тасаввуф таълимоти  билан узвий ва уйғун.</w:t>
      </w:r>
    </w:p>
    <w:p w:rsidR="00894E67" w:rsidRPr="004A660B" w:rsidRDefault="00894E67" w:rsidP="00894E67">
      <w:pPr>
        <w:ind w:firstLine="720"/>
        <w:jc w:val="both"/>
        <w:rPr>
          <w:sz w:val="28"/>
          <w:szCs w:val="28"/>
          <w:lang w:val="uz-Cyrl-UZ"/>
        </w:rPr>
      </w:pPr>
      <w:r w:rsidRPr="004A660B">
        <w:rPr>
          <w:sz w:val="28"/>
          <w:szCs w:val="28"/>
          <w:lang w:val="uz-Cyrl-UZ"/>
        </w:rPr>
        <w:t xml:space="preserve"> Аммо бизнинг европалашган (ғарблашган, моддиюнлашган) ҳозирги (постсовет давридаги)  онгимиз умуман олганда уни теран қабул қилишга хали яхши тайёр эмас. Зеро унда биз билмаган “руҳ” тушунчаси фундаментал категориялардан бири сифатида қатнашмоқда. Шунинг учун маданиятни тушунишнинг </w:t>
      </w:r>
      <w:r w:rsidRPr="004A660B">
        <w:rPr>
          <w:b/>
          <w:sz w:val="28"/>
          <w:szCs w:val="28"/>
          <w:lang w:val="uz-Cyrl-UZ"/>
        </w:rPr>
        <w:t>дастлабки</w:t>
      </w:r>
      <w:r w:rsidRPr="004A660B">
        <w:rPr>
          <w:sz w:val="28"/>
          <w:szCs w:val="28"/>
          <w:lang w:val="uz-Cyrl-UZ"/>
        </w:rPr>
        <w:t xml:space="preserve"> босқичида  биз келтирган таърифдан  фойдаланиш қулайроқ. Лекин бу икки таъриф учун умумий бўлган бир ғоя бор. Бу </w:t>
      </w:r>
      <w:r w:rsidRPr="004A660B">
        <w:rPr>
          <w:sz w:val="28"/>
          <w:szCs w:val="28"/>
          <w:lang w:val="uz-Cyrl-UZ"/>
        </w:rPr>
        <w:lastRenderedPageBreak/>
        <w:t xml:space="preserve">уларнинг  иккисида ҳам маданиятнинг теран илдизи,  инсон ҳаётининг қандайдир олий  маъно-моҳияти мавжудлиги ҳақидаги ғоядир. </w:t>
      </w:r>
    </w:p>
    <w:p w:rsidR="00894E67" w:rsidRPr="004A660B" w:rsidRDefault="00894E67" w:rsidP="00894E67">
      <w:pPr>
        <w:ind w:firstLine="720"/>
        <w:jc w:val="both"/>
        <w:rPr>
          <w:sz w:val="28"/>
          <w:szCs w:val="28"/>
          <w:lang w:val="uz-Cyrl-UZ"/>
        </w:rPr>
      </w:pPr>
      <w:r w:rsidRPr="004A660B">
        <w:rPr>
          <w:sz w:val="28"/>
          <w:szCs w:val="28"/>
          <w:lang w:val="uz-Cyrl-UZ"/>
        </w:rPr>
        <w:t xml:space="preserve">Лекин, агар биз “руҳ” нималигини тасаввур эта олсак , у ҳолда А.Гхошнинг  таърифи бизникидан анча теран, тўлиқ ва конкретлиги маълум бўлади. Шунинг учун мазкур ишимизнинг навбатдаги бобларида “руҳ” тушунчасига ойдинлик киритишга уриниб кўрамиз. Шунда ўз таърифимизни А.Гхошники билан алмаштиришимиз ҳам мумкин бўлади. Ҳозирча биз  “руҳ” маданиятнинг абадиятга даҳлдор аспекти  эканини  таъкидлаб ўтиш ва айни шунинг учун ҳам руҳиятга таянган маданият ва цивилизация вайрон бўлмаслигини таъкидлаш билангина чекланамиз. </w:t>
      </w:r>
    </w:p>
    <w:p w:rsidR="00894E67" w:rsidRPr="004A660B" w:rsidRDefault="00894E67" w:rsidP="00894E67">
      <w:pPr>
        <w:ind w:firstLine="720"/>
        <w:jc w:val="both"/>
        <w:rPr>
          <w:sz w:val="28"/>
          <w:szCs w:val="28"/>
          <w:lang w:val="uz-Cyrl-UZ"/>
        </w:rPr>
      </w:pPr>
      <w:r w:rsidRPr="004A660B">
        <w:rPr>
          <w:sz w:val="28"/>
          <w:szCs w:val="28"/>
          <w:lang w:val="uz-Cyrl-UZ"/>
        </w:rPr>
        <w:t xml:space="preserve">Тўғри, Ғарб мутафаккирлари орасида ҳам маданиятнинг туб асосини руҳ, руҳият ташкил этиши ҳақидаги фикрларни олдинга сурганлар бўлган. Масалан, немис файласуфи  В.фон-Гумбольдт маданиятни тарихда амал қилувчи  халқ “руҳи” деб қараган, уни халқни органик бир бутун сифатида ташкиллайдиган жиҳат  сифатида талқин этган. Унинг “Тарихий билиш” назариясига кўра жаҳон тарихи инсон билимларидан юқори турувчи руҳий куч фаолиятининг натижасидир, шунинг учун бу кучни сабабийлик нуқтаи назаридан тушуниш мумкин эмас. </w:t>
      </w:r>
      <w:r w:rsidRPr="004A660B">
        <w:rPr>
          <w:color w:val="000000"/>
          <w:sz w:val="28"/>
          <w:szCs w:val="28"/>
          <w:lang w:val="uz-Cyrl-UZ"/>
        </w:rPr>
        <w:t xml:space="preserve"> </w:t>
      </w:r>
      <w:r w:rsidRPr="004A660B">
        <w:rPr>
          <w:sz w:val="28"/>
          <w:szCs w:val="28"/>
          <w:lang w:val="uz-Cyrl-UZ"/>
        </w:rPr>
        <w:t>“Мен ўз қалбимда туғиладиган ҳар бир ҳодиса ягона бир кучнинг нузулоти бўлиб, бир бутунлик ташкил этишини ва ҳар бир айрим деб қараладиган нарса айни шу куч билан  йўғрилган каби шу кучнинг белгиларига эга бўлиши кераклигини чуқур ҳис этаман”, - деган эди Гумбольдт.</w:t>
      </w:r>
      <w:r w:rsidRPr="004A660B">
        <w:rPr>
          <w:rStyle w:val="afb"/>
          <w:rFonts w:eastAsiaTheme="majorEastAsia"/>
          <w:sz w:val="28"/>
          <w:szCs w:val="28"/>
          <w:lang w:val="uz-Cyrl-UZ"/>
        </w:rPr>
        <w:footnoteReference w:id="130"/>
      </w:r>
      <w:r w:rsidRPr="004A660B">
        <w:rPr>
          <w:sz w:val="28"/>
          <w:szCs w:val="28"/>
          <w:lang w:val="uz-Cyrl-UZ"/>
        </w:rPr>
        <w:t xml:space="preserve"> Ваҳоланки, бу фикрлар тасаввуф таълимотининг “Ваҳдати вужуд” ҳақидаги таълимоти билан уйғун. </w:t>
      </w:r>
    </w:p>
    <w:p w:rsidR="00894E67" w:rsidRPr="004A660B" w:rsidRDefault="00894E67" w:rsidP="00894E67">
      <w:pPr>
        <w:tabs>
          <w:tab w:val="left" w:pos="8100"/>
        </w:tabs>
        <w:ind w:firstLine="720"/>
        <w:jc w:val="both"/>
        <w:rPr>
          <w:sz w:val="28"/>
          <w:szCs w:val="28"/>
          <w:lang w:val="uz-Cyrl-UZ"/>
        </w:rPr>
      </w:pPr>
      <w:r w:rsidRPr="004A660B">
        <w:rPr>
          <w:sz w:val="28"/>
          <w:szCs w:val="28"/>
          <w:lang w:val="uz-Cyrl-UZ"/>
        </w:rPr>
        <w:t xml:space="preserve">Немис фалсафасида Гёте, Шеллинг кабилар ҳам Гумбольдтники каби ғояларни олдинга сурганлар. Лекин, Ғарб фалсафий тафаккурида бу ғоялар, тасаввуф ёки бошқа Шарқ таълимотларидаги каби оммалашган эмас, балки жуда ноёб ҳодисалар эди. Шунинг учун ҳам Ғарбда тез орада рационализм тамойили ғалаба қилди ва унинг асосида фан ва технология гуркираб ривожланди. Хатто Гегелнинг “Мутлоқ руҳ”ни улуғлаган идеалистик фалсафаси ҳам рационалистик характердаги фалсафа эди. Бунинг учун унинг таълимоти кейинчалик, ХХ аср ўрталарида “панлогизм” дея талқин этилди. Шунинг учун ХХ аср Ғарб фалсафасида ҳам “руҳ” тушунчаси хатто буткул истеъмолдан ҳам чиқиб кетишга улгурган эди. Шунинг учун ҳам бу давр қомусий луғатларида руҳ, жон, қалб каби тушунчалар хатто учрамайди. </w:t>
      </w:r>
    </w:p>
    <w:p w:rsidR="00894E67" w:rsidRPr="004A660B" w:rsidRDefault="00894E67" w:rsidP="00894E67">
      <w:pPr>
        <w:tabs>
          <w:tab w:val="left" w:pos="8100"/>
        </w:tabs>
        <w:ind w:firstLine="720"/>
        <w:jc w:val="both"/>
        <w:rPr>
          <w:sz w:val="28"/>
          <w:szCs w:val="28"/>
          <w:lang w:val="uz-Cyrl-UZ"/>
        </w:rPr>
      </w:pPr>
      <w:r w:rsidRPr="004A660B">
        <w:rPr>
          <w:sz w:val="28"/>
          <w:szCs w:val="28"/>
          <w:lang w:val="uz-Cyrl-UZ"/>
        </w:rPr>
        <w:t xml:space="preserve">Бунинг асосий сабаби шундаки, бу даврга келиб дунёни илмий манзарасида ҳам, бутун инсоният борлиғида ҳам жуда катта, глобал ўзгаришлар содир бўлди ва глобал муаммолар юзага чиқди. Фан микроолам ва макрооламни билишда катта марраларга эришди ва бу унинг табиат устидан беҳад ҳукмронлигини таъминлайдиган технологияларни яратишига олиб келди. Бунинг натижасида инсоният макондаги чекланиш доирасидан анча ташқарига чиқди, глобал маконда ҳаракатланиш имкониятини қўлга киритди.  Иккинчи томондан, жаҳон миқёсидаги иқтисодий тизимлар (жаҳон бозори, халқаро банклар, трансконтинентал монополиялар) ташкил топди; </w:t>
      </w:r>
      <w:r w:rsidRPr="004A660B">
        <w:rPr>
          <w:sz w:val="28"/>
          <w:szCs w:val="28"/>
          <w:lang w:val="uz-Cyrl-UZ"/>
        </w:rPr>
        <w:lastRenderedPageBreak/>
        <w:t xml:space="preserve">айрим мамлакатларда бўлаётган  ишлардан бутун дунёни хабардор қиладиган глобал информация (ахборот) тармоғи вужудга келди (информацион чекланиш барҳам топди); кўп мамлакатлар биргаликда ечиши мумкин бўлган экологик муаммолар юзага чиқди; бир эмас, бир неча ўнлаб халқлар ва давлатларни қамраб оладиган, одамларни мислсиз қирилишига олиб кела оладиган жаҳон урушлари чиқиши хавфи туғилди ва ҳ.к. Фан ва техника тараққиёти авваллари инсон жисмоний қувватларини кучайтиган воситаларни ишлаб чиққан бўлса, эндиликда унинг </w:t>
      </w:r>
      <w:r w:rsidRPr="004A660B">
        <w:rPr>
          <w:b/>
          <w:sz w:val="28"/>
          <w:szCs w:val="28"/>
          <w:lang w:val="uz-Cyrl-UZ"/>
        </w:rPr>
        <w:t>интеллектуал</w:t>
      </w:r>
      <w:r w:rsidRPr="004A660B">
        <w:rPr>
          <w:sz w:val="28"/>
          <w:szCs w:val="28"/>
          <w:lang w:val="uz-Cyrl-UZ"/>
        </w:rPr>
        <w:t xml:space="preserve"> қобилиятларини кучайтирадиган воситалар ишлаб чиқилди. </w:t>
      </w:r>
    </w:p>
    <w:p w:rsidR="00894E67" w:rsidRPr="00FF6BA2" w:rsidRDefault="00894E67" w:rsidP="00894E67">
      <w:pPr>
        <w:pStyle w:val="aff7"/>
        <w:spacing w:before="0" w:beforeAutospacing="0" w:after="0" w:afterAutospacing="0"/>
        <w:ind w:firstLine="357"/>
        <w:jc w:val="both"/>
        <w:rPr>
          <w:sz w:val="28"/>
          <w:szCs w:val="28"/>
          <w:lang w:val="uz-Cyrl-UZ"/>
        </w:rPr>
      </w:pPr>
      <w:r w:rsidRPr="004A660B">
        <w:rPr>
          <w:sz w:val="28"/>
          <w:szCs w:val="28"/>
          <w:lang w:val="uz-Cyrl-UZ"/>
        </w:rPr>
        <w:t xml:space="preserve">        </w:t>
      </w:r>
      <w:r w:rsidRPr="00FF6BA2">
        <w:rPr>
          <w:sz w:val="28"/>
          <w:szCs w:val="28"/>
          <w:lang w:val="uz-Cyrl-UZ"/>
        </w:rPr>
        <w:t>Шу жараённинг оқибати ўлароқ эндиликда Ғарб фалсафасида маданиятнинг икки типи – оммавий ва элитар маданият бир-биридан кескин ажратилади. Аммо оммавий ва элитар маданиятни халқ маданиятидан ва  миллий маданиятдан фарқлаш зарур.</w:t>
      </w:r>
    </w:p>
    <w:p w:rsidR="00894E67" w:rsidRPr="00FF6BA2" w:rsidRDefault="00894E67" w:rsidP="00894E67">
      <w:pPr>
        <w:pStyle w:val="aff7"/>
        <w:spacing w:before="0" w:beforeAutospacing="0" w:after="0" w:afterAutospacing="0"/>
        <w:ind w:firstLine="357"/>
        <w:jc w:val="both"/>
        <w:rPr>
          <w:sz w:val="28"/>
          <w:szCs w:val="28"/>
          <w:lang w:val="uz-Cyrl-UZ"/>
        </w:rPr>
      </w:pPr>
      <w:r w:rsidRPr="00FF6BA2">
        <w:rPr>
          <w:sz w:val="28"/>
          <w:szCs w:val="28"/>
          <w:lang w:val="uz-Cyrl-UZ"/>
        </w:rPr>
        <w:t xml:space="preserve">              Ҳалқ маданияти (инглиз тилида “фольклор”) дейилганида одатда маданиятнинг ўз илдизлари билан халқ ўтмиш тарихи билан туташиб кетадиган, ўтмишда шаклланган  қадриятларга таянадиган, миллий характерни акс эттирадиган жиҳати назарда тутилади. Халқ маданиятининг ўзига хослиги уни яратган конкрет муаллифларнинг йўқлигида, уларнинг ривоят (миф), асотир, афсона, эпос, эртак, ашувла, рақслар, хатто латифалар, оммавий байрам ва урф одатлар тарзида намоён бўлади. Халқ маданияти анъанавийлиги (традициявийлиги), жамоавийлиги, теран илдиз отгани ва барқарорлиги билан характерлидир.  </w:t>
      </w:r>
    </w:p>
    <w:p w:rsidR="00894E67" w:rsidRPr="00FF6BA2" w:rsidRDefault="00894E67" w:rsidP="00894E67">
      <w:pPr>
        <w:pStyle w:val="aff7"/>
        <w:spacing w:before="0" w:beforeAutospacing="0" w:after="0" w:afterAutospacing="0"/>
        <w:ind w:firstLine="357"/>
        <w:jc w:val="both"/>
        <w:rPr>
          <w:sz w:val="28"/>
          <w:szCs w:val="28"/>
          <w:lang w:val="uz-Cyrl-UZ"/>
        </w:rPr>
      </w:pPr>
      <w:r w:rsidRPr="00FF6BA2">
        <w:rPr>
          <w:sz w:val="28"/>
          <w:szCs w:val="28"/>
          <w:lang w:val="uz-Cyrl-UZ"/>
        </w:rPr>
        <w:t xml:space="preserve">              Миллий маданият тушунчасининг фалсафага киритилиши эса барча  халқлар учун умумий бўлган ягона маданият мавжуд бўла олмаслиги, ҳар бир миллатнинг фақат ўзигагина хос маданияти мавжуд эканини таъкидловчи, масалан, Н.Я. Данилевский, О. Шпенглер, А. Тойнби концепциялар шаклланиши билан боғлиқ. </w:t>
      </w:r>
    </w:p>
    <w:p w:rsidR="00894E67" w:rsidRPr="00FF6BA2" w:rsidRDefault="00894E67" w:rsidP="00894E67">
      <w:pPr>
        <w:pStyle w:val="aff7"/>
        <w:spacing w:before="0" w:beforeAutospacing="0" w:after="0" w:afterAutospacing="0"/>
        <w:ind w:firstLine="357"/>
        <w:jc w:val="both"/>
        <w:rPr>
          <w:sz w:val="28"/>
          <w:szCs w:val="28"/>
          <w:lang w:val="uz-Cyrl-UZ"/>
        </w:rPr>
      </w:pPr>
      <w:r w:rsidRPr="00FF6BA2">
        <w:rPr>
          <w:sz w:val="28"/>
          <w:szCs w:val="28"/>
          <w:lang w:val="uz-Cyrl-UZ"/>
        </w:rPr>
        <w:t xml:space="preserve">               Ҳар икки тушунчанинг ҳам маданиятни характерлашда ўз ўрни бор. Биринчисида (“халқ маданияти” тушунчасида) маданиятнинг энг умумий, муаллифсиз тарихий илдизи  мавжудлиги назарда тутилаётган бўлса, иккинчисида унинг халқлар миллатларга ажралганидан кейинги дифференциаллашган, ўзига хослик касб этган тарихий шакллари вужудга келгани ҳисобга олинмоқда.  Шу маънода буларнинг иккиси ҳам маданиятнинг умумий таърифлари эмас, балки уни эволюция жараёнида тушунишга хизмат қилувчи муҳим тушунчалардир. Ва миллий маданиятларда  интернационал томонларнинг мавжудлиги, бир томондан, барча миллатларнинг бир вақтлар ҳали миллатларга ажралмаган тарихий даврдаги ялпи умумий, дифференциаллашмаган , муаллифсиз тарихий илдизи  мавжудлиги туфайли бўлса, иккинчи томондан, миллатлар маданияти тараққиёти мобайнида уларнинг ўзаро боғланиб, алоқа қилганлари натижасида шаклланган янги умумиятларнинг юзага келиши туфайлидир. </w:t>
      </w:r>
    </w:p>
    <w:p w:rsidR="00894E67" w:rsidRPr="00FF6BA2" w:rsidRDefault="00894E67" w:rsidP="00894E67">
      <w:pPr>
        <w:pStyle w:val="aff7"/>
        <w:spacing w:before="0" w:beforeAutospacing="0" w:after="0" w:afterAutospacing="0"/>
        <w:ind w:firstLine="357"/>
        <w:jc w:val="both"/>
        <w:rPr>
          <w:sz w:val="28"/>
          <w:szCs w:val="28"/>
          <w:lang w:val="uz-Cyrl-UZ"/>
        </w:rPr>
      </w:pPr>
      <w:r w:rsidRPr="00FF6BA2">
        <w:rPr>
          <w:sz w:val="28"/>
          <w:szCs w:val="28"/>
          <w:lang w:val="uz-Cyrl-UZ"/>
        </w:rPr>
        <w:t xml:space="preserve">          Собиқ иттифоқ мафкураси маданий алоқалар кучайтирилса, кейинчалик миллатлар маданияти бир-бирини бойитади, миллатлар орасида тафовут қолмайди, деган ғояни олдинга сурган ва айни шу ишни амалга </w:t>
      </w:r>
      <w:r w:rsidRPr="00FF6BA2">
        <w:rPr>
          <w:sz w:val="28"/>
          <w:szCs w:val="28"/>
          <w:lang w:val="uz-Cyrl-UZ"/>
        </w:rPr>
        <w:lastRenderedPageBreak/>
        <w:t>ошириш ниятида бўлган эди. Агар, ғараз аралашмаган бўлса, бу ният ўз ҳолича яхши. Лекин, барча миллатлар ўз тарихий илдизлари билан қайта боғланмагунча бу унинг амалга ошмаслиги равшан. Ваҳоланки, марксча мафкура бу илдизни инкор этиб келган эди. Умуман, ҳозирги даврда бутун инсоният бу илдиздан мутлақо узоқлашиб кетган. Шунинг учун эндиликда миллийликни бартараф этадиган ҳар қандай онгли ёки онгсиз жараёнлар миллатни ўлдириш билан тенгкучлидир. Шу маънода глобаллашув жараёни миллат ҳаёти учун жуда хавфли ва мамлакатимиз раҳбарининг миллий ўзликни шакллантириш ва ривожлантириш йўлидаги чақириқлари қуруқ шиор эмас, бадки эндиликда ҳаёт-мамот масаласидир. Миллатнинг ўлими эса унинг ўз маънавияти, маданиятининг йўқолишидадир.</w:t>
      </w:r>
    </w:p>
    <w:p w:rsidR="00894E67" w:rsidRPr="00FF6BA2" w:rsidRDefault="00894E67" w:rsidP="00894E67">
      <w:pPr>
        <w:pStyle w:val="aff7"/>
        <w:spacing w:before="0" w:beforeAutospacing="0" w:after="0" w:afterAutospacing="0"/>
        <w:ind w:firstLine="357"/>
        <w:jc w:val="both"/>
        <w:rPr>
          <w:sz w:val="28"/>
          <w:szCs w:val="28"/>
          <w:lang w:val="uz-Cyrl-UZ"/>
        </w:rPr>
      </w:pPr>
      <w:r w:rsidRPr="00FF6BA2">
        <w:rPr>
          <w:sz w:val="28"/>
          <w:szCs w:val="28"/>
          <w:lang w:val="uz-Cyrl-UZ"/>
        </w:rPr>
        <w:t xml:space="preserve">         Элитар маданият дейилганда Ғарб фалсафасида, хусусан, элитар маданият мафкурчиси бўлган Х.Ортега-и-Гассет  жамиятнинг ижодий даҳолари, сара инсонлар (элита</w:t>
      </w:r>
      <w:r w:rsidRPr="00FF6BA2">
        <w:rPr>
          <w:rStyle w:val="afb"/>
          <w:rFonts w:eastAsiaTheme="majorEastAsia"/>
          <w:sz w:val="28"/>
          <w:szCs w:val="28"/>
          <w:lang w:val="uz-Cyrl-UZ"/>
        </w:rPr>
        <w:footnoteReference w:id="131"/>
      </w:r>
      <w:r w:rsidRPr="00FF6BA2">
        <w:rPr>
          <w:sz w:val="28"/>
          <w:szCs w:val="28"/>
          <w:lang w:val="uz-Cyrl-UZ"/>
        </w:rPr>
        <w:t xml:space="preserve">) томонидан яратиладиган янги, ноёб, индивидуал, ҳеч қачон такрор яратиб бўлмайдиган санъат, адабиёт, мусиқа асарларини тушунади. Ушбу маданият кенг омма томонидан тушунилмайдиган ва ҳаммага тушунарли бўлиш мақсадини ҳам кўзламайдиган маданиятдир. У фақат санъатнинг ўзигагина хизмат қилади ва фақат элита томонидан тушунилиши мумкин бўлган маданият ҳисобланади. Бу асарларни тушуниш омма билмайдиган махсус санъат тилини билишни тақозо этади. Шу маънода элитар маданиятни олий (юқори) маданият деб ҳам аталади. Масалан, Кафка асарлари, Пикассо расмлари Ғарбда шундай асарлар ҳисобланади. Лекин олий маданият халқ ва миллат маданияти илдизларидан озуқланади ва  унда миллат маданияти  тараққиёти аксланади. Бу асарлар асрлар ўтгач, жамият тараққиётининг муайян босқичида, масалан, Чайковскийнинг “Кичик оққушлар рақси” ёки Вивальдининг “Йил фасллари” асари каби ҳамма учун тушунарли  бўладиган вақт келиши мумкин. Унда бу маданият барчанинг умумий маданиятига айланади. </w:t>
      </w:r>
    </w:p>
    <w:p w:rsidR="00894E67" w:rsidRPr="00FF6BA2" w:rsidRDefault="00894E67" w:rsidP="00894E67">
      <w:pPr>
        <w:pStyle w:val="aff7"/>
        <w:spacing w:before="0" w:beforeAutospacing="0" w:after="0" w:afterAutospacing="0"/>
        <w:ind w:firstLine="357"/>
        <w:jc w:val="both"/>
        <w:rPr>
          <w:sz w:val="28"/>
          <w:szCs w:val="28"/>
          <w:lang w:val="uz-Cyrl-UZ"/>
        </w:rPr>
      </w:pPr>
      <w:r w:rsidRPr="00FF6BA2">
        <w:rPr>
          <w:sz w:val="28"/>
          <w:szCs w:val="28"/>
          <w:lang w:val="uz-Cyrl-UZ"/>
        </w:rPr>
        <w:t xml:space="preserve">          Элитар маданият тушунчаси аслида янги эмас. Бу маданиятнинг кўпқатламли ходиса эканини ифодалайдиган қараш бўлиб, бу  ҳамма даврлар маданиятига хос бўлган. “Маданият, - дейди, масалан, Н.А. Бердяев, - иерархия ташкил этади. Унинг ички мазмунида бу қадриятларнинг аниқ поғонавий тартиблашуви мавжуд...”</w:t>
      </w:r>
      <w:r w:rsidRPr="00FF6BA2">
        <w:rPr>
          <w:rStyle w:val="afb"/>
          <w:rFonts w:eastAsiaTheme="majorEastAsia"/>
          <w:sz w:val="28"/>
          <w:szCs w:val="28"/>
        </w:rPr>
        <w:footnoteReference w:id="132"/>
      </w:r>
      <w:r w:rsidRPr="00FF6BA2">
        <w:rPr>
          <w:sz w:val="28"/>
          <w:szCs w:val="28"/>
          <w:lang w:val="uz-Cyrl-UZ"/>
        </w:rPr>
        <w:t xml:space="preserve">  </w:t>
      </w:r>
    </w:p>
    <w:p w:rsidR="00894E67" w:rsidRPr="00FF6BA2" w:rsidRDefault="00894E67" w:rsidP="00894E67">
      <w:pPr>
        <w:pStyle w:val="aff7"/>
        <w:spacing w:before="0" w:beforeAutospacing="0" w:after="0" w:afterAutospacing="0"/>
        <w:ind w:firstLine="357"/>
        <w:jc w:val="both"/>
        <w:rPr>
          <w:sz w:val="28"/>
          <w:szCs w:val="28"/>
          <w:lang w:val="uz-Cyrl-UZ"/>
        </w:rPr>
      </w:pPr>
      <w:r w:rsidRPr="00FF6BA2">
        <w:rPr>
          <w:sz w:val="28"/>
          <w:szCs w:val="28"/>
          <w:lang w:val="uz-Cyrl-UZ"/>
        </w:rPr>
        <w:t xml:space="preserve">            Чиндан ҳам, қадимдан маданият турли қатламларни ташкил этган. Масалан,  илоҳий битиклар, муқаддас китобларга жо бўлган  мазмун  пайғамбарлар, коҳинлар, авлиёларгагина тушунарли бўлган. Улар ўз  маданиятларининг сирини (мистик мазмунни)  саралаб олинган издошларгагина етказганлар, омма эса  “ривоятлар” билан қаноатланишига тўғри келган. Ўрта асрларнинг бошларида Инжилнинг саводи йўқ кишилар учун мўлжалланган, кўп расмлардан иборат соддалаштирилган варантлари </w:t>
      </w:r>
      <w:r w:rsidRPr="00FF6BA2">
        <w:rPr>
          <w:sz w:val="28"/>
          <w:szCs w:val="28"/>
          <w:lang w:val="uz-Cyrl-UZ"/>
        </w:rPr>
        <w:lastRenderedPageBreak/>
        <w:t xml:space="preserve">мавжуд бўлган. Ҳамма саводхон бўлган даврлар келгач, маданиятнинг оммабоп (савияси юзаки, олди-қочди, қалтис ишқий ва бошқа саргушатлардан ташкил топган, кенг омма кўнгилхушлигига мўлжалланган) мазмуни ҳам шаклланди, кенгайди ва ривожланди. Қуйида маданиятнинг айни шу мазмуни ҳақида гап кетади.         </w:t>
      </w:r>
    </w:p>
    <w:p w:rsidR="00894E67" w:rsidRPr="00FF6BA2" w:rsidRDefault="00894E67" w:rsidP="00894E67">
      <w:pPr>
        <w:ind w:firstLine="708"/>
        <w:jc w:val="both"/>
        <w:rPr>
          <w:sz w:val="28"/>
          <w:szCs w:val="28"/>
          <w:lang w:val="uz-Cyrl-UZ"/>
        </w:rPr>
      </w:pPr>
      <w:r w:rsidRPr="00FF6BA2">
        <w:rPr>
          <w:sz w:val="28"/>
          <w:szCs w:val="28"/>
          <w:lang w:val="uz-Cyrl-UZ"/>
        </w:rPr>
        <w:t xml:space="preserve">        Оммавий маданият элитар маданиятдан фарқли ўлароқ ҳар ким  тушуна оладиган, лекин баҳоси олий бўлмаган маданият ҳисобланади. У  жамият кўпчилик аъзоларининг (омманинг) олий (элитар, юқори) қатлам маданиятидан орқада эканининг кўрсаткичи бўлади. Оммавий маданият  элитар маданиятга нисбатан жуда тез ўзгарувчан, ҳарқандай янгилик, мода орқасидан эргашувчи , ҳар битта янги ҳодисага жавоб беришга ҳозир экани билан ҳам характерли. Элитар маданият намояндалари учун энг муҳими ўз ғояларини, туйғуларини ўз асарларида ифодалашдан иборат бўлса, оммавий маданият учун энг муҳими бу асарлар туфайли келадиган даромад ҳисобланади.</w:t>
      </w:r>
    </w:p>
    <w:p w:rsidR="00894E67" w:rsidRPr="00FF6BA2" w:rsidRDefault="00894E67" w:rsidP="00894E67">
      <w:pPr>
        <w:ind w:firstLine="708"/>
        <w:jc w:val="both"/>
        <w:rPr>
          <w:sz w:val="28"/>
          <w:szCs w:val="28"/>
          <w:lang w:val="uz-Cyrl-UZ"/>
        </w:rPr>
      </w:pPr>
      <w:r w:rsidRPr="00FF6BA2">
        <w:rPr>
          <w:sz w:val="28"/>
          <w:szCs w:val="28"/>
          <w:lang w:val="uz-Cyrl-UZ"/>
        </w:rPr>
        <w:t xml:space="preserve">Кўпчилик Ғарб файласуфлари (Ф. Ницше,О.Шпенглер, М. Вебер, Н. Бердяев, З. Фрейд, Э. Фромм, К. Юнг, Дж. Бентам, Д. Рисмэн, Ф. Ливис, Д. Томпсон, Р. Вильямс, Р. Хоггарт) оммавий маданиятни негатив баҳолаганлар, уни халқ маданиятлари анъанавий шаклларининг ўрнига келган махсус маданият типи деб қараганлар. Уларнинг асарларида “оммавий маданият” руҳий эрксизликнинг тўлиқ ифодаси, инсон шахсини бир-биридан беганолаштирувчи ва эзувчи ижтимоий механизм деб талқин этилади. Хатто О.Шпенглер оммавий маданиятнинг келиб чиқишини цивилизациянинг инқирози белгиси сифатида баҳолаган эди. А.Б.Гофманнинг тушунтиришича,  оммавий маданият бу кризисга учраган жамият маданияти  мазмунидаги  қатламлар парчалана бошлаган давр келганини  кўрсатувчи  ўзига хос ҳолат деб тушунтирадилар. Шунинг учун оммавий маданият одатда формал (расмий) характер касб этади, унинг фаолиятида моҳиятга оид мазмун, хусусан, анъанавий ахлоқийлик йўқ.   </w:t>
      </w:r>
    </w:p>
    <w:p w:rsidR="00894E67" w:rsidRPr="00FF6BA2" w:rsidRDefault="00894E67" w:rsidP="00894E67">
      <w:pPr>
        <w:pStyle w:val="aff7"/>
        <w:spacing w:before="0" w:beforeAutospacing="0" w:after="0" w:afterAutospacing="0"/>
        <w:jc w:val="both"/>
        <w:rPr>
          <w:sz w:val="28"/>
          <w:szCs w:val="28"/>
          <w:lang w:val="uz-Cyrl-UZ"/>
        </w:rPr>
      </w:pPr>
      <w:r w:rsidRPr="00FF6BA2">
        <w:rPr>
          <w:sz w:val="28"/>
          <w:szCs w:val="28"/>
          <w:lang w:val="uz-Cyrl-UZ"/>
        </w:rPr>
        <w:t xml:space="preserve">         Оммавий маданият ҳақида гап кетаркан, бу борада кучли танқидий концепцияни олдинга сурган таниқли испан файласуфи Хосе Ортега-и-Гассет қарашларига тўхталмаслик мумкин эмас. Унинг фикрига кўра жамият ўзига хос, ноёб фазилат эгалари бўлган сара кишилардан иборат озчиликка ва бир-биридан деярли фарқ қилмайдиган, шахсий қиёфаси ва иқтидори кўринмайдиган кўпчиликка, яъни оммага ажратилади. Шаҳарларда аҳоли сонининг тез ортиши ва тор ихтисослашув “оммавий инсонни” вужудга келтирди, маданият имкониятларини кучсизлантирди ва цивилизацияни руҳан барбод қилди. Ваҳоланки, бу хулосада испан файласуфи ёлғиз эмас. Унинг бу фикрлари аввало О.Шпенглернинг  цивилизация  инқирозининг белгилари сифатида санаб ўтган “индустрия тараққиёти, улкан шаҳарларнинг вужудга келиши, жамиятнинг инқирозга учраши, одамларнинг қиёфаси йўқ “омма” га айланиши” ҳақида ғоялари билан жуда уйғундир.  </w:t>
      </w:r>
    </w:p>
    <w:p w:rsidR="00894E67" w:rsidRPr="00FF6BA2" w:rsidRDefault="00894E67" w:rsidP="00894E67">
      <w:pPr>
        <w:ind w:firstLine="708"/>
        <w:jc w:val="both"/>
        <w:rPr>
          <w:sz w:val="28"/>
          <w:szCs w:val="28"/>
          <w:lang w:val="uz-Cyrl-UZ"/>
        </w:rPr>
      </w:pPr>
      <w:r w:rsidRPr="00FF6BA2">
        <w:rPr>
          <w:sz w:val="28"/>
          <w:szCs w:val="28"/>
          <w:lang w:val="uz-Cyrl-UZ"/>
        </w:rPr>
        <w:t xml:space="preserve">Ана ана шу қиёфасиз, агрессив омма туфайли,  Х1Х да демографик портлаш содир бўлди. Бу демографик портлаш либерал демократия, экспериментал фан ва техника асосида дунёни янгитдан  қуриш жараёни </w:t>
      </w:r>
      <w:r w:rsidRPr="00FF6BA2">
        <w:rPr>
          <w:sz w:val="28"/>
          <w:szCs w:val="28"/>
          <w:lang w:val="uz-Cyrl-UZ"/>
        </w:rPr>
        <w:lastRenderedPageBreak/>
        <w:t>билан бирга кечди. Янги жамият -  цивилиация вужудга келгач, инсон қулай яшаш шарт-шароитларига эга бўлди, тирикчилик учун тинимсиз курашдан озод бўлган, ҳамма нарсани тайёр қўлга киритадиган бўлди. “Оммавий инсон” айни шу шароитнинг натижаси ўлароқ шаклланди.</w:t>
      </w:r>
    </w:p>
    <w:p w:rsidR="00894E67" w:rsidRPr="00FF6BA2" w:rsidRDefault="00894E67" w:rsidP="00894E67">
      <w:pPr>
        <w:pStyle w:val="aff7"/>
        <w:spacing w:before="0" w:beforeAutospacing="0" w:after="0" w:afterAutospacing="0"/>
        <w:ind w:firstLine="357"/>
        <w:jc w:val="both"/>
        <w:rPr>
          <w:sz w:val="28"/>
          <w:szCs w:val="28"/>
          <w:lang w:val="uz-Cyrl-UZ"/>
        </w:rPr>
      </w:pPr>
      <w:r w:rsidRPr="00FF6BA2">
        <w:rPr>
          <w:sz w:val="28"/>
          <w:szCs w:val="28"/>
          <w:lang w:val="uz-Cyrl-UZ"/>
        </w:rPr>
        <w:t xml:space="preserve">         Х.Ортега-и-Гассетнинг тушунтиришича, оммавийлик тушунчаси кишининг қайси ижтимоий қатламга тегишлилиги билан боғлиқ эмас, балки ХХ аср жамиятининг барча қатламларида инсоннинг шундай типи ҳукмрон мавқега эга бўлиб борди. Яъни бундай инсон типи жамиятнинг юқори қатламидан  қуйигача барча қатламларида мавжуд. Ўз ахлоқи, диди, тафаккурига кўра бошқалардан фарқ қилмайдиган оммавий одам юксак эстетик ғояларга, фалсафий ва сиёсий қарашларга эга эмас. Шунинг учун ўзига мос маданиятнигина вужудга келтира олади. Шунинг учун эндиликда оммавий маданият нафақат олий маданият билан бир вақтда мавжуд бўлиб келмоқда, балки уни ижтимоий ҳаётда унинг ўрнини эгаллашга ва оламни бошқаришга интилмоқда. </w:t>
      </w:r>
    </w:p>
    <w:p w:rsidR="00894E67" w:rsidRPr="00FF6BA2" w:rsidRDefault="00894E67" w:rsidP="00894E67">
      <w:pPr>
        <w:pStyle w:val="aff7"/>
        <w:spacing w:before="0" w:beforeAutospacing="0" w:after="0" w:afterAutospacing="0"/>
        <w:ind w:firstLine="357"/>
        <w:jc w:val="both"/>
        <w:rPr>
          <w:sz w:val="28"/>
          <w:szCs w:val="28"/>
          <w:lang w:val="uz-Cyrl-UZ"/>
        </w:rPr>
      </w:pPr>
      <w:r w:rsidRPr="00FF6BA2">
        <w:rPr>
          <w:sz w:val="28"/>
          <w:szCs w:val="28"/>
          <w:lang w:val="uz-Cyrl-UZ"/>
        </w:rPr>
        <w:t xml:space="preserve">        Испан мутафаккирининг бу ғоялари</w:t>
      </w:r>
      <w:r w:rsidRPr="00FF6BA2">
        <w:rPr>
          <w:i/>
          <w:iCs/>
          <w:sz w:val="28"/>
          <w:szCs w:val="28"/>
          <w:lang w:val="uz-Cyrl-UZ"/>
        </w:rPr>
        <w:t xml:space="preserve"> </w:t>
      </w:r>
      <w:r w:rsidRPr="00FF6BA2">
        <w:rPr>
          <w:iCs/>
          <w:sz w:val="28"/>
          <w:szCs w:val="28"/>
          <w:lang w:val="uz-Cyrl-UZ"/>
        </w:rPr>
        <w:t>Франкфурт мактаби вакилларининг</w:t>
      </w:r>
      <w:r w:rsidRPr="00FF6BA2">
        <w:rPr>
          <w:i/>
          <w:iCs/>
          <w:sz w:val="28"/>
          <w:szCs w:val="28"/>
          <w:lang w:val="uz-Cyrl-UZ"/>
        </w:rPr>
        <w:t xml:space="preserve"> </w:t>
      </w:r>
      <w:r w:rsidRPr="00FF6BA2">
        <w:rPr>
          <w:iCs/>
          <w:sz w:val="28"/>
          <w:szCs w:val="28"/>
          <w:lang w:val="uz-Cyrl-UZ"/>
        </w:rPr>
        <w:t>“</w:t>
      </w:r>
      <w:r w:rsidRPr="00FF6BA2">
        <w:rPr>
          <w:sz w:val="28"/>
          <w:szCs w:val="28"/>
          <w:lang w:val="uz-Cyrl-UZ"/>
        </w:rPr>
        <w:t xml:space="preserve">оммавий жамият” назариялари </w:t>
      </w:r>
      <w:r w:rsidRPr="00FF6BA2">
        <w:rPr>
          <w:iCs/>
          <w:sz w:val="28"/>
          <w:szCs w:val="28"/>
          <w:lang w:val="uz-Cyrl-UZ"/>
        </w:rPr>
        <w:t>, шунингдек,</w:t>
      </w:r>
      <w:r w:rsidRPr="00FF6BA2">
        <w:rPr>
          <w:sz w:val="28"/>
          <w:szCs w:val="28"/>
          <w:lang w:val="uz-Cyrl-UZ"/>
        </w:rPr>
        <w:t xml:space="preserve"> К. Мангейм, Х. Арендт каби файласуфларнинг қарашлари билан ҳамоҳанг. Ушбу мактаб вакиллари, айниқса, Т. Адорно, М. Хоркхеймера, В. Беньямина ва Г. Маркузенинг нуқтаи-назарларига кўра оммавий маданиятнинг шаклланишига ижтимоий муносабатларнинг савдо-cотиқ билан ҳам узвийлашуви, яъни “маданият индустриясининг” (кино, радио) келиб чиқиши таъсир этган. Канадалик социолог Г.М. Маклюэн ҳам оммавий маданиятнинг бундай кенг кўлам касб этиши ва қарор топишини ОАВнинг ривожланиши ва  мукаммалашуви билан боғлайди. </w:t>
      </w:r>
    </w:p>
    <w:p w:rsidR="00894E67" w:rsidRPr="00FF6BA2" w:rsidRDefault="00894E67" w:rsidP="00894E67">
      <w:pPr>
        <w:pStyle w:val="aff7"/>
        <w:spacing w:before="0" w:beforeAutospacing="0" w:after="0" w:afterAutospacing="0"/>
        <w:ind w:firstLine="357"/>
        <w:jc w:val="both"/>
        <w:rPr>
          <w:sz w:val="28"/>
          <w:szCs w:val="28"/>
          <w:lang w:val="uz-Cyrl-UZ"/>
        </w:rPr>
      </w:pPr>
      <w:r w:rsidRPr="00FF6BA2">
        <w:rPr>
          <w:sz w:val="28"/>
          <w:szCs w:val="28"/>
          <w:lang w:val="uz-Cyrl-UZ"/>
        </w:rPr>
        <w:t xml:space="preserve">      Австрия руҳшуноси З.Фрейд ва бошқа кўпчилик тадқиқотчиларнинг кузатишларига кўра ҳам “оммавий маданият”да  истеъмолчини қандай қилиб бўлмасин “ишонтириш, унга ўз ғояларини юқтириш”, унинг онг остига таъсир этиш механизмлари амал қилади. У катта залда поп музика эшитаркан ёки кино кўраркан, уйида ўтириб телевизор кўраркан, “оммавий кайфиятини” ўзига сингдиради.  Натижада инсон ўзлигини сақлай олмай қолади, оммага сингиб, қоришиб кетади, унинг элементларидан бирига айланади. Айни шу маънода Ницше бу маданият мазмунини “демократик мазмун” деб атаган бўлса керак.       </w:t>
      </w:r>
    </w:p>
    <w:p w:rsidR="00894E67" w:rsidRPr="00FF6BA2" w:rsidRDefault="00894E67" w:rsidP="00894E67">
      <w:pPr>
        <w:pStyle w:val="aff7"/>
        <w:spacing w:before="0" w:beforeAutospacing="0" w:after="0" w:afterAutospacing="0"/>
        <w:ind w:firstLine="357"/>
        <w:jc w:val="both"/>
        <w:rPr>
          <w:sz w:val="28"/>
          <w:szCs w:val="28"/>
          <w:lang w:val="uz-Cyrl-UZ"/>
        </w:rPr>
      </w:pPr>
      <w:r w:rsidRPr="00FF6BA2">
        <w:rPr>
          <w:sz w:val="28"/>
          <w:szCs w:val="28"/>
          <w:lang w:val="uz-Cyrl-UZ"/>
        </w:rPr>
        <w:t xml:space="preserve">        Аввало омма диққатини жалб этишга интилишдан иборат бу жараён маданият асарларини саноат ишлаб чиқариш жараёнига айланади. Шунингдек, илгарилари аввало санъат асари бўлиб, кейин сотувга чиққан нарсалар оммавий маданиятда фақат товарга айланди.  Шу маънода</w:t>
      </w:r>
      <w:r w:rsidRPr="00FF6BA2">
        <w:rPr>
          <w:bCs/>
          <w:sz w:val="28"/>
          <w:szCs w:val="28"/>
          <w:lang w:val="uz-Cyrl-UZ"/>
        </w:rPr>
        <w:t xml:space="preserve"> “Оммавий маданият” асосчилари Голливуд (АҚШ) бизнесменлари бўлганлари бежиз эмас. </w:t>
      </w:r>
      <w:r w:rsidRPr="00FF6BA2">
        <w:rPr>
          <w:sz w:val="28"/>
          <w:szCs w:val="28"/>
          <w:lang w:val="uz-Cyrl-UZ"/>
        </w:rPr>
        <w:t xml:space="preserve">Ҳар қандай бошқа товарлар каби  бу товарлар ҳам ўз бозорига эга бўлишга ва уни тобора кенгайтиришга интилади. Барча товарлар каби оммавий маданият товарлари ҳам харидоргир бўлишга интилади. Бунинг учун у аввало кўпчилик омма кундалик қизиқиш эҳтиёжларини ҳисобга олади. </w:t>
      </w:r>
    </w:p>
    <w:p w:rsidR="00894E67" w:rsidRPr="00FF6BA2" w:rsidRDefault="00894E67" w:rsidP="00894E67">
      <w:pPr>
        <w:ind w:firstLine="708"/>
        <w:jc w:val="both"/>
        <w:rPr>
          <w:sz w:val="28"/>
          <w:szCs w:val="28"/>
          <w:lang w:val="uz-Cyrl-UZ"/>
        </w:rPr>
      </w:pPr>
      <w:r w:rsidRPr="00FF6BA2">
        <w:rPr>
          <w:sz w:val="28"/>
          <w:szCs w:val="28"/>
          <w:lang w:val="uz-Cyrl-UZ"/>
        </w:rPr>
        <w:lastRenderedPageBreak/>
        <w:t xml:space="preserve"> Бу йўлда у СПИД, наркотиклар, табиатдаги катаклизмалар, йирик техноген катастрофалар,  терроризм, агрессия, дахшат, секс каби  ўткир мавзулардан кенг фойдаланади, шунингдек, ур-сур (боевик), дахшат мавзуларидаги триллерлар ҳам харидоргир ҳисобланади.  Бу мавзудаги асарлар одатда тамошабин учун ўзига хос наркотикка айлана боради. Охир оқибатда оммавий маданият инсонни дийдаси қаттиқ, атрофида содир бўлаётган оғир аҳволга, зўравонликларга бефарқ жонсиз, ҳиссиз  биороботга айлантиради. </w:t>
      </w:r>
    </w:p>
    <w:p w:rsidR="00894E67" w:rsidRPr="00FF6BA2" w:rsidRDefault="00894E67" w:rsidP="00894E67">
      <w:pPr>
        <w:pStyle w:val="aff7"/>
        <w:spacing w:before="0" w:beforeAutospacing="0" w:after="0" w:afterAutospacing="0"/>
        <w:ind w:firstLine="357"/>
        <w:jc w:val="both"/>
        <w:rPr>
          <w:sz w:val="28"/>
          <w:szCs w:val="28"/>
          <w:lang w:val="uz-Cyrl-UZ"/>
        </w:rPr>
      </w:pPr>
      <w:r w:rsidRPr="00FF6BA2">
        <w:rPr>
          <w:sz w:val="28"/>
          <w:szCs w:val="28"/>
          <w:lang w:val="uz-Cyrl-UZ"/>
        </w:rPr>
        <w:t xml:space="preserve">        Оммавий маданиятнинг сюжетлари эса, улар қайси жанрда (детектив, ишқий роман, саргузашт) эканидан қатьий назар, одатда деярли бир хил формула асосида яратилади: “асар” қаҳрамони қийин вазиятга тушиб қолади, кейин бир амаллаб бу вазиятдан чиқиб кетади. Ва, аксинча, оммавий маданият хили қанча мустаҳкам қарор топса, яъни оммалашса, унинг таъсир кучи, обрўси ҳам шунчалик ортади. Натижада у инсон маънавий дунёсини ўзи хоҳлаганча бошқариш имкониятига эга бўлади. ОАВ ёрдамида у ёки бу мафкурани ўтказмоқчи бўлган сиёсатчилар ҳам, товарларини реклама қилиш орқали ўз бозорини кенгайтириш мақсадини кўзлаган ишлаб чиқарувчилар ҳам унинг шу жиҳатидан фойдаланадилар. </w:t>
      </w:r>
    </w:p>
    <w:p w:rsidR="00894E67" w:rsidRPr="00FF6BA2" w:rsidRDefault="00894E67" w:rsidP="00894E67">
      <w:pPr>
        <w:pStyle w:val="aff7"/>
        <w:spacing w:before="0" w:beforeAutospacing="0" w:after="0" w:afterAutospacing="0"/>
        <w:ind w:firstLine="357"/>
        <w:jc w:val="both"/>
        <w:rPr>
          <w:sz w:val="28"/>
          <w:szCs w:val="28"/>
          <w:lang w:val="uz-Cyrl-UZ"/>
        </w:rPr>
      </w:pPr>
      <w:r w:rsidRPr="00FF6BA2">
        <w:rPr>
          <w:sz w:val="28"/>
          <w:szCs w:val="28"/>
          <w:lang w:val="uz-Cyrl-UZ"/>
        </w:rPr>
        <w:t xml:space="preserve">        Оммавий маданият, юқорида тилга олинган Ғарб мутафаккирларининг тушунтиришларича, реал образларга эмас, балки одамларнинг вақтини чоғ қилишга, хордиқ чиқаришига, улар диққатини тортишга мўлжалланганлиги ва индустрия эгаларининг бир-бири билан рақобатига асослангани учун истеъмолчида  конформизмни (шароитга пассив мослашувчанликни) шакллантиради (чунки, оммавий маданият асарларида индивид яшаётган ижтимоий-маданий муҳитда содир бўладиган барча ҳодисаларга тайёр енгилгина “жавоблар” бор), уни  бачканалаштиради, унинг маънавий ривожланишига йўл қўймайди, унинг қадриятлари тизимини  ўзгартириб юборади. Бир сўз билан айтганда, айни шу холат ҳозирги Ғарб маданиятида содир бўлган кучли маънавий инқироз манзарасини очиб беради. </w:t>
      </w:r>
    </w:p>
    <w:p w:rsidR="00894E67" w:rsidRPr="00FF6BA2" w:rsidRDefault="00894E67" w:rsidP="00894E67">
      <w:pPr>
        <w:pStyle w:val="aff7"/>
        <w:spacing w:before="0" w:beforeAutospacing="0" w:after="0" w:afterAutospacing="0"/>
        <w:ind w:firstLine="357"/>
        <w:jc w:val="both"/>
        <w:rPr>
          <w:sz w:val="28"/>
          <w:szCs w:val="28"/>
          <w:lang w:val="uz-Cyrl-UZ"/>
        </w:rPr>
      </w:pPr>
      <w:r w:rsidRPr="00FF6BA2">
        <w:rPr>
          <w:sz w:val="28"/>
          <w:szCs w:val="28"/>
          <w:lang w:val="uz-Cyrl-UZ"/>
        </w:rPr>
        <w:t xml:space="preserve">        </w:t>
      </w:r>
      <w:r w:rsidRPr="00FF6BA2">
        <w:rPr>
          <w:color w:val="4A4A4A"/>
          <w:sz w:val="28"/>
          <w:szCs w:val="28"/>
          <w:lang w:val="uz-Cyrl-UZ"/>
        </w:rPr>
        <w:t>Бизнинг бу ерда оммавий маданият таҳлилига чуқурроқ тўхталишимизнинг сабаби шундаки, биринчидан, Ғарб маънавий инқирозининг инфекцияси ҳозирги информацион очиқлик шароитида айни шу маданият орқали бизга ҳам оқиб кирмоқда. Иккинчидан, айни шу маданият бизга ўз мафкурасини сингдиришга уринмоқда.</w:t>
      </w:r>
      <w:r w:rsidRPr="00FF6BA2">
        <w:rPr>
          <w:sz w:val="28"/>
          <w:szCs w:val="28"/>
          <w:lang w:val="uz-Cyrl-UZ"/>
        </w:rPr>
        <w:t xml:space="preserve"> </w:t>
      </w:r>
    </w:p>
    <w:p w:rsidR="00894E67" w:rsidRPr="00FF6BA2" w:rsidRDefault="00894E67" w:rsidP="00894E67">
      <w:pPr>
        <w:pStyle w:val="aff7"/>
        <w:spacing w:before="0" w:beforeAutospacing="0" w:after="0" w:afterAutospacing="0"/>
        <w:ind w:firstLine="357"/>
        <w:jc w:val="both"/>
        <w:rPr>
          <w:sz w:val="28"/>
          <w:szCs w:val="28"/>
          <w:lang w:val="uz-Cyrl-UZ"/>
        </w:rPr>
      </w:pPr>
      <w:r w:rsidRPr="00FF6BA2">
        <w:rPr>
          <w:sz w:val="28"/>
          <w:szCs w:val="28"/>
          <w:lang w:val="uz-Cyrl-UZ"/>
        </w:rPr>
        <w:t xml:space="preserve">           Президентимиз И.А. Каримов ёшларни очиқ ахборот олиш даврида ҳукм сураётган умумбашарий маънавий кризисдан асраш муаммосига  алоҳида эътибор қаратгани ҳам ушбу масаланинг нақадар жиддийлиги ва долзарблигини кўрсатади: “...кейинги йилларда кўплаб намойиш этилаётган </w:t>
      </w:r>
      <w:r w:rsidRPr="00FF6BA2">
        <w:rPr>
          <w:i/>
          <w:sz w:val="28"/>
          <w:szCs w:val="28"/>
          <w:u w:val="single"/>
          <w:lang w:val="uz-Cyrl-UZ"/>
        </w:rPr>
        <w:t>жангарилик фильмларини</w:t>
      </w:r>
      <w:r w:rsidRPr="00FF6BA2">
        <w:rPr>
          <w:i/>
          <w:sz w:val="28"/>
          <w:szCs w:val="28"/>
          <w:lang w:val="uz-Cyrl-UZ"/>
        </w:rPr>
        <w:t xml:space="preserve"> </w:t>
      </w:r>
      <w:r w:rsidRPr="00FF6BA2">
        <w:rPr>
          <w:sz w:val="28"/>
          <w:szCs w:val="28"/>
          <w:lang w:val="uz-Cyrl-UZ"/>
        </w:rPr>
        <w:t xml:space="preserve">олайлик, - дейди У. -  Бу фильмларни кўпчилик, айниқса, ёшлар мароқ билан кўради, чунки  одамзот табиатан мана шундай тўполонларни томоша қилишга мойил… Афсус билан таъкидлашимиз лозим: тарих тажрибаси шундан далолат берадики, инсон табиатидаги инсонийликдан кўра вахшийлик, </w:t>
      </w:r>
      <w:r w:rsidRPr="00FF6BA2">
        <w:rPr>
          <w:i/>
          <w:sz w:val="28"/>
          <w:szCs w:val="28"/>
          <w:u w:val="single"/>
          <w:lang w:val="uz-Cyrl-UZ"/>
        </w:rPr>
        <w:t>ур-йиқит инстинкглари, яъни хатти-ҳаракатларини қўзғатиб юбориш осонроқ</w:t>
      </w:r>
      <w:r w:rsidRPr="00FF6BA2">
        <w:rPr>
          <w:sz w:val="28"/>
          <w:szCs w:val="28"/>
          <w:lang w:val="uz-Cyrl-UZ"/>
        </w:rPr>
        <w:t xml:space="preserve">. Онги шаклланиб улгурмаган </w:t>
      </w:r>
      <w:r w:rsidRPr="00FF6BA2">
        <w:rPr>
          <w:sz w:val="28"/>
          <w:szCs w:val="28"/>
          <w:lang w:val="uz-Cyrl-UZ"/>
        </w:rPr>
        <w:lastRenderedPageBreak/>
        <w:t>аксарият ёш томошабинлар бундай фильмлардан кўпинча турли ёвузлик, йиртқичлик, шафқатсизликларни ўрганади, холос. Натижада уларнинг дийдаси қотади, қалбидан тошбағирлик, зўравонлик, ахлоқсизлик каби иллатлар жой олганини ўзи ҳам сезмай қолади. Ҳатто шундай томоша ва фильмларнинг қаҳрамонларига кўр-кўрона тақлид қилишни истайдиган йигит-қизлар ҳам топилади. Чунки улар бундай уйдирма талқинлар таъсирида қўл ураётган иши қандай аянчли оқибатларга олиб келишини тушуниб етмайди.”</w:t>
      </w:r>
      <w:r w:rsidRPr="00FF6BA2">
        <w:rPr>
          <w:rStyle w:val="afb"/>
          <w:rFonts w:eastAsiaTheme="majorEastAsia"/>
          <w:bCs/>
          <w:sz w:val="28"/>
          <w:szCs w:val="28"/>
          <w:lang w:val="uz-Cyrl-UZ"/>
        </w:rPr>
        <w:footnoteReference w:id="133"/>
      </w:r>
    </w:p>
    <w:p w:rsidR="00894E67" w:rsidRPr="00FF6BA2" w:rsidRDefault="00894E67" w:rsidP="00894E67">
      <w:pPr>
        <w:pStyle w:val="aff7"/>
        <w:spacing w:before="0" w:beforeAutospacing="0" w:after="0" w:afterAutospacing="0"/>
        <w:ind w:firstLine="357"/>
        <w:jc w:val="both"/>
        <w:rPr>
          <w:sz w:val="28"/>
          <w:szCs w:val="28"/>
          <w:lang w:val="uz-Cyrl-UZ"/>
        </w:rPr>
      </w:pPr>
      <w:r w:rsidRPr="00FF6BA2">
        <w:rPr>
          <w:sz w:val="28"/>
          <w:szCs w:val="28"/>
          <w:lang w:val="uz-Cyrl-UZ"/>
        </w:rPr>
        <w:t xml:space="preserve">           Шу маънода америкалик руҳшунос М. Белл уни тавсиф этиб, “Бу демократик маданият. У синфингиз, миллатингиз, камбағал ёки бой эканингиздан қатьий назар сиз одамларга аталгандир. Бундан ташқари, ҳозирги оммавий коммуникация воситалари туфайли юқори бадиий қимматга эга бўлган жуда кўп асарлар киши ҳаётига кириб келди” деганида бу маданиятни бирёқлама, мутаассибларча баҳолагани кўринади.</w:t>
      </w:r>
    </w:p>
    <w:p w:rsidR="00894E67" w:rsidRPr="00FF6BA2" w:rsidRDefault="00894E67" w:rsidP="00894E67">
      <w:pPr>
        <w:pStyle w:val="aff7"/>
        <w:spacing w:before="0" w:beforeAutospacing="0" w:after="0" w:afterAutospacing="0"/>
        <w:ind w:firstLine="357"/>
        <w:jc w:val="both"/>
        <w:rPr>
          <w:sz w:val="28"/>
          <w:szCs w:val="28"/>
          <w:lang w:val="uz-Cyrl-UZ"/>
        </w:rPr>
      </w:pPr>
      <w:r w:rsidRPr="00FF6BA2">
        <w:rPr>
          <w:sz w:val="28"/>
          <w:szCs w:val="28"/>
          <w:lang w:val="uz-Cyrl-UZ"/>
        </w:rPr>
        <w:t xml:space="preserve">            Ваҳоланки, эндиликда оммавий маданиятнинг ҳамма ёққа эркин кириб келиши имкониятлари жуда ортиб бормоқда. Бу маданиятга қарши тура олиш,  кураш олиб бориш учун бу имкониятларни яхши тасаввур этишнинг зарурати катта. Улар аввало инсон онгинг хусусиятларидан фойдаланишга таянган бўлиб, асосан қуйидагилардан иборат:</w:t>
      </w:r>
    </w:p>
    <w:p w:rsidR="00894E67" w:rsidRPr="00FF6BA2" w:rsidRDefault="00894E67" w:rsidP="006F071D">
      <w:pPr>
        <w:pStyle w:val="aff7"/>
        <w:numPr>
          <w:ilvl w:val="0"/>
          <w:numId w:val="7"/>
        </w:numPr>
        <w:spacing w:before="0" w:beforeAutospacing="0" w:after="0" w:afterAutospacing="0"/>
        <w:jc w:val="both"/>
        <w:rPr>
          <w:sz w:val="28"/>
          <w:szCs w:val="28"/>
          <w:lang w:val="uz-Cyrl-UZ"/>
        </w:rPr>
      </w:pPr>
      <w:r w:rsidRPr="00FF6BA2">
        <w:rPr>
          <w:sz w:val="28"/>
          <w:szCs w:val="28"/>
          <w:lang w:val="uz-Cyrl-UZ"/>
        </w:rPr>
        <w:t>Индивиднинг руҳан ва ақлан ижтимоий жаёнда фаол иштирок этишни истамаслиги. Бошқача айтганда, жамият аъзоларининг кўпчилигига хос бўлган инертлик (лоқайдлик, пассивлик, дангасалик).</w:t>
      </w:r>
    </w:p>
    <w:p w:rsidR="00894E67" w:rsidRPr="00FF6BA2" w:rsidRDefault="00894E67" w:rsidP="006F071D">
      <w:pPr>
        <w:pStyle w:val="aff7"/>
        <w:numPr>
          <w:ilvl w:val="0"/>
          <w:numId w:val="7"/>
        </w:numPr>
        <w:spacing w:before="0" w:beforeAutospacing="0" w:after="0" w:afterAutospacing="0"/>
        <w:jc w:val="both"/>
        <w:rPr>
          <w:sz w:val="28"/>
          <w:szCs w:val="28"/>
          <w:lang w:val="uz-Cyrl-UZ"/>
        </w:rPr>
      </w:pPr>
      <w:r w:rsidRPr="00FF6BA2">
        <w:rPr>
          <w:sz w:val="28"/>
          <w:szCs w:val="28"/>
          <w:lang w:val="uz-Cyrl-UZ"/>
        </w:rPr>
        <w:t>Кундалик муаммолардан, доимо такрорланишдан иборат бўлиб қолган зерикарли, одатий ва мутаасиблик кайфиятидан четлашиш ҳохиши.</w:t>
      </w:r>
    </w:p>
    <w:p w:rsidR="00894E67" w:rsidRPr="00FF6BA2" w:rsidRDefault="00894E67" w:rsidP="00894E67">
      <w:pPr>
        <w:pStyle w:val="aff7"/>
        <w:spacing w:before="0" w:beforeAutospacing="0" w:after="0" w:afterAutospacing="0"/>
        <w:jc w:val="both"/>
        <w:rPr>
          <w:sz w:val="28"/>
          <w:szCs w:val="28"/>
          <w:lang w:val="uz-Cyrl-UZ"/>
        </w:rPr>
      </w:pPr>
      <w:r w:rsidRPr="00FF6BA2">
        <w:rPr>
          <w:sz w:val="28"/>
          <w:szCs w:val="28"/>
          <w:lang w:val="uz-Cyrl-UZ"/>
        </w:rPr>
        <w:t xml:space="preserve">     - Ўз муаммоларининг бошқа инсонлар ва жамият томонидан ҳам тушунилиши ва ҳис этилиш истаги.</w:t>
      </w:r>
    </w:p>
    <w:p w:rsidR="00894E67" w:rsidRPr="00FF6BA2" w:rsidRDefault="00894E67" w:rsidP="00894E67">
      <w:pPr>
        <w:pStyle w:val="aff7"/>
        <w:spacing w:before="0" w:beforeAutospacing="0" w:after="0" w:afterAutospacing="0"/>
        <w:ind w:firstLine="357"/>
        <w:jc w:val="both"/>
        <w:rPr>
          <w:sz w:val="28"/>
          <w:szCs w:val="28"/>
          <w:lang w:val="uz-Cyrl-UZ"/>
        </w:rPr>
      </w:pPr>
      <w:r w:rsidRPr="00FF6BA2">
        <w:rPr>
          <w:sz w:val="28"/>
          <w:szCs w:val="28"/>
          <w:lang w:val="uz-Cyrl-UZ"/>
        </w:rPr>
        <w:t xml:space="preserve">     Оммавий  маданият инсон онгининг шу хусусиятларидан фойдаланади. У  одатда аввало ўз бўш вақтини қандай ўтказишни билмайдиганлар диққатини ўзига тортади. У  енгил қабул қилинадиган, инсон кўнглини хушлайдиган ҳаёллар, гўзал манзаралар ва сароб дунёсига олиб киради, унга дам берадиган, унга шахсан йўналтирилган жиҳатлари билан кишига ёқади. Боз устига кундалик муаммоларга оригинал ва жуда енгил ҳозиржавоблиги билан ҳали чиниқмаган катта кўпчилик онгини забт этади.  “Оммавий маданият”нинг “вақтичоғлик қилиш санъати”, “чарчоққа қарши” санъат ёки ярим маданият каби номларни олгани ҳам шунинг туфайлидир.</w:t>
      </w:r>
    </w:p>
    <w:p w:rsidR="00894E67" w:rsidRPr="00FF6BA2" w:rsidRDefault="00894E67" w:rsidP="00894E67">
      <w:pPr>
        <w:pStyle w:val="aff7"/>
        <w:spacing w:before="0" w:beforeAutospacing="0" w:after="0" w:afterAutospacing="0"/>
        <w:ind w:firstLine="357"/>
        <w:jc w:val="both"/>
        <w:rPr>
          <w:sz w:val="28"/>
          <w:szCs w:val="28"/>
          <w:lang w:val="uz-Cyrl-UZ"/>
        </w:rPr>
      </w:pPr>
      <w:r w:rsidRPr="00FF6BA2">
        <w:rPr>
          <w:sz w:val="28"/>
          <w:szCs w:val="28"/>
          <w:lang w:val="uz-Cyrl-UZ"/>
        </w:rPr>
        <w:t xml:space="preserve">       Оммавий маданиятнинг негатив жихатлари санаб ўтиларкан,  унинг мазмунида турли даражалар борлигини ҳам эътиборга олиш керак, албатта. Унда жуда саёз ва зарарли махсулотлар билан бирга А.Кристининг  детективлари ёки бошқа жанрлардаги арзирли асарлар ҳам учрайди. Лекин кўп холларда асарларни ҳаммага ёқимли қилишга бўлган интилиш кўпинча бу асарларнинг ҳам умуммаданий савияси даражасини туширади. Чунки оммавий коммуникация ўз номи билан оммалашув учун мўлжалланган. </w:t>
      </w:r>
      <w:r w:rsidRPr="00FF6BA2">
        <w:rPr>
          <w:sz w:val="28"/>
          <w:szCs w:val="28"/>
          <w:lang w:val="uz-Cyrl-UZ"/>
        </w:rPr>
        <w:lastRenderedPageBreak/>
        <w:t xml:space="preserve">Шунинг учун улар савияси ўртадан паст кишилар интеллектул эҳтиёжларини қаноатлантириши етарли. Бошқа томондан қаралса, айрим тадқиқотчилар нуқтаи назарига кўра, айни оммавийлиги туфайли  маданиятнинг муайян мазмунидан жамиятнинг энг қуйи қатламлари ҳам ўзларига керагини олиш имконига эга бўлди. Бизнингча, бу кейинги масала хали тўлиқ ва узил-кесил ечимга эга бўлмаган мураккаб масалалар қаторига киради. </w:t>
      </w:r>
    </w:p>
    <w:p w:rsidR="00894E67" w:rsidRPr="00FF6BA2" w:rsidRDefault="00894E67" w:rsidP="00894E67">
      <w:pPr>
        <w:pStyle w:val="aff7"/>
        <w:spacing w:before="0" w:beforeAutospacing="0" w:after="0" w:afterAutospacing="0"/>
        <w:ind w:firstLine="357"/>
        <w:jc w:val="both"/>
        <w:rPr>
          <w:sz w:val="28"/>
          <w:szCs w:val="28"/>
          <w:lang w:val="uz-Cyrl-UZ"/>
        </w:rPr>
      </w:pPr>
      <w:r w:rsidRPr="00FF6BA2">
        <w:rPr>
          <w:sz w:val="28"/>
          <w:szCs w:val="28"/>
          <w:lang w:val="uz-Cyrl-UZ"/>
        </w:rPr>
        <w:t xml:space="preserve">          ХХ аср ўрталарига келиб, элитар маданият мазмунида ўзгариш содир бўлди. Чин санъат асарларидан жудо бўлган омма ўзи учун ишлаб чиқилган “махсулот” билан қаноатланиб юрган эсада, оммадан ажралиб қолган элита ўзининг оммадан мутлақо четлашиб кетганига ортиқ бефарқ қола олмади. Бунинг натижаси ўлароқ элитар маданият намояндалари икки маданиятни бир бирига яқинлаштирадиган асарлар ярата бошладилар. Масалан, италиялик файласуф У.Эко дедектив жанрида мактаб ўқувчилари, уй бекаларидан тортиб то файласуфлар ва илохиётчиларнинг ҳам қизиқишларини қондиришни мўлжаллаган олий маданият асарини ёзди. Бу китобнинг рўйхатда  ўн йилдан ортиқ бестселлер сифатида тургани унинг мақсади амалга ошганини кўрсатади. Эндиликда шу асар билан инсоният Ғарб маданиятида постмодернизм даврига қадам қўйди деб қаралмоқда. Постмодернизмда элитар маданият контекстига оммавий маданият элементлари   киритилмоқда ёки иккиси ҳам кесатиқли контекст воситасида бир мазмунга киритилмоқда. Постмодернизм икки маданиятни бир-бирига яқинлаштиришда охир оқибатда нимага эришиши ҳозирча жуда қоронғу. </w:t>
      </w:r>
    </w:p>
    <w:p w:rsidR="00894E67" w:rsidRPr="00FF6BA2" w:rsidRDefault="00894E67" w:rsidP="00894E67">
      <w:pPr>
        <w:pStyle w:val="aff7"/>
        <w:spacing w:before="0" w:beforeAutospacing="0" w:after="0" w:afterAutospacing="0"/>
        <w:ind w:firstLine="357"/>
        <w:jc w:val="both"/>
        <w:rPr>
          <w:sz w:val="28"/>
          <w:szCs w:val="28"/>
          <w:lang w:val="uz-Cyrl-UZ"/>
        </w:rPr>
      </w:pPr>
      <w:r w:rsidRPr="00FF6BA2">
        <w:rPr>
          <w:sz w:val="28"/>
          <w:szCs w:val="28"/>
          <w:lang w:val="uz-Cyrl-UZ"/>
        </w:rPr>
        <w:t xml:space="preserve">           Ушбу муаммони ёритишда ҳозирги рус файласуфларидан кўпчилиги Шарқ донишмандлари, хусусан, ҳиндуизм ва б. эзотерик таълимотларни ҳозирги даврга татбиқан қайта онглаш асосида (Махатмалар, Рерихлар томонидан) қайта ишлаб чиқилган Ҳаётий Ахлоқ Таълимот парадигмасига таяниш мақсадга мувофиқдир. Ҳаётий Ахлоқ парадигмасига кўра, оммавий маданият ёлғон маданиятдир, зеро унинг кўпчилик шакллари чин (яъни олий) маданиятдан фарқли ўлароқ, инсонпарвар ижтимоий тамойиллар тараққиётига ва инсон руҳий эволюциясига олиб келмайди. Чинакам маданиятнинг вазифаси ва мақсади  - инсонни тубан нафс хоҳишларидан покланиб бориши орқали маънавий юксалтириш ва баркамоллаштиришдан иборатдир. Оммавий маданият эса бунга мутлақо қарама қарши келадиган ишларни амалга оширмоқда – у инсон онги ва инстинктларининг (нафсининг) тубан мазмунини зўр бериб қўғотмоқда, шахсни ахлоқий ва интеллектуал инқирозга олиб келмоқда. </w:t>
      </w:r>
    </w:p>
    <w:p w:rsidR="00894E67" w:rsidRPr="00FF6BA2" w:rsidRDefault="00894E67" w:rsidP="00894E67">
      <w:pPr>
        <w:pStyle w:val="aff7"/>
        <w:spacing w:before="0" w:beforeAutospacing="0" w:after="0" w:afterAutospacing="0"/>
        <w:jc w:val="both"/>
        <w:rPr>
          <w:sz w:val="28"/>
          <w:szCs w:val="28"/>
          <w:lang w:val="uz-Cyrl-UZ"/>
        </w:rPr>
      </w:pPr>
      <w:r w:rsidRPr="00FF6BA2">
        <w:rPr>
          <w:sz w:val="28"/>
          <w:szCs w:val="28"/>
          <w:lang w:val="uz-Cyrl-UZ"/>
        </w:rPr>
        <w:t xml:space="preserve">        Ваҳоланки, бу ғоялар бизнинг “маданият инсон ва инсоният ҳаётининг маъно ва мақсадини </w:t>
      </w:r>
      <w:r w:rsidRPr="00FF6BA2">
        <w:rPr>
          <w:sz w:val="28"/>
          <w:szCs w:val="28"/>
          <w:u w:val="single"/>
          <w:lang w:val="uz-Cyrl-UZ"/>
        </w:rPr>
        <w:t>тўғри кўрсатиб бера оладиган</w:t>
      </w:r>
      <w:r w:rsidRPr="00FF6BA2">
        <w:rPr>
          <w:sz w:val="28"/>
          <w:szCs w:val="28"/>
          <w:lang w:val="uz-Cyrl-UZ"/>
        </w:rPr>
        <w:t xml:space="preserve"> ҳамда унинг фаолиятини шунга мувофиқ йўналтира оладиган ғоялар, тасаввурлар ва ҳис-туйғуларнинг органик бирлигидан иборатдир” деган таърифимиз билан ҳам, Ауробиндо Гхошнинг “Маданият руҳ, интеллект ва вужуд (тана) орасида  уйғунликка эришув демакдир”, деган таърифи билан ҳам ва, энг муҳими, халқимизнинг юксак метафизик қадрияти бўлган тасаввуф таълимотининг “Комил инсон” концепцияси билан ҳам уйғундир. </w:t>
      </w:r>
    </w:p>
    <w:p w:rsidR="00894E67" w:rsidRPr="00FF6BA2" w:rsidRDefault="00894E67" w:rsidP="00894E67">
      <w:pPr>
        <w:jc w:val="both"/>
        <w:rPr>
          <w:sz w:val="28"/>
          <w:szCs w:val="28"/>
          <w:lang w:val="uz-Cyrl-UZ"/>
        </w:rPr>
      </w:pPr>
      <w:r w:rsidRPr="00FF6BA2">
        <w:rPr>
          <w:sz w:val="28"/>
          <w:szCs w:val="28"/>
          <w:lang w:val="uz-Cyrl-UZ"/>
        </w:rPr>
        <w:lastRenderedPageBreak/>
        <w:t xml:space="preserve">         Шундай қилиб, оммавий маданият, ўз келиб чиқишига кўра, Ғарб маданияти “тараққиёти”нинг қонуний махсулидир. Унинг кенг тарқалишида аҳоли сонининг ортиши, ҳамманинг маълумотга эга бўлиши, фан-техника тараққиёти муносабати билан оммавий  электрон ахборот воситаларининг ривожланиши, “маданият индустрияси”нинг вужудга келиши катта рол ўйнади. У эндиликда гўё жамият ижтимоий структуралари ва мафкура билан ҳеч боғлиқ бўлмаган, географик чегараларни олиб ташлаган (космополитик)   “умумбашарий маданият” экани даъвоси билан чиқмоқда. Бу эса мазкур маънавий инқирознинг кўлами ва хавфи мислсиз катталигини ва унга қарши чиқиш учун нақадар катта сафарбарлик талаб қилинаётганини кўрсатмоқда.         </w:t>
      </w:r>
    </w:p>
    <w:p w:rsidR="00894E67" w:rsidRPr="00CA7CA1" w:rsidRDefault="00894E67" w:rsidP="00894E67">
      <w:pPr>
        <w:jc w:val="both"/>
        <w:rPr>
          <w:b/>
          <w:sz w:val="28"/>
          <w:szCs w:val="28"/>
          <w:lang w:val="uz-Cyrl-UZ"/>
        </w:rPr>
      </w:pPr>
    </w:p>
    <w:p w:rsidR="00894E67" w:rsidRPr="00CA7CA1" w:rsidRDefault="00894E67" w:rsidP="00894E67">
      <w:pPr>
        <w:ind w:firstLine="741"/>
        <w:jc w:val="center"/>
        <w:rPr>
          <w:b/>
          <w:sz w:val="28"/>
          <w:szCs w:val="28"/>
          <w:lang w:val="uz-Cyrl-UZ"/>
        </w:rPr>
      </w:pPr>
      <w:r w:rsidRPr="00CA7CA1">
        <w:rPr>
          <w:b/>
          <w:sz w:val="28"/>
          <w:szCs w:val="28"/>
        </w:rPr>
        <w:t>Мустақил ишлаш учун савол ва топшириқлар</w:t>
      </w:r>
    </w:p>
    <w:p w:rsidR="00894E67" w:rsidRDefault="00894E67" w:rsidP="00894E67">
      <w:pPr>
        <w:ind w:firstLine="741"/>
        <w:jc w:val="both"/>
        <w:rPr>
          <w:sz w:val="28"/>
          <w:szCs w:val="28"/>
          <w:lang w:val="uz-Cyrl-UZ"/>
        </w:rPr>
      </w:pPr>
    </w:p>
    <w:p w:rsidR="00894E67" w:rsidRPr="00AD7A41" w:rsidRDefault="00894E67" w:rsidP="00894E67">
      <w:pPr>
        <w:ind w:firstLine="741"/>
        <w:jc w:val="both"/>
        <w:rPr>
          <w:sz w:val="28"/>
          <w:szCs w:val="28"/>
          <w:lang w:val="uz-Cyrl-UZ"/>
        </w:rPr>
      </w:pPr>
      <w:r>
        <w:rPr>
          <w:sz w:val="28"/>
          <w:szCs w:val="28"/>
          <w:lang w:val="uz-Cyrl-UZ"/>
        </w:rPr>
        <w:t xml:space="preserve">Глобаллашув, </w:t>
      </w:r>
      <w:r w:rsidRPr="00AD7A41">
        <w:rPr>
          <w:sz w:val="28"/>
          <w:szCs w:val="28"/>
          <w:lang w:val="uz-Cyrl-UZ"/>
        </w:rPr>
        <w:t xml:space="preserve">глобалистика, </w:t>
      </w:r>
      <w:r>
        <w:rPr>
          <w:sz w:val="28"/>
          <w:szCs w:val="28"/>
          <w:lang w:val="uz-Cyrl-UZ"/>
        </w:rPr>
        <w:t xml:space="preserve">глобаллашув жараёни, аксилглобаллашув, интеграллашув, трансмиллий корпарация, геосиёсат, </w:t>
      </w:r>
      <w:r w:rsidRPr="003D706A">
        <w:rPr>
          <w:sz w:val="28"/>
          <w:szCs w:val="28"/>
          <w:lang w:val="uz-Cyrl-UZ"/>
        </w:rPr>
        <w:t>жаҳоннинг гомоголлашуви ва универсаллашуви</w:t>
      </w:r>
      <w:r>
        <w:rPr>
          <w:sz w:val="28"/>
          <w:szCs w:val="28"/>
          <w:lang w:val="uz-Cyrl-UZ"/>
        </w:rPr>
        <w:t xml:space="preserve">, </w:t>
      </w:r>
      <w:r w:rsidRPr="00AD7A41">
        <w:rPr>
          <w:sz w:val="28"/>
          <w:szCs w:val="28"/>
          <w:lang w:val="uz-Cyrl-UZ"/>
        </w:rPr>
        <w:t>фундаментал глобаллашув, серқирра глобаллашув, глобал муаммолар, ижтимоий ривожланиш, глобал тенденциялар, технократик назария, технооптимизм, технопессимизм, Рим клуби, глобаллик мезонлари, глобал муаммоларнинг таснифи, демографик тизим, таълим муаммоси, соғлиқни сақлаш, озиқ-овқат муаммоси, энергетика ва хом ашё ресурслари, уруш ва тинчлик, глобал онгни шакллантириш, халқаро кучлар, ахборот инқилоби, инқироз илдизлари, умуминсоний қадриятлар.</w:t>
      </w:r>
    </w:p>
    <w:p w:rsidR="00894E67" w:rsidRPr="00AD7A41" w:rsidRDefault="00894E67" w:rsidP="00894E67">
      <w:pPr>
        <w:ind w:firstLine="720"/>
        <w:jc w:val="center"/>
        <w:rPr>
          <w:b/>
          <w:sz w:val="28"/>
          <w:szCs w:val="28"/>
          <w:lang w:val="uz-Cyrl-UZ"/>
        </w:rPr>
      </w:pPr>
    </w:p>
    <w:p w:rsidR="00894E67" w:rsidRPr="00AD7A41" w:rsidRDefault="00894E67" w:rsidP="00894E67">
      <w:pPr>
        <w:ind w:firstLine="720"/>
        <w:jc w:val="center"/>
        <w:rPr>
          <w:b/>
          <w:sz w:val="28"/>
          <w:szCs w:val="28"/>
          <w:lang w:val="uz-Cyrl-UZ"/>
        </w:rPr>
      </w:pPr>
      <w:r w:rsidRPr="00AD7A41">
        <w:rPr>
          <w:b/>
          <w:sz w:val="28"/>
          <w:szCs w:val="28"/>
          <w:lang w:val="uz-Cyrl-UZ"/>
        </w:rPr>
        <w:t>Қўшимча ва тушунтирувчи матнлар</w:t>
      </w:r>
    </w:p>
    <w:p w:rsidR="00894E67" w:rsidRPr="00AD7A41" w:rsidRDefault="00894E67" w:rsidP="00894E67">
      <w:pPr>
        <w:tabs>
          <w:tab w:val="left" w:pos="7215"/>
        </w:tabs>
        <w:ind w:firstLine="720"/>
        <w:rPr>
          <w:sz w:val="28"/>
          <w:szCs w:val="28"/>
          <w:lang w:val="uz-Cyrl-UZ"/>
        </w:rPr>
      </w:pPr>
      <w:r>
        <w:rPr>
          <w:noProof/>
          <w:sz w:val="28"/>
          <w:szCs w:val="28"/>
        </w:rPr>
        <mc:AlternateContent>
          <mc:Choice Requires="wpc">
            <w:drawing>
              <wp:inline distT="0" distB="0" distL="0" distR="0">
                <wp:extent cx="5372100" cy="2400300"/>
                <wp:effectExtent l="13335" t="0" r="5715" b="3175"/>
                <wp:docPr id="88" name="Полотно 8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77" name="Text Box 76"/>
                        <wps:cNvSpPr txBox="1">
                          <a:spLocks noChangeArrowheads="1"/>
                        </wps:cNvSpPr>
                        <wps:spPr bwMode="auto">
                          <a:xfrm>
                            <a:off x="1485900" y="800100"/>
                            <a:ext cx="2286000" cy="457200"/>
                          </a:xfrm>
                          <a:prstGeom prst="rect">
                            <a:avLst/>
                          </a:prstGeom>
                          <a:solidFill>
                            <a:srgbClr val="FFFFFF"/>
                          </a:solidFill>
                          <a:ln w="9525">
                            <a:solidFill>
                              <a:srgbClr val="000000"/>
                            </a:solidFill>
                            <a:miter lim="800000"/>
                            <a:headEnd/>
                            <a:tailEnd/>
                          </a:ln>
                        </wps:spPr>
                        <wps:txbx>
                          <w:txbxContent>
                            <w:p w:rsidR="00894E67" w:rsidRPr="000723BC" w:rsidRDefault="00894E67" w:rsidP="00894E67">
                              <w:pPr>
                                <w:jc w:val="center"/>
                              </w:pPr>
                              <w:r w:rsidRPr="000723BC">
                                <w:rPr>
                                  <w:b/>
                                </w:rPr>
                                <w:t>Муаммоларнинг турли даражалари</w:t>
                              </w:r>
                            </w:p>
                          </w:txbxContent>
                        </wps:txbx>
                        <wps:bodyPr rot="0" vert="horz" wrap="square" lIns="91440" tIns="45720" rIns="91440" bIns="45720" anchor="t" anchorCtr="0" upright="1">
                          <a:noAutofit/>
                        </wps:bodyPr>
                      </wps:wsp>
                      <wps:wsp>
                        <wps:cNvPr id="78" name="Text Box 77"/>
                        <wps:cNvSpPr txBox="1">
                          <a:spLocks noChangeArrowheads="1"/>
                        </wps:cNvSpPr>
                        <wps:spPr bwMode="auto">
                          <a:xfrm>
                            <a:off x="1828800" y="1943100"/>
                            <a:ext cx="1714500" cy="342900"/>
                          </a:xfrm>
                          <a:prstGeom prst="rect">
                            <a:avLst/>
                          </a:prstGeom>
                          <a:solidFill>
                            <a:srgbClr val="FFFFFF"/>
                          </a:solidFill>
                          <a:ln w="9525">
                            <a:solidFill>
                              <a:srgbClr val="000000"/>
                            </a:solidFill>
                            <a:miter lim="800000"/>
                            <a:headEnd/>
                            <a:tailEnd/>
                          </a:ln>
                        </wps:spPr>
                        <wps:txbx>
                          <w:txbxContent>
                            <w:p w:rsidR="00894E67" w:rsidRPr="000723BC" w:rsidRDefault="00894E67" w:rsidP="00894E67">
                              <w:pPr>
                                <w:jc w:val="center"/>
                              </w:pPr>
                              <w:r w:rsidRPr="000723BC">
                                <w:rPr>
                                  <w:lang w:val="uz-Cyrl-UZ"/>
                                </w:rPr>
                                <w:t>Маҳаллий муаммолар</w:t>
                              </w:r>
                            </w:p>
                          </w:txbxContent>
                        </wps:txbx>
                        <wps:bodyPr rot="0" vert="horz" wrap="square" lIns="91440" tIns="45720" rIns="91440" bIns="45720" anchor="t" anchorCtr="0" upright="1">
                          <a:noAutofit/>
                        </wps:bodyPr>
                      </wps:wsp>
                      <wps:wsp>
                        <wps:cNvPr id="79" name="Text Box 78"/>
                        <wps:cNvSpPr txBox="1">
                          <a:spLocks noChangeArrowheads="1"/>
                        </wps:cNvSpPr>
                        <wps:spPr bwMode="auto">
                          <a:xfrm>
                            <a:off x="3543300" y="1485900"/>
                            <a:ext cx="1828800" cy="342900"/>
                          </a:xfrm>
                          <a:prstGeom prst="rect">
                            <a:avLst/>
                          </a:prstGeom>
                          <a:solidFill>
                            <a:srgbClr val="FFFFFF"/>
                          </a:solidFill>
                          <a:ln w="9525">
                            <a:solidFill>
                              <a:srgbClr val="000000"/>
                            </a:solidFill>
                            <a:miter lim="800000"/>
                            <a:headEnd/>
                            <a:tailEnd/>
                          </a:ln>
                        </wps:spPr>
                        <wps:txbx>
                          <w:txbxContent>
                            <w:p w:rsidR="00894E67" w:rsidRPr="000723BC" w:rsidRDefault="00894E67" w:rsidP="00894E67">
                              <w:r w:rsidRPr="000723BC">
                                <w:t>Минтақавий муаммолар</w:t>
                              </w:r>
                            </w:p>
                          </w:txbxContent>
                        </wps:txbx>
                        <wps:bodyPr rot="0" vert="horz" wrap="square" lIns="91440" tIns="45720" rIns="91440" bIns="45720" anchor="t" anchorCtr="0" upright="1">
                          <a:noAutofit/>
                        </wps:bodyPr>
                      </wps:wsp>
                      <wps:wsp>
                        <wps:cNvPr id="80" name="Text Box 79"/>
                        <wps:cNvSpPr txBox="1">
                          <a:spLocks noChangeArrowheads="1"/>
                        </wps:cNvSpPr>
                        <wps:spPr bwMode="auto">
                          <a:xfrm>
                            <a:off x="0" y="1485900"/>
                            <a:ext cx="1714500" cy="342900"/>
                          </a:xfrm>
                          <a:prstGeom prst="rect">
                            <a:avLst/>
                          </a:prstGeom>
                          <a:solidFill>
                            <a:srgbClr val="FFFFFF"/>
                          </a:solidFill>
                          <a:ln w="9525">
                            <a:solidFill>
                              <a:srgbClr val="000000"/>
                            </a:solidFill>
                            <a:miter lim="800000"/>
                            <a:headEnd/>
                            <a:tailEnd/>
                          </a:ln>
                        </wps:spPr>
                        <wps:txbx>
                          <w:txbxContent>
                            <w:p w:rsidR="00894E67" w:rsidRPr="000723BC" w:rsidRDefault="00894E67" w:rsidP="00894E67">
                              <w:pPr>
                                <w:jc w:val="center"/>
                              </w:pPr>
                              <w:r w:rsidRPr="000723BC">
                                <w:rPr>
                                  <w:lang w:val="uz-Cyrl-UZ"/>
                                </w:rPr>
                                <w:t>Хусусий муаммолар</w:t>
                              </w:r>
                            </w:p>
                          </w:txbxContent>
                        </wps:txbx>
                        <wps:bodyPr rot="0" vert="horz" wrap="square" lIns="91440" tIns="45720" rIns="91440" bIns="45720" anchor="t" anchorCtr="0" upright="1">
                          <a:noAutofit/>
                        </wps:bodyPr>
                      </wps:wsp>
                      <wps:wsp>
                        <wps:cNvPr id="81" name="Line 80"/>
                        <wps:cNvCnPr/>
                        <wps:spPr bwMode="auto">
                          <a:xfrm>
                            <a:off x="2568575" y="1257300"/>
                            <a:ext cx="635" cy="6858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2" name="Line 81"/>
                        <wps:cNvCnPr/>
                        <wps:spPr bwMode="auto">
                          <a:xfrm flipH="1">
                            <a:off x="1714500" y="1257300"/>
                            <a:ext cx="80010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3" name="Line 82"/>
                        <wps:cNvCnPr/>
                        <wps:spPr bwMode="auto">
                          <a:xfrm>
                            <a:off x="2628900" y="1257300"/>
                            <a:ext cx="91440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4" name="Text Box 83"/>
                        <wps:cNvSpPr txBox="1">
                          <a:spLocks noChangeArrowheads="1"/>
                        </wps:cNvSpPr>
                        <wps:spPr bwMode="auto">
                          <a:xfrm>
                            <a:off x="3224530" y="90170"/>
                            <a:ext cx="1714500" cy="342900"/>
                          </a:xfrm>
                          <a:prstGeom prst="rect">
                            <a:avLst/>
                          </a:prstGeom>
                          <a:solidFill>
                            <a:srgbClr val="FFFFFF"/>
                          </a:solidFill>
                          <a:ln w="9525">
                            <a:solidFill>
                              <a:srgbClr val="000000"/>
                            </a:solidFill>
                            <a:miter lim="800000"/>
                            <a:headEnd/>
                            <a:tailEnd/>
                          </a:ln>
                        </wps:spPr>
                        <wps:txbx>
                          <w:txbxContent>
                            <w:p w:rsidR="00894E67" w:rsidRPr="000723BC" w:rsidRDefault="00894E67" w:rsidP="00894E67">
                              <w:pPr>
                                <w:jc w:val="center"/>
                              </w:pPr>
                              <w:r w:rsidRPr="000723BC">
                                <w:rPr>
                                  <w:lang w:val="uz-Cyrl-UZ"/>
                                </w:rPr>
                                <w:t>Г</w:t>
                              </w:r>
                              <w:r w:rsidRPr="000723BC">
                                <w:t xml:space="preserve">лобал </w:t>
                              </w:r>
                              <w:r w:rsidRPr="000723BC">
                                <w:rPr>
                                  <w:lang w:val="uz-Cyrl-UZ"/>
                                </w:rPr>
                                <w:t>муаммолар</w:t>
                              </w:r>
                            </w:p>
                          </w:txbxContent>
                        </wps:txbx>
                        <wps:bodyPr rot="0" vert="horz" wrap="square" lIns="91440" tIns="45720" rIns="91440" bIns="45720" anchor="t" anchorCtr="0" upright="1">
                          <a:noAutofit/>
                        </wps:bodyPr>
                      </wps:wsp>
                      <wps:wsp>
                        <wps:cNvPr id="85" name="Text Box 84"/>
                        <wps:cNvSpPr txBox="1">
                          <a:spLocks noChangeArrowheads="1"/>
                        </wps:cNvSpPr>
                        <wps:spPr bwMode="auto">
                          <a:xfrm>
                            <a:off x="367030" y="132080"/>
                            <a:ext cx="1714500" cy="342900"/>
                          </a:xfrm>
                          <a:prstGeom prst="rect">
                            <a:avLst/>
                          </a:prstGeom>
                          <a:solidFill>
                            <a:srgbClr val="FFFFFF"/>
                          </a:solidFill>
                          <a:ln w="9525">
                            <a:solidFill>
                              <a:srgbClr val="000000"/>
                            </a:solidFill>
                            <a:miter lim="800000"/>
                            <a:headEnd/>
                            <a:tailEnd/>
                          </a:ln>
                        </wps:spPr>
                        <wps:txbx>
                          <w:txbxContent>
                            <w:p w:rsidR="00894E67" w:rsidRPr="000723BC" w:rsidRDefault="00894E67" w:rsidP="00894E67">
                              <w:r w:rsidRPr="000723BC">
                                <w:rPr>
                                  <w:lang w:val="uz-Cyrl-UZ"/>
                                </w:rPr>
                                <w:t>Миллий муаммолар</w:t>
                              </w:r>
                            </w:p>
                          </w:txbxContent>
                        </wps:txbx>
                        <wps:bodyPr rot="0" vert="horz" wrap="square" lIns="91440" tIns="45720" rIns="91440" bIns="45720" anchor="t" anchorCtr="0" upright="1">
                          <a:noAutofit/>
                        </wps:bodyPr>
                      </wps:wsp>
                      <wps:wsp>
                        <wps:cNvPr id="86" name="Line 85"/>
                        <wps:cNvCnPr/>
                        <wps:spPr bwMode="auto">
                          <a:xfrm flipH="1" flipV="1">
                            <a:off x="1167130" y="493395"/>
                            <a:ext cx="1461770" cy="30670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7" name="Line 86"/>
                        <wps:cNvCnPr/>
                        <wps:spPr bwMode="auto">
                          <a:xfrm flipV="1">
                            <a:off x="2628900" y="457200"/>
                            <a:ext cx="137160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id="Полотно 88" o:spid="_x0000_s1170" editas="canvas" style="width:423pt;height:189pt;mso-position-horizontal-relative:char;mso-position-vertical-relative:line" coordsize="53721,240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">
                <v:shape id="_x0000_s1171" type="#_x0000_t75" style="position:absolute;width:53721;height:24003;visibility:visible;mso-wrap-style:square">
                  <v:fill o:detectmouseclick="t"/>
                  <v:path o:connecttype="none"/>
                </v:shape>
                <v:shape id="Text Box 76" o:spid="_x0000_s1172" type="#_x0000_t202" style="position:absolute;left:14859;top:8001;width:22860;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EHxAsQA&#10;AADbAAAADwAAAGRycy9kb3ducmV2LnhtbESPQWvCQBSE7wX/w/IEL6VuqsVo6ioiVPRmrej1kX0m&#10;odm36e42xn/vCoUeh5n5hpkvO1OLlpyvLCt4HSYgiHOrKy4UHL8+XqYgfEDWWFsmBTfysFz0nuaY&#10;aXvlT2oPoRARwj5DBWUITSalz0sy6Ie2IY7exTqDIUpXSO3wGuGmlqMkmUiDFceFEhtal5R/H36N&#10;gunbtj373Xh/yieXehae03bz45Qa9LvVO4hAXfgP/7W3WkGawuNL/AFyc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RB8QLEAAAA2wAAAA8AAAAAAAAAAAAAAAAAmAIAAGRycy9k&#10;b3ducmV2LnhtbFBLBQYAAAAABAAEAPUAAACJAwAAAAA=&#10;">
                  <v:textbox>
                    <w:txbxContent>
                      <w:p w:rsidR="00894E67" w:rsidRPr="000723BC" w:rsidRDefault="00894E67" w:rsidP="00894E67">
                        <w:pPr>
                          <w:jc w:val="center"/>
                        </w:pPr>
                        <w:r w:rsidRPr="000723BC">
                          <w:rPr>
                            <w:b/>
                          </w:rPr>
                          <w:t>Муаммоларнинг турли даражалари</w:t>
                        </w:r>
                      </w:p>
                    </w:txbxContent>
                  </v:textbox>
                </v:shape>
                <v:shape id="Text Box 77" o:spid="_x0000_s1173" type="#_x0000_t202" style="position:absolute;left:18288;top:19431;width:17145;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5lcMIA&#10;AADbAAAADwAAAGRycy9kb3ducmV2LnhtbERPy2rCQBTdF/yH4QrdFDOxLTGNjiKCxe58lHZ7yVyT&#10;YOZOnBlj+vedRaHLw3kvVoNpRU/ON5YVTJMUBHFpdcOVgs/TdpKD8AFZY2uZFPyQh9Vy9LDAQts7&#10;H6g/hkrEEPYFKqhD6AopfVmTQZ/YjjhyZ+sMhghdJbXDeww3rXxO00wabDg21NjRpqbycrwZBfnr&#10;rv/2Hy/7rzI7t2/hada/X51Sj+NhPQcRaAj/4j/3TiuYxbHxS/wBcvk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F3mVwwgAAANsAAAAPAAAAAAAAAAAAAAAAAJgCAABkcnMvZG93&#10;bnJldi54bWxQSwUGAAAAAAQABAD1AAAAhwMAAAAA&#10;">
                  <v:textbox>
                    <w:txbxContent>
                      <w:p w:rsidR="00894E67" w:rsidRPr="000723BC" w:rsidRDefault="00894E67" w:rsidP="00894E67">
                        <w:pPr>
                          <w:jc w:val="center"/>
                        </w:pPr>
                        <w:r w:rsidRPr="000723BC">
                          <w:rPr>
                            <w:lang w:val="uz-Cyrl-UZ"/>
                          </w:rPr>
                          <w:t>Маҳаллий муаммолар</w:t>
                        </w:r>
                      </w:p>
                    </w:txbxContent>
                  </v:textbox>
                </v:shape>
                <v:shape id="Text Box 78" o:spid="_x0000_s1174" type="#_x0000_t202" style="position:absolute;left:35433;top:14859;width:18288;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pLA68QA&#10;AADbAAAADwAAAGRycy9kb3ducmV2LnhtbESPT2sCMRTE7wW/Q3iCl1KzVfHP1igiVPRmbdHrY/Pc&#10;Xbp52Sbpun57Iwgeh5n5DTNftqYSDTlfWlbw3k9AEGdWl5wr+Pn+fJuC8AFZY2WZFFzJw3LReZlj&#10;qu2Fv6g5hFxECPsUFRQh1KmUPivIoO/bmjh6Z+sMhihdLrXDS4SbSg6SZCwNlhwXCqxpXVD2e/g3&#10;CqajbXPyu+H+mI3P1Sy8TprNn1Oq121XHyACteEZfrS3WsFkBvcv8QfIx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qSwOvEAAAA2wAAAA8AAAAAAAAAAAAAAAAAmAIAAGRycy9k&#10;b3ducmV2LnhtbFBLBQYAAAAABAAEAPUAAACJAwAAAAA=&#10;">
                  <v:textbox>
                    <w:txbxContent>
                      <w:p w:rsidR="00894E67" w:rsidRPr="000723BC" w:rsidRDefault="00894E67" w:rsidP="00894E67">
                        <w:r w:rsidRPr="000723BC">
                          <w:t>Минтақавий муаммолар</w:t>
                        </w:r>
                      </w:p>
                    </w:txbxContent>
                  </v:textbox>
                </v:shape>
                <v:shape id="Text Box 79" o:spid="_x0000_s1175" type="#_x0000_t202" style="position:absolute;top:14859;width:17145;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n0ZUcIA&#10;AADbAAAADwAAAGRycy9kb3ducmV2LnhtbERPS2vCQBC+F/wPywi9FN3YFrXRVURosTcfpb0O2TEJ&#10;Zmfj7jam/75zKPT48b2X6941qqMQa88GJuMMFHHhbc2lgY/T62gOKiZki41nMvBDEdarwd0Sc+tv&#10;fKDumEolIRxzNFCl1OZax6Iih3HsW2Lhzj44TAJDqW3Am4S7Rj9m2VQ7rFkaKmxpW1FxOX47A/Pn&#10;XfcV35/2n8X03Lykh1n3dg3G3A/7zQJUoj79i//cOys+WS9f5Afo1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OfRlRwgAAANsAAAAPAAAAAAAAAAAAAAAAAJgCAABkcnMvZG93&#10;bnJldi54bWxQSwUGAAAAAAQABAD1AAAAhwMAAAAA&#10;">
                  <v:textbox>
                    <w:txbxContent>
                      <w:p w:rsidR="00894E67" w:rsidRPr="000723BC" w:rsidRDefault="00894E67" w:rsidP="00894E67">
                        <w:pPr>
                          <w:jc w:val="center"/>
                        </w:pPr>
                        <w:r w:rsidRPr="000723BC">
                          <w:rPr>
                            <w:lang w:val="uz-Cyrl-UZ"/>
                          </w:rPr>
                          <w:t>Хусусий муаммолар</w:t>
                        </w:r>
                      </w:p>
                    </w:txbxContent>
                  </v:textbox>
                </v:shape>
                <v:line id="Line 80" o:spid="_x0000_s1176" style="position:absolute;visibility:visible;mso-wrap-style:square" from="25685,12573" to="25692,194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f84IMQAAADbAAAADwAAAGRycy9kb3ducmV2LnhtbESPT2sCMRTE7wW/Q3hCbzW7PVRdjSIu&#10;hR7agn/w/Nw8N4ubl2WTrum3bwqCx2FmfsMs19G2YqDeN44V5JMMBHHldMO1guPh/WUGwgdkja1j&#10;UvBLHtar0dMSC+1uvKNhH2qRIOwLVGBC6AopfWXIop+4jjh5F9dbDEn2tdQ93hLctvI1y96kxYbT&#10;gsGOtoaq6/7HKpiaciensvw8fJdDk8/jVzyd50o9j+NmASJQDI/wvf2hFcxy+P+SfoBc/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1/zggxAAAANsAAAAPAAAAAAAAAAAA&#10;AAAAAKECAABkcnMvZG93bnJldi54bWxQSwUGAAAAAAQABAD5AAAAkgMAAAAA&#10;">
                  <v:stroke endarrow="block"/>
                </v:line>
                <v:line id="Line 81" o:spid="_x0000_s1177" style="position:absolute;flip:x;visibility:visible;mso-wrap-style:square" from="17145,12573" to="25146,171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IsmGcMAAADbAAAADwAAAGRycy9kb3ducmV2LnhtbESPQWvCQBCF70L/wzKFXkLdVEFsdJXW&#10;KgjiodaDxyE7JqHZ2ZAdNf57VxA8Pt68782bzjtXqzO1ofJs4KOfgiLOva24MLD/W72PQQVBtlh7&#10;JgNXCjCfvfSmmFl/4V8676RQEcIhQwOlSJNpHfKSHIa+b4ijd/StQ4myLbRt8RLhrtaDNB1phxXH&#10;hhIbWpSU/+9OLr6x2vLPcJh8O50kn7Q8yCbVYszba/c1ASXUyfP4kV5bA+MB3LdEAOjZ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iLJhnDAAAA2wAAAA8AAAAAAAAAAAAA&#10;AAAAoQIAAGRycy9kb3ducmV2LnhtbFBLBQYAAAAABAAEAPkAAACRAwAAAAA=&#10;">
                  <v:stroke endarrow="block"/>
                </v:line>
                <v:line id="Line 82" o:spid="_x0000_s1178" style="position:absolute;visibility:visible;mso-wrap-style:square" from="26289,12573" to="35433,171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mEDzMQAAADbAAAADwAAAGRycy9kb3ducmV2LnhtbESPT2sCMRTE70K/Q3iF3jRrC1VXo4hL&#10;oYda8A+en5vnZnHzsmzSNf32jVDwOMzMb5jFKtpG9NT52rGC8SgDQVw6XXOl4Hj4GE5B+ICssXFM&#10;Cn7Jw2r5NFhgrt2Nd9TvQyUShH2OCkwIbS6lLw1Z9CPXEifv4jqLIcmukrrDW4LbRr5m2bu0WHNa&#10;MNjSxlB53f9YBRNT7OREFl+H76Kvx7O4jafzTKmX57iegwgUwyP83/7UCqZvcP+SfoBc/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YQPMxAAAANsAAAAPAAAAAAAAAAAA&#10;AAAAAKECAABkcnMvZG93bnJldi54bWxQSwUGAAAAAAQABAD5AAAAkgMAAAAA&#10;">
                  <v:stroke endarrow="block"/>
                </v:line>
                <v:shape id="Text Box 83" o:spid="_x0000_s1179" type="#_x0000_t202" style="position:absolute;left:32245;top:901;width:17145;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UYfUsQA&#10;AADbAAAADwAAAGRycy9kb3ducmV2LnhtbESPT2sCMRTE70K/Q3gFL+Jm24q1W6NIQdGbtdJeH5u3&#10;f+jmZU3iuv32RhB6HGZ+M8x82ZtGdOR8bVnBU5KCIM6trrlUcPxaj2cgfEDW2FgmBX/kYbl4GMwx&#10;0/bCn9QdQiliCfsMFVQhtJmUPq/IoE9sSxy9wjqDIUpXSu3wEstNI5/TdCoN1hwXKmzpo6L893A2&#10;CmaTbffjdy/773xaNG9h9NptTk6p4WO/egcRqA//4Tu91TcObl/iD5CLK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FGH1LEAAAA2wAAAA8AAAAAAAAAAAAAAAAAmAIAAGRycy9k&#10;b3ducmV2LnhtbFBLBQYAAAAABAAEAPUAAACJAwAAAAA=&#10;">
                  <v:textbox>
                    <w:txbxContent>
                      <w:p w:rsidR="00894E67" w:rsidRPr="000723BC" w:rsidRDefault="00894E67" w:rsidP="00894E67">
                        <w:pPr>
                          <w:jc w:val="center"/>
                        </w:pPr>
                        <w:r w:rsidRPr="000723BC">
                          <w:rPr>
                            <w:lang w:val="uz-Cyrl-UZ"/>
                          </w:rPr>
                          <w:t>Г</w:t>
                        </w:r>
                        <w:r w:rsidRPr="000723BC">
                          <w:t xml:space="preserve">лобал </w:t>
                        </w:r>
                        <w:r w:rsidRPr="000723BC">
                          <w:rPr>
                            <w:lang w:val="uz-Cyrl-UZ"/>
                          </w:rPr>
                          <w:t>муаммолар</w:t>
                        </w:r>
                      </w:p>
                    </w:txbxContent>
                  </v:textbox>
                </v:shape>
                <v:shape id="Text Box 84" o:spid="_x0000_s1180" type="#_x0000_t202" style="position:absolute;left:3670;top:1320;width:17145;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gq6ycQA&#10;AADbAAAADwAAAGRycy9kb3ducmV2LnhtbESPT2sCMRTE70K/Q3gFL0Wz1Vbt1igiKHqrf7DXx+a5&#10;u3Tzsk3iun57Uyh4HGZ+M8x03ppKNOR8aVnBaz8BQZxZXXKu4HhY9SYgfEDWWFkmBTfyMJ89daaY&#10;anvlHTX7kItYwj5FBUUIdSqlzwoy6Pu2Jo7e2TqDIUqXS+3wGstNJQdJMpIGS44LBda0LCj72V+M&#10;gsnbpvn22+HXKRudq4/wMm7Wv06p7nO7+AQRqA2P8D+90ZF7h78v8QfI2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4KusnEAAAA2wAAAA8AAAAAAAAAAAAAAAAAmAIAAGRycy9k&#10;b3ducmV2LnhtbFBLBQYAAAAABAAEAPUAAACJAwAAAAA=&#10;">
                  <v:textbox>
                    <w:txbxContent>
                      <w:p w:rsidR="00894E67" w:rsidRPr="000723BC" w:rsidRDefault="00894E67" w:rsidP="00894E67">
                        <w:r w:rsidRPr="000723BC">
                          <w:rPr>
                            <w:lang w:val="uz-Cyrl-UZ"/>
                          </w:rPr>
                          <w:t>Миллий муаммолар</w:t>
                        </w:r>
                      </w:p>
                    </w:txbxContent>
                  </v:textbox>
                </v:shape>
                <v:line id="Line 85" o:spid="_x0000_s1181" style="position:absolute;flip:x y;visibility:visible;mso-wrap-style:square" from="11671,4933" to="26289,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d3TUMQAAADbAAAADwAAAGRycy9kb3ducmV2LnhtbESPQWvCQBSE74X+h+UJvdWNPYQYXUWE&#10;Qg9etKLXl+xrNjX7NsmuMf33XUHwOMzMN8xyPdpGDNT72rGC2TQBQVw6XXOl4Pj9+Z6B8AFZY+OY&#10;FPyRh/Xq9WWJuXY33tNwCJWIEPY5KjAhtLmUvjRk0U9dSxy9H9dbDFH2ldQ93iLcNvIjSVJpsea4&#10;YLClraHycrhaBUNxnf2edvuLL87dvMhMt911qVJvk3GzABFoDM/wo/2lFWQp3L/EHyB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t3dNQxAAAANsAAAAPAAAAAAAAAAAA&#10;AAAAAKECAABkcnMvZG93bnJldi54bWxQSwUGAAAAAAQABAD5AAAAkgMAAAAA&#10;">
                  <v:stroke endarrow="block"/>
                </v:line>
                <v:line id="Line 86" o:spid="_x0000_s1182" style="position:absolute;flip:y;visibility:visible;mso-wrap-style:square" from="26289,4572" to="40005,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PyFgcQAAADbAAAADwAAAGRycy9kb3ducmV2LnhtbESPQWvCQBCF7wX/wzJCL6FuqlA1uoq1&#10;FQTxUNuDxyE7JsHsbMhONf57Vyj0+HjzvjdvvuxcrS7UhsqzgddBCoo497biwsDP9+ZlAioIssXa&#10;Mxm4UYDlovc0x8z6K3/R5SCFihAOGRooRZpM65CX5DAMfEMcvZNvHUqUbaFti9cId7Uepumbdlhx&#10;bCixoXVJ+fnw6+Ibmz1/jEbJu9NJMqXPo+xSLcY897vVDJRQJ//Hf+mtNTAZw2NLBIBe3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Y/IWBxAAAANsAAAAPAAAAAAAAAAAA&#10;AAAAAKECAABkcnMvZG93bnJldi54bWxQSwUGAAAAAAQABAD5AAAAkgMAAAAA&#10;">
                  <v:stroke endarrow="block"/>
                </v:line>
                <w10:anchorlock/>
              </v:group>
            </w:pict>
          </mc:Fallback>
        </mc:AlternateContent>
      </w:r>
    </w:p>
    <w:p w:rsidR="00894E67" w:rsidRPr="00AD7A41" w:rsidRDefault="00894E67" w:rsidP="00894E67">
      <w:pPr>
        <w:tabs>
          <w:tab w:val="left" w:pos="7215"/>
        </w:tabs>
        <w:ind w:firstLine="720"/>
        <w:rPr>
          <w:sz w:val="28"/>
          <w:szCs w:val="28"/>
          <w:lang w:val="uz-Cyrl-UZ"/>
        </w:rPr>
      </w:pPr>
    </w:p>
    <w:p w:rsidR="00894E67" w:rsidRPr="00AD7A41" w:rsidRDefault="00894E67" w:rsidP="00894E67">
      <w:pPr>
        <w:tabs>
          <w:tab w:val="left" w:pos="2715"/>
        </w:tabs>
        <w:ind w:firstLine="720"/>
        <w:rPr>
          <w:sz w:val="28"/>
          <w:szCs w:val="28"/>
          <w:lang w:val="uz-Cyrl-UZ"/>
        </w:rPr>
      </w:pPr>
      <w:r>
        <w:rPr>
          <w:noProof/>
          <w:sz w:val="28"/>
          <w:szCs w:val="28"/>
        </w:rPr>
        <w:lastRenderedPageBreak/>
        <mc:AlternateContent>
          <mc:Choice Requires="wpc">
            <w:drawing>
              <wp:inline distT="0" distB="0" distL="0" distR="0">
                <wp:extent cx="5143500" cy="3543300"/>
                <wp:effectExtent l="13335" t="5715" r="0" b="3810"/>
                <wp:docPr id="76" name="Полотно 76"/>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67" name="Text Box 89"/>
                        <wps:cNvSpPr txBox="1">
                          <a:spLocks noChangeArrowheads="1"/>
                        </wps:cNvSpPr>
                        <wps:spPr bwMode="auto">
                          <a:xfrm>
                            <a:off x="1594485" y="1028700"/>
                            <a:ext cx="1828800" cy="1028700"/>
                          </a:xfrm>
                          <a:prstGeom prst="rect">
                            <a:avLst/>
                          </a:prstGeom>
                          <a:solidFill>
                            <a:srgbClr val="FFFFFF"/>
                          </a:solidFill>
                          <a:ln w="9525">
                            <a:solidFill>
                              <a:srgbClr val="000000"/>
                            </a:solidFill>
                            <a:miter lim="800000"/>
                            <a:headEnd/>
                            <a:tailEnd/>
                          </a:ln>
                        </wps:spPr>
                        <wps:txbx>
                          <w:txbxContent>
                            <w:p w:rsidR="00894E67" w:rsidRPr="0071238A" w:rsidRDefault="00894E67" w:rsidP="00894E67">
                              <w:pPr>
                                <w:jc w:val="center"/>
                                <w:rPr>
                                  <w:b/>
                                </w:rPr>
                              </w:pPr>
                              <w:r w:rsidRPr="0071238A">
                                <w:rPr>
                                  <w:b/>
                                  <w:lang w:val="uz-Cyrl-UZ"/>
                                </w:rPr>
                                <w:t>Биринчи ва Иккинчи жаҳон урушлари оралиғидаги даврда глобаллашув жараёнлари</w:t>
                              </w:r>
                            </w:p>
                          </w:txbxContent>
                        </wps:txbx>
                        <wps:bodyPr rot="0" vert="horz" wrap="square" lIns="91440" tIns="45720" rIns="91440" bIns="45720" anchor="t" anchorCtr="0" upright="1">
                          <a:noAutofit/>
                        </wps:bodyPr>
                      </wps:wsp>
                      <wps:wsp>
                        <wps:cNvPr id="68" name="Text Box 90"/>
                        <wps:cNvSpPr txBox="1">
                          <a:spLocks noChangeArrowheads="1"/>
                        </wps:cNvSpPr>
                        <wps:spPr bwMode="auto">
                          <a:xfrm>
                            <a:off x="114300" y="2286000"/>
                            <a:ext cx="2171700" cy="1028700"/>
                          </a:xfrm>
                          <a:prstGeom prst="rect">
                            <a:avLst/>
                          </a:prstGeom>
                          <a:solidFill>
                            <a:srgbClr val="FFFFFF"/>
                          </a:solidFill>
                          <a:ln w="9525">
                            <a:solidFill>
                              <a:srgbClr val="000000"/>
                            </a:solidFill>
                            <a:miter lim="800000"/>
                            <a:headEnd/>
                            <a:tailEnd/>
                          </a:ln>
                        </wps:spPr>
                        <wps:txbx>
                          <w:txbxContent>
                            <w:p w:rsidR="00894E67" w:rsidRPr="0071238A" w:rsidRDefault="00894E67" w:rsidP="00894E67">
                              <w:pPr>
                                <w:jc w:val="center"/>
                              </w:pPr>
                              <w:r>
                                <w:rPr>
                                  <w:lang w:val="uz-Cyrl-UZ"/>
                                </w:rPr>
                                <w:t>О</w:t>
                              </w:r>
                              <w:r w:rsidRPr="0071238A">
                                <w:t>ммавий маданият, аввало кино, мусиқа, адабиёт, кенг истеъмол моллари ишлаб чиқариш соҳасида фаол ривожлана бошлаши</w:t>
                              </w:r>
                            </w:p>
                          </w:txbxContent>
                        </wps:txbx>
                        <wps:bodyPr rot="0" vert="horz" wrap="square" lIns="91440" tIns="45720" rIns="91440" bIns="45720" anchor="t" anchorCtr="0" upright="1">
                          <a:noAutofit/>
                        </wps:bodyPr>
                      </wps:wsp>
                      <wps:wsp>
                        <wps:cNvPr id="69" name="Text Box 91"/>
                        <wps:cNvSpPr txBox="1">
                          <a:spLocks noChangeArrowheads="1"/>
                        </wps:cNvSpPr>
                        <wps:spPr bwMode="auto">
                          <a:xfrm>
                            <a:off x="3543300" y="0"/>
                            <a:ext cx="1371600" cy="2057400"/>
                          </a:xfrm>
                          <a:prstGeom prst="rect">
                            <a:avLst/>
                          </a:prstGeom>
                          <a:solidFill>
                            <a:srgbClr val="FFFFFF"/>
                          </a:solidFill>
                          <a:ln w="9525">
                            <a:solidFill>
                              <a:srgbClr val="000000"/>
                            </a:solidFill>
                            <a:miter lim="800000"/>
                            <a:headEnd/>
                            <a:tailEnd/>
                          </a:ln>
                        </wps:spPr>
                        <wps:txbx>
                          <w:txbxContent>
                            <w:p w:rsidR="00894E67" w:rsidRPr="0071238A" w:rsidRDefault="00894E67" w:rsidP="00894E67">
                              <w:pPr>
                                <w:jc w:val="center"/>
                              </w:pPr>
                              <w:r w:rsidRPr="0071238A">
                                <w:rPr>
                                  <w:lang w:val="uz-Cyrl-UZ"/>
                                </w:rPr>
                                <w:t>М</w:t>
                              </w:r>
                              <w:r w:rsidRPr="0071238A">
                                <w:t>акон ва вақтни илк бор инсоннинг кундалик ҳаёти кўрсаткичларига қадар узил-кесил «қисқартирган» ҳаво кемаларида қитъалараро қўнмай, тўғри учиб ўтишлар</w:t>
                              </w:r>
                            </w:p>
                          </w:txbxContent>
                        </wps:txbx>
                        <wps:bodyPr rot="0" vert="horz" wrap="square" lIns="91440" tIns="45720" rIns="91440" bIns="45720" anchor="t" anchorCtr="0" upright="1">
                          <a:noAutofit/>
                        </wps:bodyPr>
                      </wps:wsp>
                      <wps:wsp>
                        <wps:cNvPr id="70" name="Text Box 92"/>
                        <wps:cNvSpPr txBox="1">
                          <a:spLocks noChangeArrowheads="1"/>
                        </wps:cNvSpPr>
                        <wps:spPr bwMode="auto">
                          <a:xfrm>
                            <a:off x="0" y="440690"/>
                            <a:ext cx="1461770" cy="1388110"/>
                          </a:xfrm>
                          <a:prstGeom prst="rect">
                            <a:avLst/>
                          </a:prstGeom>
                          <a:solidFill>
                            <a:srgbClr val="FFFFFF"/>
                          </a:solidFill>
                          <a:ln w="9525">
                            <a:solidFill>
                              <a:srgbClr val="000000"/>
                            </a:solidFill>
                            <a:miter lim="800000"/>
                            <a:headEnd/>
                            <a:tailEnd/>
                          </a:ln>
                        </wps:spPr>
                        <wps:txbx>
                          <w:txbxContent>
                            <w:p w:rsidR="00894E67" w:rsidRPr="0071238A" w:rsidRDefault="00894E67" w:rsidP="00894E67">
                              <w:pPr>
                                <w:jc w:val="center"/>
                              </w:pPr>
                              <w:r>
                                <w:rPr>
                                  <w:lang w:val="uz-Cyrl-UZ"/>
                                </w:rPr>
                                <w:t>Б</w:t>
                              </w:r>
                              <w:r w:rsidRPr="0071238A">
                                <w:t>иосферага антропоген таъсирнинг кучайиши ва инсоннинг реал «геологик куч»га айланиши</w:t>
                              </w:r>
                            </w:p>
                          </w:txbxContent>
                        </wps:txbx>
                        <wps:bodyPr rot="0" vert="horz" wrap="square" lIns="91440" tIns="45720" rIns="91440" bIns="45720" anchor="t" anchorCtr="0" upright="1">
                          <a:noAutofit/>
                        </wps:bodyPr>
                      </wps:wsp>
                      <wps:wsp>
                        <wps:cNvPr id="71" name="Text Box 93"/>
                        <wps:cNvSpPr txBox="1">
                          <a:spLocks noChangeArrowheads="1"/>
                        </wps:cNvSpPr>
                        <wps:spPr bwMode="auto">
                          <a:xfrm>
                            <a:off x="2743200" y="2286000"/>
                            <a:ext cx="2286000" cy="986790"/>
                          </a:xfrm>
                          <a:prstGeom prst="rect">
                            <a:avLst/>
                          </a:prstGeom>
                          <a:solidFill>
                            <a:srgbClr val="FFFFFF"/>
                          </a:solidFill>
                          <a:ln w="9525">
                            <a:solidFill>
                              <a:srgbClr val="000000"/>
                            </a:solidFill>
                            <a:miter lim="800000"/>
                            <a:headEnd/>
                            <a:tailEnd/>
                          </a:ln>
                        </wps:spPr>
                        <wps:txbx>
                          <w:txbxContent>
                            <w:p w:rsidR="00894E67" w:rsidRPr="0071238A" w:rsidRDefault="00894E67" w:rsidP="00894E67">
                              <w:pPr>
                                <w:jc w:val="center"/>
                              </w:pPr>
                              <w:r>
                                <w:rPr>
                                  <w:lang w:val="uz-Cyrl-UZ"/>
                                </w:rPr>
                                <w:t>Т</w:t>
                              </w:r>
                              <w:r w:rsidRPr="0071238A">
                                <w:t>елевизорнинг ихтиро этилиши. Вақт ўтиши билан у оммавий маданиятнинг асосий тарғиботчисига ва глобаллашув рамзига</w:t>
                              </w:r>
                              <w:r>
                                <w:t xml:space="preserve"> айланиши</w:t>
                              </w:r>
                            </w:p>
                          </w:txbxContent>
                        </wps:txbx>
                        <wps:bodyPr rot="0" vert="horz" wrap="square" lIns="91440" tIns="45720" rIns="91440" bIns="45720" anchor="t" anchorCtr="0" upright="1">
                          <a:noAutofit/>
                        </wps:bodyPr>
                      </wps:wsp>
                      <wps:wsp>
                        <wps:cNvPr id="72" name="Line 94"/>
                        <wps:cNvCnPr/>
                        <wps:spPr bwMode="auto">
                          <a:xfrm flipH="1">
                            <a:off x="1143000" y="2057400"/>
                            <a:ext cx="137160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3" name="Line 95"/>
                        <wps:cNvCnPr/>
                        <wps:spPr bwMode="auto">
                          <a:xfrm>
                            <a:off x="2514600" y="2057400"/>
                            <a:ext cx="137160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4" name="Line 96"/>
                        <wps:cNvCnPr/>
                        <wps:spPr bwMode="auto">
                          <a:xfrm flipV="1">
                            <a:off x="2514600" y="800100"/>
                            <a:ext cx="102870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5" name="Line 97"/>
                        <wps:cNvCnPr/>
                        <wps:spPr bwMode="auto">
                          <a:xfrm flipH="1" flipV="1">
                            <a:off x="1485900" y="800100"/>
                            <a:ext cx="102870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id="Полотно 76" o:spid="_x0000_s1183" editas="canvas" style="width:405pt;height:279pt;mso-position-horizontal-relative:char;mso-position-vertical-relative:line" coordsize="51435,354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">
                <v:shape id="_x0000_s1184" type="#_x0000_t75" style="position:absolute;width:51435;height:35433;visibility:visible;mso-wrap-style:square">
                  <v:fill o:detectmouseclick="t"/>
                  <v:path o:connecttype="none"/>
                </v:shape>
                <v:shape id="Text Box 89" o:spid="_x0000_s1185" type="#_x0000_t202" style="position:absolute;left:15944;top:10287;width:18288;height:102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Zhn38QA&#10;AADbAAAADwAAAGRycy9kb3ducmV2LnhtbESPQWvCQBSE7wX/w/IEL0U3tRJt6ioitOjNqtjrI/tM&#10;QrNv091tjP/eFYQeh5n5hpkvO1OLlpyvLCt4GSUgiHOrKy4UHA8fwxkIH5A11pZJwZU8LBe9pzlm&#10;2l74i9p9KESEsM9QQRlCk0np85IM+pFtiKN3ts5giNIVUju8RLip5ThJUmmw4rhQYkPrkvKf/Z9R&#10;MJts2m+/fd2d8vRcv4Xnafv565Qa9LvVO4hAXfgPP9obrSCdwv1L/AFyc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GYZ9/EAAAA2wAAAA8AAAAAAAAAAAAAAAAAmAIAAGRycy9k&#10;b3ducmV2LnhtbFBLBQYAAAAABAAEAPUAAACJAwAAAAA=&#10;">
                  <v:textbox>
                    <w:txbxContent>
                      <w:p w:rsidR="00894E67" w:rsidRPr="0071238A" w:rsidRDefault="00894E67" w:rsidP="00894E67">
                        <w:pPr>
                          <w:jc w:val="center"/>
                          <w:rPr>
                            <w:b/>
                          </w:rPr>
                        </w:pPr>
                        <w:r w:rsidRPr="0071238A">
                          <w:rPr>
                            <w:b/>
                            <w:lang w:val="uz-Cyrl-UZ"/>
                          </w:rPr>
                          <w:t>Биринчи ва Иккинчи жаҳон урушлари оралиғидаги даврда глобаллашув жараёнлари</w:t>
                        </w:r>
                      </w:p>
                    </w:txbxContent>
                  </v:textbox>
                </v:shape>
                <v:shape id="Text Box 90" o:spid="_x0000_s1186" type="#_x0000_t202" style="position:absolute;left:1143;top:22860;width:21717;height:102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AfzrcEA&#10;AADbAAAADwAAAGRycy9kb3ducmV2LnhtbERPz2vCMBS+C/4P4QlexkzV0bnOKCIo7uacuOujebZl&#10;zUtNYq3/vTkMPH58v+fLztSiJecrywrGowQEcW51xYWC48/mdQbCB2SNtWVScCcPy0W/N8dM2xt/&#10;U3sIhYgh7DNUUIbQZFL6vCSDfmQb4sidrTMYInSF1A5vMdzUcpIkqTRYcWwosaF1Sfnf4WoUzN52&#10;7a//mu5PeXquP8LLe7u9OKWGg271CSJQF57if/dOK0jj2Pgl/gC5e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AH863BAAAA2wAAAA8AAAAAAAAAAAAAAAAAmAIAAGRycy9kb3du&#10;cmV2LnhtbFBLBQYAAAAABAAEAPUAAACGAwAAAAA=&#10;">
                  <v:textbox>
                    <w:txbxContent>
                      <w:p w:rsidR="00894E67" w:rsidRPr="0071238A" w:rsidRDefault="00894E67" w:rsidP="00894E67">
                        <w:pPr>
                          <w:jc w:val="center"/>
                        </w:pPr>
                        <w:r>
                          <w:rPr>
                            <w:lang w:val="uz-Cyrl-UZ"/>
                          </w:rPr>
                          <w:t>О</w:t>
                        </w:r>
                        <w:r w:rsidRPr="0071238A">
                          <w:t>ммавий маданият, аввало кино, мусиқа, адабиёт, кенг истеъмол моллари ишлаб чиқариш соҳасида фаол ривожлана бошлаши</w:t>
                        </w:r>
                      </w:p>
                    </w:txbxContent>
                  </v:textbox>
                </v:shape>
                <v:shape id="Text Box 91" o:spid="_x0000_s1187" type="#_x0000_t202" style="position:absolute;left:35433;width:13716;height:205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0tWNsQA&#10;AADbAAAADwAAAGRycy9kb3ducmV2LnhtbESPQWvCQBSE7wX/w/IEL0U3tZJq6ioitOjNWtHrI/tM&#10;QrNv091tjP/eFYQeh5n5hpkvO1OLlpyvLCt4GSUgiHOrKy4UHL4/hlMQPiBrrC2Tgit5WC56T3PM&#10;tL3wF7X7UIgIYZ+hgjKEJpPS5yUZ9CPbEEfvbJ3BEKUrpHZ4iXBTy3GSpNJgxXGhxIbWJeU/+z+j&#10;YDrZtCe/fd0d8/Rcz8LzW/v565Qa9LvVO4hAXfgPP9obrSCdwf1L/AFyc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9LVjbEAAAA2wAAAA8AAAAAAAAAAAAAAAAAmAIAAGRycy9k&#10;b3ducmV2LnhtbFBLBQYAAAAABAAEAPUAAACJAwAAAAA=&#10;">
                  <v:textbox>
                    <w:txbxContent>
                      <w:p w:rsidR="00894E67" w:rsidRPr="0071238A" w:rsidRDefault="00894E67" w:rsidP="00894E67">
                        <w:pPr>
                          <w:jc w:val="center"/>
                        </w:pPr>
                        <w:r w:rsidRPr="0071238A">
                          <w:rPr>
                            <w:lang w:val="uz-Cyrl-UZ"/>
                          </w:rPr>
                          <w:t>М</w:t>
                        </w:r>
                        <w:r w:rsidRPr="0071238A">
                          <w:t>акон ва вақтни илк бор инсоннинг кундалик ҳаёти кўрсаткичларига қадар узил-кесил «қисқартирган» ҳаво кемаларида қитъалараро қўнмай, тўғри учиб ўтишлар</w:t>
                        </w:r>
                      </w:p>
                    </w:txbxContent>
                  </v:textbox>
                </v:shape>
                <v:shape id="Text Box 92" o:spid="_x0000_s1188" type="#_x0000_t202" style="position:absolute;top:4406;width:14617;height:138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6hpdsIA&#10;AADbAAAADwAAAGRycy9kb3ducmV2LnhtbERPy2rCQBTdF/yH4QrdFDOxLTGNjiKCxe58lHZ7yVyT&#10;YOZOnBlj+vedRaHLw3kvVoNpRU/ON5YVTJMUBHFpdcOVgs/TdpKD8AFZY2uZFPyQh9Vy9LDAQts7&#10;H6g/hkrEEPYFKqhD6AopfVmTQZ/YjjhyZ+sMhghdJbXDeww3rXxO00wabDg21NjRpqbycrwZBfnr&#10;rv/2Hy/7rzI7t2/hada/X51Sj+NhPQcRaAj/4j/3TiuYxfXxS/wBcvk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7qGl2wgAAANsAAAAPAAAAAAAAAAAAAAAAAJgCAABkcnMvZG93&#10;bnJldi54bWxQSwUGAAAAAAQABAD1AAAAhwMAAAAA&#10;">
                  <v:textbox>
                    <w:txbxContent>
                      <w:p w:rsidR="00894E67" w:rsidRPr="0071238A" w:rsidRDefault="00894E67" w:rsidP="00894E67">
                        <w:pPr>
                          <w:jc w:val="center"/>
                        </w:pPr>
                        <w:r>
                          <w:rPr>
                            <w:lang w:val="uz-Cyrl-UZ"/>
                          </w:rPr>
                          <w:t>Б</w:t>
                        </w:r>
                        <w:r w:rsidRPr="0071238A">
                          <w:t>иосферага антропоген таъсирнинг кучайиши ва инсоннинг реал «геологик куч»га айланиши</w:t>
                        </w:r>
                      </w:p>
                    </w:txbxContent>
                  </v:textbox>
                </v:shape>
                <v:shape id="Text Box 93" o:spid="_x0000_s1189" type="#_x0000_t202" style="position:absolute;left:27432;top:22860;width:22860;height:98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OTM7cUA&#10;AADbAAAADwAAAGRycy9kb3ducmV2LnhtbESPT2sCMRTE70K/Q3iCF9GstqjdbpRSaNFba0Wvj83b&#10;P7h52Sbpun57IxR6HGbmN0y26U0jOnK+tqxgNk1AEOdW11wqOHy/T1YgfEDW2FgmBVfysFk/DDJM&#10;tb3wF3X7UIoIYZ+igiqENpXS5xUZ9FPbEkevsM5giNKVUju8RLhp5DxJFtJgzXGhwpbeKsrP+1+j&#10;YPW07U5+9/h5zBdF8xzGy+7jxyk1GvavLyAC9eE//NfeagXLGdy/xB8g1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5MztxQAAANsAAAAPAAAAAAAAAAAAAAAAAJgCAABkcnMv&#10;ZG93bnJldi54bWxQSwUGAAAAAAQABAD1AAAAigMAAAAA&#10;">
                  <v:textbox>
                    <w:txbxContent>
                      <w:p w:rsidR="00894E67" w:rsidRPr="0071238A" w:rsidRDefault="00894E67" w:rsidP="00894E67">
                        <w:pPr>
                          <w:jc w:val="center"/>
                        </w:pPr>
                        <w:r>
                          <w:rPr>
                            <w:lang w:val="uz-Cyrl-UZ"/>
                          </w:rPr>
                          <w:t>Т</w:t>
                        </w:r>
                        <w:r w:rsidRPr="0071238A">
                          <w:t>елевизорнинг ихтиро этилиши. Вақт ўтиши билан у оммавий маданиятнинг асосий тарғиботчисига ва глобаллашув рамзига</w:t>
                        </w:r>
                        <w:r>
                          <w:t xml:space="preserve"> айланиши</w:t>
                        </w:r>
                      </w:p>
                    </w:txbxContent>
                  </v:textbox>
                </v:shape>
                <v:line id="Line 94" o:spid="_x0000_s1190" style="position:absolute;flip:x;visibility:visible;mso-wrap-style:square" from="11430,20574" to="25146,228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5WPsQAAADbAAAADwAAAGRycy9kb3ducmV2LnhtbESPT2vCQBDF70K/wzIFL0E3KtSauor9&#10;IwjioeqhxyE7TUKzsyE7avz2rlDw+Hjzfm/efNm5Wp2pDZVnA6NhCoo497biwsDxsB68ggqCbLH2&#10;TAauFGC5eOrNMbP+wt903kuhIoRDhgZKkSbTOuQlOQxD3xBH79e3DiXKttC2xUuEu1qP0/RFO6w4&#10;NpTY0EdJ+d/+5OIb6x1/TibJu9NJMqOvH9mmWozpP3erN1BCnTyO/9Mba2A6hvuWCAC9u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9XlY+xAAAANsAAAAPAAAAAAAAAAAA&#10;AAAAAKECAABkcnMvZG93bnJldi54bWxQSwUGAAAAAAQABAD5AAAAkgMAAAAA&#10;">
                  <v:stroke endarrow="block"/>
                </v:line>
                <v:line id="Line 95" o:spid="_x0000_s1191" style="position:absolute;visibility:visible;mso-wrap-style:square" from="25146,20574" to="38862,228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7Rz68QAAADbAAAADwAAAGRycy9kb3ducmV2LnhtbESPQWsCMRSE74L/ITyhN83aQtXVKOJS&#10;6KEVXEvPz83rZunmZdmka/rvm4LgcZj5ZpjNLtpWDNT7xrGC+SwDQVw53XCt4OP8Ml2C8AFZY+uY&#10;FPySh912PNpgrt2VTzSUoRaphH2OCkwIXS6lrwxZ9DPXESfvy/UWQ5J9LXWP11RuW/mYZc/SYsNp&#10;wWBHB0PVd/ljFSxMcZILWbydj8XQzFfxPX5eVko9TOJ+DSJQDPfwjX7ViXuC/y/pB8jt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ftHPrxAAAANsAAAAPAAAAAAAAAAAA&#10;AAAAAKECAABkcnMvZG93bnJldi54bWxQSwUGAAAAAAQABAD5AAAAkgMAAAAA&#10;">
                  <v:stroke endarrow="block"/>
                </v:line>
                <v:line id="Line 96" o:spid="_x0000_s1192" style="position:absolute;flip:y;visibility:visible;mso-wrap-style:square" from="25146,8001" to="35433,102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ftr0cUAAADbAAAADwAAAGRycy9kb3ducmV2LnhtbESPT2vCQBDF74LfYRnBS6gbq7Q1uor9&#10;Iwilh9oeehyyYxLMzobsqOm3dwXB4+PN+715i1XnanWiNlSeDYxHKSji3NuKCwO/P5uHF1BBkC3W&#10;nsnAPwVYLfu9BWbWn/mbTjspVIRwyNBAKdJkWoe8JIdh5Bvi6O1961CibAttWzxHuKv1Y5o+aYcV&#10;x4YSG3orKT/sji6+sfni98kkeXU6SWb08SefqRZjhoNuPQcl1Mn9+JbeWgPPU7huiQDQyw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ftr0cUAAADbAAAADwAAAAAAAAAA&#10;AAAAAAChAgAAZHJzL2Rvd25yZXYueG1sUEsFBgAAAAAEAAQA+QAAAJMDAAAAAA==&#10;">
                  <v:stroke endarrow="block"/>
                </v:line>
                <v:line id="Line 97" o:spid="_x0000_s1193" style="position:absolute;flip:x y;visibility:visible;mso-wrap-style:square" from="14859,8001" to="25146,102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No9AMUAAADbAAAADwAAAGRycy9kb3ducmV2LnhtbESPT2vCQBTE7wW/w/KE3upGQWtTVxFB&#10;8ODFP9jrS/Y1G82+TbJrTL99tyD0OMzMb5jFqreV6Kj1pWMF41ECgjh3uuRCwfm0fZuD8AFZY+WY&#10;FPyQh9Vy8LLAVLsHH6g7hkJECPsUFZgQ6lRKnxuy6EeuJo7et2sthijbQuoWHxFuKzlJkpm0WHJc&#10;MFjTxlB+O96tgi67j6+X/eHms6/mI5ubZrNvZkq9Dvv1J4hAffgPP9s7reB9Cn9f4g+Qy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No9AMUAAADbAAAADwAAAAAAAAAA&#10;AAAAAAChAgAAZHJzL2Rvd25yZXYueG1sUEsFBgAAAAAEAAQA+QAAAJMDAAAAAA==&#10;">
                  <v:stroke endarrow="block"/>
                </v:line>
                <w10:anchorlock/>
              </v:group>
            </w:pict>
          </mc:Fallback>
        </mc:AlternateContent>
      </w:r>
    </w:p>
    <w:p w:rsidR="00894E67" w:rsidRPr="00AD7A41" w:rsidRDefault="00894E67" w:rsidP="00894E67">
      <w:pPr>
        <w:ind w:firstLine="720"/>
        <w:jc w:val="center"/>
        <w:rPr>
          <w:b/>
          <w:sz w:val="28"/>
          <w:szCs w:val="28"/>
          <w:lang w:val="uz-Cyrl-UZ"/>
        </w:rPr>
      </w:pPr>
    </w:p>
    <w:p w:rsidR="00894E67" w:rsidRPr="00AD7A41" w:rsidRDefault="00894E67" w:rsidP="00894E67">
      <w:pPr>
        <w:ind w:firstLine="720"/>
        <w:jc w:val="center"/>
        <w:rPr>
          <w:b/>
          <w:sz w:val="28"/>
          <w:szCs w:val="28"/>
          <w:lang w:val="uz-Cyrl-UZ"/>
        </w:rPr>
      </w:pPr>
      <w:r w:rsidRPr="00AD7A41">
        <w:rPr>
          <w:b/>
          <w:sz w:val="28"/>
          <w:szCs w:val="28"/>
          <w:lang w:val="uz-Cyrl-UZ"/>
        </w:rPr>
        <w:t>Мустақил ишлаш учун савол ва топшириқлар</w:t>
      </w:r>
    </w:p>
    <w:p w:rsidR="00894E67" w:rsidRPr="00AD7A41" w:rsidRDefault="00894E67" w:rsidP="00894E67">
      <w:pPr>
        <w:ind w:firstLine="720"/>
        <w:jc w:val="both"/>
        <w:rPr>
          <w:b/>
          <w:sz w:val="28"/>
          <w:szCs w:val="28"/>
          <w:lang w:val="uz-Cyrl-UZ"/>
        </w:rPr>
      </w:pPr>
    </w:p>
    <w:p w:rsidR="00894E67" w:rsidRPr="00AD7A41" w:rsidRDefault="00894E67" w:rsidP="00894E67">
      <w:pPr>
        <w:ind w:firstLine="720"/>
        <w:jc w:val="both"/>
        <w:rPr>
          <w:sz w:val="28"/>
          <w:szCs w:val="28"/>
        </w:rPr>
      </w:pPr>
      <w:r w:rsidRPr="00AD7A41">
        <w:rPr>
          <w:sz w:val="28"/>
          <w:szCs w:val="28"/>
        </w:rPr>
        <w:t>1. Фалсафада янги мавзу юзага келишига нима сабаб бўлди?</w:t>
      </w:r>
    </w:p>
    <w:p w:rsidR="00894E67" w:rsidRPr="00AD7A41" w:rsidRDefault="00894E67" w:rsidP="00894E67">
      <w:pPr>
        <w:ind w:firstLine="720"/>
        <w:jc w:val="both"/>
        <w:rPr>
          <w:sz w:val="28"/>
          <w:szCs w:val="28"/>
        </w:rPr>
      </w:pPr>
      <w:r w:rsidRPr="00AD7A41">
        <w:rPr>
          <w:sz w:val="28"/>
          <w:szCs w:val="28"/>
        </w:rPr>
        <w:t>2. Глобал муаммолар қачон ва нима учун пайдо бўлди?</w:t>
      </w:r>
    </w:p>
    <w:p w:rsidR="00894E67" w:rsidRPr="00AD7A41" w:rsidRDefault="00894E67" w:rsidP="00894E67">
      <w:pPr>
        <w:ind w:firstLine="720"/>
        <w:jc w:val="both"/>
        <w:rPr>
          <w:sz w:val="28"/>
          <w:szCs w:val="28"/>
        </w:rPr>
      </w:pPr>
      <w:r w:rsidRPr="00AD7A41">
        <w:rPr>
          <w:sz w:val="28"/>
          <w:szCs w:val="28"/>
        </w:rPr>
        <w:t>3. «Глобаллашув», «глобал муаммолар», «глобалистика» тушунчаларининг ўзаро нисбатига тавсиф беринг.</w:t>
      </w:r>
    </w:p>
    <w:p w:rsidR="00894E67" w:rsidRPr="00AD7A41" w:rsidRDefault="00894E67" w:rsidP="00894E67">
      <w:pPr>
        <w:ind w:firstLine="720"/>
        <w:jc w:val="both"/>
        <w:rPr>
          <w:sz w:val="28"/>
          <w:szCs w:val="28"/>
        </w:rPr>
      </w:pPr>
      <w:r w:rsidRPr="00AD7A41">
        <w:rPr>
          <w:sz w:val="28"/>
          <w:szCs w:val="28"/>
        </w:rPr>
        <w:t>4. Технооптимизмнинг моҳияти нимадан иборат?</w:t>
      </w:r>
    </w:p>
    <w:p w:rsidR="00894E67" w:rsidRPr="00AD7A41" w:rsidRDefault="00894E67" w:rsidP="00894E67">
      <w:pPr>
        <w:ind w:firstLine="720"/>
        <w:jc w:val="both"/>
        <w:rPr>
          <w:sz w:val="28"/>
          <w:szCs w:val="28"/>
        </w:rPr>
      </w:pPr>
      <w:r w:rsidRPr="00AD7A41">
        <w:rPr>
          <w:sz w:val="28"/>
          <w:szCs w:val="28"/>
        </w:rPr>
        <w:t>5. Технопессимистик фалсафий концепциялар қайси ғояларга асосланади?</w:t>
      </w:r>
    </w:p>
    <w:p w:rsidR="00894E67" w:rsidRPr="00AD7A41" w:rsidRDefault="00894E67" w:rsidP="00894E67">
      <w:pPr>
        <w:ind w:firstLine="720"/>
        <w:jc w:val="both"/>
        <w:rPr>
          <w:sz w:val="28"/>
          <w:szCs w:val="28"/>
        </w:rPr>
      </w:pPr>
      <w:r w:rsidRPr="00AD7A41">
        <w:rPr>
          <w:sz w:val="28"/>
          <w:szCs w:val="28"/>
        </w:rPr>
        <w:t>6. Глобалликнинг мезонларини айтинг. Уларнинг ёрдамида қандай вазифалар ҳал қилинади?</w:t>
      </w:r>
    </w:p>
    <w:p w:rsidR="00894E67" w:rsidRPr="00AD7A41" w:rsidRDefault="00894E67" w:rsidP="00894E67">
      <w:pPr>
        <w:ind w:firstLine="720"/>
        <w:jc w:val="both"/>
        <w:rPr>
          <w:sz w:val="28"/>
          <w:szCs w:val="28"/>
        </w:rPr>
      </w:pPr>
      <w:r w:rsidRPr="00AD7A41">
        <w:rPr>
          <w:sz w:val="28"/>
          <w:szCs w:val="28"/>
        </w:rPr>
        <w:t>7. Глобаллашув муаммоларини ечишда фалсафа қайси функцияларни бажаради?</w:t>
      </w:r>
    </w:p>
    <w:p w:rsidR="00894E67" w:rsidRPr="00AD7A41" w:rsidRDefault="00894E67" w:rsidP="00894E67">
      <w:pPr>
        <w:ind w:firstLine="720"/>
        <w:jc w:val="both"/>
        <w:rPr>
          <w:sz w:val="28"/>
          <w:szCs w:val="28"/>
        </w:rPr>
      </w:pPr>
      <w:r w:rsidRPr="00AD7A41">
        <w:rPr>
          <w:sz w:val="28"/>
          <w:szCs w:val="28"/>
        </w:rPr>
        <w:t>8. Глобал муаммолар таснифи нима учун керак?</w:t>
      </w:r>
    </w:p>
    <w:p w:rsidR="00894E67" w:rsidRPr="00AD7A41" w:rsidRDefault="00894E67" w:rsidP="00894E67">
      <w:pPr>
        <w:ind w:firstLine="720"/>
        <w:jc w:val="both"/>
        <w:rPr>
          <w:sz w:val="28"/>
          <w:szCs w:val="28"/>
        </w:rPr>
      </w:pPr>
      <w:r w:rsidRPr="00AD7A41">
        <w:rPr>
          <w:sz w:val="28"/>
          <w:szCs w:val="28"/>
        </w:rPr>
        <w:t>9. «Янги инсонпарварлик» тушунчаси нимани англатади?</w:t>
      </w:r>
    </w:p>
    <w:p w:rsidR="00894E67" w:rsidRPr="00AD7A41" w:rsidRDefault="00894E67" w:rsidP="00894E67">
      <w:pPr>
        <w:ind w:firstLine="720"/>
        <w:jc w:val="both"/>
        <w:rPr>
          <w:sz w:val="28"/>
          <w:szCs w:val="28"/>
        </w:rPr>
      </w:pPr>
      <w:r w:rsidRPr="00AD7A41">
        <w:rPr>
          <w:sz w:val="28"/>
          <w:szCs w:val="28"/>
        </w:rPr>
        <w:t>10. «Барқарор ривожланиш концепцияси»нинг мазмуни нимада?</w:t>
      </w:r>
    </w:p>
    <w:p w:rsidR="00894E67" w:rsidRPr="00AD7A41" w:rsidRDefault="00894E67" w:rsidP="00894E67">
      <w:pPr>
        <w:ind w:firstLine="720"/>
        <w:jc w:val="both"/>
        <w:rPr>
          <w:sz w:val="28"/>
          <w:szCs w:val="28"/>
        </w:rPr>
      </w:pPr>
    </w:p>
    <w:p w:rsidR="00894E67" w:rsidRPr="00AD7A41" w:rsidRDefault="00894E67" w:rsidP="00894E67">
      <w:pPr>
        <w:ind w:firstLine="720"/>
        <w:jc w:val="center"/>
        <w:rPr>
          <w:b/>
          <w:sz w:val="28"/>
          <w:szCs w:val="28"/>
          <w:lang w:val="uz-Cyrl-UZ"/>
        </w:rPr>
      </w:pPr>
      <w:r w:rsidRPr="00AD7A41">
        <w:rPr>
          <w:b/>
          <w:sz w:val="28"/>
          <w:szCs w:val="28"/>
          <w:lang w:val="uz-Cyrl-UZ"/>
        </w:rPr>
        <w:t>Р</w:t>
      </w:r>
      <w:r w:rsidRPr="00AD7A41">
        <w:rPr>
          <w:b/>
          <w:sz w:val="28"/>
          <w:szCs w:val="28"/>
        </w:rPr>
        <w:t>еферат мавзулари</w:t>
      </w:r>
    </w:p>
    <w:p w:rsidR="00894E67" w:rsidRPr="00AD7A41" w:rsidRDefault="00894E67" w:rsidP="00894E67">
      <w:pPr>
        <w:ind w:firstLine="720"/>
        <w:jc w:val="center"/>
        <w:rPr>
          <w:b/>
          <w:sz w:val="28"/>
          <w:szCs w:val="28"/>
          <w:lang w:val="uz-Cyrl-UZ"/>
        </w:rPr>
      </w:pPr>
    </w:p>
    <w:p w:rsidR="00894E67" w:rsidRPr="00AD7A41" w:rsidRDefault="00894E67" w:rsidP="00894E67">
      <w:pPr>
        <w:ind w:firstLine="720"/>
        <w:jc w:val="both"/>
        <w:rPr>
          <w:sz w:val="28"/>
          <w:szCs w:val="28"/>
          <w:lang w:val="uz-Cyrl-UZ"/>
        </w:rPr>
      </w:pPr>
      <w:r w:rsidRPr="00AD7A41">
        <w:rPr>
          <w:sz w:val="28"/>
          <w:szCs w:val="28"/>
          <w:lang w:val="uz-Cyrl-UZ"/>
        </w:rPr>
        <w:t>1. Фалсафа ва ҳозирги дунёнинг глобаллашуви.</w:t>
      </w:r>
    </w:p>
    <w:p w:rsidR="00894E67" w:rsidRPr="00AD7A41" w:rsidRDefault="00894E67" w:rsidP="00894E67">
      <w:pPr>
        <w:ind w:firstLine="720"/>
        <w:jc w:val="both"/>
        <w:rPr>
          <w:sz w:val="28"/>
          <w:szCs w:val="28"/>
        </w:rPr>
      </w:pPr>
      <w:r w:rsidRPr="00AD7A41">
        <w:rPr>
          <w:sz w:val="28"/>
          <w:szCs w:val="28"/>
        </w:rPr>
        <w:t>2. Глобаллашув табиий-тарихий жараён сифатида.</w:t>
      </w:r>
    </w:p>
    <w:p w:rsidR="00894E67" w:rsidRPr="00AD7A41" w:rsidRDefault="00894E67" w:rsidP="00894E67">
      <w:pPr>
        <w:ind w:firstLine="720"/>
        <w:jc w:val="both"/>
        <w:rPr>
          <w:sz w:val="28"/>
          <w:szCs w:val="28"/>
        </w:rPr>
      </w:pPr>
      <w:r w:rsidRPr="00AD7A41">
        <w:rPr>
          <w:sz w:val="28"/>
          <w:szCs w:val="28"/>
        </w:rPr>
        <w:t>3. Ахборот инқилобининг моҳияти.</w:t>
      </w:r>
    </w:p>
    <w:p w:rsidR="00894E67" w:rsidRPr="00AD7A41" w:rsidRDefault="00894E67" w:rsidP="00894E67">
      <w:pPr>
        <w:ind w:firstLine="720"/>
        <w:jc w:val="both"/>
        <w:rPr>
          <w:sz w:val="28"/>
          <w:szCs w:val="28"/>
        </w:rPr>
      </w:pPr>
      <w:r w:rsidRPr="00AD7A41">
        <w:rPr>
          <w:sz w:val="28"/>
          <w:szCs w:val="28"/>
        </w:rPr>
        <w:t>4. Цивилизацион ривожланиш муаммолари ва унинг истиқболлари.</w:t>
      </w:r>
    </w:p>
    <w:p w:rsidR="00894E67" w:rsidRPr="00AD7A41" w:rsidRDefault="00894E67" w:rsidP="00894E67">
      <w:pPr>
        <w:ind w:firstLine="720"/>
        <w:jc w:val="both"/>
        <w:rPr>
          <w:sz w:val="28"/>
          <w:szCs w:val="28"/>
        </w:rPr>
      </w:pPr>
      <w:r w:rsidRPr="00AD7A41">
        <w:rPr>
          <w:sz w:val="28"/>
          <w:szCs w:val="28"/>
        </w:rPr>
        <w:t>5. Инсониятнинг муҳим муаммолари ва уларнинг ўзаро алоқадорлиги.</w:t>
      </w:r>
    </w:p>
    <w:p w:rsidR="00894E67" w:rsidRPr="00AD7A41" w:rsidRDefault="00894E67" w:rsidP="00894E67">
      <w:pPr>
        <w:ind w:firstLine="720"/>
        <w:jc w:val="both"/>
        <w:rPr>
          <w:sz w:val="28"/>
          <w:szCs w:val="28"/>
        </w:rPr>
      </w:pPr>
      <w:r w:rsidRPr="00AD7A41">
        <w:rPr>
          <w:sz w:val="28"/>
          <w:szCs w:val="28"/>
        </w:rPr>
        <w:t>6. Рим клуби ва унинг глобал муаммоларни ечишдаги роли.</w:t>
      </w:r>
    </w:p>
    <w:p w:rsidR="00894E67" w:rsidRPr="00AD7A41" w:rsidRDefault="00894E67" w:rsidP="00894E67">
      <w:pPr>
        <w:ind w:firstLine="720"/>
        <w:jc w:val="both"/>
        <w:rPr>
          <w:sz w:val="28"/>
          <w:szCs w:val="28"/>
        </w:rPr>
      </w:pPr>
      <w:r w:rsidRPr="00AD7A41">
        <w:rPr>
          <w:sz w:val="28"/>
          <w:szCs w:val="28"/>
        </w:rPr>
        <w:lastRenderedPageBreak/>
        <w:t>7. Глобаллашув муаммоларини ечишга нисбатан илмий ва фалсафий ёндашувлар.</w:t>
      </w:r>
    </w:p>
    <w:p w:rsidR="00894E67" w:rsidRPr="00AD7A41" w:rsidRDefault="00894E67" w:rsidP="00894E67">
      <w:pPr>
        <w:ind w:firstLine="720"/>
        <w:jc w:val="both"/>
        <w:rPr>
          <w:sz w:val="28"/>
          <w:szCs w:val="28"/>
        </w:rPr>
      </w:pPr>
      <w:r w:rsidRPr="00AD7A41">
        <w:rPr>
          <w:sz w:val="28"/>
          <w:szCs w:val="28"/>
        </w:rPr>
        <w:t>8. Ижтимоий муносабатларнинг инсонпарварлашуви инсониятнинг яшаб қолиш омили сифатида.</w:t>
      </w:r>
    </w:p>
    <w:p w:rsidR="00894E67" w:rsidRPr="00AD7A41" w:rsidRDefault="00894E67" w:rsidP="00894E67">
      <w:pPr>
        <w:ind w:firstLine="720"/>
        <w:jc w:val="both"/>
        <w:rPr>
          <w:sz w:val="28"/>
          <w:szCs w:val="28"/>
        </w:rPr>
      </w:pPr>
      <w:r w:rsidRPr="00AD7A41">
        <w:rPr>
          <w:sz w:val="28"/>
          <w:szCs w:val="28"/>
        </w:rPr>
        <w:t>9. Инсон ҳуқуқлари ва ижтимоий ривожланиш истиқболлари.</w:t>
      </w:r>
    </w:p>
    <w:p w:rsidR="00894E67" w:rsidRPr="00AD7A41" w:rsidRDefault="00894E67" w:rsidP="00894E67">
      <w:pPr>
        <w:ind w:firstLine="720"/>
        <w:jc w:val="both"/>
        <w:rPr>
          <w:sz w:val="28"/>
          <w:szCs w:val="28"/>
          <w:lang w:val="uz-Cyrl-UZ"/>
        </w:rPr>
      </w:pPr>
      <w:r w:rsidRPr="00AD7A41">
        <w:rPr>
          <w:sz w:val="28"/>
          <w:szCs w:val="28"/>
        </w:rPr>
        <w:t>10. Инсоният ривожланишининг муқобил йўллари.</w:t>
      </w:r>
    </w:p>
    <w:p w:rsidR="00894E67" w:rsidRPr="00AD7A41" w:rsidRDefault="00894E67" w:rsidP="00894E67">
      <w:pPr>
        <w:ind w:firstLine="720"/>
        <w:jc w:val="both"/>
        <w:rPr>
          <w:sz w:val="28"/>
          <w:szCs w:val="28"/>
          <w:lang w:val="uz-Cyrl-UZ"/>
        </w:rPr>
      </w:pPr>
    </w:p>
    <w:p w:rsidR="00894E67" w:rsidRPr="00AD7A41" w:rsidRDefault="00894E67" w:rsidP="00894E67">
      <w:pPr>
        <w:ind w:firstLine="720"/>
        <w:jc w:val="center"/>
        <w:rPr>
          <w:b/>
          <w:sz w:val="28"/>
          <w:szCs w:val="28"/>
          <w:lang w:val="uz-Cyrl-UZ"/>
        </w:rPr>
      </w:pPr>
      <w:r w:rsidRPr="00AD7A41">
        <w:rPr>
          <w:b/>
          <w:sz w:val="28"/>
          <w:szCs w:val="28"/>
          <w:lang w:val="uz-Cyrl-UZ"/>
        </w:rPr>
        <w:t>Билим ва кўникмаларни баҳолаш материаллари</w:t>
      </w:r>
    </w:p>
    <w:p w:rsidR="00894E67" w:rsidRPr="00310459" w:rsidRDefault="00894E67" w:rsidP="00894E67">
      <w:pPr>
        <w:ind w:firstLine="720"/>
        <w:jc w:val="center"/>
        <w:rPr>
          <w:b/>
          <w:sz w:val="28"/>
          <w:szCs w:val="28"/>
          <w:lang w:val="uz-Cyrl-UZ"/>
        </w:rPr>
      </w:pPr>
    </w:p>
    <w:p w:rsidR="00894E67" w:rsidRPr="00310459" w:rsidRDefault="00894E67" w:rsidP="00894E67">
      <w:pPr>
        <w:rPr>
          <w:b/>
          <w:bCs/>
          <w:sz w:val="28"/>
          <w:szCs w:val="28"/>
        </w:rPr>
      </w:pPr>
      <w:r w:rsidRPr="00310459">
        <w:rPr>
          <w:b/>
          <w:sz w:val="28"/>
          <w:szCs w:val="28"/>
          <w:lang w:val="uz-Cyrl-UZ"/>
        </w:rPr>
        <w:t xml:space="preserve">1. </w:t>
      </w:r>
      <w:r w:rsidRPr="00310459">
        <w:rPr>
          <w:b/>
          <w:bCs/>
          <w:sz w:val="28"/>
          <w:szCs w:val="28"/>
        </w:rPr>
        <w:t>«Маданият» тушунчаси нимани англатади?</w:t>
      </w:r>
    </w:p>
    <w:p w:rsidR="00894E67" w:rsidRPr="00310459" w:rsidRDefault="00894E67" w:rsidP="00894E67">
      <w:pPr>
        <w:rPr>
          <w:b/>
          <w:bCs/>
          <w:sz w:val="28"/>
          <w:szCs w:val="28"/>
        </w:rPr>
      </w:pPr>
    </w:p>
    <w:p w:rsidR="00894E67" w:rsidRPr="00310459" w:rsidRDefault="00894E67" w:rsidP="00894E67">
      <w:pPr>
        <w:rPr>
          <w:sz w:val="28"/>
          <w:szCs w:val="28"/>
        </w:rPr>
      </w:pPr>
      <w:r w:rsidRPr="00310459">
        <w:rPr>
          <w:sz w:val="28"/>
          <w:szCs w:val="28"/>
        </w:rPr>
        <w:t>А. Тасвирий санъат</w:t>
      </w:r>
    </w:p>
    <w:p w:rsidR="00894E67" w:rsidRPr="00310459" w:rsidRDefault="00894E67" w:rsidP="00894E67">
      <w:pPr>
        <w:rPr>
          <w:sz w:val="28"/>
          <w:szCs w:val="28"/>
        </w:rPr>
      </w:pPr>
      <w:r w:rsidRPr="00310459">
        <w:rPr>
          <w:sz w:val="28"/>
          <w:szCs w:val="28"/>
        </w:rPr>
        <w:t>Б. Аҳлоқ, муомала</w:t>
      </w:r>
    </w:p>
    <w:p w:rsidR="00894E67" w:rsidRPr="00310459" w:rsidRDefault="00894E67" w:rsidP="00894E67">
      <w:pPr>
        <w:rPr>
          <w:sz w:val="28"/>
          <w:szCs w:val="28"/>
        </w:rPr>
      </w:pPr>
      <w:r w:rsidRPr="00310459">
        <w:rPr>
          <w:sz w:val="28"/>
          <w:szCs w:val="28"/>
        </w:rPr>
        <w:t>С. Фикр юритиш тарзи ва ҳаракати</w:t>
      </w:r>
    </w:p>
    <w:p w:rsidR="00894E67" w:rsidRPr="00310459" w:rsidRDefault="00894E67" w:rsidP="00894E67">
      <w:pPr>
        <w:rPr>
          <w:sz w:val="28"/>
          <w:szCs w:val="28"/>
        </w:rPr>
      </w:pPr>
      <w:r w:rsidRPr="00310459">
        <w:rPr>
          <w:sz w:val="28"/>
          <w:szCs w:val="28"/>
        </w:rPr>
        <w:t>Д. Илм олиш</w:t>
      </w:r>
    </w:p>
    <w:p w:rsidR="00894E67" w:rsidRPr="00310459" w:rsidRDefault="00894E67" w:rsidP="00894E67">
      <w:pPr>
        <w:rPr>
          <w:sz w:val="28"/>
          <w:szCs w:val="28"/>
        </w:rPr>
      </w:pPr>
    </w:p>
    <w:p w:rsidR="00894E67" w:rsidRPr="00310459" w:rsidRDefault="00894E67" w:rsidP="00894E67">
      <w:pPr>
        <w:rPr>
          <w:b/>
          <w:bCs/>
          <w:sz w:val="28"/>
          <w:szCs w:val="28"/>
        </w:rPr>
      </w:pPr>
      <w:r w:rsidRPr="00310459">
        <w:rPr>
          <w:b/>
          <w:bCs/>
          <w:sz w:val="28"/>
          <w:szCs w:val="28"/>
        </w:rPr>
        <w:t>2. Ҳозирги кунда маданиятга муносабат қандай?</w:t>
      </w:r>
    </w:p>
    <w:p w:rsidR="00894E67" w:rsidRPr="00310459" w:rsidRDefault="00894E67" w:rsidP="00894E67">
      <w:pPr>
        <w:rPr>
          <w:b/>
          <w:bCs/>
          <w:sz w:val="28"/>
          <w:szCs w:val="28"/>
        </w:rPr>
      </w:pPr>
    </w:p>
    <w:p w:rsidR="00894E67" w:rsidRPr="00310459" w:rsidRDefault="00894E67" w:rsidP="00894E67">
      <w:pPr>
        <w:rPr>
          <w:sz w:val="28"/>
          <w:szCs w:val="28"/>
        </w:rPr>
      </w:pPr>
      <w:r w:rsidRPr="00310459">
        <w:rPr>
          <w:sz w:val="28"/>
          <w:szCs w:val="28"/>
        </w:rPr>
        <w:t>А. Иккинчи даражали ҳодиса сифатида</w:t>
      </w:r>
    </w:p>
    <w:p w:rsidR="00894E67" w:rsidRPr="00310459" w:rsidRDefault="00894E67" w:rsidP="00894E67">
      <w:pPr>
        <w:rPr>
          <w:sz w:val="28"/>
          <w:szCs w:val="28"/>
        </w:rPr>
      </w:pPr>
      <w:r w:rsidRPr="00310459">
        <w:rPr>
          <w:sz w:val="28"/>
          <w:szCs w:val="28"/>
        </w:rPr>
        <w:t>Б. Маданий муассаса фаолияти сифатида</w:t>
      </w:r>
    </w:p>
    <w:p w:rsidR="00894E67" w:rsidRPr="00310459" w:rsidRDefault="00894E67" w:rsidP="00894E67">
      <w:pPr>
        <w:rPr>
          <w:sz w:val="28"/>
          <w:szCs w:val="28"/>
        </w:rPr>
      </w:pPr>
      <w:r w:rsidRPr="00310459">
        <w:rPr>
          <w:sz w:val="28"/>
          <w:szCs w:val="28"/>
        </w:rPr>
        <w:t>С. Ижтимоий ҳаётнинг элементи сифатида</w:t>
      </w:r>
    </w:p>
    <w:p w:rsidR="00894E67" w:rsidRPr="00310459" w:rsidRDefault="00894E67" w:rsidP="00894E67">
      <w:pPr>
        <w:rPr>
          <w:b/>
          <w:bCs/>
          <w:sz w:val="28"/>
          <w:szCs w:val="28"/>
        </w:rPr>
      </w:pPr>
      <w:r w:rsidRPr="00310459">
        <w:rPr>
          <w:sz w:val="28"/>
          <w:szCs w:val="28"/>
        </w:rPr>
        <w:t>Д. Жамият тараққиёти двигители сифатида</w:t>
      </w:r>
    </w:p>
    <w:p w:rsidR="00894E67" w:rsidRPr="00310459" w:rsidRDefault="00894E67" w:rsidP="00894E67">
      <w:pPr>
        <w:rPr>
          <w:b/>
          <w:bCs/>
          <w:sz w:val="28"/>
          <w:szCs w:val="28"/>
        </w:rPr>
      </w:pPr>
    </w:p>
    <w:p w:rsidR="00894E67" w:rsidRPr="00310459" w:rsidRDefault="00894E67" w:rsidP="00894E67">
      <w:pPr>
        <w:rPr>
          <w:b/>
          <w:bCs/>
          <w:sz w:val="28"/>
          <w:szCs w:val="28"/>
        </w:rPr>
      </w:pPr>
      <w:r w:rsidRPr="00310459">
        <w:rPr>
          <w:b/>
          <w:bCs/>
          <w:sz w:val="28"/>
          <w:szCs w:val="28"/>
        </w:rPr>
        <w:t>3. Маданиятни илмий тушунчаси қаерда шаклланган?</w:t>
      </w:r>
    </w:p>
    <w:p w:rsidR="00894E67" w:rsidRPr="00310459" w:rsidRDefault="00894E67" w:rsidP="00894E67">
      <w:pPr>
        <w:rPr>
          <w:b/>
          <w:bCs/>
          <w:sz w:val="28"/>
          <w:szCs w:val="28"/>
        </w:rPr>
      </w:pPr>
    </w:p>
    <w:p w:rsidR="00894E67" w:rsidRPr="00310459" w:rsidRDefault="00894E67" w:rsidP="00894E67">
      <w:pPr>
        <w:rPr>
          <w:sz w:val="28"/>
          <w:szCs w:val="28"/>
        </w:rPr>
      </w:pPr>
      <w:r w:rsidRPr="00310459">
        <w:rPr>
          <w:sz w:val="28"/>
          <w:szCs w:val="28"/>
        </w:rPr>
        <w:t>А. Буюк Британия</w:t>
      </w:r>
    </w:p>
    <w:p w:rsidR="00894E67" w:rsidRPr="00310459" w:rsidRDefault="00894E67" w:rsidP="00894E67">
      <w:pPr>
        <w:rPr>
          <w:sz w:val="28"/>
          <w:szCs w:val="28"/>
        </w:rPr>
      </w:pPr>
      <w:r w:rsidRPr="00310459">
        <w:rPr>
          <w:sz w:val="28"/>
          <w:szCs w:val="28"/>
        </w:rPr>
        <w:t>Б. А</w:t>
      </w:r>
      <w:r w:rsidRPr="00310459">
        <w:rPr>
          <w:sz w:val="28"/>
          <w:szCs w:val="28"/>
          <w:lang w:val="uz-Cyrl-UZ"/>
        </w:rPr>
        <w:t>Қ</w:t>
      </w:r>
      <w:r w:rsidRPr="00310459">
        <w:rPr>
          <w:sz w:val="28"/>
          <w:szCs w:val="28"/>
        </w:rPr>
        <w:t>Ш</w:t>
      </w:r>
    </w:p>
    <w:p w:rsidR="00894E67" w:rsidRPr="00310459" w:rsidRDefault="00894E67" w:rsidP="00894E67">
      <w:pPr>
        <w:rPr>
          <w:sz w:val="28"/>
          <w:szCs w:val="28"/>
        </w:rPr>
      </w:pPr>
      <w:r w:rsidRPr="00310459">
        <w:rPr>
          <w:sz w:val="28"/>
          <w:szCs w:val="28"/>
        </w:rPr>
        <w:t>С. Россия</w:t>
      </w:r>
    </w:p>
    <w:p w:rsidR="00894E67" w:rsidRPr="00310459" w:rsidRDefault="00894E67" w:rsidP="00894E67">
      <w:pPr>
        <w:rPr>
          <w:sz w:val="28"/>
          <w:szCs w:val="28"/>
        </w:rPr>
      </w:pPr>
      <w:r w:rsidRPr="00310459">
        <w:rPr>
          <w:sz w:val="28"/>
          <w:szCs w:val="28"/>
        </w:rPr>
        <w:t>Д. Германия</w:t>
      </w:r>
    </w:p>
    <w:p w:rsidR="00894E67" w:rsidRPr="00310459" w:rsidRDefault="00894E67" w:rsidP="00894E67">
      <w:pPr>
        <w:rPr>
          <w:b/>
          <w:bCs/>
          <w:sz w:val="28"/>
          <w:szCs w:val="28"/>
        </w:rPr>
      </w:pPr>
    </w:p>
    <w:p w:rsidR="00894E67" w:rsidRPr="00310459" w:rsidRDefault="00894E67" w:rsidP="00894E67">
      <w:pPr>
        <w:rPr>
          <w:b/>
          <w:bCs/>
          <w:sz w:val="28"/>
          <w:szCs w:val="28"/>
        </w:rPr>
      </w:pPr>
      <w:r w:rsidRPr="00310459">
        <w:rPr>
          <w:b/>
          <w:bCs/>
          <w:sz w:val="28"/>
          <w:szCs w:val="28"/>
        </w:rPr>
        <w:t>4. «Ибтидоий маданият» асари муаллифи ким?</w:t>
      </w:r>
    </w:p>
    <w:p w:rsidR="00894E67" w:rsidRPr="00310459" w:rsidRDefault="00894E67" w:rsidP="00894E67">
      <w:pPr>
        <w:rPr>
          <w:b/>
          <w:bCs/>
          <w:sz w:val="28"/>
          <w:szCs w:val="28"/>
        </w:rPr>
      </w:pPr>
    </w:p>
    <w:p w:rsidR="00894E67" w:rsidRPr="00310459" w:rsidRDefault="00894E67" w:rsidP="00894E67">
      <w:pPr>
        <w:rPr>
          <w:sz w:val="28"/>
          <w:szCs w:val="28"/>
        </w:rPr>
      </w:pPr>
      <w:r w:rsidRPr="00310459">
        <w:rPr>
          <w:sz w:val="28"/>
          <w:szCs w:val="28"/>
        </w:rPr>
        <w:t>А. О.Шпенглер</w:t>
      </w:r>
    </w:p>
    <w:p w:rsidR="00894E67" w:rsidRPr="00310459" w:rsidRDefault="00894E67" w:rsidP="00894E67">
      <w:pPr>
        <w:rPr>
          <w:sz w:val="28"/>
          <w:szCs w:val="28"/>
        </w:rPr>
      </w:pPr>
      <w:r w:rsidRPr="00310459">
        <w:rPr>
          <w:sz w:val="28"/>
          <w:szCs w:val="28"/>
        </w:rPr>
        <w:t>Б. Ф.Тённис</w:t>
      </w:r>
    </w:p>
    <w:p w:rsidR="00894E67" w:rsidRPr="00310459" w:rsidRDefault="00894E67" w:rsidP="00894E67">
      <w:pPr>
        <w:rPr>
          <w:sz w:val="28"/>
          <w:szCs w:val="28"/>
        </w:rPr>
      </w:pPr>
      <w:r w:rsidRPr="00310459">
        <w:rPr>
          <w:sz w:val="28"/>
          <w:szCs w:val="28"/>
        </w:rPr>
        <w:t>С. Э.Тейлор</w:t>
      </w:r>
    </w:p>
    <w:p w:rsidR="00894E67" w:rsidRPr="00310459" w:rsidRDefault="00894E67" w:rsidP="00894E67">
      <w:pPr>
        <w:rPr>
          <w:sz w:val="28"/>
          <w:szCs w:val="28"/>
        </w:rPr>
      </w:pPr>
      <w:r w:rsidRPr="00310459">
        <w:rPr>
          <w:sz w:val="28"/>
          <w:szCs w:val="28"/>
        </w:rPr>
        <w:t>Д. Г.Клемм</w:t>
      </w:r>
    </w:p>
    <w:p w:rsidR="00894E67" w:rsidRPr="00310459" w:rsidRDefault="00894E67" w:rsidP="00894E67">
      <w:pPr>
        <w:rPr>
          <w:b/>
          <w:bCs/>
          <w:sz w:val="28"/>
          <w:szCs w:val="28"/>
        </w:rPr>
      </w:pPr>
    </w:p>
    <w:p w:rsidR="00894E67" w:rsidRPr="00310459" w:rsidRDefault="00894E67" w:rsidP="00894E67">
      <w:pPr>
        <w:rPr>
          <w:b/>
          <w:bCs/>
          <w:sz w:val="28"/>
          <w:szCs w:val="28"/>
        </w:rPr>
      </w:pPr>
      <w:r w:rsidRPr="00310459">
        <w:rPr>
          <w:b/>
          <w:bCs/>
          <w:sz w:val="28"/>
          <w:szCs w:val="28"/>
        </w:rPr>
        <w:t>5. Социологлардан қайси бири тарихни уч оқимга ажратган: социал жараён, цивилизация жараёни, маданий жараён</w:t>
      </w:r>
    </w:p>
    <w:p w:rsidR="00894E67" w:rsidRPr="00310459" w:rsidRDefault="00894E67" w:rsidP="00894E67">
      <w:pPr>
        <w:rPr>
          <w:b/>
          <w:bCs/>
          <w:sz w:val="28"/>
          <w:szCs w:val="28"/>
        </w:rPr>
      </w:pPr>
      <w:r w:rsidRPr="00310459">
        <w:rPr>
          <w:b/>
          <w:bCs/>
          <w:sz w:val="28"/>
          <w:szCs w:val="28"/>
        </w:rPr>
        <w:t xml:space="preserve"> </w:t>
      </w:r>
    </w:p>
    <w:p w:rsidR="00894E67" w:rsidRPr="00310459" w:rsidRDefault="00894E67" w:rsidP="00894E67">
      <w:pPr>
        <w:rPr>
          <w:sz w:val="28"/>
          <w:szCs w:val="28"/>
        </w:rPr>
      </w:pPr>
      <w:r w:rsidRPr="00310459">
        <w:rPr>
          <w:sz w:val="28"/>
          <w:szCs w:val="28"/>
        </w:rPr>
        <w:t>А. А.Вебер</w:t>
      </w:r>
    </w:p>
    <w:p w:rsidR="00894E67" w:rsidRPr="00310459" w:rsidRDefault="00894E67" w:rsidP="00894E67">
      <w:pPr>
        <w:rPr>
          <w:sz w:val="28"/>
          <w:szCs w:val="28"/>
        </w:rPr>
      </w:pPr>
      <w:r w:rsidRPr="00310459">
        <w:rPr>
          <w:sz w:val="28"/>
          <w:szCs w:val="28"/>
        </w:rPr>
        <w:t>Б. М.Вебер</w:t>
      </w:r>
    </w:p>
    <w:p w:rsidR="00894E67" w:rsidRPr="00310459" w:rsidRDefault="00894E67" w:rsidP="00894E67">
      <w:pPr>
        <w:rPr>
          <w:sz w:val="28"/>
          <w:szCs w:val="28"/>
        </w:rPr>
      </w:pPr>
      <w:r w:rsidRPr="00310459">
        <w:rPr>
          <w:sz w:val="28"/>
          <w:szCs w:val="28"/>
        </w:rPr>
        <w:t>С. О.Шпенглер</w:t>
      </w:r>
    </w:p>
    <w:p w:rsidR="00894E67" w:rsidRPr="00310459" w:rsidRDefault="00894E67" w:rsidP="00894E67">
      <w:pPr>
        <w:rPr>
          <w:sz w:val="28"/>
          <w:szCs w:val="28"/>
        </w:rPr>
      </w:pPr>
      <w:r w:rsidRPr="00310459">
        <w:rPr>
          <w:sz w:val="28"/>
          <w:szCs w:val="28"/>
        </w:rPr>
        <w:t>Д. П.Сорокин</w:t>
      </w:r>
    </w:p>
    <w:p w:rsidR="00894E67" w:rsidRPr="00310459" w:rsidRDefault="00894E67" w:rsidP="00894E67">
      <w:pPr>
        <w:rPr>
          <w:b/>
          <w:bCs/>
          <w:sz w:val="28"/>
          <w:szCs w:val="28"/>
        </w:rPr>
      </w:pPr>
    </w:p>
    <w:p w:rsidR="00894E67" w:rsidRPr="00310459" w:rsidRDefault="00894E67" w:rsidP="00894E67">
      <w:pPr>
        <w:rPr>
          <w:b/>
          <w:bCs/>
          <w:sz w:val="28"/>
          <w:szCs w:val="28"/>
        </w:rPr>
      </w:pPr>
      <w:r w:rsidRPr="00310459">
        <w:rPr>
          <w:b/>
          <w:bCs/>
          <w:sz w:val="28"/>
          <w:szCs w:val="28"/>
        </w:rPr>
        <w:lastRenderedPageBreak/>
        <w:t xml:space="preserve">6. </w:t>
      </w:r>
      <w:r w:rsidRPr="00310459">
        <w:rPr>
          <w:b/>
          <w:bCs/>
          <w:sz w:val="28"/>
          <w:szCs w:val="28"/>
          <w:lang w:val="uz-Cyrl-UZ"/>
        </w:rPr>
        <w:t>Қ</w:t>
      </w:r>
      <w:r w:rsidRPr="00310459">
        <w:rPr>
          <w:b/>
          <w:bCs/>
          <w:sz w:val="28"/>
          <w:szCs w:val="28"/>
        </w:rPr>
        <w:t>уйидаги ибора қайси социолог олимга тегишли. «Маданият ёки цивилизация этнографик жихатдан билим, иймон, санъат, аҳлоқ, қонун, урф-одат ва бошқа қобилиятлар, ҳамда одатларни инсон жамиятнинг аъзоси сифатида кенг кўламда ўзлаштиради.»</w:t>
      </w:r>
    </w:p>
    <w:p w:rsidR="00894E67" w:rsidRPr="00310459" w:rsidRDefault="00894E67" w:rsidP="00894E67">
      <w:pPr>
        <w:rPr>
          <w:b/>
          <w:bCs/>
          <w:sz w:val="28"/>
          <w:szCs w:val="28"/>
        </w:rPr>
      </w:pPr>
    </w:p>
    <w:p w:rsidR="00894E67" w:rsidRPr="00310459" w:rsidRDefault="00894E67" w:rsidP="00894E67">
      <w:pPr>
        <w:rPr>
          <w:sz w:val="28"/>
          <w:szCs w:val="28"/>
        </w:rPr>
      </w:pPr>
      <w:r w:rsidRPr="00310459">
        <w:rPr>
          <w:sz w:val="28"/>
          <w:szCs w:val="28"/>
        </w:rPr>
        <w:t>А. Э. Дюркгейм</w:t>
      </w:r>
    </w:p>
    <w:p w:rsidR="00894E67" w:rsidRPr="00310459" w:rsidRDefault="00894E67" w:rsidP="00894E67">
      <w:pPr>
        <w:rPr>
          <w:sz w:val="28"/>
          <w:szCs w:val="28"/>
        </w:rPr>
      </w:pPr>
      <w:r w:rsidRPr="00310459">
        <w:rPr>
          <w:sz w:val="28"/>
          <w:szCs w:val="28"/>
        </w:rPr>
        <w:t>Б. М. Вебер.</w:t>
      </w:r>
    </w:p>
    <w:p w:rsidR="00894E67" w:rsidRPr="00310459" w:rsidRDefault="00894E67" w:rsidP="00894E67">
      <w:pPr>
        <w:rPr>
          <w:sz w:val="28"/>
          <w:szCs w:val="28"/>
        </w:rPr>
      </w:pPr>
      <w:r w:rsidRPr="00310459">
        <w:rPr>
          <w:sz w:val="28"/>
          <w:szCs w:val="28"/>
        </w:rPr>
        <w:t>С. А. Вебер.</w:t>
      </w:r>
    </w:p>
    <w:p w:rsidR="00894E67" w:rsidRPr="00310459" w:rsidRDefault="00894E67" w:rsidP="00894E67">
      <w:pPr>
        <w:rPr>
          <w:sz w:val="28"/>
          <w:szCs w:val="28"/>
        </w:rPr>
      </w:pPr>
      <w:r w:rsidRPr="00310459">
        <w:rPr>
          <w:sz w:val="28"/>
          <w:szCs w:val="28"/>
        </w:rPr>
        <w:t>Д. Э. Тейлор.</w:t>
      </w:r>
    </w:p>
    <w:p w:rsidR="00894E67" w:rsidRPr="00310459" w:rsidRDefault="00894E67" w:rsidP="00894E67">
      <w:pPr>
        <w:rPr>
          <w:b/>
          <w:bCs/>
          <w:sz w:val="28"/>
          <w:szCs w:val="28"/>
        </w:rPr>
      </w:pPr>
    </w:p>
    <w:p w:rsidR="00894E67" w:rsidRPr="00310459" w:rsidRDefault="00894E67" w:rsidP="00894E67">
      <w:pPr>
        <w:rPr>
          <w:b/>
          <w:bCs/>
          <w:sz w:val="28"/>
          <w:szCs w:val="28"/>
        </w:rPr>
      </w:pPr>
      <w:r w:rsidRPr="00310459">
        <w:rPr>
          <w:b/>
          <w:bCs/>
          <w:sz w:val="28"/>
          <w:szCs w:val="28"/>
        </w:rPr>
        <w:t>7. П. Сорокин маданият ва цивилизациянинг ўзаро муносабатини қандай тавсифлайди?</w:t>
      </w:r>
    </w:p>
    <w:p w:rsidR="00894E67" w:rsidRPr="00310459" w:rsidRDefault="00894E67" w:rsidP="00894E67">
      <w:pPr>
        <w:rPr>
          <w:b/>
          <w:bCs/>
          <w:sz w:val="28"/>
          <w:szCs w:val="28"/>
        </w:rPr>
      </w:pPr>
    </w:p>
    <w:p w:rsidR="00894E67" w:rsidRPr="00310459" w:rsidRDefault="00894E67" w:rsidP="00894E67">
      <w:pPr>
        <w:rPr>
          <w:sz w:val="28"/>
          <w:szCs w:val="28"/>
        </w:rPr>
      </w:pPr>
      <w:r w:rsidRPr="00310459">
        <w:rPr>
          <w:sz w:val="28"/>
          <w:szCs w:val="28"/>
        </w:rPr>
        <w:t>А. Маданият қадриятларнинг юқори системаси</w:t>
      </w:r>
    </w:p>
    <w:p w:rsidR="00894E67" w:rsidRPr="00310459" w:rsidRDefault="00894E67" w:rsidP="00894E67">
      <w:pPr>
        <w:rPr>
          <w:sz w:val="28"/>
          <w:szCs w:val="28"/>
        </w:rPr>
      </w:pPr>
      <w:r w:rsidRPr="00310459">
        <w:rPr>
          <w:sz w:val="28"/>
          <w:szCs w:val="28"/>
        </w:rPr>
        <w:t>Б. Маданий тизим</w:t>
      </w:r>
    </w:p>
    <w:p w:rsidR="00894E67" w:rsidRPr="00310459" w:rsidRDefault="00894E67" w:rsidP="00894E67">
      <w:pPr>
        <w:rPr>
          <w:sz w:val="28"/>
          <w:szCs w:val="28"/>
        </w:rPr>
      </w:pPr>
      <w:r w:rsidRPr="00310459">
        <w:rPr>
          <w:sz w:val="28"/>
          <w:szCs w:val="28"/>
        </w:rPr>
        <w:t xml:space="preserve">*С. социомадания супертизим </w:t>
      </w:r>
    </w:p>
    <w:p w:rsidR="00894E67" w:rsidRPr="00310459" w:rsidRDefault="00894E67" w:rsidP="00894E67">
      <w:pPr>
        <w:rPr>
          <w:sz w:val="28"/>
          <w:szCs w:val="28"/>
        </w:rPr>
      </w:pPr>
      <w:r w:rsidRPr="00310459">
        <w:rPr>
          <w:sz w:val="28"/>
          <w:szCs w:val="28"/>
        </w:rPr>
        <w:t>Д. Жаҳон маданияти.</w:t>
      </w:r>
    </w:p>
    <w:p w:rsidR="00894E67" w:rsidRPr="00310459" w:rsidRDefault="00894E67" w:rsidP="00894E67">
      <w:pPr>
        <w:rPr>
          <w:b/>
          <w:bCs/>
          <w:sz w:val="28"/>
          <w:szCs w:val="28"/>
        </w:rPr>
      </w:pPr>
    </w:p>
    <w:p w:rsidR="00894E67" w:rsidRPr="00310459" w:rsidRDefault="00894E67" w:rsidP="00894E67">
      <w:pPr>
        <w:rPr>
          <w:b/>
          <w:bCs/>
          <w:sz w:val="28"/>
          <w:szCs w:val="28"/>
        </w:rPr>
      </w:pPr>
      <w:r w:rsidRPr="00310459">
        <w:rPr>
          <w:b/>
          <w:bCs/>
          <w:sz w:val="28"/>
          <w:szCs w:val="28"/>
        </w:rPr>
        <w:t xml:space="preserve">8. </w:t>
      </w:r>
      <w:r>
        <w:rPr>
          <w:b/>
          <w:bCs/>
          <w:sz w:val="28"/>
          <w:szCs w:val="28"/>
          <w:lang w:val="uz-Cyrl-UZ"/>
        </w:rPr>
        <w:t>Қ</w:t>
      </w:r>
      <w:r w:rsidRPr="00310459">
        <w:rPr>
          <w:b/>
          <w:bCs/>
          <w:sz w:val="28"/>
          <w:szCs w:val="28"/>
        </w:rPr>
        <w:t>уйидаги постулат кимга тегишли: «Ҳаёт маданий бўлиши лозим, маданият эса ҳаётий.. Маданиятсиз ҳаёт бу варварлик, ўлик маданият бу византизм?»</w:t>
      </w:r>
    </w:p>
    <w:p w:rsidR="00894E67" w:rsidRPr="00310459" w:rsidRDefault="00894E67" w:rsidP="00894E67">
      <w:pPr>
        <w:rPr>
          <w:b/>
          <w:bCs/>
          <w:sz w:val="28"/>
          <w:szCs w:val="28"/>
        </w:rPr>
      </w:pPr>
    </w:p>
    <w:p w:rsidR="00894E67" w:rsidRPr="00310459" w:rsidRDefault="00894E67" w:rsidP="00894E67">
      <w:pPr>
        <w:rPr>
          <w:sz w:val="28"/>
          <w:szCs w:val="28"/>
        </w:rPr>
      </w:pPr>
      <w:r w:rsidRPr="00310459">
        <w:rPr>
          <w:sz w:val="28"/>
          <w:szCs w:val="28"/>
        </w:rPr>
        <w:t>А. Х. Ортега-и-Гассет</w:t>
      </w:r>
    </w:p>
    <w:p w:rsidR="00894E67" w:rsidRPr="00310459" w:rsidRDefault="00894E67" w:rsidP="00894E67">
      <w:pPr>
        <w:rPr>
          <w:sz w:val="28"/>
          <w:szCs w:val="28"/>
        </w:rPr>
      </w:pPr>
      <w:r w:rsidRPr="00310459">
        <w:rPr>
          <w:sz w:val="28"/>
          <w:szCs w:val="28"/>
        </w:rPr>
        <w:t>Б. Т. Парсонс.</w:t>
      </w:r>
    </w:p>
    <w:p w:rsidR="00894E67" w:rsidRPr="00310459" w:rsidRDefault="00894E67" w:rsidP="00894E67">
      <w:pPr>
        <w:rPr>
          <w:sz w:val="28"/>
          <w:szCs w:val="28"/>
        </w:rPr>
      </w:pPr>
      <w:r w:rsidRPr="00310459">
        <w:rPr>
          <w:sz w:val="28"/>
          <w:szCs w:val="28"/>
        </w:rPr>
        <w:t>С. А. Вебер.</w:t>
      </w:r>
    </w:p>
    <w:p w:rsidR="00894E67" w:rsidRPr="00310459" w:rsidRDefault="00894E67" w:rsidP="00894E67">
      <w:pPr>
        <w:rPr>
          <w:sz w:val="28"/>
          <w:szCs w:val="28"/>
        </w:rPr>
      </w:pPr>
      <w:r w:rsidRPr="00310459">
        <w:rPr>
          <w:sz w:val="28"/>
          <w:szCs w:val="28"/>
        </w:rPr>
        <w:t>Д. О. Шпенглер.</w:t>
      </w:r>
    </w:p>
    <w:p w:rsidR="00894E67" w:rsidRPr="00310459" w:rsidRDefault="00894E67" w:rsidP="00894E67">
      <w:pPr>
        <w:rPr>
          <w:b/>
          <w:bCs/>
          <w:sz w:val="28"/>
          <w:szCs w:val="28"/>
        </w:rPr>
      </w:pPr>
    </w:p>
    <w:p w:rsidR="00894E67" w:rsidRPr="00310459" w:rsidRDefault="00894E67" w:rsidP="00894E67">
      <w:pPr>
        <w:rPr>
          <w:b/>
          <w:bCs/>
          <w:sz w:val="28"/>
          <w:szCs w:val="28"/>
        </w:rPr>
      </w:pPr>
      <w:r w:rsidRPr="00310459">
        <w:rPr>
          <w:b/>
          <w:bCs/>
          <w:sz w:val="28"/>
          <w:szCs w:val="28"/>
        </w:rPr>
        <w:t xml:space="preserve">9.  Ким </w:t>
      </w:r>
      <w:r w:rsidRPr="00310459">
        <w:rPr>
          <w:b/>
          <w:bCs/>
          <w:sz w:val="28"/>
          <w:szCs w:val="28"/>
          <w:lang w:val="en-US"/>
        </w:rPr>
        <w:t>XX</w:t>
      </w:r>
      <w:r w:rsidRPr="00310459">
        <w:rPr>
          <w:b/>
          <w:bCs/>
          <w:sz w:val="28"/>
          <w:szCs w:val="28"/>
        </w:rPr>
        <w:t xml:space="preserve"> асрда  маданиятнинг парчаланиши шиорини анъаналар таянчи сифатида илгари сурган?</w:t>
      </w:r>
    </w:p>
    <w:p w:rsidR="00894E67" w:rsidRPr="00310459" w:rsidRDefault="00894E67" w:rsidP="00894E67">
      <w:pPr>
        <w:rPr>
          <w:b/>
          <w:bCs/>
          <w:sz w:val="28"/>
          <w:szCs w:val="28"/>
        </w:rPr>
      </w:pPr>
    </w:p>
    <w:p w:rsidR="00894E67" w:rsidRPr="00310459" w:rsidRDefault="00894E67" w:rsidP="00894E67">
      <w:pPr>
        <w:rPr>
          <w:sz w:val="28"/>
          <w:szCs w:val="28"/>
        </w:rPr>
      </w:pPr>
      <w:r w:rsidRPr="00310459">
        <w:rPr>
          <w:sz w:val="28"/>
          <w:szCs w:val="28"/>
        </w:rPr>
        <w:t>А. Фашистлар.</w:t>
      </w:r>
    </w:p>
    <w:p w:rsidR="00894E67" w:rsidRPr="00310459" w:rsidRDefault="00894E67" w:rsidP="00894E67">
      <w:pPr>
        <w:rPr>
          <w:sz w:val="28"/>
          <w:szCs w:val="28"/>
        </w:rPr>
      </w:pPr>
      <w:r w:rsidRPr="00310459">
        <w:rPr>
          <w:sz w:val="28"/>
          <w:szCs w:val="28"/>
        </w:rPr>
        <w:t>Б. «Яшиллар»</w:t>
      </w:r>
    </w:p>
    <w:p w:rsidR="00894E67" w:rsidRPr="00310459" w:rsidRDefault="00894E67" w:rsidP="00894E67">
      <w:pPr>
        <w:rPr>
          <w:sz w:val="28"/>
          <w:szCs w:val="28"/>
        </w:rPr>
      </w:pPr>
      <w:r w:rsidRPr="00310459">
        <w:rPr>
          <w:sz w:val="28"/>
          <w:szCs w:val="28"/>
        </w:rPr>
        <w:t>С. Авангардлар ва большевиклар</w:t>
      </w:r>
    </w:p>
    <w:p w:rsidR="00894E67" w:rsidRPr="00310459" w:rsidRDefault="00894E67" w:rsidP="00894E67">
      <w:pPr>
        <w:rPr>
          <w:sz w:val="28"/>
          <w:szCs w:val="28"/>
        </w:rPr>
      </w:pPr>
      <w:r w:rsidRPr="00310459">
        <w:rPr>
          <w:sz w:val="28"/>
          <w:szCs w:val="28"/>
        </w:rPr>
        <w:t>Д. Модернистлар</w:t>
      </w:r>
    </w:p>
    <w:p w:rsidR="00894E67" w:rsidRPr="00310459" w:rsidRDefault="00894E67" w:rsidP="00894E67">
      <w:pPr>
        <w:rPr>
          <w:b/>
          <w:bCs/>
          <w:sz w:val="28"/>
          <w:szCs w:val="28"/>
        </w:rPr>
      </w:pPr>
    </w:p>
    <w:p w:rsidR="00894E67" w:rsidRPr="00310459" w:rsidRDefault="00894E67" w:rsidP="00894E67">
      <w:pPr>
        <w:rPr>
          <w:b/>
          <w:bCs/>
          <w:sz w:val="28"/>
          <w:szCs w:val="28"/>
        </w:rPr>
      </w:pPr>
      <w:r w:rsidRPr="00310459">
        <w:rPr>
          <w:b/>
          <w:bCs/>
          <w:sz w:val="28"/>
          <w:szCs w:val="28"/>
        </w:rPr>
        <w:t xml:space="preserve">10. Ўзбекистон тарихининг қайси даврида миллий маданий қадриятларнинг емирилиши кузатилган? </w:t>
      </w:r>
    </w:p>
    <w:p w:rsidR="00894E67" w:rsidRPr="00310459" w:rsidRDefault="00894E67" w:rsidP="00894E67">
      <w:pPr>
        <w:rPr>
          <w:b/>
          <w:bCs/>
          <w:sz w:val="28"/>
          <w:szCs w:val="28"/>
        </w:rPr>
      </w:pPr>
    </w:p>
    <w:p w:rsidR="00894E67" w:rsidRPr="00310459" w:rsidRDefault="00894E67" w:rsidP="00894E67">
      <w:pPr>
        <w:rPr>
          <w:sz w:val="28"/>
          <w:szCs w:val="28"/>
        </w:rPr>
      </w:pPr>
      <w:r w:rsidRPr="00310459">
        <w:rPr>
          <w:sz w:val="28"/>
          <w:szCs w:val="28"/>
        </w:rPr>
        <w:t xml:space="preserve">А. </w:t>
      </w:r>
      <w:r w:rsidRPr="00310459">
        <w:rPr>
          <w:sz w:val="28"/>
          <w:szCs w:val="28"/>
          <w:lang w:val="en-US"/>
        </w:rPr>
        <w:t>XX</w:t>
      </w:r>
      <w:r w:rsidRPr="00310459">
        <w:rPr>
          <w:sz w:val="28"/>
          <w:szCs w:val="28"/>
        </w:rPr>
        <w:t xml:space="preserve"> аср бошларида</w:t>
      </w:r>
    </w:p>
    <w:p w:rsidR="00894E67" w:rsidRPr="00310459" w:rsidRDefault="00894E67" w:rsidP="00894E67">
      <w:pPr>
        <w:rPr>
          <w:sz w:val="28"/>
          <w:szCs w:val="28"/>
        </w:rPr>
      </w:pPr>
      <w:r w:rsidRPr="00310459">
        <w:rPr>
          <w:sz w:val="28"/>
          <w:szCs w:val="28"/>
        </w:rPr>
        <w:t xml:space="preserve">Б. </w:t>
      </w:r>
      <w:r w:rsidRPr="00310459">
        <w:rPr>
          <w:sz w:val="28"/>
          <w:szCs w:val="28"/>
          <w:lang w:val="en-US"/>
        </w:rPr>
        <w:t>XX</w:t>
      </w:r>
      <w:r w:rsidRPr="00310459">
        <w:rPr>
          <w:sz w:val="28"/>
          <w:szCs w:val="28"/>
        </w:rPr>
        <w:t xml:space="preserve"> асрнинг 40-50- йилларида</w:t>
      </w:r>
    </w:p>
    <w:p w:rsidR="00894E67" w:rsidRPr="00310459" w:rsidRDefault="00894E67" w:rsidP="00894E67">
      <w:pPr>
        <w:rPr>
          <w:sz w:val="28"/>
          <w:szCs w:val="28"/>
        </w:rPr>
      </w:pPr>
      <w:r w:rsidRPr="00310459">
        <w:rPr>
          <w:sz w:val="28"/>
          <w:szCs w:val="28"/>
        </w:rPr>
        <w:t xml:space="preserve">С. </w:t>
      </w:r>
      <w:r w:rsidRPr="00310459">
        <w:rPr>
          <w:sz w:val="28"/>
          <w:szCs w:val="28"/>
          <w:lang w:val="en-US"/>
        </w:rPr>
        <w:t>XX</w:t>
      </w:r>
      <w:r w:rsidRPr="00310459">
        <w:rPr>
          <w:sz w:val="28"/>
          <w:szCs w:val="28"/>
        </w:rPr>
        <w:t xml:space="preserve"> асрнинг 60-70- йилларида</w:t>
      </w:r>
    </w:p>
    <w:p w:rsidR="00894E67" w:rsidRPr="00310459" w:rsidRDefault="00894E67" w:rsidP="00894E67">
      <w:pPr>
        <w:rPr>
          <w:sz w:val="28"/>
          <w:szCs w:val="28"/>
        </w:rPr>
      </w:pPr>
      <w:r w:rsidRPr="00310459">
        <w:rPr>
          <w:sz w:val="28"/>
          <w:szCs w:val="28"/>
        </w:rPr>
        <w:t xml:space="preserve">Д. </w:t>
      </w:r>
      <w:r w:rsidRPr="00310459">
        <w:rPr>
          <w:sz w:val="28"/>
          <w:szCs w:val="28"/>
          <w:lang w:val="en-US"/>
        </w:rPr>
        <w:t>XX</w:t>
      </w:r>
      <w:r w:rsidRPr="00310459">
        <w:rPr>
          <w:sz w:val="28"/>
          <w:szCs w:val="28"/>
        </w:rPr>
        <w:t xml:space="preserve"> асрнинг 80-90-йилларида</w:t>
      </w:r>
    </w:p>
    <w:p w:rsidR="00894E67" w:rsidRPr="00310459" w:rsidRDefault="00894E67" w:rsidP="00894E67">
      <w:pPr>
        <w:rPr>
          <w:b/>
          <w:bCs/>
          <w:sz w:val="28"/>
          <w:szCs w:val="28"/>
        </w:rPr>
      </w:pPr>
    </w:p>
    <w:p w:rsidR="00894E67" w:rsidRPr="00310459" w:rsidRDefault="00894E67" w:rsidP="00894E67">
      <w:pPr>
        <w:rPr>
          <w:b/>
          <w:bCs/>
          <w:sz w:val="28"/>
          <w:szCs w:val="28"/>
        </w:rPr>
      </w:pPr>
      <w:r w:rsidRPr="00310459">
        <w:rPr>
          <w:b/>
          <w:bCs/>
          <w:sz w:val="28"/>
          <w:szCs w:val="28"/>
        </w:rPr>
        <w:lastRenderedPageBreak/>
        <w:t>11. қуйидаги тушунча қайси фанга тегишли: «Маданиятнинг қурилиши ва ҳаракатини социал структура, социал институтлар, ҳамда тарихий вазиятларга мослаб кўриб чиқувчи фан»</w:t>
      </w:r>
    </w:p>
    <w:p w:rsidR="00894E67" w:rsidRPr="00310459" w:rsidRDefault="00894E67" w:rsidP="00894E67">
      <w:pPr>
        <w:rPr>
          <w:b/>
          <w:bCs/>
          <w:sz w:val="28"/>
          <w:szCs w:val="28"/>
        </w:rPr>
      </w:pPr>
    </w:p>
    <w:p w:rsidR="00894E67" w:rsidRPr="00310459" w:rsidRDefault="00894E67" w:rsidP="00894E67">
      <w:pPr>
        <w:rPr>
          <w:sz w:val="28"/>
          <w:szCs w:val="28"/>
        </w:rPr>
      </w:pPr>
      <w:r w:rsidRPr="00310459">
        <w:rPr>
          <w:sz w:val="28"/>
          <w:szCs w:val="28"/>
        </w:rPr>
        <w:t>А. Маданият фалсафаси</w:t>
      </w:r>
    </w:p>
    <w:p w:rsidR="00894E67" w:rsidRPr="00310459" w:rsidRDefault="00894E67" w:rsidP="00894E67">
      <w:pPr>
        <w:rPr>
          <w:sz w:val="28"/>
          <w:szCs w:val="28"/>
        </w:rPr>
      </w:pPr>
      <w:r w:rsidRPr="00310459">
        <w:rPr>
          <w:sz w:val="28"/>
          <w:szCs w:val="28"/>
        </w:rPr>
        <w:t>Б. Маданият антропология</w:t>
      </w:r>
    </w:p>
    <w:p w:rsidR="00894E67" w:rsidRPr="00310459" w:rsidRDefault="00894E67" w:rsidP="00894E67">
      <w:pPr>
        <w:rPr>
          <w:sz w:val="28"/>
          <w:szCs w:val="28"/>
        </w:rPr>
      </w:pPr>
      <w:r w:rsidRPr="00310459">
        <w:rPr>
          <w:sz w:val="28"/>
          <w:szCs w:val="28"/>
        </w:rPr>
        <w:t>С. Маданиятшунослик</w:t>
      </w:r>
    </w:p>
    <w:p w:rsidR="00894E67" w:rsidRPr="00310459" w:rsidRDefault="00894E67" w:rsidP="00894E67">
      <w:pPr>
        <w:rPr>
          <w:sz w:val="28"/>
          <w:szCs w:val="28"/>
        </w:rPr>
      </w:pPr>
      <w:r w:rsidRPr="00310459">
        <w:rPr>
          <w:sz w:val="28"/>
          <w:szCs w:val="28"/>
        </w:rPr>
        <w:t>Д. Маданият социологияси</w:t>
      </w:r>
    </w:p>
    <w:p w:rsidR="00894E67" w:rsidRPr="00310459" w:rsidRDefault="00894E67" w:rsidP="00894E67">
      <w:pPr>
        <w:rPr>
          <w:b/>
          <w:bCs/>
          <w:sz w:val="28"/>
          <w:szCs w:val="28"/>
        </w:rPr>
      </w:pPr>
    </w:p>
    <w:p w:rsidR="00894E67" w:rsidRPr="00310459" w:rsidRDefault="00894E67" w:rsidP="00894E67">
      <w:pPr>
        <w:rPr>
          <w:b/>
          <w:bCs/>
          <w:sz w:val="28"/>
          <w:szCs w:val="28"/>
        </w:rPr>
      </w:pPr>
      <w:r w:rsidRPr="00310459">
        <w:rPr>
          <w:b/>
          <w:bCs/>
          <w:sz w:val="28"/>
          <w:szCs w:val="28"/>
        </w:rPr>
        <w:t>12. Маданий ихтилофларни ҳал этиш усуллари нимадан иборат?</w:t>
      </w:r>
    </w:p>
    <w:p w:rsidR="00894E67" w:rsidRPr="00310459" w:rsidRDefault="00894E67" w:rsidP="00894E67">
      <w:pPr>
        <w:rPr>
          <w:b/>
          <w:bCs/>
          <w:sz w:val="28"/>
          <w:szCs w:val="28"/>
        </w:rPr>
      </w:pPr>
    </w:p>
    <w:p w:rsidR="00894E67" w:rsidRPr="00310459" w:rsidRDefault="00894E67" w:rsidP="00894E67">
      <w:pPr>
        <w:rPr>
          <w:sz w:val="28"/>
          <w:szCs w:val="28"/>
        </w:rPr>
      </w:pPr>
      <w:r w:rsidRPr="00310459">
        <w:rPr>
          <w:sz w:val="28"/>
          <w:szCs w:val="28"/>
        </w:rPr>
        <w:t>А. Маданий шок</w:t>
      </w:r>
    </w:p>
    <w:p w:rsidR="00894E67" w:rsidRPr="00310459" w:rsidRDefault="00894E67" w:rsidP="00894E67">
      <w:pPr>
        <w:rPr>
          <w:sz w:val="28"/>
          <w:szCs w:val="28"/>
        </w:rPr>
      </w:pPr>
      <w:r w:rsidRPr="00310459">
        <w:rPr>
          <w:sz w:val="28"/>
          <w:szCs w:val="28"/>
        </w:rPr>
        <w:t>Б. Ассимляция</w:t>
      </w:r>
    </w:p>
    <w:p w:rsidR="00894E67" w:rsidRPr="00310459" w:rsidRDefault="00894E67" w:rsidP="00894E67">
      <w:pPr>
        <w:rPr>
          <w:sz w:val="28"/>
          <w:szCs w:val="28"/>
        </w:rPr>
      </w:pPr>
      <w:r w:rsidRPr="00310459">
        <w:rPr>
          <w:sz w:val="28"/>
          <w:szCs w:val="28"/>
        </w:rPr>
        <w:t>С. Революция</w:t>
      </w:r>
    </w:p>
    <w:p w:rsidR="00894E67" w:rsidRPr="00310459" w:rsidRDefault="00894E67" w:rsidP="00894E67">
      <w:pPr>
        <w:rPr>
          <w:sz w:val="28"/>
          <w:szCs w:val="28"/>
        </w:rPr>
      </w:pPr>
      <w:r w:rsidRPr="00310459">
        <w:rPr>
          <w:sz w:val="28"/>
          <w:szCs w:val="28"/>
        </w:rPr>
        <w:t>Д. Эволюция</w:t>
      </w:r>
    </w:p>
    <w:p w:rsidR="00894E67" w:rsidRPr="00310459" w:rsidRDefault="00894E67" w:rsidP="00894E67">
      <w:pPr>
        <w:rPr>
          <w:b/>
          <w:bCs/>
          <w:sz w:val="28"/>
          <w:szCs w:val="28"/>
        </w:rPr>
      </w:pPr>
    </w:p>
    <w:p w:rsidR="00894E67" w:rsidRPr="00310459" w:rsidRDefault="00894E67" w:rsidP="00894E67">
      <w:pPr>
        <w:rPr>
          <w:b/>
          <w:bCs/>
          <w:sz w:val="28"/>
          <w:szCs w:val="28"/>
        </w:rPr>
      </w:pPr>
      <w:r w:rsidRPr="00310459">
        <w:rPr>
          <w:b/>
          <w:bCs/>
          <w:sz w:val="28"/>
          <w:szCs w:val="28"/>
        </w:rPr>
        <w:t>13. «Европа қуёшининг ботиши» асари муаллифи ким?</w:t>
      </w:r>
    </w:p>
    <w:p w:rsidR="00894E67" w:rsidRPr="00310459" w:rsidRDefault="00894E67" w:rsidP="00894E67">
      <w:pPr>
        <w:rPr>
          <w:b/>
          <w:bCs/>
          <w:sz w:val="28"/>
          <w:szCs w:val="28"/>
        </w:rPr>
      </w:pPr>
    </w:p>
    <w:p w:rsidR="00894E67" w:rsidRPr="00310459" w:rsidRDefault="00894E67" w:rsidP="00894E67">
      <w:pPr>
        <w:rPr>
          <w:sz w:val="28"/>
          <w:szCs w:val="28"/>
        </w:rPr>
      </w:pPr>
      <w:r w:rsidRPr="00310459">
        <w:rPr>
          <w:sz w:val="28"/>
          <w:szCs w:val="28"/>
        </w:rPr>
        <w:t>А. О.Шпенглер</w:t>
      </w:r>
    </w:p>
    <w:p w:rsidR="00894E67" w:rsidRPr="00310459" w:rsidRDefault="00894E67" w:rsidP="00894E67">
      <w:pPr>
        <w:rPr>
          <w:sz w:val="28"/>
          <w:szCs w:val="28"/>
        </w:rPr>
      </w:pPr>
      <w:r w:rsidRPr="00310459">
        <w:rPr>
          <w:sz w:val="28"/>
          <w:szCs w:val="28"/>
        </w:rPr>
        <w:t>Б. Г.Маркузе</w:t>
      </w:r>
    </w:p>
    <w:p w:rsidR="00894E67" w:rsidRPr="00310459" w:rsidRDefault="00894E67" w:rsidP="00894E67">
      <w:pPr>
        <w:rPr>
          <w:sz w:val="28"/>
          <w:szCs w:val="28"/>
        </w:rPr>
      </w:pPr>
      <w:r w:rsidRPr="00310459">
        <w:rPr>
          <w:sz w:val="28"/>
          <w:szCs w:val="28"/>
        </w:rPr>
        <w:t>С. В.Ницше</w:t>
      </w:r>
    </w:p>
    <w:p w:rsidR="00894E67" w:rsidRPr="00310459" w:rsidRDefault="00894E67" w:rsidP="00894E67">
      <w:pPr>
        <w:rPr>
          <w:sz w:val="28"/>
          <w:szCs w:val="28"/>
        </w:rPr>
      </w:pPr>
      <w:r w:rsidRPr="00310459">
        <w:rPr>
          <w:sz w:val="28"/>
          <w:szCs w:val="28"/>
        </w:rPr>
        <w:t>Д. А.Тойинби.</w:t>
      </w:r>
    </w:p>
    <w:p w:rsidR="00894E67" w:rsidRPr="00310459" w:rsidRDefault="00894E67" w:rsidP="00894E67">
      <w:pPr>
        <w:rPr>
          <w:b/>
          <w:bCs/>
          <w:sz w:val="28"/>
          <w:szCs w:val="28"/>
        </w:rPr>
      </w:pPr>
    </w:p>
    <w:p w:rsidR="00894E67" w:rsidRPr="00310459" w:rsidRDefault="00894E67" w:rsidP="00894E67">
      <w:pPr>
        <w:rPr>
          <w:b/>
          <w:bCs/>
          <w:sz w:val="28"/>
          <w:szCs w:val="28"/>
        </w:rPr>
      </w:pPr>
      <w:r w:rsidRPr="00310459">
        <w:rPr>
          <w:b/>
          <w:bCs/>
          <w:sz w:val="28"/>
          <w:szCs w:val="28"/>
        </w:rPr>
        <w:t>14. қуйидаги тушунча қандай парадигмага хос: инсониятнинг бирдамлик ғояси ва бу бирдамликдан маданият ривожланади</w:t>
      </w:r>
    </w:p>
    <w:p w:rsidR="00894E67" w:rsidRPr="00310459" w:rsidRDefault="00894E67" w:rsidP="00894E67">
      <w:pPr>
        <w:rPr>
          <w:b/>
          <w:bCs/>
          <w:sz w:val="28"/>
          <w:szCs w:val="28"/>
        </w:rPr>
      </w:pPr>
    </w:p>
    <w:p w:rsidR="00894E67" w:rsidRPr="00310459" w:rsidRDefault="00894E67" w:rsidP="00894E67">
      <w:pPr>
        <w:rPr>
          <w:sz w:val="28"/>
          <w:szCs w:val="28"/>
        </w:rPr>
      </w:pPr>
      <w:r w:rsidRPr="00310459">
        <w:rPr>
          <w:sz w:val="28"/>
          <w:szCs w:val="28"/>
        </w:rPr>
        <w:t>А. Цивилизацион</w:t>
      </w:r>
    </w:p>
    <w:p w:rsidR="00894E67" w:rsidRPr="00310459" w:rsidRDefault="00894E67" w:rsidP="00894E67">
      <w:pPr>
        <w:rPr>
          <w:sz w:val="28"/>
          <w:szCs w:val="28"/>
        </w:rPr>
      </w:pPr>
      <w:r w:rsidRPr="00310459">
        <w:rPr>
          <w:sz w:val="28"/>
          <w:szCs w:val="28"/>
        </w:rPr>
        <w:t>Б. Эволюцион</w:t>
      </w:r>
    </w:p>
    <w:p w:rsidR="00894E67" w:rsidRPr="00310459" w:rsidRDefault="00894E67" w:rsidP="00894E67">
      <w:pPr>
        <w:rPr>
          <w:sz w:val="28"/>
          <w:szCs w:val="28"/>
        </w:rPr>
      </w:pPr>
      <w:r w:rsidRPr="00310459">
        <w:rPr>
          <w:sz w:val="28"/>
          <w:szCs w:val="28"/>
        </w:rPr>
        <w:t>С. Циклик</w:t>
      </w:r>
    </w:p>
    <w:p w:rsidR="00894E67" w:rsidRPr="00310459" w:rsidRDefault="00894E67" w:rsidP="00894E67">
      <w:pPr>
        <w:rPr>
          <w:sz w:val="28"/>
          <w:szCs w:val="28"/>
        </w:rPr>
      </w:pPr>
      <w:r w:rsidRPr="00310459">
        <w:rPr>
          <w:sz w:val="28"/>
          <w:szCs w:val="28"/>
        </w:rPr>
        <w:t>Д. Глобал</w:t>
      </w:r>
    </w:p>
    <w:p w:rsidR="00894E67" w:rsidRPr="00310459" w:rsidRDefault="00894E67" w:rsidP="00894E67">
      <w:pPr>
        <w:rPr>
          <w:b/>
          <w:bCs/>
          <w:sz w:val="28"/>
          <w:szCs w:val="28"/>
        </w:rPr>
      </w:pPr>
    </w:p>
    <w:p w:rsidR="00894E67" w:rsidRPr="00310459" w:rsidRDefault="00894E67" w:rsidP="00894E67">
      <w:pPr>
        <w:rPr>
          <w:b/>
          <w:bCs/>
          <w:sz w:val="28"/>
          <w:szCs w:val="28"/>
        </w:rPr>
      </w:pPr>
      <w:r w:rsidRPr="00310459">
        <w:rPr>
          <w:b/>
          <w:bCs/>
          <w:sz w:val="28"/>
          <w:szCs w:val="28"/>
        </w:rPr>
        <w:t>15. «Маданият танқиди» концепция асосчиси ким?</w:t>
      </w:r>
    </w:p>
    <w:p w:rsidR="00894E67" w:rsidRPr="00310459" w:rsidRDefault="00894E67" w:rsidP="00894E67">
      <w:pPr>
        <w:rPr>
          <w:b/>
          <w:bCs/>
          <w:sz w:val="28"/>
          <w:szCs w:val="28"/>
        </w:rPr>
      </w:pPr>
    </w:p>
    <w:p w:rsidR="00894E67" w:rsidRPr="00310459" w:rsidRDefault="00894E67" w:rsidP="00894E67">
      <w:pPr>
        <w:rPr>
          <w:sz w:val="28"/>
          <w:szCs w:val="28"/>
        </w:rPr>
      </w:pPr>
      <w:r w:rsidRPr="00310459">
        <w:rPr>
          <w:sz w:val="28"/>
          <w:szCs w:val="28"/>
        </w:rPr>
        <w:t>А. Г.Маркузе</w:t>
      </w:r>
    </w:p>
    <w:p w:rsidR="00894E67" w:rsidRPr="00310459" w:rsidRDefault="00894E67" w:rsidP="00894E67">
      <w:pPr>
        <w:rPr>
          <w:sz w:val="28"/>
          <w:szCs w:val="28"/>
        </w:rPr>
      </w:pPr>
      <w:r w:rsidRPr="00310459">
        <w:rPr>
          <w:sz w:val="28"/>
          <w:szCs w:val="28"/>
        </w:rPr>
        <w:t>Б. В.Ницше</w:t>
      </w:r>
    </w:p>
    <w:p w:rsidR="00894E67" w:rsidRPr="00310459" w:rsidRDefault="00894E67" w:rsidP="00894E67">
      <w:pPr>
        <w:rPr>
          <w:sz w:val="28"/>
          <w:szCs w:val="28"/>
        </w:rPr>
      </w:pPr>
      <w:r w:rsidRPr="00310459">
        <w:rPr>
          <w:sz w:val="28"/>
          <w:szCs w:val="28"/>
        </w:rPr>
        <w:t>С. О.Шпенглер</w:t>
      </w:r>
    </w:p>
    <w:p w:rsidR="00894E67" w:rsidRPr="00310459" w:rsidRDefault="00894E67" w:rsidP="00894E67">
      <w:pPr>
        <w:rPr>
          <w:sz w:val="28"/>
          <w:szCs w:val="28"/>
        </w:rPr>
      </w:pPr>
      <w:r w:rsidRPr="00310459">
        <w:rPr>
          <w:sz w:val="28"/>
          <w:szCs w:val="28"/>
        </w:rPr>
        <w:t>Д. К Маркс.</w:t>
      </w:r>
    </w:p>
    <w:p w:rsidR="00894E67" w:rsidRPr="00310459" w:rsidRDefault="00894E67" w:rsidP="00894E67">
      <w:pPr>
        <w:rPr>
          <w:b/>
          <w:bCs/>
          <w:sz w:val="28"/>
          <w:szCs w:val="28"/>
        </w:rPr>
      </w:pPr>
    </w:p>
    <w:p w:rsidR="00894E67" w:rsidRPr="00310459" w:rsidRDefault="00894E67" w:rsidP="00894E67">
      <w:pPr>
        <w:rPr>
          <w:b/>
          <w:bCs/>
          <w:sz w:val="28"/>
          <w:szCs w:val="28"/>
        </w:rPr>
      </w:pPr>
      <w:r w:rsidRPr="00310459">
        <w:rPr>
          <w:b/>
          <w:bCs/>
          <w:sz w:val="28"/>
          <w:szCs w:val="28"/>
        </w:rPr>
        <w:t xml:space="preserve">16. </w:t>
      </w:r>
      <w:r>
        <w:rPr>
          <w:b/>
          <w:bCs/>
          <w:sz w:val="28"/>
          <w:szCs w:val="28"/>
          <w:lang w:val="uz-Cyrl-UZ"/>
        </w:rPr>
        <w:t>Қ</w:t>
      </w:r>
      <w:r w:rsidRPr="00310459">
        <w:rPr>
          <w:b/>
          <w:bCs/>
          <w:sz w:val="28"/>
          <w:szCs w:val="28"/>
        </w:rPr>
        <w:t>уйидаги тушунча қандай назарияга мувофиқдир: «Маданиятнинг ривожланиши ва маълум бир фазасининг изчил ўзгариши бири иккинчисига эргашади, қайтиб келади ва такрорланади?»</w:t>
      </w:r>
    </w:p>
    <w:p w:rsidR="00894E67" w:rsidRPr="00310459" w:rsidRDefault="00894E67" w:rsidP="00894E67">
      <w:pPr>
        <w:rPr>
          <w:b/>
          <w:bCs/>
          <w:sz w:val="28"/>
          <w:szCs w:val="28"/>
        </w:rPr>
      </w:pPr>
    </w:p>
    <w:p w:rsidR="00894E67" w:rsidRPr="00310459" w:rsidRDefault="00894E67" w:rsidP="00894E67">
      <w:pPr>
        <w:rPr>
          <w:sz w:val="28"/>
          <w:szCs w:val="28"/>
        </w:rPr>
      </w:pPr>
      <w:r w:rsidRPr="00310459">
        <w:rPr>
          <w:sz w:val="28"/>
          <w:szCs w:val="28"/>
        </w:rPr>
        <w:t>А. Цикллик (даврийлик)</w:t>
      </w:r>
    </w:p>
    <w:p w:rsidR="00894E67" w:rsidRPr="00310459" w:rsidRDefault="00894E67" w:rsidP="00894E67">
      <w:pPr>
        <w:rPr>
          <w:sz w:val="28"/>
          <w:szCs w:val="28"/>
        </w:rPr>
      </w:pPr>
      <w:r w:rsidRPr="00310459">
        <w:rPr>
          <w:sz w:val="28"/>
          <w:szCs w:val="28"/>
        </w:rPr>
        <w:t>Б. Цивилизацион</w:t>
      </w:r>
    </w:p>
    <w:p w:rsidR="00894E67" w:rsidRPr="00310459" w:rsidRDefault="00894E67" w:rsidP="00894E67">
      <w:pPr>
        <w:rPr>
          <w:sz w:val="28"/>
          <w:szCs w:val="28"/>
        </w:rPr>
      </w:pPr>
      <w:r w:rsidRPr="00310459">
        <w:rPr>
          <w:sz w:val="28"/>
          <w:szCs w:val="28"/>
        </w:rPr>
        <w:t>С. Глобал</w:t>
      </w:r>
    </w:p>
    <w:p w:rsidR="00894E67" w:rsidRPr="00310459" w:rsidRDefault="00894E67" w:rsidP="00894E67">
      <w:pPr>
        <w:rPr>
          <w:sz w:val="28"/>
          <w:szCs w:val="28"/>
        </w:rPr>
      </w:pPr>
      <w:r w:rsidRPr="00310459">
        <w:rPr>
          <w:sz w:val="28"/>
          <w:szCs w:val="28"/>
        </w:rPr>
        <w:lastRenderedPageBreak/>
        <w:t>Д. Эволюцион</w:t>
      </w:r>
    </w:p>
    <w:p w:rsidR="00894E67" w:rsidRPr="00310459" w:rsidRDefault="00894E67" w:rsidP="00894E67">
      <w:pPr>
        <w:rPr>
          <w:b/>
          <w:bCs/>
          <w:sz w:val="28"/>
          <w:szCs w:val="28"/>
        </w:rPr>
      </w:pPr>
    </w:p>
    <w:p w:rsidR="00894E67" w:rsidRPr="00310459" w:rsidRDefault="00894E67" w:rsidP="00894E67">
      <w:pPr>
        <w:rPr>
          <w:b/>
          <w:bCs/>
          <w:sz w:val="28"/>
          <w:szCs w:val="28"/>
        </w:rPr>
      </w:pPr>
      <w:r w:rsidRPr="00310459">
        <w:rPr>
          <w:b/>
          <w:bCs/>
          <w:sz w:val="28"/>
          <w:szCs w:val="28"/>
        </w:rPr>
        <w:t>17. Цикллик (даврийлик) назария асосчиси ким?</w:t>
      </w:r>
    </w:p>
    <w:p w:rsidR="00894E67" w:rsidRPr="00310459" w:rsidRDefault="00894E67" w:rsidP="00894E67">
      <w:pPr>
        <w:rPr>
          <w:b/>
          <w:bCs/>
          <w:sz w:val="28"/>
          <w:szCs w:val="28"/>
        </w:rPr>
      </w:pPr>
    </w:p>
    <w:p w:rsidR="00894E67" w:rsidRPr="00310459" w:rsidRDefault="00894E67" w:rsidP="00894E67">
      <w:pPr>
        <w:rPr>
          <w:sz w:val="28"/>
          <w:szCs w:val="28"/>
        </w:rPr>
      </w:pPr>
      <w:r w:rsidRPr="00310459">
        <w:rPr>
          <w:sz w:val="28"/>
          <w:szCs w:val="28"/>
        </w:rPr>
        <w:t>А. П Сорокин</w:t>
      </w:r>
    </w:p>
    <w:p w:rsidR="00894E67" w:rsidRPr="00310459" w:rsidRDefault="00894E67" w:rsidP="00894E67">
      <w:pPr>
        <w:rPr>
          <w:sz w:val="28"/>
          <w:szCs w:val="28"/>
        </w:rPr>
      </w:pPr>
      <w:r w:rsidRPr="00310459">
        <w:rPr>
          <w:sz w:val="28"/>
          <w:szCs w:val="28"/>
        </w:rPr>
        <w:t>Б. Малиновский</w:t>
      </w:r>
    </w:p>
    <w:p w:rsidR="00894E67" w:rsidRPr="00310459" w:rsidRDefault="00894E67" w:rsidP="00894E67">
      <w:pPr>
        <w:rPr>
          <w:sz w:val="28"/>
          <w:szCs w:val="28"/>
        </w:rPr>
      </w:pPr>
      <w:r w:rsidRPr="00310459">
        <w:rPr>
          <w:sz w:val="28"/>
          <w:szCs w:val="28"/>
        </w:rPr>
        <w:t xml:space="preserve">С. Н.Данилевский </w:t>
      </w:r>
    </w:p>
    <w:p w:rsidR="00894E67" w:rsidRPr="00310459" w:rsidRDefault="00894E67" w:rsidP="00894E67">
      <w:pPr>
        <w:rPr>
          <w:sz w:val="28"/>
          <w:szCs w:val="28"/>
        </w:rPr>
      </w:pPr>
      <w:r w:rsidRPr="00310459">
        <w:rPr>
          <w:sz w:val="28"/>
          <w:szCs w:val="28"/>
        </w:rPr>
        <w:t>Д. Л. Гумилев</w:t>
      </w:r>
    </w:p>
    <w:p w:rsidR="00894E67" w:rsidRPr="00310459" w:rsidRDefault="00894E67" w:rsidP="00894E67">
      <w:pPr>
        <w:rPr>
          <w:b/>
          <w:bCs/>
          <w:sz w:val="28"/>
          <w:szCs w:val="28"/>
        </w:rPr>
      </w:pPr>
    </w:p>
    <w:p w:rsidR="00894E67" w:rsidRPr="00310459" w:rsidRDefault="00894E67" w:rsidP="00894E67">
      <w:pPr>
        <w:rPr>
          <w:b/>
          <w:bCs/>
          <w:sz w:val="28"/>
          <w:szCs w:val="28"/>
        </w:rPr>
      </w:pPr>
      <w:r w:rsidRPr="00310459">
        <w:rPr>
          <w:b/>
          <w:bCs/>
          <w:sz w:val="28"/>
          <w:szCs w:val="28"/>
        </w:rPr>
        <w:t>18. Маданий шок қандай маъно англатади?</w:t>
      </w:r>
    </w:p>
    <w:p w:rsidR="00894E67" w:rsidRPr="00310459" w:rsidRDefault="00894E67" w:rsidP="00894E67">
      <w:pPr>
        <w:rPr>
          <w:b/>
          <w:bCs/>
          <w:sz w:val="28"/>
          <w:szCs w:val="28"/>
        </w:rPr>
      </w:pPr>
    </w:p>
    <w:p w:rsidR="00894E67" w:rsidRPr="00310459" w:rsidRDefault="00894E67" w:rsidP="00894E67">
      <w:pPr>
        <w:rPr>
          <w:sz w:val="28"/>
          <w:szCs w:val="28"/>
        </w:rPr>
      </w:pPr>
      <w:r w:rsidRPr="00310459">
        <w:rPr>
          <w:sz w:val="28"/>
          <w:szCs w:val="28"/>
        </w:rPr>
        <w:t>А. Янги ва эски маданиятлар ихтилофи.</w:t>
      </w:r>
    </w:p>
    <w:p w:rsidR="00894E67" w:rsidRPr="00310459" w:rsidRDefault="00894E67" w:rsidP="00894E67">
      <w:pPr>
        <w:rPr>
          <w:sz w:val="28"/>
          <w:szCs w:val="28"/>
        </w:rPr>
      </w:pPr>
      <w:r w:rsidRPr="00310459">
        <w:rPr>
          <w:sz w:val="28"/>
          <w:szCs w:val="28"/>
        </w:rPr>
        <w:t>Б. Маданий плюрализм</w:t>
      </w:r>
    </w:p>
    <w:p w:rsidR="00894E67" w:rsidRPr="00310459" w:rsidRDefault="00894E67" w:rsidP="00894E67">
      <w:pPr>
        <w:rPr>
          <w:sz w:val="28"/>
          <w:szCs w:val="28"/>
        </w:rPr>
      </w:pPr>
      <w:r w:rsidRPr="00310459">
        <w:rPr>
          <w:sz w:val="28"/>
          <w:szCs w:val="28"/>
        </w:rPr>
        <w:t>С. Анъаналарнинг емирилиши</w:t>
      </w:r>
    </w:p>
    <w:p w:rsidR="00894E67" w:rsidRPr="00310459" w:rsidRDefault="00894E67" w:rsidP="00894E67">
      <w:pPr>
        <w:rPr>
          <w:sz w:val="28"/>
          <w:szCs w:val="28"/>
        </w:rPr>
      </w:pPr>
      <w:r w:rsidRPr="00310459">
        <w:rPr>
          <w:sz w:val="28"/>
          <w:szCs w:val="28"/>
        </w:rPr>
        <w:t>Д. Маданиятнинг ёйилишига тўсқинлик</w:t>
      </w:r>
    </w:p>
    <w:p w:rsidR="00894E67" w:rsidRPr="00310459" w:rsidRDefault="00894E67" w:rsidP="00894E67">
      <w:pPr>
        <w:rPr>
          <w:b/>
          <w:bCs/>
          <w:sz w:val="28"/>
          <w:szCs w:val="28"/>
        </w:rPr>
      </w:pPr>
    </w:p>
    <w:p w:rsidR="00894E67" w:rsidRPr="00310459" w:rsidRDefault="00894E67" w:rsidP="00894E67">
      <w:pPr>
        <w:rPr>
          <w:b/>
          <w:bCs/>
          <w:sz w:val="28"/>
          <w:szCs w:val="28"/>
        </w:rPr>
      </w:pPr>
      <w:r w:rsidRPr="00310459">
        <w:rPr>
          <w:b/>
          <w:bCs/>
          <w:sz w:val="28"/>
          <w:szCs w:val="28"/>
        </w:rPr>
        <w:t>19. қуйидаги қоида кимга тегишли: «Жаҳон цивилизацияси дунё миқёсида коалиция (иттфоқ) маданиятдан ўзга бўла олмайди, чунки ҳар бирида ўзига хослик мавжуддир»</w:t>
      </w:r>
    </w:p>
    <w:p w:rsidR="00894E67" w:rsidRPr="00310459" w:rsidRDefault="00894E67" w:rsidP="00894E67">
      <w:pPr>
        <w:rPr>
          <w:b/>
          <w:bCs/>
          <w:sz w:val="28"/>
          <w:szCs w:val="28"/>
        </w:rPr>
      </w:pPr>
    </w:p>
    <w:p w:rsidR="00894E67" w:rsidRPr="00310459" w:rsidRDefault="00894E67" w:rsidP="00894E67">
      <w:pPr>
        <w:rPr>
          <w:sz w:val="28"/>
          <w:szCs w:val="28"/>
        </w:rPr>
      </w:pPr>
      <w:r w:rsidRPr="00310459">
        <w:rPr>
          <w:sz w:val="28"/>
          <w:szCs w:val="28"/>
        </w:rPr>
        <w:t>А. Л.Гумилев</w:t>
      </w:r>
    </w:p>
    <w:p w:rsidR="00894E67" w:rsidRPr="00310459" w:rsidRDefault="00894E67" w:rsidP="00894E67">
      <w:pPr>
        <w:rPr>
          <w:sz w:val="28"/>
          <w:szCs w:val="28"/>
        </w:rPr>
      </w:pPr>
      <w:r w:rsidRPr="00310459">
        <w:rPr>
          <w:sz w:val="28"/>
          <w:szCs w:val="28"/>
        </w:rPr>
        <w:t>Б. К. Леви-Строс</w:t>
      </w:r>
    </w:p>
    <w:p w:rsidR="00894E67" w:rsidRPr="00310459" w:rsidRDefault="00894E67" w:rsidP="00894E67">
      <w:pPr>
        <w:rPr>
          <w:sz w:val="28"/>
          <w:szCs w:val="28"/>
        </w:rPr>
      </w:pPr>
      <w:r w:rsidRPr="00310459">
        <w:rPr>
          <w:sz w:val="28"/>
          <w:szCs w:val="28"/>
        </w:rPr>
        <w:t>С. Малиновский</w:t>
      </w:r>
    </w:p>
    <w:p w:rsidR="00894E67" w:rsidRPr="00310459" w:rsidRDefault="00894E67" w:rsidP="00894E67">
      <w:pPr>
        <w:rPr>
          <w:b/>
          <w:bCs/>
          <w:sz w:val="28"/>
          <w:szCs w:val="28"/>
        </w:rPr>
      </w:pPr>
      <w:r w:rsidRPr="00310459">
        <w:rPr>
          <w:sz w:val="28"/>
          <w:szCs w:val="28"/>
        </w:rPr>
        <w:t>Д. С. Хангтингтон.</w:t>
      </w:r>
    </w:p>
    <w:p w:rsidR="00894E67" w:rsidRPr="00310459" w:rsidRDefault="00894E67" w:rsidP="00894E67">
      <w:pPr>
        <w:rPr>
          <w:b/>
          <w:bCs/>
          <w:sz w:val="28"/>
          <w:szCs w:val="28"/>
        </w:rPr>
      </w:pPr>
    </w:p>
    <w:p w:rsidR="00894E67" w:rsidRPr="00310459" w:rsidRDefault="00894E67" w:rsidP="00894E67">
      <w:pPr>
        <w:rPr>
          <w:b/>
          <w:bCs/>
          <w:sz w:val="28"/>
          <w:szCs w:val="28"/>
        </w:rPr>
      </w:pPr>
      <w:r w:rsidRPr="00310459">
        <w:rPr>
          <w:b/>
          <w:bCs/>
          <w:sz w:val="28"/>
          <w:szCs w:val="28"/>
        </w:rPr>
        <w:t xml:space="preserve">20. қуйидаги назариялардан қайси бири модернизацияга тегишли: «Социал гурухларнинг стабиллиги, ҳаракатчанлик орасидаги бўшлиқни чеклаш, профессионал дефференциациянинг соддалигида» </w:t>
      </w:r>
    </w:p>
    <w:p w:rsidR="00894E67" w:rsidRPr="00310459" w:rsidRDefault="00894E67" w:rsidP="00894E67">
      <w:pPr>
        <w:rPr>
          <w:b/>
          <w:bCs/>
          <w:sz w:val="28"/>
          <w:szCs w:val="28"/>
        </w:rPr>
      </w:pPr>
    </w:p>
    <w:p w:rsidR="00894E67" w:rsidRPr="00310459" w:rsidRDefault="00894E67" w:rsidP="00894E67">
      <w:pPr>
        <w:rPr>
          <w:sz w:val="28"/>
          <w:szCs w:val="28"/>
        </w:rPr>
      </w:pPr>
      <w:r w:rsidRPr="00310459">
        <w:rPr>
          <w:sz w:val="28"/>
          <w:szCs w:val="28"/>
        </w:rPr>
        <w:t>А. Замонавий</w:t>
      </w:r>
    </w:p>
    <w:p w:rsidR="00894E67" w:rsidRPr="00310459" w:rsidRDefault="00894E67" w:rsidP="00894E67">
      <w:pPr>
        <w:rPr>
          <w:sz w:val="28"/>
          <w:szCs w:val="28"/>
        </w:rPr>
      </w:pPr>
      <w:r w:rsidRPr="00310459">
        <w:rPr>
          <w:sz w:val="28"/>
          <w:szCs w:val="28"/>
        </w:rPr>
        <w:t>Б. Анъанавий</w:t>
      </w:r>
    </w:p>
    <w:p w:rsidR="00894E67" w:rsidRPr="00310459" w:rsidRDefault="00894E67" w:rsidP="00894E67">
      <w:pPr>
        <w:rPr>
          <w:sz w:val="28"/>
          <w:szCs w:val="28"/>
        </w:rPr>
      </w:pPr>
      <w:r w:rsidRPr="00310459">
        <w:rPr>
          <w:sz w:val="28"/>
          <w:szCs w:val="28"/>
        </w:rPr>
        <w:t>С. Прогрессив</w:t>
      </w:r>
    </w:p>
    <w:p w:rsidR="00894E67" w:rsidRPr="00310459" w:rsidRDefault="00894E67" w:rsidP="00894E67">
      <w:pPr>
        <w:rPr>
          <w:sz w:val="28"/>
          <w:szCs w:val="28"/>
        </w:rPr>
      </w:pPr>
      <w:r w:rsidRPr="00310459">
        <w:rPr>
          <w:sz w:val="28"/>
          <w:szCs w:val="28"/>
        </w:rPr>
        <w:t>Д. Элитар</w:t>
      </w:r>
    </w:p>
    <w:p w:rsidR="00894E67" w:rsidRPr="00310459" w:rsidRDefault="00894E67" w:rsidP="00894E67">
      <w:pPr>
        <w:rPr>
          <w:b/>
          <w:bCs/>
          <w:sz w:val="28"/>
          <w:szCs w:val="28"/>
        </w:rPr>
      </w:pPr>
    </w:p>
    <w:p w:rsidR="00894E67" w:rsidRPr="00310459" w:rsidRDefault="00894E67" w:rsidP="00894E67">
      <w:pPr>
        <w:rPr>
          <w:b/>
          <w:bCs/>
          <w:sz w:val="28"/>
          <w:szCs w:val="28"/>
        </w:rPr>
      </w:pPr>
      <w:r w:rsidRPr="00310459">
        <w:rPr>
          <w:b/>
          <w:bCs/>
          <w:sz w:val="28"/>
          <w:szCs w:val="28"/>
        </w:rPr>
        <w:t>21. Модернизация назарияси қачон вужудга келган?</w:t>
      </w:r>
    </w:p>
    <w:p w:rsidR="00894E67" w:rsidRPr="00310459" w:rsidRDefault="00894E67" w:rsidP="00894E67">
      <w:pPr>
        <w:rPr>
          <w:b/>
          <w:bCs/>
          <w:sz w:val="28"/>
          <w:szCs w:val="28"/>
        </w:rPr>
      </w:pPr>
    </w:p>
    <w:p w:rsidR="00894E67" w:rsidRPr="00310459" w:rsidRDefault="00894E67" w:rsidP="00894E67">
      <w:pPr>
        <w:rPr>
          <w:sz w:val="28"/>
          <w:szCs w:val="28"/>
        </w:rPr>
      </w:pPr>
      <w:r w:rsidRPr="00310459">
        <w:rPr>
          <w:sz w:val="28"/>
          <w:szCs w:val="28"/>
        </w:rPr>
        <w:t xml:space="preserve">А. </w:t>
      </w:r>
      <w:r w:rsidRPr="00310459">
        <w:rPr>
          <w:sz w:val="28"/>
          <w:szCs w:val="28"/>
          <w:lang w:val="en-US"/>
        </w:rPr>
        <w:t>XIX</w:t>
      </w:r>
      <w:r w:rsidRPr="00310459">
        <w:rPr>
          <w:sz w:val="28"/>
          <w:szCs w:val="28"/>
        </w:rPr>
        <w:t xml:space="preserve"> асрнинг 2-ярмида</w:t>
      </w:r>
    </w:p>
    <w:p w:rsidR="00894E67" w:rsidRPr="00310459" w:rsidRDefault="00894E67" w:rsidP="00894E67">
      <w:pPr>
        <w:rPr>
          <w:sz w:val="28"/>
          <w:szCs w:val="28"/>
        </w:rPr>
      </w:pPr>
      <w:r w:rsidRPr="00310459">
        <w:rPr>
          <w:sz w:val="28"/>
          <w:szCs w:val="28"/>
        </w:rPr>
        <w:t xml:space="preserve">Б. </w:t>
      </w:r>
      <w:r w:rsidRPr="00310459">
        <w:rPr>
          <w:sz w:val="28"/>
          <w:szCs w:val="28"/>
          <w:lang w:val="en-US"/>
        </w:rPr>
        <w:t>XX</w:t>
      </w:r>
      <w:r w:rsidRPr="00310459">
        <w:rPr>
          <w:sz w:val="28"/>
          <w:szCs w:val="28"/>
        </w:rPr>
        <w:t xml:space="preserve"> асрнинг 20-30-йилларида</w:t>
      </w:r>
    </w:p>
    <w:p w:rsidR="00894E67" w:rsidRPr="00310459" w:rsidRDefault="00894E67" w:rsidP="00894E67">
      <w:pPr>
        <w:rPr>
          <w:sz w:val="28"/>
          <w:szCs w:val="28"/>
        </w:rPr>
      </w:pPr>
      <w:r w:rsidRPr="00310459">
        <w:rPr>
          <w:sz w:val="28"/>
          <w:szCs w:val="28"/>
        </w:rPr>
        <w:t xml:space="preserve">С. </w:t>
      </w:r>
      <w:r w:rsidRPr="00310459">
        <w:rPr>
          <w:sz w:val="28"/>
          <w:szCs w:val="28"/>
          <w:lang w:val="en-US"/>
        </w:rPr>
        <w:t>XX</w:t>
      </w:r>
      <w:r w:rsidRPr="00310459">
        <w:rPr>
          <w:sz w:val="28"/>
          <w:szCs w:val="28"/>
        </w:rPr>
        <w:t xml:space="preserve"> асрнинг 70-йиллар бошида</w:t>
      </w:r>
    </w:p>
    <w:p w:rsidR="00894E67" w:rsidRPr="00310459" w:rsidRDefault="00894E67" w:rsidP="00894E67">
      <w:pPr>
        <w:rPr>
          <w:sz w:val="28"/>
          <w:szCs w:val="28"/>
        </w:rPr>
      </w:pPr>
      <w:r w:rsidRPr="00310459">
        <w:rPr>
          <w:sz w:val="28"/>
          <w:szCs w:val="28"/>
        </w:rPr>
        <w:t xml:space="preserve">Д. </w:t>
      </w:r>
      <w:r w:rsidRPr="00310459">
        <w:rPr>
          <w:sz w:val="28"/>
          <w:szCs w:val="28"/>
          <w:lang w:val="en-US"/>
        </w:rPr>
        <w:t>XX</w:t>
      </w:r>
      <w:r w:rsidRPr="00310459">
        <w:rPr>
          <w:sz w:val="28"/>
          <w:szCs w:val="28"/>
        </w:rPr>
        <w:t xml:space="preserve"> асрнинг 80-йилларда</w:t>
      </w:r>
    </w:p>
    <w:p w:rsidR="00894E67" w:rsidRPr="00310459" w:rsidRDefault="00894E67" w:rsidP="00894E67">
      <w:pPr>
        <w:rPr>
          <w:b/>
          <w:bCs/>
          <w:sz w:val="28"/>
          <w:szCs w:val="28"/>
        </w:rPr>
      </w:pPr>
    </w:p>
    <w:p w:rsidR="00894E67" w:rsidRPr="00310459" w:rsidRDefault="00894E67" w:rsidP="00894E67">
      <w:pPr>
        <w:rPr>
          <w:b/>
          <w:bCs/>
          <w:sz w:val="28"/>
          <w:szCs w:val="28"/>
        </w:rPr>
      </w:pPr>
      <w:r w:rsidRPr="00310459">
        <w:rPr>
          <w:b/>
          <w:bCs/>
          <w:sz w:val="28"/>
          <w:szCs w:val="28"/>
        </w:rPr>
        <w:t>22. Уч босқич қонуни асосчиси ким?</w:t>
      </w:r>
    </w:p>
    <w:p w:rsidR="00894E67" w:rsidRPr="00310459" w:rsidRDefault="00894E67" w:rsidP="00894E67">
      <w:pPr>
        <w:rPr>
          <w:b/>
          <w:bCs/>
          <w:sz w:val="28"/>
          <w:szCs w:val="28"/>
        </w:rPr>
      </w:pPr>
    </w:p>
    <w:p w:rsidR="00894E67" w:rsidRPr="00310459" w:rsidRDefault="00894E67" w:rsidP="00894E67">
      <w:pPr>
        <w:rPr>
          <w:sz w:val="28"/>
          <w:szCs w:val="28"/>
        </w:rPr>
      </w:pPr>
      <w:r w:rsidRPr="00310459">
        <w:rPr>
          <w:sz w:val="28"/>
          <w:szCs w:val="28"/>
        </w:rPr>
        <w:t xml:space="preserve">А. О.Конт  </w:t>
      </w:r>
    </w:p>
    <w:p w:rsidR="00894E67" w:rsidRPr="00310459" w:rsidRDefault="00894E67" w:rsidP="00894E67">
      <w:pPr>
        <w:rPr>
          <w:sz w:val="28"/>
          <w:szCs w:val="28"/>
        </w:rPr>
      </w:pPr>
      <w:r w:rsidRPr="00310459">
        <w:rPr>
          <w:sz w:val="28"/>
          <w:szCs w:val="28"/>
        </w:rPr>
        <w:t>Б. Э.Дюркгейм</w:t>
      </w:r>
    </w:p>
    <w:p w:rsidR="00894E67" w:rsidRPr="00310459" w:rsidRDefault="00894E67" w:rsidP="00894E67">
      <w:pPr>
        <w:rPr>
          <w:sz w:val="28"/>
          <w:szCs w:val="28"/>
        </w:rPr>
      </w:pPr>
      <w:r w:rsidRPr="00310459">
        <w:rPr>
          <w:sz w:val="28"/>
          <w:szCs w:val="28"/>
        </w:rPr>
        <w:lastRenderedPageBreak/>
        <w:t>С. М.Вебер</w:t>
      </w:r>
    </w:p>
    <w:p w:rsidR="00894E67" w:rsidRPr="00310459" w:rsidRDefault="00894E67" w:rsidP="00894E67">
      <w:pPr>
        <w:rPr>
          <w:sz w:val="28"/>
          <w:szCs w:val="28"/>
        </w:rPr>
      </w:pPr>
      <w:r w:rsidRPr="00310459">
        <w:rPr>
          <w:sz w:val="28"/>
          <w:szCs w:val="28"/>
        </w:rPr>
        <w:t>Д. Т.Парсонс</w:t>
      </w:r>
    </w:p>
    <w:p w:rsidR="00894E67" w:rsidRPr="00310459" w:rsidRDefault="00894E67" w:rsidP="00894E67">
      <w:pPr>
        <w:rPr>
          <w:b/>
          <w:bCs/>
          <w:sz w:val="28"/>
          <w:szCs w:val="28"/>
        </w:rPr>
      </w:pPr>
    </w:p>
    <w:p w:rsidR="00894E67" w:rsidRPr="00310459" w:rsidRDefault="00894E67" w:rsidP="00894E67">
      <w:pPr>
        <w:rPr>
          <w:b/>
          <w:bCs/>
          <w:sz w:val="28"/>
          <w:szCs w:val="28"/>
        </w:rPr>
      </w:pPr>
      <w:r w:rsidRPr="00310459">
        <w:rPr>
          <w:b/>
          <w:bCs/>
          <w:sz w:val="28"/>
          <w:szCs w:val="28"/>
        </w:rPr>
        <w:t>23. Репрезентатив маданият нимани англатади?</w:t>
      </w:r>
    </w:p>
    <w:p w:rsidR="00894E67" w:rsidRPr="00310459" w:rsidRDefault="00894E67" w:rsidP="00894E67">
      <w:pPr>
        <w:rPr>
          <w:b/>
          <w:bCs/>
          <w:sz w:val="28"/>
          <w:szCs w:val="28"/>
        </w:rPr>
      </w:pPr>
    </w:p>
    <w:p w:rsidR="00894E67" w:rsidRPr="00310459" w:rsidRDefault="00894E67" w:rsidP="00894E67">
      <w:pPr>
        <w:rPr>
          <w:sz w:val="28"/>
          <w:szCs w:val="28"/>
        </w:rPr>
      </w:pPr>
      <w:r w:rsidRPr="00310459">
        <w:rPr>
          <w:sz w:val="28"/>
          <w:szCs w:val="28"/>
        </w:rPr>
        <w:t>А. Объектив</w:t>
      </w:r>
    </w:p>
    <w:p w:rsidR="00894E67" w:rsidRPr="00310459" w:rsidRDefault="00894E67" w:rsidP="00894E67">
      <w:pPr>
        <w:rPr>
          <w:sz w:val="28"/>
          <w:szCs w:val="28"/>
        </w:rPr>
      </w:pPr>
      <w:r w:rsidRPr="00310459">
        <w:rPr>
          <w:sz w:val="28"/>
          <w:szCs w:val="28"/>
        </w:rPr>
        <w:t>*Б. Ишончли</w:t>
      </w:r>
    </w:p>
    <w:p w:rsidR="00894E67" w:rsidRPr="00310459" w:rsidRDefault="00894E67" w:rsidP="00894E67">
      <w:pPr>
        <w:rPr>
          <w:sz w:val="28"/>
          <w:szCs w:val="28"/>
        </w:rPr>
      </w:pPr>
      <w:r w:rsidRPr="00310459">
        <w:rPr>
          <w:sz w:val="28"/>
          <w:szCs w:val="28"/>
        </w:rPr>
        <w:t>С. Рационал</w:t>
      </w:r>
    </w:p>
    <w:p w:rsidR="00894E67" w:rsidRPr="00310459" w:rsidRDefault="00894E67" w:rsidP="00894E67">
      <w:pPr>
        <w:rPr>
          <w:sz w:val="28"/>
          <w:szCs w:val="28"/>
        </w:rPr>
      </w:pPr>
      <w:r w:rsidRPr="00310459">
        <w:rPr>
          <w:sz w:val="28"/>
          <w:szCs w:val="28"/>
        </w:rPr>
        <w:t>Д. Анъанавий</w:t>
      </w:r>
    </w:p>
    <w:p w:rsidR="00894E67" w:rsidRPr="00310459" w:rsidRDefault="00894E67" w:rsidP="00894E67">
      <w:pPr>
        <w:rPr>
          <w:b/>
          <w:bCs/>
          <w:sz w:val="28"/>
          <w:szCs w:val="28"/>
        </w:rPr>
      </w:pPr>
    </w:p>
    <w:p w:rsidR="00894E67" w:rsidRPr="00310459" w:rsidRDefault="00894E67" w:rsidP="00894E67">
      <w:pPr>
        <w:rPr>
          <w:b/>
          <w:bCs/>
          <w:sz w:val="28"/>
          <w:szCs w:val="28"/>
        </w:rPr>
      </w:pPr>
      <w:r w:rsidRPr="00310459">
        <w:rPr>
          <w:b/>
          <w:bCs/>
          <w:sz w:val="28"/>
          <w:szCs w:val="28"/>
        </w:rPr>
        <w:t>2</w:t>
      </w:r>
      <w:r>
        <w:rPr>
          <w:b/>
          <w:bCs/>
          <w:sz w:val="28"/>
          <w:szCs w:val="28"/>
          <w:lang w:val="uz-Cyrl-UZ"/>
        </w:rPr>
        <w:t>4</w:t>
      </w:r>
      <w:r w:rsidRPr="00310459">
        <w:rPr>
          <w:b/>
          <w:bCs/>
          <w:sz w:val="28"/>
          <w:szCs w:val="28"/>
        </w:rPr>
        <w:t>. Маданиятнинг мерос бўлиб қолиши нимада амалга оширилади?</w:t>
      </w:r>
    </w:p>
    <w:p w:rsidR="00894E67" w:rsidRPr="00310459" w:rsidRDefault="00894E67" w:rsidP="00894E67">
      <w:pPr>
        <w:rPr>
          <w:sz w:val="28"/>
          <w:szCs w:val="28"/>
        </w:rPr>
      </w:pPr>
      <w:r w:rsidRPr="00310459">
        <w:rPr>
          <w:sz w:val="28"/>
          <w:szCs w:val="28"/>
        </w:rPr>
        <w:t>А. Генетик мерос</w:t>
      </w:r>
    </w:p>
    <w:p w:rsidR="00894E67" w:rsidRPr="00310459" w:rsidRDefault="00894E67" w:rsidP="00894E67">
      <w:pPr>
        <w:rPr>
          <w:sz w:val="28"/>
          <w:szCs w:val="28"/>
        </w:rPr>
      </w:pPr>
      <w:r w:rsidRPr="00310459">
        <w:rPr>
          <w:sz w:val="28"/>
          <w:szCs w:val="28"/>
        </w:rPr>
        <w:t>Б. Шахснинг ижтимоийлашуви</w:t>
      </w:r>
    </w:p>
    <w:p w:rsidR="00894E67" w:rsidRPr="00310459" w:rsidRDefault="00894E67" w:rsidP="00894E67">
      <w:pPr>
        <w:rPr>
          <w:sz w:val="28"/>
          <w:szCs w:val="28"/>
        </w:rPr>
      </w:pPr>
      <w:r w:rsidRPr="00310459">
        <w:rPr>
          <w:sz w:val="28"/>
          <w:szCs w:val="28"/>
        </w:rPr>
        <w:t>С. Ўз-ўзини англаш</w:t>
      </w:r>
    </w:p>
    <w:p w:rsidR="00894E67" w:rsidRPr="00310459" w:rsidRDefault="00894E67" w:rsidP="00894E67">
      <w:pPr>
        <w:rPr>
          <w:sz w:val="28"/>
          <w:szCs w:val="28"/>
        </w:rPr>
      </w:pPr>
      <w:r w:rsidRPr="00310459">
        <w:rPr>
          <w:sz w:val="28"/>
          <w:szCs w:val="28"/>
        </w:rPr>
        <w:t>Д. Ўз-ўзини идора этиш</w:t>
      </w:r>
    </w:p>
    <w:p w:rsidR="00894E67" w:rsidRPr="00310459" w:rsidRDefault="00894E67" w:rsidP="00894E67">
      <w:pPr>
        <w:rPr>
          <w:b/>
          <w:bCs/>
          <w:sz w:val="28"/>
          <w:szCs w:val="28"/>
        </w:rPr>
      </w:pPr>
    </w:p>
    <w:p w:rsidR="00894E67" w:rsidRPr="00310459" w:rsidRDefault="00894E67" w:rsidP="00894E67">
      <w:pPr>
        <w:rPr>
          <w:b/>
          <w:bCs/>
          <w:sz w:val="28"/>
          <w:szCs w:val="28"/>
        </w:rPr>
      </w:pPr>
      <w:r w:rsidRPr="00310459">
        <w:rPr>
          <w:b/>
          <w:bCs/>
          <w:sz w:val="28"/>
          <w:szCs w:val="28"/>
        </w:rPr>
        <w:t>2</w:t>
      </w:r>
      <w:r>
        <w:rPr>
          <w:b/>
          <w:bCs/>
          <w:sz w:val="28"/>
          <w:szCs w:val="28"/>
          <w:lang w:val="uz-Cyrl-UZ"/>
        </w:rPr>
        <w:t>5</w:t>
      </w:r>
      <w:r w:rsidRPr="00310459">
        <w:rPr>
          <w:b/>
          <w:bCs/>
          <w:sz w:val="28"/>
          <w:szCs w:val="28"/>
        </w:rPr>
        <w:t>. Маданиятда тил қандай вазифани бажаради?</w:t>
      </w:r>
    </w:p>
    <w:p w:rsidR="00894E67" w:rsidRPr="00310459" w:rsidRDefault="00894E67" w:rsidP="00894E67">
      <w:pPr>
        <w:rPr>
          <w:sz w:val="28"/>
          <w:szCs w:val="28"/>
        </w:rPr>
      </w:pPr>
      <w:r w:rsidRPr="00310459">
        <w:rPr>
          <w:sz w:val="28"/>
          <w:szCs w:val="28"/>
        </w:rPr>
        <w:t>А. Маданият ретронслятори</w:t>
      </w:r>
    </w:p>
    <w:p w:rsidR="00894E67" w:rsidRPr="00310459" w:rsidRDefault="00894E67" w:rsidP="00894E67">
      <w:pPr>
        <w:rPr>
          <w:sz w:val="28"/>
          <w:szCs w:val="28"/>
        </w:rPr>
      </w:pPr>
      <w:r w:rsidRPr="00310459">
        <w:rPr>
          <w:sz w:val="28"/>
          <w:szCs w:val="28"/>
        </w:rPr>
        <w:t>Б. Мазорат қилувчи</w:t>
      </w:r>
    </w:p>
    <w:p w:rsidR="00894E67" w:rsidRPr="00310459" w:rsidRDefault="00894E67" w:rsidP="00894E67">
      <w:pPr>
        <w:rPr>
          <w:sz w:val="28"/>
          <w:szCs w:val="28"/>
        </w:rPr>
      </w:pPr>
      <w:r w:rsidRPr="00310459">
        <w:rPr>
          <w:sz w:val="28"/>
          <w:szCs w:val="28"/>
        </w:rPr>
        <w:t>С. Функционал</w:t>
      </w:r>
    </w:p>
    <w:p w:rsidR="00894E67" w:rsidRPr="00310459" w:rsidRDefault="00894E67" w:rsidP="00894E67">
      <w:pPr>
        <w:rPr>
          <w:sz w:val="28"/>
          <w:szCs w:val="28"/>
        </w:rPr>
      </w:pPr>
      <w:r w:rsidRPr="00310459">
        <w:rPr>
          <w:sz w:val="28"/>
          <w:szCs w:val="28"/>
        </w:rPr>
        <w:t>Д. Тартибга солувчи.</w:t>
      </w:r>
    </w:p>
    <w:p w:rsidR="00894E67" w:rsidRPr="00310459" w:rsidRDefault="00894E67" w:rsidP="00894E67">
      <w:pPr>
        <w:rPr>
          <w:b/>
          <w:bCs/>
          <w:sz w:val="28"/>
          <w:szCs w:val="28"/>
        </w:rPr>
      </w:pPr>
    </w:p>
    <w:p w:rsidR="00894E67" w:rsidRPr="00310459" w:rsidRDefault="00894E67" w:rsidP="00894E67">
      <w:pPr>
        <w:rPr>
          <w:b/>
          <w:bCs/>
          <w:sz w:val="28"/>
          <w:szCs w:val="28"/>
        </w:rPr>
      </w:pPr>
      <w:r>
        <w:rPr>
          <w:b/>
          <w:bCs/>
          <w:sz w:val="28"/>
          <w:szCs w:val="28"/>
          <w:lang w:val="uz-Cyrl-UZ"/>
        </w:rPr>
        <w:t>26</w:t>
      </w:r>
      <w:r w:rsidRPr="00310459">
        <w:rPr>
          <w:b/>
          <w:bCs/>
          <w:sz w:val="28"/>
          <w:szCs w:val="28"/>
        </w:rPr>
        <w:t>. Шарқ цивилизациясининг ўзига хослиги?</w:t>
      </w:r>
    </w:p>
    <w:p w:rsidR="00894E67" w:rsidRPr="00310459" w:rsidRDefault="00894E67" w:rsidP="00894E67">
      <w:pPr>
        <w:rPr>
          <w:sz w:val="28"/>
          <w:szCs w:val="28"/>
        </w:rPr>
      </w:pPr>
      <w:r w:rsidRPr="00310459">
        <w:rPr>
          <w:sz w:val="28"/>
          <w:szCs w:val="28"/>
        </w:rPr>
        <w:t>А. Шахсий манфаатлар</w:t>
      </w:r>
    </w:p>
    <w:p w:rsidR="00894E67" w:rsidRPr="00310459" w:rsidRDefault="00894E67" w:rsidP="00894E67">
      <w:pPr>
        <w:rPr>
          <w:sz w:val="28"/>
          <w:szCs w:val="28"/>
        </w:rPr>
      </w:pPr>
      <w:r w:rsidRPr="00310459">
        <w:rPr>
          <w:sz w:val="28"/>
          <w:szCs w:val="28"/>
        </w:rPr>
        <w:t>Б. Шахслараро муносабатнинг устунлиги</w:t>
      </w:r>
    </w:p>
    <w:p w:rsidR="00894E67" w:rsidRPr="00310459" w:rsidRDefault="00894E67" w:rsidP="00894E67">
      <w:pPr>
        <w:rPr>
          <w:sz w:val="28"/>
          <w:szCs w:val="28"/>
        </w:rPr>
      </w:pPr>
      <w:r w:rsidRPr="00310459">
        <w:rPr>
          <w:sz w:val="28"/>
          <w:szCs w:val="28"/>
        </w:rPr>
        <w:t>С. Рационаллик.</w:t>
      </w:r>
    </w:p>
    <w:p w:rsidR="00894E67" w:rsidRPr="00310459" w:rsidRDefault="00894E67" w:rsidP="00894E67">
      <w:pPr>
        <w:rPr>
          <w:b/>
          <w:bCs/>
          <w:sz w:val="28"/>
          <w:szCs w:val="28"/>
        </w:rPr>
      </w:pPr>
      <w:r w:rsidRPr="00310459">
        <w:rPr>
          <w:sz w:val="28"/>
          <w:szCs w:val="28"/>
        </w:rPr>
        <w:t>Д. Социал иммунитет</w:t>
      </w:r>
    </w:p>
    <w:p w:rsidR="00894E67" w:rsidRPr="00310459" w:rsidRDefault="00894E67" w:rsidP="00894E67">
      <w:pPr>
        <w:rPr>
          <w:b/>
          <w:bCs/>
          <w:sz w:val="28"/>
          <w:szCs w:val="28"/>
        </w:rPr>
      </w:pPr>
    </w:p>
    <w:p w:rsidR="00894E67" w:rsidRPr="00310459" w:rsidRDefault="00894E67" w:rsidP="00894E67">
      <w:pPr>
        <w:rPr>
          <w:b/>
          <w:bCs/>
          <w:sz w:val="28"/>
          <w:szCs w:val="28"/>
        </w:rPr>
      </w:pPr>
      <w:r>
        <w:rPr>
          <w:b/>
          <w:bCs/>
          <w:sz w:val="28"/>
          <w:szCs w:val="28"/>
          <w:lang w:val="uz-Cyrl-UZ"/>
        </w:rPr>
        <w:t>27</w:t>
      </w:r>
      <w:r w:rsidRPr="00310459">
        <w:rPr>
          <w:b/>
          <w:bCs/>
          <w:sz w:val="28"/>
          <w:szCs w:val="28"/>
        </w:rPr>
        <w:t>. Маданият механизмини бошқариши нима?</w:t>
      </w:r>
    </w:p>
    <w:p w:rsidR="00894E67" w:rsidRPr="00310459" w:rsidRDefault="00894E67" w:rsidP="00894E67">
      <w:pPr>
        <w:rPr>
          <w:sz w:val="28"/>
          <w:szCs w:val="28"/>
        </w:rPr>
      </w:pPr>
      <w:r w:rsidRPr="00310459">
        <w:rPr>
          <w:sz w:val="28"/>
          <w:szCs w:val="28"/>
        </w:rPr>
        <w:t>А. Аҳлоқ системаси</w:t>
      </w:r>
    </w:p>
    <w:p w:rsidR="00894E67" w:rsidRPr="00310459" w:rsidRDefault="00894E67" w:rsidP="00894E67">
      <w:pPr>
        <w:rPr>
          <w:sz w:val="28"/>
          <w:szCs w:val="28"/>
        </w:rPr>
      </w:pPr>
      <w:r w:rsidRPr="00310459">
        <w:rPr>
          <w:sz w:val="28"/>
          <w:szCs w:val="28"/>
        </w:rPr>
        <w:t>Б. Алоқа системаси</w:t>
      </w:r>
    </w:p>
    <w:p w:rsidR="00894E67" w:rsidRPr="00310459" w:rsidRDefault="00894E67" w:rsidP="00894E67">
      <w:pPr>
        <w:rPr>
          <w:sz w:val="28"/>
          <w:szCs w:val="28"/>
        </w:rPr>
      </w:pPr>
      <w:r w:rsidRPr="00310459">
        <w:rPr>
          <w:sz w:val="28"/>
          <w:szCs w:val="28"/>
        </w:rPr>
        <w:t>С. қонун</w:t>
      </w:r>
    </w:p>
    <w:p w:rsidR="00894E67" w:rsidRPr="00310459" w:rsidRDefault="00894E67" w:rsidP="00894E67">
      <w:pPr>
        <w:rPr>
          <w:sz w:val="28"/>
          <w:szCs w:val="28"/>
        </w:rPr>
      </w:pPr>
      <w:r w:rsidRPr="00310459">
        <w:rPr>
          <w:sz w:val="28"/>
          <w:szCs w:val="28"/>
        </w:rPr>
        <w:t>Д. Мажбурият</w:t>
      </w:r>
    </w:p>
    <w:p w:rsidR="00894E67" w:rsidRPr="00310459" w:rsidRDefault="00894E67" w:rsidP="00894E67">
      <w:pPr>
        <w:rPr>
          <w:b/>
          <w:bCs/>
          <w:sz w:val="28"/>
          <w:szCs w:val="28"/>
        </w:rPr>
      </w:pPr>
    </w:p>
    <w:p w:rsidR="00894E67" w:rsidRPr="00310459" w:rsidRDefault="00894E67" w:rsidP="00894E67">
      <w:pPr>
        <w:rPr>
          <w:b/>
          <w:bCs/>
          <w:sz w:val="28"/>
          <w:szCs w:val="28"/>
        </w:rPr>
      </w:pPr>
      <w:r>
        <w:rPr>
          <w:b/>
          <w:bCs/>
          <w:sz w:val="28"/>
          <w:szCs w:val="28"/>
          <w:lang w:val="uz-Cyrl-UZ"/>
        </w:rPr>
        <w:t>28</w:t>
      </w:r>
      <w:r w:rsidRPr="00310459">
        <w:rPr>
          <w:b/>
          <w:bCs/>
          <w:sz w:val="28"/>
          <w:szCs w:val="28"/>
        </w:rPr>
        <w:t>. Ўзбекистоннинг янги маданий модели қандай?</w:t>
      </w:r>
    </w:p>
    <w:p w:rsidR="00894E67" w:rsidRPr="00310459" w:rsidRDefault="00894E67" w:rsidP="00894E67">
      <w:pPr>
        <w:rPr>
          <w:sz w:val="28"/>
          <w:szCs w:val="28"/>
        </w:rPr>
      </w:pPr>
      <w:r w:rsidRPr="00310459">
        <w:rPr>
          <w:sz w:val="28"/>
          <w:szCs w:val="28"/>
        </w:rPr>
        <w:t>А.Элитар</w:t>
      </w:r>
    </w:p>
    <w:p w:rsidR="00894E67" w:rsidRPr="00310459" w:rsidRDefault="00894E67" w:rsidP="00894E67">
      <w:pPr>
        <w:rPr>
          <w:sz w:val="28"/>
          <w:szCs w:val="28"/>
        </w:rPr>
      </w:pPr>
      <w:r w:rsidRPr="00310459">
        <w:rPr>
          <w:sz w:val="28"/>
          <w:szCs w:val="28"/>
        </w:rPr>
        <w:t>Б.Анъанавий</w:t>
      </w:r>
    </w:p>
    <w:p w:rsidR="00894E67" w:rsidRPr="00310459" w:rsidRDefault="00894E67" w:rsidP="00894E67">
      <w:pPr>
        <w:rPr>
          <w:sz w:val="28"/>
          <w:szCs w:val="28"/>
        </w:rPr>
      </w:pPr>
      <w:r w:rsidRPr="00310459">
        <w:rPr>
          <w:sz w:val="28"/>
          <w:szCs w:val="28"/>
        </w:rPr>
        <w:t>С.Модернистик</w:t>
      </w:r>
    </w:p>
    <w:p w:rsidR="00894E67" w:rsidRPr="00310459" w:rsidRDefault="00894E67" w:rsidP="00894E67">
      <w:pPr>
        <w:rPr>
          <w:sz w:val="28"/>
          <w:szCs w:val="28"/>
        </w:rPr>
      </w:pPr>
      <w:r w:rsidRPr="00310459">
        <w:rPr>
          <w:sz w:val="28"/>
          <w:szCs w:val="28"/>
        </w:rPr>
        <w:t>Д.Миллий ўзликни англаш ва маънавий қадриятларнинг тикланиши</w:t>
      </w:r>
    </w:p>
    <w:p w:rsidR="00894E67" w:rsidRPr="00310459" w:rsidRDefault="00894E67" w:rsidP="00894E67">
      <w:pPr>
        <w:rPr>
          <w:sz w:val="28"/>
          <w:szCs w:val="28"/>
        </w:rPr>
      </w:pPr>
    </w:p>
    <w:p w:rsidR="00894E67" w:rsidRPr="00310459" w:rsidRDefault="00894E67" w:rsidP="00894E67">
      <w:pPr>
        <w:rPr>
          <w:b/>
          <w:bCs/>
          <w:sz w:val="28"/>
          <w:szCs w:val="28"/>
        </w:rPr>
      </w:pPr>
      <w:r>
        <w:rPr>
          <w:b/>
          <w:bCs/>
          <w:sz w:val="28"/>
          <w:szCs w:val="28"/>
          <w:lang w:val="uz-Cyrl-UZ"/>
        </w:rPr>
        <w:t>2</w:t>
      </w:r>
      <w:r w:rsidRPr="00310459">
        <w:rPr>
          <w:b/>
          <w:bCs/>
          <w:sz w:val="28"/>
          <w:szCs w:val="28"/>
        </w:rPr>
        <w:t>9.Маданиятнинг глобаллашуви бу:</w:t>
      </w:r>
    </w:p>
    <w:p w:rsidR="00894E67" w:rsidRPr="00310459" w:rsidRDefault="00894E67" w:rsidP="00894E67">
      <w:pPr>
        <w:rPr>
          <w:sz w:val="28"/>
          <w:szCs w:val="28"/>
        </w:rPr>
      </w:pPr>
      <w:r w:rsidRPr="00310459">
        <w:rPr>
          <w:sz w:val="28"/>
          <w:szCs w:val="28"/>
        </w:rPr>
        <w:t>А.Маданиятни олам маркази сифатида кўриш.</w:t>
      </w:r>
    </w:p>
    <w:p w:rsidR="00894E67" w:rsidRPr="00310459" w:rsidRDefault="00894E67" w:rsidP="00894E67">
      <w:pPr>
        <w:rPr>
          <w:sz w:val="28"/>
          <w:szCs w:val="28"/>
        </w:rPr>
      </w:pPr>
      <w:r w:rsidRPr="00310459">
        <w:rPr>
          <w:sz w:val="28"/>
          <w:szCs w:val="28"/>
        </w:rPr>
        <w:t>Б.Ҳар-хил маданий ингредентларнинг ўзаро боғлиқғлиқлиги</w:t>
      </w:r>
    </w:p>
    <w:p w:rsidR="00894E67" w:rsidRPr="00310459" w:rsidRDefault="00894E67" w:rsidP="00894E67">
      <w:pPr>
        <w:rPr>
          <w:sz w:val="28"/>
          <w:szCs w:val="28"/>
        </w:rPr>
      </w:pPr>
      <w:r w:rsidRPr="00310459">
        <w:rPr>
          <w:sz w:val="28"/>
          <w:szCs w:val="28"/>
        </w:rPr>
        <w:t>С.Генетик эволюцияни дархол ўзлаштириш</w:t>
      </w:r>
    </w:p>
    <w:p w:rsidR="00894E67" w:rsidRPr="00310459" w:rsidRDefault="00894E67" w:rsidP="00894E67">
      <w:pPr>
        <w:rPr>
          <w:sz w:val="28"/>
          <w:szCs w:val="28"/>
        </w:rPr>
      </w:pPr>
      <w:r w:rsidRPr="00310459">
        <w:rPr>
          <w:sz w:val="28"/>
          <w:szCs w:val="28"/>
        </w:rPr>
        <w:lastRenderedPageBreak/>
        <w:t>Д.Глобал характерга эга бўлган дунё маданиятининг масштаб жихатдан ўрнатилиши</w:t>
      </w:r>
    </w:p>
    <w:p w:rsidR="00894E67" w:rsidRPr="00310459" w:rsidRDefault="00894E67" w:rsidP="00894E67">
      <w:pPr>
        <w:rPr>
          <w:sz w:val="28"/>
          <w:szCs w:val="28"/>
        </w:rPr>
      </w:pPr>
    </w:p>
    <w:p w:rsidR="00894E67" w:rsidRPr="00310459" w:rsidRDefault="00894E67" w:rsidP="00894E67">
      <w:pPr>
        <w:rPr>
          <w:b/>
          <w:bCs/>
          <w:sz w:val="28"/>
          <w:szCs w:val="28"/>
        </w:rPr>
      </w:pPr>
      <w:r>
        <w:rPr>
          <w:b/>
          <w:bCs/>
          <w:sz w:val="28"/>
          <w:szCs w:val="28"/>
          <w:lang w:val="uz-Cyrl-UZ"/>
        </w:rPr>
        <w:t>3</w:t>
      </w:r>
      <w:r w:rsidRPr="00310459">
        <w:rPr>
          <w:b/>
          <w:bCs/>
          <w:sz w:val="28"/>
          <w:szCs w:val="28"/>
        </w:rPr>
        <w:t>0.Маданий релятивизм нима?</w:t>
      </w:r>
    </w:p>
    <w:p w:rsidR="00894E67" w:rsidRPr="00310459" w:rsidRDefault="00894E67" w:rsidP="00894E67">
      <w:pPr>
        <w:rPr>
          <w:sz w:val="28"/>
          <w:szCs w:val="28"/>
        </w:rPr>
      </w:pPr>
      <w:r w:rsidRPr="00310459">
        <w:rPr>
          <w:sz w:val="28"/>
          <w:szCs w:val="28"/>
        </w:rPr>
        <w:t xml:space="preserve">А. Ўзга халқларнинг ҳулқ-атворини ўзининг қадриятлари, мотив ва ишончи орқали тушуниш. </w:t>
      </w:r>
    </w:p>
    <w:p w:rsidR="00894E67" w:rsidRPr="00310459" w:rsidRDefault="00894E67" w:rsidP="00894E67">
      <w:pPr>
        <w:rPr>
          <w:sz w:val="28"/>
          <w:szCs w:val="28"/>
        </w:rPr>
      </w:pPr>
      <w:r w:rsidRPr="00310459">
        <w:rPr>
          <w:sz w:val="28"/>
          <w:szCs w:val="28"/>
        </w:rPr>
        <w:t>Б.Субмаданиятнинг кўпчилиги</w:t>
      </w:r>
    </w:p>
    <w:p w:rsidR="00894E67" w:rsidRPr="00310459" w:rsidRDefault="00894E67" w:rsidP="00894E67">
      <w:pPr>
        <w:rPr>
          <w:sz w:val="28"/>
          <w:szCs w:val="28"/>
        </w:rPr>
      </w:pPr>
      <w:r w:rsidRPr="00310459">
        <w:rPr>
          <w:sz w:val="28"/>
          <w:szCs w:val="28"/>
        </w:rPr>
        <w:t>С.Шахсий маданиятга бегона элементларнинг кириб келиши</w:t>
      </w:r>
    </w:p>
    <w:p w:rsidR="00894E67" w:rsidRPr="00310459" w:rsidRDefault="00894E67" w:rsidP="00894E67">
      <w:pPr>
        <w:rPr>
          <w:sz w:val="28"/>
          <w:szCs w:val="28"/>
        </w:rPr>
      </w:pPr>
      <w:r w:rsidRPr="00310459">
        <w:rPr>
          <w:sz w:val="28"/>
          <w:szCs w:val="28"/>
        </w:rPr>
        <w:t>Д.Маданиятни ташкил этишда ўзаро келиштириш ва белгиларни баланслаштириш</w:t>
      </w:r>
    </w:p>
    <w:p w:rsidR="00894E67" w:rsidRPr="00310459" w:rsidRDefault="00894E67" w:rsidP="00894E67">
      <w:pPr>
        <w:rPr>
          <w:b/>
          <w:bCs/>
          <w:sz w:val="28"/>
          <w:szCs w:val="28"/>
        </w:rPr>
      </w:pPr>
    </w:p>
    <w:p w:rsidR="00894E67" w:rsidRPr="00310459" w:rsidRDefault="00894E67" w:rsidP="00894E67">
      <w:pPr>
        <w:pStyle w:val="aff3"/>
        <w:spacing w:after="0"/>
        <w:rPr>
          <w:b/>
          <w:sz w:val="28"/>
          <w:szCs w:val="28"/>
        </w:rPr>
      </w:pPr>
      <w:r w:rsidRPr="00310459">
        <w:rPr>
          <w:b/>
          <w:sz w:val="28"/>
          <w:szCs w:val="28"/>
          <w:lang w:val="uz-Cyrl-UZ"/>
        </w:rPr>
        <w:t>3</w:t>
      </w:r>
      <w:r w:rsidRPr="00310459">
        <w:rPr>
          <w:b/>
          <w:sz w:val="28"/>
          <w:szCs w:val="28"/>
        </w:rPr>
        <w:t xml:space="preserve">1. </w:t>
      </w:r>
      <w:r w:rsidRPr="00310459">
        <w:rPr>
          <w:b/>
          <w:sz w:val="28"/>
          <w:szCs w:val="28"/>
          <w:lang w:val="uz-Cyrl-UZ"/>
        </w:rPr>
        <w:t>М</w:t>
      </w:r>
      <w:r w:rsidRPr="00310459">
        <w:rPr>
          <w:b/>
          <w:sz w:val="28"/>
          <w:szCs w:val="28"/>
        </w:rPr>
        <w:t>аданиятнинг қуйидаги функцияси қандай номланади: «Инсонлар мулоқати барча даражасининг универсал тизими»</w:t>
      </w:r>
    </w:p>
    <w:p w:rsidR="00894E67" w:rsidRPr="00310459" w:rsidRDefault="00894E67" w:rsidP="00894E67">
      <w:pPr>
        <w:rPr>
          <w:sz w:val="28"/>
          <w:szCs w:val="28"/>
        </w:rPr>
      </w:pPr>
      <w:r w:rsidRPr="00310459">
        <w:rPr>
          <w:sz w:val="28"/>
          <w:szCs w:val="28"/>
        </w:rPr>
        <w:t>А. Прогностик</w:t>
      </w:r>
    </w:p>
    <w:p w:rsidR="00894E67" w:rsidRPr="00310459" w:rsidRDefault="00894E67" w:rsidP="00894E67">
      <w:pPr>
        <w:rPr>
          <w:sz w:val="28"/>
          <w:szCs w:val="28"/>
        </w:rPr>
      </w:pPr>
      <w:r w:rsidRPr="00310459">
        <w:rPr>
          <w:sz w:val="28"/>
          <w:szCs w:val="28"/>
        </w:rPr>
        <w:t>Б.Коммуникатив</w:t>
      </w:r>
    </w:p>
    <w:p w:rsidR="00894E67" w:rsidRPr="00310459" w:rsidRDefault="00894E67" w:rsidP="00894E67">
      <w:pPr>
        <w:rPr>
          <w:sz w:val="28"/>
          <w:szCs w:val="28"/>
        </w:rPr>
      </w:pPr>
      <w:r w:rsidRPr="00310459">
        <w:rPr>
          <w:sz w:val="28"/>
          <w:szCs w:val="28"/>
        </w:rPr>
        <w:t>С.Идентификацион</w:t>
      </w:r>
    </w:p>
    <w:p w:rsidR="00894E67" w:rsidRPr="00310459" w:rsidRDefault="00894E67" w:rsidP="00894E67">
      <w:pPr>
        <w:rPr>
          <w:sz w:val="28"/>
          <w:szCs w:val="28"/>
        </w:rPr>
      </w:pPr>
      <w:r w:rsidRPr="00310459">
        <w:rPr>
          <w:sz w:val="28"/>
          <w:szCs w:val="28"/>
        </w:rPr>
        <w:t>Д.Адаптация</w:t>
      </w:r>
    </w:p>
    <w:p w:rsidR="00894E67" w:rsidRPr="00310459" w:rsidRDefault="00894E67" w:rsidP="00894E67">
      <w:pPr>
        <w:rPr>
          <w:sz w:val="28"/>
          <w:szCs w:val="28"/>
        </w:rPr>
      </w:pPr>
    </w:p>
    <w:p w:rsidR="00894E67" w:rsidRPr="00310459" w:rsidRDefault="00894E67" w:rsidP="00894E67">
      <w:pPr>
        <w:rPr>
          <w:sz w:val="28"/>
          <w:szCs w:val="28"/>
        </w:rPr>
      </w:pPr>
      <w:r w:rsidRPr="00310459">
        <w:rPr>
          <w:b/>
          <w:bCs/>
          <w:sz w:val="28"/>
          <w:szCs w:val="28"/>
        </w:rPr>
        <w:t>3</w:t>
      </w:r>
      <w:r>
        <w:rPr>
          <w:b/>
          <w:bCs/>
          <w:sz w:val="28"/>
          <w:szCs w:val="28"/>
          <w:lang w:val="uz-Cyrl-UZ"/>
        </w:rPr>
        <w:t>2</w:t>
      </w:r>
      <w:r w:rsidRPr="00310459">
        <w:rPr>
          <w:b/>
          <w:bCs/>
          <w:sz w:val="28"/>
          <w:szCs w:val="28"/>
        </w:rPr>
        <w:t>. Маданий элита бу:</w:t>
      </w:r>
      <w:r w:rsidRPr="00310459">
        <w:rPr>
          <w:sz w:val="28"/>
          <w:szCs w:val="28"/>
        </w:rPr>
        <w:t xml:space="preserve"> </w:t>
      </w:r>
    </w:p>
    <w:p w:rsidR="00894E67" w:rsidRPr="00310459" w:rsidRDefault="00894E67" w:rsidP="00894E67">
      <w:pPr>
        <w:rPr>
          <w:sz w:val="28"/>
          <w:szCs w:val="28"/>
        </w:rPr>
      </w:pPr>
      <w:r w:rsidRPr="00310459">
        <w:rPr>
          <w:sz w:val="28"/>
          <w:szCs w:val="28"/>
        </w:rPr>
        <w:t>А. қатий тузулишига ва имтиёзга эга бўлган ижтимоий қатлам.</w:t>
      </w:r>
    </w:p>
    <w:p w:rsidR="00894E67" w:rsidRPr="00310459" w:rsidRDefault="00894E67" w:rsidP="00894E67">
      <w:pPr>
        <w:rPr>
          <w:sz w:val="28"/>
          <w:szCs w:val="28"/>
        </w:rPr>
      </w:pPr>
      <w:r w:rsidRPr="00310459">
        <w:rPr>
          <w:sz w:val="28"/>
          <w:szCs w:val="28"/>
        </w:rPr>
        <w:t>Б. Юқори социомаданий идеалга эга бўлган инсон тури.</w:t>
      </w:r>
    </w:p>
    <w:p w:rsidR="00894E67" w:rsidRPr="00310459" w:rsidRDefault="00894E67" w:rsidP="00894E67">
      <w:pPr>
        <w:rPr>
          <w:sz w:val="28"/>
          <w:szCs w:val="28"/>
        </w:rPr>
      </w:pPr>
      <w:r w:rsidRPr="00310459">
        <w:rPr>
          <w:sz w:val="28"/>
          <w:szCs w:val="28"/>
        </w:rPr>
        <w:t>С. Ўзининг тарихий шажарасига эга бўлган инсонлар.</w:t>
      </w:r>
    </w:p>
    <w:p w:rsidR="00894E67" w:rsidRPr="00310459" w:rsidRDefault="00894E67" w:rsidP="00894E67">
      <w:pPr>
        <w:rPr>
          <w:sz w:val="28"/>
          <w:szCs w:val="28"/>
        </w:rPr>
      </w:pPr>
      <w:r w:rsidRPr="00310459">
        <w:rPr>
          <w:sz w:val="28"/>
          <w:szCs w:val="28"/>
        </w:rPr>
        <w:t>Д. Поссионер халқ қисми, жамоат хизмати учун ўзининг фаолиятини бағишлаш.</w:t>
      </w:r>
    </w:p>
    <w:p w:rsidR="00894E67" w:rsidRPr="00310459" w:rsidRDefault="00894E67" w:rsidP="00894E67">
      <w:pPr>
        <w:rPr>
          <w:sz w:val="28"/>
          <w:szCs w:val="28"/>
        </w:rPr>
      </w:pPr>
    </w:p>
    <w:p w:rsidR="00894E67" w:rsidRPr="00310459" w:rsidRDefault="00894E67" w:rsidP="00894E67">
      <w:pPr>
        <w:pStyle w:val="aff3"/>
        <w:spacing w:after="0"/>
        <w:rPr>
          <w:b/>
          <w:sz w:val="28"/>
          <w:szCs w:val="28"/>
        </w:rPr>
      </w:pPr>
      <w:r w:rsidRPr="00310459">
        <w:rPr>
          <w:b/>
          <w:sz w:val="28"/>
          <w:szCs w:val="28"/>
          <w:lang w:val="uz-Cyrl-UZ"/>
        </w:rPr>
        <w:t>33</w:t>
      </w:r>
      <w:r w:rsidRPr="00310459">
        <w:rPr>
          <w:b/>
          <w:sz w:val="28"/>
          <w:szCs w:val="28"/>
        </w:rPr>
        <w:t>. Маданий рамзлар бу:</w:t>
      </w:r>
    </w:p>
    <w:p w:rsidR="00894E67" w:rsidRPr="00310459" w:rsidRDefault="00894E67" w:rsidP="00894E67">
      <w:pPr>
        <w:rPr>
          <w:sz w:val="28"/>
          <w:szCs w:val="28"/>
        </w:rPr>
      </w:pPr>
      <w:r w:rsidRPr="00310459">
        <w:rPr>
          <w:sz w:val="28"/>
          <w:szCs w:val="28"/>
        </w:rPr>
        <w:t>А. Жаҳон маданиятининг бир тизимлилиги.</w:t>
      </w:r>
    </w:p>
    <w:p w:rsidR="00894E67" w:rsidRPr="00310459" w:rsidRDefault="00894E67" w:rsidP="00894E67">
      <w:pPr>
        <w:rPr>
          <w:sz w:val="28"/>
          <w:szCs w:val="28"/>
        </w:rPr>
      </w:pPr>
      <w:r w:rsidRPr="00310459">
        <w:rPr>
          <w:sz w:val="28"/>
          <w:szCs w:val="28"/>
        </w:rPr>
        <w:t>Б. Маънавий воқелик образи, маълум бир тасвир кўриниши</w:t>
      </w:r>
    </w:p>
    <w:p w:rsidR="00894E67" w:rsidRPr="00310459" w:rsidRDefault="00894E67" w:rsidP="00894E67">
      <w:pPr>
        <w:rPr>
          <w:sz w:val="28"/>
          <w:szCs w:val="28"/>
        </w:rPr>
      </w:pPr>
      <w:r w:rsidRPr="00310459">
        <w:rPr>
          <w:sz w:val="28"/>
          <w:szCs w:val="28"/>
        </w:rPr>
        <w:t>С. Маданий қадриятлар</w:t>
      </w:r>
    </w:p>
    <w:p w:rsidR="00894E67" w:rsidRPr="00310459" w:rsidRDefault="00894E67" w:rsidP="00894E67">
      <w:pPr>
        <w:rPr>
          <w:sz w:val="28"/>
          <w:szCs w:val="28"/>
        </w:rPr>
      </w:pPr>
      <w:r w:rsidRPr="00310459">
        <w:rPr>
          <w:sz w:val="28"/>
          <w:szCs w:val="28"/>
        </w:rPr>
        <w:t xml:space="preserve">Д. Жамият қадриятларининг бўлиниши.  </w:t>
      </w:r>
    </w:p>
    <w:p w:rsidR="00894E67" w:rsidRPr="00310459" w:rsidRDefault="00894E67" w:rsidP="00894E67">
      <w:pPr>
        <w:rPr>
          <w:sz w:val="28"/>
          <w:szCs w:val="28"/>
        </w:rPr>
      </w:pPr>
    </w:p>
    <w:p w:rsidR="00894E67" w:rsidRPr="00310459" w:rsidRDefault="00894E67" w:rsidP="00894E67">
      <w:pPr>
        <w:pStyle w:val="aff3"/>
        <w:spacing w:after="0"/>
        <w:rPr>
          <w:b/>
          <w:sz w:val="28"/>
          <w:szCs w:val="28"/>
        </w:rPr>
      </w:pPr>
      <w:r w:rsidRPr="00310459">
        <w:rPr>
          <w:b/>
          <w:sz w:val="28"/>
          <w:szCs w:val="28"/>
          <w:lang w:val="uz-Cyrl-UZ"/>
        </w:rPr>
        <w:t>34</w:t>
      </w:r>
      <w:r w:rsidRPr="00310459">
        <w:rPr>
          <w:b/>
          <w:sz w:val="28"/>
          <w:szCs w:val="28"/>
        </w:rPr>
        <w:t>. «Осевая маданият» бу:</w:t>
      </w:r>
    </w:p>
    <w:p w:rsidR="00894E67" w:rsidRPr="00310459" w:rsidRDefault="00894E67" w:rsidP="00894E67">
      <w:pPr>
        <w:pStyle w:val="25"/>
        <w:spacing w:after="0" w:line="240" w:lineRule="auto"/>
        <w:rPr>
          <w:sz w:val="28"/>
          <w:szCs w:val="28"/>
        </w:rPr>
      </w:pPr>
      <w:r w:rsidRPr="00310459">
        <w:rPr>
          <w:sz w:val="28"/>
          <w:szCs w:val="28"/>
        </w:rPr>
        <w:t>А. Маданият уникал ва етук шаклида унинг умуминсоний моҳияти акс этадиган ва мукаммаллашадиган тарихан шакилланган модел</w:t>
      </w:r>
    </w:p>
    <w:p w:rsidR="00894E67" w:rsidRPr="00310459" w:rsidRDefault="00894E67" w:rsidP="00894E67">
      <w:pPr>
        <w:rPr>
          <w:sz w:val="28"/>
          <w:szCs w:val="28"/>
        </w:rPr>
      </w:pPr>
      <w:r w:rsidRPr="00310459">
        <w:rPr>
          <w:sz w:val="28"/>
          <w:szCs w:val="28"/>
        </w:rPr>
        <w:t>Б. Аниқ маданиятни уни ягона маданият сифатида тан олиш мақсадида маънавий экспансияси</w:t>
      </w:r>
    </w:p>
    <w:p w:rsidR="00894E67" w:rsidRPr="00310459" w:rsidRDefault="00894E67" w:rsidP="00894E67">
      <w:pPr>
        <w:rPr>
          <w:sz w:val="28"/>
          <w:szCs w:val="28"/>
        </w:rPr>
      </w:pPr>
      <w:r w:rsidRPr="00310459">
        <w:rPr>
          <w:sz w:val="28"/>
          <w:szCs w:val="28"/>
        </w:rPr>
        <w:t>С. Маданий қадриятлар.</w:t>
      </w:r>
    </w:p>
    <w:p w:rsidR="00894E67" w:rsidRPr="00310459" w:rsidRDefault="00894E67" w:rsidP="00894E67">
      <w:pPr>
        <w:rPr>
          <w:sz w:val="28"/>
          <w:szCs w:val="28"/>
        </w:rPr>
      </w:pPr>
      <w:r w:rsidRPr="00310459">
        <w:rPr>
          <w:sz w:val="28"/>
          <w:szCs w:val="28"/>
        </w:rPr>
        <w:t>Д. Жаҳон маданияти умуминсоний моҳиятининг тизимий бирлиги.</w:t>
      </w:r>
    </w:p>
    <w:p w:rsidR="00894E67" w:rsidRPr="00310459" w:rsidRDefault="00894E67" w:rsidP="00894E67">
      <w:pPr>
        <w:rPr>
          <w:sz w:val="28"/>
          <w:szCs w:val="28"/>
        </w:rPr>
      </w:pPr>
    </w:p>
    <w:p w:rsidR="00894E67" w:rsidRPr="00310459" w:rsidRDefault="00894E67" w:rsidP="00894E67">
      <w:pPr>
        <w:pStyle w:val="aff3"/>
        <w:spacing w:after="0"/>
        <w:rPr>
          <w:b/>
          <w:sz w:val="28"/>
          <w:szCs w:val="28"/>
        </w:rPr>
      </w:pPr>
      <w:r w:rsidRPr="00310459">
        <w:rPr>
          <w:b/>
          <w:sz w:val="28"/>
          <w:szCs w:val="28"/>
          <w:lang w:val="uz-Cyrl-UZ"/>
        </w:rPr>
        <w:t>35</w:t>
      </w:r>
      <w:r w:rsidRPr="00310459">
        <w:rPr>
          <w:b/>
          <w:sz w:val="28"/>
          <w:szCs w:val="28"/>
        </w:rPr>
        <w:t xml:space="preserve">. </w:t>
      </w:r>
      <w:r w:rsidRPr="00310459">
        <w:rPr>
          <w:b/>
          <w:sz w:val="28"/>
          <w:szCs w:val="28"/>
          <w:lang w:val="uz-Cyrl-UZ"/>
        </w:rPr>
        <w:t>Қ</w:t>
      </w:r>
      <w:r w:rsidRPr="00310459">
        <w:rPr>
          <w:b/>
          <w:sz w:val="28"/>
          <w:szCs w:val="28"/>
        </w:rPr>
        <w:t>уйидаги таъриф нимани англатади: «Маданий фаолиятнинг структураси, моҳияти ва турлари мукаммаллаштириши инсониятнинг ижодий салоҳиятини ривожлантириш сифатида»</w:t>
      </w:r>
    </w:p>
    <w:p w:rsidR="00894E67" w:rsidRPr="00310459" w:rsidRDefault="00894E67" w:rsidP="00894E67">
      <w:pPr>
        <w:rPr>
          <w:b/>
          <w:sz w:val="28"/>
          <w:szCs w:val="28"/>
        </w:rPr>
      </w:pPr>
    </w:p>
    <w:p w:rsidR="00894E67" w:rsidRPr="00310459" w:rsidRDefault="00894E67" w:rsidP="00894E67">
      <w:pPr>
        <w:rPr>
          <w:sz w:val="28"/>
          <w:szCs w:val="28"/>
        </w:rPr>
      </w:pPr>
      <w:r w:rsidRPr="00310459">
        <w:rPr>
          <w:sz w:val="28"/>
          <w:szCs w:val="28"/>
        </w:rPr>
        <w:t>А. Маданий революция</w:t>
      </w:r>
    </w:p>
    <w:p w:rsidR="00894E67" w:rsidRPr="00310459" w:rsidRDefault="00894E67" w:rsidP="00894E67">
      <w:pPr>
        <w:rPr>
          <w:sz w:val="28"/>
          <w:szCs w:val="28"/>
        </w:rPr>
      </w:pPr>
      <w:r w:rsidRPr="00310459">
        <w:rPr>
          <w:sz w:val="28"/>
          <w:szCs w:val="28"/>
        </w:rPr>
        <w:t>Б. Маданий прогресс</w:t>
      </w:r>
    </w:p>
    <w:p w:rsidR="00894E67" w:rsidRPr="00310459" w:rsidRDefault="00894E67" w:rsidP="00894E67">
      <w:pPr>
        <w:rPr>
          <w:sz w:val="28"/>
          <w:szCs w:val="28"/>
        </w:rPr>
      </w:pPr>
      <w:r w:rsidRPr="00310459">
        <w:rPr>
          <w:sz w:val="28"/>
          <w:szCs w:val="28"/>
        </w:rPr>
        <w:lastRenderedPageBreak/>
        <w:t>С. Маданият асри</w:t>
      </w:r>
    </w:p>
    <w:p w:rsidR="00894E67" w:rsidRPr="00310459" w:rsidRDefault="00894E67" w:rsidP="00894E67">
      <w:pPr>
        <w:rPr>
          <w:sz w:val="28"/>
          <w:szCs w:val="28"/>
        </w:rPr>
      </w:pPr>
      <w:r w:rsidRPr="00310459">
        <w:rPr>
          <w:sz w:val="28"/>
          <w:szCs w:val="28"/>
        </w:rPr>
        <w:t>Д. Маданий ренессанс.</w:t>
      </w:r>
    </w:p>
    <w:p w:rsidR="00894E67" w:rsidRPr="00310459" w:rsidRDefault="00894E67" w:rsidP="00894E67">
      <w:pPr>
        <w:rPr>
          <w:sz w:val="28"/>
          <w:szCs w:val="28"/>
        </w:rPr>
      </w:pPr>
    </w:p>
    <w:p w:rsidR="00894E67" w:rsidRPr="00310459" w:rsidRDefault="00894E67" w:rsidP="00894E67">
      <w:pPr>
        <w:pStyle w:val="aff3"/>
        <w:spacing w:after="0"/>
        <w:rPr>
          <w:b/>
          <w:sz w:val="28"/>
          <w:szCs w:val="28"/>
        </w:rPr>
      </w:pPr>
      <w:r w:rsidRPr="00310459">
        <w:rPr>
          <w:b/>
          <w:sz w:val="28"/>
          <w:szCs w:val="28"/>
          <w:lang w:val="uz-Cyrl-UZ"/>
        </w:rPr>
        <w:t>36</w:t>
      </w:r>
      <w:r w:rsidRPr="00310459">
        <w:rPr>
          <w:b/>
          <w:sz w:val="28"/>
          <w:szCs w:val="28"/>
        </w:rPr>
        <w:t>. Постмодернизм – бу</w:t>
      </w:r>
    </w:p>
    <w:p w:rsidR="00894E67" w:rsidRPr="00310459" w:rsidRDefault="00894E67" w:rsidP="00894E67">
      <w:pPr>
        <w:pStyle w:val="aff3"/>
        <w:spacing w:after="0"/>
        <w:rPr>
          <w:bCs/>
          <w:sz w:val="28"/>
          <w:szCs w:val="28"/>
        </w:rPr>
      </w:pPr>
      <w:r w:rsidRPr="00310459">
        <w:rPr>
          <w:bCs/>
          <w:sz w:val="28"/>
          <w:szCs w:val="28"/>
        </w:rPr>
        <w:t>А. Замонавий цивилизация модели</w:t>
      </w:r>
    </w:p>
    <w:p w:rsidR="00894E67" w:rsidRPr="00310459" w:rsidRDefault="00894E67" w:rsidP="00894E67">
      <w:pPr>
        <w:pStyle w:val="aff3"/>
        <w:spacing w:after="0"/>
        <w:rPr>
          <w:bCs/>
          <w:sz w:val="28"/>
          <w:szCs w:val="28"/>
        </w:rPr>
      </w:pPr>
      <w:r w:rsidRPr="00310459">
        <w:rPr>
          <w:bCs/>
          <w:sz w:val="28"/>
          <w:szCs w:val="28"/>
        </w:rPr>
        <w:t>Б. Подиндустриал тенденцияга оғирлик тушиши концепцияси</w:t>
      </w:r>
    </w:p>
    <w:p w:rsidR="00894E67" w:rsidRPr="00310459" w:rsidRDefault="00894E67" w:rsidP="00894E67">
      <w:pPr>
        <w:pStyle w:val="aff3"/>
        <w:spacing w:after="0"/>
        <w:rPr>
          <w:bCs/>
          <w:sz w:val="28"/>
          <w:szCs w:val="28"/>
        </w:rPr>
      </w:pPr>
      <w:r w:rsidRPr="00310459">
        <w:rPr>
          <w:bCs/>
          <w:sz w:val="28"/>
          <w:szCs w:val="28"/>
        </w:rPr>
        <w:t>С. Анъанавийликдан индустриал жамиятга силжиб ўтиш концепцияси</w:t>
      </w:r>
    </w:p>
    <w:p w:rsidR="00894E67" w:rsidRPr="00310459" w:rsidRDefault="00894E67" w:rsidP="00894E67">
      <w:pPr>
        <w:pStyle w:val="aff3"/>
        <w:spacing w:after="0"/>
        <w:rPr>
          <w:bCs/>
          <w:sz w:val="28"/>
          <w:szCs w:val="28"/>
        </w:rPr>
      </w:pPr>
      <w:r w:rsidRPr="00310459">
        <w:rPr>
          <w:bCs/>
          <w:sz w:val="28"/>
          <w:szCs w:val="28"/>
        </w:rPr>
        <w:t>Д. Европа халқлари миллий маданиятининг хилма-хил кўриниши</w:t>
      </w:r>
    </w:p>
    <w:p w:rsidR="00894E67" w:rsidRPr="00310459" w:rsidRDefault="00894E67" w:rsidP="00894E67">
      <w:pPr>
        <w:pStyle w:val="aff3"/>
        <w:spacing w:after="0"/>
        <w:rPr>
          <w:b/>
          <w:bCs/>
          <w:sz w:val="28"/>
          <w:szCs w:val="28"/>
        </w:rPr>
      </w:pPr>
    </w:p>
    <w:p w:rsidR="00894E67" w:rsidRPr="00310459" w:rsidRDefault="00894E67" w:rsidP="00894E67">
      <w:pPr>
        <w:pStyle w:val="aff3"/>
        <w:spacing w:after="0"/>
        <w:rPr>
          <w:b/>
          <w:sz w:val="28"/>
          <w:szCs w:val="28"/>
        </w:rPr>
      </w:pPr>
      <w:r>
        <w:rPr>
          <w:b/>
          <w:sz w:val="28"/>
          <w:szCs w:val="28"/>
          <w:lang w:val="uz-Cyrl-UZ"/>
        </w:rPr>
        <w:t>37</w:t>
      </w:r>
      <w:r w:rsidRPr="00310459">
        <w:rPr>
          <w:b/>
          <w:sz w:val="28"/>
          <w:szCs w:val="28"/>
        </w:rPr>
        <w:t>. «Маданият фалсафаси» асарининг муаллифи ким?</w:t>
      </w:r>
    </w:p>
    <w:p w:rsidR="00894E67" w:rsidRPr="00310459" w:rsidRDefault="00894E67" w:rsidP="00894E67">
      <w:pPr>
        <w:pStyle w:val="aff3"/>
        <w:spacing w:after="0"/>
        <w:rPr>
          <w:bCs/>
          <w:sz w:val="28"/>
          <w:szCs w:val="28"/>
        </w:rPr>
      </w:pPr>
      <w:r w:rsidRPr="00310459">
        <w:rPr>
          <w:bCs/>
          <w:sz w:val="28"/>
          <w:szCs w:val="28"/>
        </w:rPr>
        <w:t>А. Г.Зиммель</w:t>
      </w:r>
    </w:p>
    <w:p w:rsidR="00894E67" w:rsidRPr="00310459" w:rsidRDefault="00894E67" w:rsidP="00894E67">
      <w:pPr>
        <w:pStyle w:val="aff3"/>
        <w:spacing w:after="0"/>
        <w:rPr>
          <w:bCs/>
          <w:sz w:val="28"/>
          <w:szCs w:val="28"/>
        </w:rPr>
      </w:pPr>
      <w:r w:rsidRPr="00310459">
        <w:rPr>
          <w:bCs/>
          <w:sz w:val="28"/>
          <w:szCs w:val="28"/>
        </w:rPr>
        <w:t>Б. А.Вебер</w:t>
      </w:r>
    </w:p>
    <w:p w:rsidR="00894E67" w:rsidRPr="00310459" w:rsidRDefault="00894E67" w:rsidP="00894E67">
      <w:pPr>
        <w:pStyle w:val="aff3"/>
        <w:spacing w:after="0"/>
        <w:rPr>
          <w:bCs/>
          <w:sz w:val="28"/>
          <w:szCs w:val="28"/>
        </w:rPr>
      </w:pPr>
      <w:r w:rsidRPr="00310459">
        <w:rPr>
          <w:bCs/>
          <w:sz w:val="28"/>
          <w:szCs w:val="28"/>
        </w:rPr>
        <w:t>С. М.Вебер</w:t>
      </w:r>
    </w:p>
    <w:p w:rsidR="00894E67" w:rsidRPr="00310459" w:rsidRDefault="00894E67" w:rsidP="00894E67">
      <w:pPr>
        <w:pStyle w:val="aff3"/>
        <w:spacing w:after="0"/>
        <w:rPr>
          <w:bCs/>
          <w:sz w:val="28"/>
          <w:szCs w:val="28"/>
        </w:rPr>
      </w:pPr>
      <w:r w:rsidRPr="00310459">
        <w:rPr>
          <w:bCs/>
          <w:sz w:val="28"/>
          <w:szCs w:val="28"/>
        </w:rPr>
        <w:t>Д. Н.Данилевский</w:t>
      </w:r>
    </w:p>
    <w:p w:rsidR="00894E67" w:rsidRPr="00310459" w:rsidRDefault="00894E67" w:rsidP="00894E67">
      <w:pPr>
        <w:pStyle w:val="aff3"/>
        <w:spacing w:after="0"/>
        <w:rPr>
          <w:b/>
          <w:bCs/>
          <w:sz w:val="28"/>
          <w:szCs w:val="28"/>
        </w:rPr>
      </w:pPr>
    </w:p>
    <w:p w:rsidR="00894E67" w:rsidRPr="00310459" w:rsidRDefault="00894E67" w:rsidP="00894E67">
      <w:pPr>
        <w:pStyle w:val="aff3"/>
        <w:spacing w:after="0"/>
        <w:rPr>
          <w:b/>
          <w:sz w:val="28"/>
          <w:szCs w:val="28"/>
        </w:rPr>
      </w:pPr>
      <w:r w:rsidRPr="00310459">
        <w:rPr>
          <w:b/>
          <w:sz w:val="28"/>
          <w:szCs w:val="28"/>
        </w:rPr>
        <w:t xml:space="preserve"> </w:t>
      </w:r>
      <w:r>
        <w:rPr>
          <w:b/>
          <w:sz w:val="28"/>
          <w:szCs w:val="28"/>
          <w:lang w:val="uz-Cyrl-UZ"/>
        </w:rPr>
        <w:t>38</w:t>
      </w:r>
      <w:r w:rsidRPr="00310459">
        <w:rPr>
          <w:b/>
          <w:sz w:val="28"/>
          <w:szCs w:val="28"/>
        </w:rPr>
        <w:t>. П.Сорокин маданиятни қандай тушунган?</w:t>
      </w:r>
    </w:p>
    <w:p w:rsidR="00894E67" w:rsidRPr="00310459" w:rsidRDefault="00894E67" w:rsidP="00894E67">
      <w:pPr>
        <w:pStyle w:val="aff3"/>
        <w:spacing w:after="0"/>
        <w:rPr>
          <w:bCs/>
          <w:sz w:val="28"/>
          <w:szCs w:val="28"/>
        </w:rPr>
      </w:pPr>
      <w:r w:rsidRPr="00310459">
        <w:rPr>
          <w:bCs/>
          <w:sz w:val="28"/>
          <w:szCs w:val="28"/>
        </w:rPr>
        <w:t>А. Рамзий система</w:t>
      </w:r>
    </w:p>
    <w:p w:rsidR="00894E67" w:rsidRPr="00310459" w:rsidRDefault="00894E67" w:rsidP="00894E67">
      <w:pPr>
        <w:pStyle w:val="aff3"/>
        <w:spacing w:after="0"/>
        <w:rPr>
          <w:bCs/>
          <w:sz w:val="28"/>
          <w:szCs w:val="28"/>
        </w:rPr>
      </w:pPr>
      <w:r w:rsidRPr="00310459">
        <w:rPr>
          <w:bCs/>
          <w:sz w:val="28"/>
          <w:szCs w:val="28"/>
        </w:rPr>
        <w:t>Б. Меъёрлар, қадриятлар, маънолар</w:t>
      </w:r>
    </w:p>
    <w:p w:rsidR="00894E67" w:rsidRPr="00310459" w:rsidRDefault="00894E67" w:rsidP="00894E67">
      <w:pPr>
        <w:pStyle w:val="aff3"/>
        <w:spacing w:after="0"/>
        <w:rPr>
          <w:bCs/>
          <w:sz w:val="28"/>
          <w:szCs w:val="28"/>
        </w:rPr>
      </w:pPr>
      <w:r w:rsidRPr="00310459">
        <w:rPr>
          <w:bCs/>
          <w:sz w:val="28"/>
          <w:szCs w:val="28"/>
        </w:rPr>
        <w:t>С. Индивиднинг ҳаётий фаолиятини ўзига хос усули</w:t>
      </w:r>
    </w:p>
    <w:p w:rsidR="00894E67" w:rsidRPr="00310459" w:rsidRDefault="00894E67" w:rsidP="00894E67">
      <w:pPr>
        <w:pStyle w:val="aff3"/>
        <w:spacing w:after="0"/>
        <w:rPr>
          <w:bCs/>
          <w:sz w:val="28"/>
          <w:szCs w:val="28"/>
        </w:rPr>
      </w:pPr>
      <w:r w:rsidRPr="00310459">
        <w:rPr>
          <w:bCs/>
          <w:sz w:val="28"/>
          <w:szCs w:val="28"/>
        </w:rPr>
        <w:t>Д. Маданий ва маънавий қадриятлар</w:t>
      </w:r>
    </w:p>
    <w:p w:rsidR="00894E67" w:rsidRPr="00310459" w:rsidRDefault="00894E67" w:rsidP="00894E67">
      <w:pPr>
        <w:pStyle w:val="aff3"/>
        <w:spacing w:after="0"/>
        <w:rPr>
          <w:b/>
          <w:bCs/>
          <w:sz w:val="28"/>
          <w:szCs w:val="28"/>
        </w:rPr>
      </w:pPr>
    </w:p>
    <w:p w:rsidR="00894E67" w:rsidRPr="00310459" w:rsidRDefault="00894E67" w:rsidP="00894E67">
      <w:pPr>
        <w:pStyle w:val="aff3"/>
        <w:spacing w:after="0"/>
        <w:rPr>
          <w:b/>
          <w:sz w:val="28"/>
          <w:szCs w:val="28"/>
        </w:rPr>
      </w:pPr>
      <w:r>
        <w:rPr>
          <w:b/>
          <w:sz w:val="28"/>
          <w:szCs w:val="28"/>
          <w:lang w:val="uz-Cyrl-UZ"/>
        </w:rPr>
        <w:t>39</w:t>
      </w:r>
      <w:r w:rsidRPr="00310459">
        <w:rPr>
          <w:b/>
          <w:sz w:val="28"/>
          <w:szCs w:val="28"/>
        </w:rPr>
        <w:t>. Л.Уайту фикрича маданиятшунослик нимани ўрганади?</w:t>
      </w:r>
    </w:p>
    <w:p w:rsidR="00894E67" w:rsidRPr="00310459" w:rsidRDefault="00894E67" w:rsidP="00894E67">
      <w:pPr>
        <w:pStyle w:val="aff3"/>
        <w:spacing w:after="0"/>
        <w:rPr>
          <w:bCs/>
          <w:sz w:val="28"/>
          <w:szCs w:val="28"/>
        </w:rPr>
      </w:pPr>
      <w:r w:rsidRPr="00310459">
        <w:rPr>
          <w:bCs/>
          <w:sz w:val="28"/>
          <w:szCs w:val="28"/>
        </w:rPr>
        <w:t>А.</w:t>
      </w:r>
      <w:r w:rsidRPr="00310459">
        <w:rPr>
          <w:b/>
          <w:bCs/>
          <w:sz w:val="28"/>
          <w:szCs w:val="28"/>
        </w:rPr>
        <w:t xml:space="preserve"> </w:t>
      </w:r>
      <w:r w:rsidRPr="00310459">
        <w:rPr>
          <w:bCs/>
          <w:sz w:val="28"/>
          <w:szCs w:val="28"/>
        </w:rPr>
        <w:t>Индивидларнинг ўзаро муносабати</w:t>
      </w:r>
    </w:p>
    <w:p w:rsidR="00894E67" w:rsidRPr="00310459" w:rsidRDefault="00894E67" w:rsidP="00894E67">
      <w:pPr>
        <w:pStyle w:val="aff3"/>
        <w:spacing w:after="0"/>
        <w:rPr>
          <w:bCs/>
          <w:sz w:val="28"/>
          <w:szCs w:val="28"/>
        </w:rPr>
      </w:pPr>
      <w:r w:rsidRPr="00310459">
        <w:rPr>
          <w:bCs/>
          <w:sz w:val="28"/>
          <w:szCs w:val="28"/>
        </w:rPr>
        <w:t>Б. Маданий элементларнинг ўзаро муносабати</w:t>
      </w:r>
    </w:p>
    <w:p w:rsidR="00894E67" w:rsidRPr="00310459" w:rsidRDefault="00894E67" w:rsidP="00894E67">
      <w:pPr>
        <w:pStyle w:val="aff3"/>
        <w:spacing w:after="0"/>
        <w:rPr>
          <w:bCs/>
          <w:sz w:val="28"/>
          <w:szCs w:val="28"/>
        </w:rPr>
      </w:pPr>
      <w:r w:rsidRPr="00310459">
        <w:rPr>
          <w:bCs/>
          <w:sz w:val="28"/>
          <w:szCs w:val="28"/>
        </w:rPr>
        <w:t>С. Маданий институтларнинг ўзаро муносабати</w:t>
      </w:r>
    </w:p>
    <w:p w:rsidR="00894E67" w:rsidRPr="00310459" w:rsidRDefault="00894E67" w:rsidP="00894E67">
      <w:pPr>
        <w:pStyle w:val="aff3"/>
        <w:spacing w:after="0"/>
        <w:rPr>
          <w:bCs/>
          <w:sz w:val="28"/>
          <w:szCs w:val="28"/>
        </w:rPr>
      </w:pPr>
      <w:r w:rsidRPr="00310459">
        <w:rPr>
          <w:bCs/>
          <w:sz w:val="28"/>
          <w:szCs w:val="28"/>
        </w:rPr>
        <w:t>Д. Маданиятларнинг келиб чиқиши</w:t>
      </w:r>
    </w:p>
    <w:p w:rsidR="00894E67" w:rsidRPr="00310459" w:rsidRDefault="00894E67" w:rsidP="00894E67">
      <w:pPr>
        <w:pStyle w:val="aff3"/>
        <w:spacing w:after="0"/>
        <w:rPr>
          <w:b/>
          <w:bCs/>
          <w:sz w:val="28"/>
          <w:szCs w:val="28"/>
        </w:rPr>
      </w:pPr>
    </w:p>
    <w:p w:rsidR="00894E67" w:rsidRPr="00310459" w:rsidRDefault="00894E67" w:rsidP="00894E67">
      <w:pPr>
        <w:pStyle w:val="aff3"/>
        <w:spacing w:after="0"/>
        <w:rPr>
          <w:b/>
          <w:sz w:val="28"/>
          <w:szCs w:val="28"/>
        </w:rPr>
      </w:pPr>
      <w:r w:rsidRPr="00310459">
        <w:rPr>
          <w:b/>
          <w:sz w:val="28"/>
          <w:szCs w:val="28"/>
          <w:lang w:val="uz-Cyrl-UZ"/>
        </w:rPr>
        <w:t>40</w:t>
      </w:r>
      <w:r w:rsidRPr="00310459">
        <w:rPr>
          <w:b/>
          <w:sz w:val="28"/>
          <w:szCs w:val="28"/>
        </w:rPr>
        <w:t xml:space="preserve">. </w:t>
      </w:r>
      <w:r w:rsidRPr="00310459">
        <w:rPr>
          <w:b/>
          <w:sz w:val="28"/>
          <w:szCs w:val="28"/>
          <w:lang w:val="uz-Cyrl-UZ"/>
        </w:rPr>
        <w:t>М</w:t>
      </w:r>
      <w:r w:rsidRPr="00310459">
        <w:rPr>
          <w:b/>
          <w:sz w:val="28"/>
          <w:szCs w:val="28"/>
        </w:rPr>
        <w:t>аданиятнинг қандай тури биринчи навбатда конпенсатор-кўнгилочар вазифани ва инсонларнинг ижтимоий мослашуви вазифасини бажаради?</w:t>
      </w:r>
    </w:p>
    <w:p w:rsidR="00894E67" w:rsidRPr="00310459" w:rsidRDefault="00894E67" w:rsidP="00894E67">
      <w:pPr>
        <w:pStyle w:val="aff3"/>
        <w:spacing w:after="0"/>
        <w:rPr>
          <w:bCs/>
          <w:sz w:val="28"/>
          <w:szCs w:val="28"/>
        </w:rPr>
      </w:pPr>
      <w:r w:rsidRPr="00310459">
        <w:rPr>
          <w:bCs/>
          <w:sz w:val="28"/>
          <w:szCs w:val="28"/>
        </w:rPr>
        <w:t>А.Субмаданият.</w:t>
      </w:r>
    </w:p>
    <w:p w:rsidR="00894E67" w:rsidRPr="00310459" w:rsidRDefault="00894E67" w:rsidP="00894E67">
      <w:pPr>
        <w:pStyle w:val="aff3"/>
        <w:spacing w:after="0"/>
        <w:rPr>
          <w:bCs/>
          <w:sz w:val="28"/>
          <w:szCs w:val="28"/>
        </w:rPr>
      </w:pPr>
      <w:r w:rsidRPr="00310459">
        <w:rPr>
          <w:bCs/>
          <w:sz w:val="28"/>
          <w:szCs w:val="28"/>
        </w:rPr>
        <w:t>Б. Оммавий маданият.</w:t>
      </w:r>
    </w:p>
    <w:p w:rsidR="00894E67" w:rsidRPr="00310459" w:rsidRDefault="00894E67" w:rsidP="00894E67">
      <w:pPr>
        <w:pStyle w:val="aff3"/>
        <w:spacing w:after="0"/>
        <w:rPr>
          <w:bCs/>
          <w:sz w:val="28"/>
          <w:szCs w:val="28"/>
        </w:rPr>
      </w:pPr>
      <w:r w:rsidRPr="00310459">
        <w:rPr>
          <w:bCs/>
          <w:sz w:val="28"/>
          <w:szCs w:val="28"/>
        </w:rPr>
        <w:t xml:space="preserve">С. Контрмаданият </w:t>
      </w:r>
    </w:p>
    <w:p w:rsidR="00894E67" w:rsidRPr="00310459" w:rsidRDefault="00894E67" w:rsidP="00894E67">
      <w:pPr>
        <w:pStyle w:val="aff3"/>
        <w:spacing w:after="0"/>
        <w:rPr>
          <w:bCs/>
          <w:sz w:val="28"/>
          <w:szCs w:val="28"/>
        </w:rPr>
      </w:pPr>
      <w:r w:rsidRPr="00310459">
        <w:rPr>
          <w:bCs/>
          <w:sz w:val="28"/>
          <w:szCs w:val="28"/>
        </w:rPr>
        <w:t>Д. Элитар маданият.</w:t>
      </w:r>
    </w:p>
    <w:p w:rsidR="00894E67" w:rsidRPr="00310459" w:rsidRDefault="00894E67" w:rsidP="00894E67">
      <w:pPr>
        <w:pStyle w:val="aff3"/>
        <w:spacing w:after="0"/>
        <w:rPr>
          <w:b/>
          <w:bCs/>
          <w:sz w:val="28"/>
          <w:szCs w:val="28"/>
        </w:rPr>
      </w:pPr>
    </w:p>
    <w:p w:rsidR="00894E67" w:rsidRPr="00310459" w:rsidRDefault="00894E67" w:rsidP="00894E67">
      <w:pPr>
        <w:pStyle w:val="aff3"/>
        <w:spacing w:after="0"/>
        <w:rPr>
          <w:b/>
          <w:sz w:val="28"/>
          <w:szCs w:val="28"/>
        </w:rPr>
      </w:pPr>
      <w:r w:rsidRPr="00310459">
        <w:rPr>
          <w:b/>
          <w:sz w:val="28"/>
          <w:szCs w:val="28"/>
          <w:lang w:val="uz-Cyrl-UZ"/>
        </w:rPr>
        <w:t>41</w:t>
      </w:r>
      <w:r w:rsidRPr="00310459">
        <w:rPr>
          <w:b/>
          <w:sz w:val="28"/>
          <w:szCs w:val="28"/>
        </w:rPr>
        <w:t>. Маданий антропология асосчиси ким?</w:t>
      </w:r>
    </w:p>
    <w:p w:rsidR="00894E67" w:rsidRPr="00310459" w:rsidRDefault="00894E67" w:rsidP="00894E67">
      <w:pPr>
        <w:pStyle w:val="aff3"/>
        <w:spacing w:after="0"/>
        <w:rPr>
          <w:bCs/>
          <w:sz w:val="28"/>
          <w:szCs w:val="28"/>
        </w:rPr>
      </w:pPr>
      <w:r w:rsidRPr="00310459">
        <w:rPr>
          <w:bCs/>
          <w:sz w:val="28"/>
          <w:szCs w:val="28"/>
        </w:rPr>
        <w:t>А. К. Леви-Строс</w:t>
      </w:r>
    </w:p>
    <w:p w:rsidR="00894E67" w:rsidRPr="00310459" w:rsidRDefault="00894E67" w:rsidP="00894E67">
      <w:pPr>
        <w:pStyle w:val="aff3"/>
        <w:spacing w:after="0"/>
        <w:rPr>
          <w:bCs/>
          <w:sz w:val="28"/>
          <w:szCs w:val="28"/>
        </w:rPr>
      </w:pPr>
      <w:r w:rsidRPr="00310459">
        <w:rPr>
          <w:bCs/>
          <w:sz w:val="28"/>
          <w:szCs w:val="28"/>
        </w:rPr>
        <w:t>Б. Г.Зиммель.</w:t>
      </w:r>
    </w:p>
    <w:p w:rsidR="00894E67" w:rsidRPr="00310459" w:rsidRDefault="00894E67" w:rsidP="00894E67">
      <w:pPr>
        <w:pStyle w:val="aff3"/>
        <w:spacing w:after="0"/>
        <w:rPr>
          <w:bCs/>
          <w:sz w:val="28"/>
          <w:szCs w:val="28"/>
        </w:rPr>
      </w:pPr>
      <w:r w:rsidRPr="00310459">
        <w:rPr>
          <w:bCs/>
          <w:sz w:val="28"/>
          <w:szCs w:val="28"/>
        </w:rPr>
        <w:t>С. Ю. Хабермас.</w:t>
      </w:r>
    </w:p>
    <w:p w:rsidR="00894E67" w:rsidRPr="00310459" w:rsidRDefault="00894E67" w:rsidP="00894E67">
      <w:pPr>
        <w:pStyle w:val="aff3"/>
        <w:spacing w:after="0"/>
        <w:rPr>
          <w:bCs/>
          <w:sz w:val="28"/>
          <w:szCs w:val="28"/>
        </w:rPr>
      </w:pPr>
      <w:r w:rsidRPr="00310459">
        <w:rPr>
          <w:bCs/>
          <w:sz w:val="28"/>
          <w:szCs w:val="28"/>
        </w:rPr>
        <w:t>Д. П. Бурдье.</w:t>
      </w:r>
    </w:p>
    <w:p w:rsidR="00894E67" w:rsidRPr="00310459" w:rsidRDefault="00894E67" w:rsidP="00894E67">
      <w:pPr>
        <w:pStyle w:val="aff3"/>
        <w:spacing w:after="0"/>
        <w:rPr>
          <w:b/>
          <w:bCs/>
          <w:sz w:val="28"/>
          <w:szCs w:val="28"/>
        </w:rPr>
      </w:pPr>
    </w:p>
    <w:p w:rsidR="00894E67" w:rsidRPr="00310459" w:rsidRDefault="00894E67" w:rsidP="00894E67">
      <w:pPr>
        <w:pStyle w:val="aff3"/>
        <w:spacing w:after="0"/>
        <w:rPr>
          <w:b/>
          <w:sz w:val="28"/>
          <w:szCs w:val="28"/>
        </w:rPr>
      </w:pPr>
      <w:r w:rsidRPr="00310459">
        <w:rPr>
          <w:b/>
          <w:sz w:val="28"/>
          <w:szCs w:val="28"/>
          <w:lang w:val="uz-Cyrl-UZ"/>
        </w:rPr>
        <w:t>42</w:t>
      </w:r>
      <w:r w:rsidRPr="00310459">
        <w:rPr>
          <w:b/>
          <w:sz w:val="28"/>
          <w:szCs w:val="28"/>
        </w:rPr>
        <w:t>. А.Радлифф-Браун, Б. Малиновский, Р. Бенедиктлар қайси фан вакиллари хисобланадилар?</w:t>
      </w:r>
    </w:p>
    <w:p w:rsidR="00894E67" w:rsidRPr="00310459" w:rsidRDefault="00894E67" w:rsidP="00894E67">
      <w:pPr>
        <w:pStyle w:val="aff3"/>
        <w:spacing w:after="0"/>
        <w:rPr>
          <w:sz w:val="28"/>
          <w:szCs w:val="28"/>
        </w:rPr>
      </w:pPr>
    </w:p>
    <w:p w:rsidR="00894E67" w:rsidRPr="00310459" w:rsidRDefault="00894E67" w:rsidP="00894E67">
      <w:pPr>
        <w:pStyle w:val="aff3"/>
        <w:spacing w:after="0"/>
        <w:rPr>
          <w:bCs/>
          <w:sz w:val="28"/>
          <w:szCs w:val="28"/>
        </w:rPr>
      </w:pPr>
      <w:r w:rsidRPr="00310459">
        <w:rPr>
          <w:bCs/>
          <w:sz w:val="28"/>
          <w:szCs w:val="28"/>
        </w:rPr>
        <w:t>А. Маданият фалсафаси</w:t>
      </w:r>
    </w:p>
    <w:p w:rsidR="00894E67" w:rsidRPr="00310459" w:rsidRDefault="00894E67" w:rsidP="00894E67">
      <w:pPr>
        <w:pStyle w:val="aff3"/>
        <w:spacing w:after="0"/>
        <w:rPr>
          <w:bCs/>
          <w:sz w:val="28"/>
          <w:szCs w:val="28"/>
        </w:rPr>
      </w:pPr>
      <w:r w:rsidRPr="00310459">
        <w:rPr>
          <w:bCs/>
          <w:sz w:val="28"/>
          <w:szCs w:val="28"/>
        </w:rPr>
        <w:lastRenderedPageBreak/>
        <w:t>Б. Маданият социологияси</w:t>
      </w:r>
    </w:p>
    <w:p w:rsidR="00894E67" w:rsidRPr="00310459" w:rsidRDefault="00894E67" w:rsidP="00894E67">
      <w:pPr>
        <w:pStyle w:val="aff3"/>
        <w:spacing w:after="0"/>
        <w:rPr>
          <w:bCs/>
          <w:sz w:val="28"/>
          <w:szCs w:val="28"/>
        </w:rPr>
      </w:pPr>
      <w:r w:rsidRPr="00310459">
        <w:rPr>
          <w:bCs/>
          <w:sz w:val="28"/>
          <w:szCs w:val="28"/>
        </w:rPr>
        <w:t>С. Маданият антропологияси.</w:t>
      </w:r>
    </w:p>
    <w:p w:rsidR="00894E67" w:rsidRPr="00310459" w:rsidRDefault="00894E67" w:rsidP="00894E67">
      <w:pPr>
        <w:pStyle w:val="aff3"/>
        <w:spacing w:after="0"/>
        <w:rPr>
          <w:bCs/>
          <w:sz w:val="28"/>
          <w:szCs w:val="28"/>
        </w:rPr>
      </w:pPr>
      <w:r w:rsidRPr="00310459">
        <w:rPr>
          <w:bCs/>
          <w:sz w:val="28"/>
          <w:szCs w:val="28"/>
        </w:rPr>
        <w:t>Д. Этнология</w:t>
      </w:r>
    </w:p>
    <w:p w:rsidR="00894E67" w:rsidRPr="00310459" w:rsidRDefault="00894E67" w:rsidP="00894E67">
      <w:pPr>
        <w:pStyle w:val="aff3"/>
        <w:spacing w:after="0"/>
        <w:rPr>
          <w:sz w:val="28"/>
          <w:szCs w:val="28"/>
        </w:rPr>
      </w:pPr>
    </w:p>
    <w:p w:rsidR="00894E67" w:rsidRPr="001F3D4F" w:rsidRDefault="00894E67" w:rsidP="00894E67">
      <w:pPr>
        <w:pStyle w:val="aff3"/>
        <w:spacing w:after="0"/>
        <w:rPr>
          <w:b/>
          <w:sz w:val="28"/>
          <w:szCs w:val="28"/>
        </w:rPr>
      </w:pPr>
      <w:r w:rsidRPr="001F3D4F">
        <w:rPr>
          <w:b/>
          <w:sz w:val="28"/>
          <w:szCs w:val="28"/>
          <w:lang w:val="uz-Cyrl-UZ"/>
        </w:rPr>
        <w:t>43</w:t>
      </w:r>
      <w:r w:rsidRPr="001F3D4F">
        <w:rPr>
          <w:b/>
          <w:sz w:val="28"/>
          <w:szCs w:val="28"/>
        </w:rPr>
        <w:t>. Инсоннинг умумий белгиланган меъёрлар, қадриятларга асосланиб яшаши ва ўзини тутиши нимада акс этади?</w:t>
      </w:r>
    </w:p>
    <w:p w:rsidR="00894E67" w:rsidRPr="001F3D4F" w:rsidRDefault="00894E67" w:rsidP="00894E67">
      <w:pPr>
        <w:pStyle w:val="aff3"/>
        <w:spacing w:after="0"/>
        <w:rPr>
          <w:bCs/>
          <w:sz w:val="28"/>
          <w:szCs w:val="28"/>
        </w:rPr>
      </w:pPr>
      <w:r w:rsidRPr="001F3D4F">
        <w:rPr>
          <w:bCs/>
          <w:sz w:val="28"/>
          <w:szCs w:val="28"/>
        </w:rPr>
        <w:t>А. Анъанавийликда.</w:t>
      </w:r>
    </w:p>
    <w:p w:rsidR="00894E67" w:rsidRPr="001F3D4F" w:rsidRDefault="00894E67" w:rsidP="00894E67">
      <w:pPr>
        <w:pStyle w:val="aff3"/>
        <w:spacing w:after="0"/>
        <w:rPr>
          <w:bCs/>
          <w:sz w:val="28"/>
          <w:szCs w:val="28"/>
        </w:rPr>
      </w:pPr>
      <w:r w:rsidRPr="001F3D4F">
        <w:rPr>
          <w:bCs/>
          <w:sz w:val="28"/>
          <w:szCs w:val="28"/>
        </w:rPr>
        <w:t>Б. Конфармизм</w:t>
      </w:r>
    </w:p>
    <w:p w:rsidR="00894E67" w:rsidRPr="001F3D4F" w:rsidRDefault="00894E67" w:rsidP="00894E67">
      <w:pPr>
        <w:pStyle w:val="aff3"/>
        <w:spacing w:after="0"/>
        <w:rPr>
          <w:bCs/>
          <w:sz w:val="28"/>
          <w:szCs w:val="28"/>
        </w:rPr>
      </w:pPr>
      <w:r w:rsidRPr="001F3D4F">
        <w:rPr>
          <w:bCs/>
          <w:sz w:val="28"/>
          <w:szCs w:val="28"/>
        </w:rPr>
        <w:t xml:space="preserve">С. Модада </w:t>
      </w:r>
    </w:p>
    <w:p w:rsidR="00894E67" w:rsidRPr="001F3D4F" w:rsidRDefault="00894E67" w:rsidP="00894E67">
      <w:pPr>
        <w:pStyle w:val="aff3"/>
        <w:spacing w:after="0"/>
        <w:rPr>
          <w:bCs/>
          <w:sz w:val="28"/>
          <w:szCs w:val="28"/>
        </w:rPr>
      </w:pPr>
      <w:r w:rsidRPr="001F3D4F">
        <w:rPr>
          <w:bCs/>
          <w:sz w:val="28"/>
          <w:szCs w:val="28"/>
        </w:rPr>
        <w:t>Д. Этноцентризм.</w:t>
      </w:r>
    </w:p>
    <w:p w:rsidR="00894E67" w:rsidRPr="00310459" w:rsidRDefault="00894E67" w:rsidP="00894E67">
      <w:pPr>
        <w:pStyle w:val="aff3"/>
        <w:spacing w:after="0"/>
        <w:rPr>
          <w:b/>
          <w:bCs/>
          <w:sz w:val="28"/>
          <w:szCs w:val="28"/>
        </w:rPr>
      </w:pPr>
    </w:p>
    <w:p w:rsidR="00894E67" w:rsidRPr="001F3D4F" w:rsidRDefault="00894E67" w:rsidP="00894E67">
      <w:pPr>
        <w:pStyle w:val="aff3"/>
        <w:spacing w:after="0"/>
        <w:rPr>
          <w:b/>
          <w:sz w:val="28"/>
          <w:szCs w:val="28"/>
        </w:rPr>
      </w:pPr>
      <w:r w:rsidRPr="001F3D4F">
        <w:rPr>
          <w:b/>
          <w:sz w:val="28"/>
          <w:szCs w:val="28"/>
          <w:lang w:val="uz-Cyrl-UZ"/>
        </w:rPr>
        <w:t>44</w:t>
      </w:r>
      <w:r w:rsidRPr="001F3D4F">
        <w:rPr>
          <w:b/>
          <w:sz w:val="28"/>
          <w:szCs w:val="28"/>
        </w:rPr>
        <w:t xml:space="preserve">. </w:t>
      </w:r>
      <w:r w:rsidRPr="001F3D4F">
        <w:rPr>
          <w:b/>
          <w:sz w:val="28"/>
          <w:szCs w:val="28"/>
          <w:lang w:val="uz-Cyrl-UZ"/>
        </w:rPr>
        <w:t>Қ</w:t>
      </w:r>
      <w:r w:rsidRPr="001F3D4F">
        <w:rPr>
          <w:b/>
          <w:sz w:val="28"/>
          <w:szCs w:val="28"/>
        </w:rPr>
        <w:t>уйидагилардан қайси бири маданият элементлари ҳисобланмайди?</w:t>
      </w:r>
    </w:p>
    <w:p w:rsidR="00894E67" w:rsidRPr="001F3D4F" w:rsidRDefault="00894E67" w:rsidP="00894E67">
      <w:pPr>
        <w:pStyle w:val="aff3"/>
        <w:spacing w:after="0"/>
        <w:rPr>
          <w:bCs/>
          <w:sz w:val="28"/>
          <w:szCs w:val="28"/>
        </w:rPr>
      </w:pPr>
      <w:r w:rsidRPr="001F3D4F">
        <w:rPr>
          <w:bCs/>
          <w:sz w:val="28"/>
          <w:szCs w:val="28"/>
        </w:rPr>
        <w:t>А. Табиий муҳит</w:t>
      </w:r>
    </w:p>
    <w:p w:rsidR="00894E67" w:rsidRPr="001F3D4F" w:rsidRDefault="00894E67" w:rsidP="00894E67">
      <w:pPr>
        <w:pStyle w:val="aff3"/>
        <w:spacing w:after="0"/>
        <w:rPr>
          <w:bCs/>
          <w:sz w:val="28"/>
          <w:szCs w:val="28"/>
        </w:rPr>
      </w:pPr>
      <w:r w:rsidRPr="001F3D4F">
        <w:rPr>
          <w:bCs/>
          <w:sz w:val="28"/>
          <w:szCs w:val="28"/>
        </w:rPr>
        <w:t>Б. Тил</w:t>
      </w:r>
    </w:p>
    <w:p w:rsidR="00894E67" w:rsidRPr="001F3D4F" w:rsidRDefault="00894E67" w:rsidP="00894E67">
      <w:pPr>
        <w:pStyle w:val="aff3"/>
        <w:spacing w:after="0"/>
        <w:rPr>
          <w:bCs/>
          <w:sz w:val="28"/>
          <w:szCs w:val="28"/>
        </w:rPr>
      </w:pPr>
      <w:r w:rsidRPr="001F3D4F">
        <w:rPr>
          <w:bCs/>
          <w:sz w:val="28"/>
          <w:szCs w:val="28"/>
        </w:rPr>
        <w:t>С. Рамзлар</w:t>
      </w:r>
    </w:p>
    <w:p w:rsidR="00894E67" w:rsidRPr="001F3D4F" w:rsidRDefault="00894E67" w:rsidP="00894E67">
      <w:pPr>
        <w:pStyle w:val="aff3"/>
        <w:spacing w:after="0"/>
        <w:rPr>
          <w:bCs/>
          <w:sz w:val="28"/>
          <w:szCs w:val="28"/>
        </w:rPr>
      </w:pPr>
      <w:r w:rsidRPr="001F3D4F">
        <w:rPr>
          <w:bCs/>
          <w:sz w:val="28"/>
          <w:szCs w:val="28"/>
        </w:rPr>
        <w:t xml:space="preserve">Д. </w:t>
      </w:r>
      <w:r>
        <w:rPr>
          <w:bCs/>
          <w:sz w:val="28"/>
          <w:szCs w:val="28"/>
          <w:lang w:val="uz-Cyrl-UZ"/>
        </w:rPr>
        <w:t>Қ</w:t>
      </w:r>
      <w:r w:rsidRPr="001F3D4F">
        <w:rPr>
          <w:bCs/>
          <w:sz w:val="28"/>
          <w:szCs w:val="28"/>
        </w:rPr>
        <w:t xml:space="preserve">адрият  </w:t>
      </w:r>
    </w:p>
    <w:p w:rsidR="00894E67" w:rsidRPr="00AD7A41" w:rsidRDefault="00894E67" w:rsidP="00894E67">
      <w:pPr>
        <w:ind w:firstLine="720"/>
        <w:jc w:val="both"/>
        <w:rPr>
          <w:sz w:val="28"/>
          <w:szCs w:val="28"/>
        </w:rPr>
      </w:pPr>
    </w:p>
    <w:p w:rsidR="00894E67" w:rsidRPr="00AD7A41" w:rsidRDefault="00894E67" w:rsidP="00894E67">
      <w:pPr>
        <w:ind w:firstLine="720"/>
        <w:jc w:val="center"/>
        <w:rPr>
          <w:b/>
          <w:sz w:val="28"/>
          <w:szCs w:val="28"/>
        </w:rPr>
      </w:pPr>
      <w:r w:rsidRPr="00AD7A41">
        <w:rPr>
          <w:b/>
          <w:sz w:val="28"/>
          <w:szCs w:val="28"/>
        </w:rPr>
        <w:t>Адабиётлар:</w:t>
      </w:r>
    </w:p>
    <w:p w:rsidR="00894E67" w:rsidRPr="00AD7A41" w:rsidRDefault="00894E67" w:rsidP="006F071D">
      <w:pPr>
        <w:numPr>
          <w:ilvl w:val="0"/>
          <w:numId w:val="33"/>
        </w:numPr>
        <w:tabs>
          <w:tab w:val="left" w:pos="360"/>
        </w:tabs>
        <w:jc w:val="both"/>
        <w:rPr>
          <w:sz w:val="28"/>
          <w:szCs w:val="28"/>
          <w:lang w:val="uz-Cyrl-UZ"/>
        </w:rPr>
      </w:pPr>
      <w:r w:rsidRPr="00AD7A41">
        <w:rPr>
          <w:sz w:val="28"/>
          <w:szCs w:val="28"/>
          <w:lang w:val="uz-Cyrl-UZ"/>
        </w:rPr>
        <w:t>Каримов И.А. Ўзбекистон ХХ1 аср бўсағасида: хавфсизликка таҳдид, барқарорлик шартлари ва тараққиёт кафолотлари.-Т.: Ўзбекистон, 1997.</w:t>
      </w:r>
    </w:p>
    <w:p w:rsidR="00894E67" w:rsidRPr="00AD7A41" w:rsidRDefault="00894E67" w:rsidP="006F071D">
      <w:pPr>
        <w:numPr>
          <w:ilvl w:val="0"/>
          <w:numId w:val="33"/>
        </w:numPr>
        <w:tabs>
          <w:tab w:val="left" w:pos="360"/>
        </w:tabs>
        <w:jc w:val="both"/>
        <w:rPr>
          <w:sz w:val="28"/>
          <w:szCs w:val="28"/>
          <w:lang w:val="uz-Cyrl-UZ"/>
        </w:rPr>
      </w:pPr>
      <w:r w:rsidRPr="00AD7A41">
        <w:rPr>
          <w:sz w:val="28"/>
          <w:szCs w:val="28"/>
          <w:lang w:val="uz-Cyrl-UZ"/>
        </w:rPr>
        <w:t xml:space="preserve">Каримов И.А. Юксак маънавият – енгилмас куч.-Т.: Маънавият, 2008 </w:t>
      </w:r>
    </w:p>
    <w:p w:rsidR="00894E67" w:rsidRPr="00AD7A41" w:rsidRDefault="00894E67" w:rsidP="006F071D">
      <w:pPr>
        <w:numPr>
          <w:ilvl w:val="0"/>
          <w:numId w:val="33"/>
        </w:numPr>
        <w:tabs>
          <w:tab w:val="left" w:pos="360"/>
        </w:tabs>
        <w:jc w:val="both"/>
        <w:rPr>
          <w:sz w:val="28"/>
          <w:szCs w:val="28"/>
          <w:lang w:val="uz-Cyrl-UZ"/>
        </w:rPr>
      </w:pPr>
      <w:r w:rsidRPr="00AD7A41">
        <w:rPr>
          <w:sz w:val="28"/>
          <w:szCs w:val="28"/>
          <w:lang w:val="uz-Cyrl-UZ"/>
        </w:rPr>
        <w:t xml:space="preserve">Каримов И.А. Энг асосий мезон – ҳаёт ҳақиқатини акс эттириш. –Т.: Ўзбекистон, 2009. </w:t>
      </w:r>
    </w:p>
    <w:p w:rsidR="00894E67" w:rsidRPr="00AD7A41" w:rsidRDefault="00894E67" w:rsidP="006F071D">
      <w:pPr>
        <w:numPr>
          <w:ilvl w:val="0"/>
          <w:numId w:val="33"/>
        </w:numPr>
        <w:tabs>
          <w:tab w:val="left" w:pos="360"/>
        </w:tabs>
        <w:jc w:val="both"/>
        <w:rPr>
          <w:sz w:val="28"/>
          <w:szCs w:val="28"/>
          <w:lang w:val="uz-Cyrl-UZ"/>
        </w:rPr>
      </w:pPr>
      <w:r w:rsidRPr="00AD7A41">
        <w:rPr>
          <w:sz w:val="28"/>
          <w:szCs w:val="28"/>
          <w:lang w:val="uz-Cyrl-UZ"/>
        </w:rPr>
        <w:t xml:space="preserve"> Каримов И.А. Жаҳон молиявий – иктисодий инқирози, Ўзбекистон шароитида уни бартараф этишнинг йўллари ва чоралари. – Т.: Ўзбекистон, 2009. </w:t>
      </w:r>
    </w:p>
    <w:p w:rsidR="00894E67" w:rsidRPr="00AD7A41" w:rsidRDefault="00894E67" w:rsidP="006F071D">
      <w:pPr>
        <w:pStyle w:val="ae"/>
        <w:numPr>
          <w:ilvl w:val="0"/>
          <w:numId w:val="33"/>
        </w:numPr>
        <w:shd w:val="clear" w:color="auto" w:fill="FFFFFF"/>
        <w:jc w:val="both"/>
        <w:rPr>
          <w:sz w:val="28"/>
          <w:szCs w:val="28"/>
          <w:lang w:val="uz-Cyrl-UZ"/>
        </w:rPr>
      </w:pPr>
      <w:r w:rsidRPr="00AD7A41">
        <w:rPr>
          <w:sz w:val="28"/>
          <w:szCs w:val="28"/>
          <w:lang w:val="uz-Cyrl-UZ"/>
        </w:rPr>
        <w:t xml:space="preserve">Каримов И.А. Мамлакатимизда демократик ислоҳотларни янада чуқурлаштириш ва фуқаролик жамиятини ривожлантириш концепцияси: Ўзбекистон Республикаси Президенти Ислом Каримовнинг Ўзбекистон Республикаси Олий Мажлиси Қонунчилик палатаси ва Сенатининг қўшма мажлисидаги маъруза. 12 ноябрь. – Тошкент: Ўзбекистон, 2010. </w:t>
      </w:r>
    </w:p>
    <w:p w:rsidR="00894E67" w:rsidRPr="00AD7A41" w:rsidRDefault="00894E67" w:rsidP="006F071D">
      <w:pPr>
        <w:numPr>
          <w:ilvl w:val="0"/>
          <w:numId w:val="33"/>
        </w:numPr>
        <w:tabs>
          <w:tab w:val="left" w:pos="360"/>
        </w:tabs>
        <w:jc w:val="both"/>
        <w:rPr>
          <w:sz w:val="28"/>
          <w:szCs w:val="28"/>
          <w:lang w:val="uz-Cyrl-UZ"/>
        </w:rPr>
      </w:pPr>
      <w:r w:rsidRPr="00AD7A41">
        <w:rPr>
          <w:sz w:val="28"/>
          <w:szCs w:val="28"/>
          <w:lang w:val="uz-Cyrl-UZ"/>
        </w:rPr>
        <w:t>Каримов И.А. БМТ саммитининг мингйиллик ривожланиш мақсадларига бағишланган ялпи мажлисдаги нутқ.-Т.: Ўзбекистон, 2010.</w:t>
      </w:r>
    </w:p>
    <w:p w:rsidR="00894E67" w:rsidRPr="00AD7A41" w:rsidRDefault="00894E67" w:rsidP="006F071D">
      <w:pPr>
        <w:numPr>
          <w:ilvl w:val="0"/>
          <w:numId w:val="33"/>
        </w:numPr>
        <w:tabs>
          <w:tab w:val="left" w:pos="360"/>
        </w:tabs>
        <w:jc w:val="both"/>
        <w:rPr>
          <w:sz w:val="28"/>
          <w:szCs w:val="28"/>
        </w:rPr>
      </w:pPr>
      <w:r w:rsidRPr="00AD7A41">
        <w:rPr>
          <w:sz w:val="28"/>
          <w:szCs w:val="28"/>
          <w:lang w:val="uz-Cyrl-UZ"/>
        </w:rPr>
        <w:t>Отамуродов С. Глобаллашув ва миллат.-Т.: Янги аср авлоди, 2008</w:t>
      </w:r>
      <w:r w:rsidRPr="00AD7A41">
        <w:rPr>
          <w:sz w:val="28"/>
          <w:szCs w:val="28"/>
        </w:rPr>
        <w:t>.</w:t>
      </w:r>
    </w:p>
    <w:p w:rsidR="00894E67" w:rsidRPr="00AD7A41" w:rsidRDefault="00894E67" w:rsidP="006F071D">
      <w:pPr>
        <w:numPr>
          <w:ilvl w:val="0"/>
          <w:numId w:val="33"/>
        </w:numPr>
        <w:tabs>
          <w:tab w:val="left" w:pos="360"/>
        </w:tabs>
        <w:jc w:val="both"/>
        <w:rPr>
          <w:sz w:val="28"/>
          <w:szCs w:val="28"/>
        </w:rPr>
      </w:pPr>
      <w:r w:rsidRPr="00AD7A41">
        <w:rPr>
          <w:sz w:val="28"/>
          <w:szCs w:val="28"/>
        </w:rPr>
        <w:t>Холбеков М. Адабиётда глобаллашув жараёни.-Т.: //Тафаккур 2006.№4</w:t>
      </w:r>
    </w:p>
    <w:p w:rsidR="00894E67" w:rsidRPr="00AD7A41" w:rsidRDefault="00894E67" w:rsidP="006F071D">
      <w:pPr>
        <w:numPr>
          <w:ilvl w:val="0"/>
          <w:numId w:val="33"/>
        </w:numPr>
        <w:tabs>
          <w:tab w:val="left" w:pos="360"/>
        </w:tabs>
        <w:jc w:val="both"/>
        <w:rPr>
          <w:sz w:val="28"/>
          <w:szCs w:val="28"/>
        </w:rPr>
      </w:pPr>
      <w:r w:rsidRPr="00AD7A41">
        <w:rPr>
          <w:sz w:val="28"/>
          <w:szCs w:val="28"/>
          <w:lang w:val="uz-Cyrl-UZ"/>
        </w:rPr>
        <w:t>Қаҳҳарова Ш.Б. Глобал маънавият-глобаллашувнинг ғоявий асоси.</w:t>
      </w:r>
    </w:p>
    <w:p w:rsidR="00894E67" w:rsidRPr="00AD7A41" w:rsidRDefault="00894E67" w:rsidP="006F071D">
      <w:pPr>
        <w:numPr>
          <w:ilvl w:val="1"/>
          <w:numId w:val="33"/>
        </w:numPr>
        <w:tabs>
          <w:tab w:val="left" w:pos="360"/>
        </w:tabs>
        <w:jc w:val="both"/>
        <w:rPr>
          <w:sz w:val="28"/>
          <w:szCs w:val="28"/>
        </w:rPr>
      </w:pPr>
      <w:r w:rsidRPr="00AD7A41">
        <w:rPr>
          <w:sz w:val="28"/>
          <w:szCs w:val="28"/>
          <w:lang w:val="uz-Cyrl-UZ"/>
        </w:rPr>
        <w:t>-Т.: Тафаккур, 2009.</w:t>
      </w:r>
      <w:r w:rsidRPr="00AD7A41">
        <w:rPr>
          <w:sz w:val="28"/>
          <w:szCs w:val="28"/>
        </w:rPr>
        <w:t xml:space="preserve"> </w:t>
      </w:r>
    </w:p>
    <w:p w:rsidR="00894E67" w:rsidRPr="00AD7A41" w:rsidRDefault="00894E67" w:rsidP="006F071D">
      <w:pPr>
        <w:numPr>
          <w:ilvl w:val="0"/>
          <w:numId w:val="33"/>
        </w:numPr>
        <w:tabs>
          <w:tab w:val="left" w:pos="360"/>
        </w:tabs>
        <w:jc w:val="both"/>
        <w:rPr>
          <w:sz w:val="28"/>
          <w:szCs w:val="28"/>
        </w:rPr>
      </w:pPr>
      <w:r w:rsidRPr="00AD7A41">
        <w:rPr>
          <w:sz w:val="28"/>
          <w:szCs w:val="28"/>
        </w:rPr>
        <w:t>Бжезинский З. Глобальное господство или глобальное лидерство. -М.: Международные отношения, 2005.</w:t>
      </w:r>
    </w:p>
    <w:p w:rsidR="00894E67" w:rsidRPr="00AD7A41" w:rsidRDefault="00894E67" w:rsidP="006F071D">
      <w:pPr>
        <w:numPr>
          <w:ilvl w:val="0"/>
          <w:numId w:val="33"/>
        </w:numPr>
        <w:tabs>
          <w:tab w:val="left" w:pos="360"/>
        </w:tabs>
        <w:jc w:val="both"/>
        <w:rPr>
          <w:sz w:val="28"/>
          <w:szCs w:val="28"/>
        </w:rPr>
      </w:pPr>
      <w:r w:rsidRPr="00AD7A41">
        <w:rPr>
          <w:sz w:val="28"/>
          <w:szCs w:val="28"/>
        </w:rPr>
        <w:t>Вайцзеккер Э., Ловинс Э., Ловинс Л. Фактор четыре. Новый доклад Римскому клубу. -М.: 2000.</w:t>
      </w:r>
    </w:p>
    <w:p w:rsidR="00894E67" w:rsidRPr="00AD7A41" w:rsidRDefault="00894E67" w:rsidP="006F071D">
      <w:pPr>
        <w:numPr>
          <w:ilvl w:val="0"/>
          <w:numId w:val="33"/>
        </w:numPr>
        <w:tabs>
          <w:tab w:val="left" w:pos="360"/>
        </w:tabs>
        <w:jc w:val="both"/>
        <w:rPr>
          <w:sz w:val="28"/>
          <w:szCs w:val="28"/>
        </w:rPr>
      </w:pPr>
      <w:r w:rsidRPr="00AD7A41">
        <w:rPr>
          <w:sz w:val="28"/>
          <w:szCs w:val="28"/>
        </w:rPr>
        <w:lastRenderedPageBreak/>
        <w:t xml:space="preserve">Глобалистика: Международный междисциплинарный энциклопедический словарь / Гл. ред. И.И.Мазур, А.Н.Чумаков. -М.; СПб.; Нью-Йорк, 2006. </w:t>
      </w:r>
    </w:p>
    <w:p w:rsidR="00894E67" w:rsidRPr="00AD7A41" w:rsidRDefault="00894E67" w:rsidP="006F071D">
      <w:pPr>
        <w:numPr>
          <w:ilvl w:val="0"/>
          <w:numId w:val="33"/>
        </w:numPr>
        <w:tabs>
          <w:tab w:val="left" w:pos="360"/>
        </w:tabs>
        <w:jc w:val="both"/>
        <w:rPr>
          <w:sz w:val="28"/>
          <w:szCs w:val="28"/>
        </w:rPr>
      </w:pPr>
      <w:r w:rsidRPr="00AD7A41">
        <w:rPr>
          <w:sz w:val="28"/>
          <w:szCs w:val="28"/>
        </w:rPr>
        <w:t xml:space="preserve">Грани глобализации: Трудные вопросы современного развития. -М.: 2003. </w:t>
      </w:r>
    </w:p>
    <w:p w:rsidR="00894E67" w:rsidRPr="00AD7A41" w:rsidRDefault="00894E67" w:rsidP="006F071D">
      <w:pPr>
        <w:numPr>
          <w:ilvl w:val="0"/>
          <w:numId w:val="33"/>
        </w:numPr>
        <w:tabs>
          <w:tab w:val="left" w:pos="360"/>
        </w:tabs>
        <w:jc w:val="both"/>
        <w:rPr>
          <w:sz w:val="28"/>
          <w:szCs w:val="28"/>
        </w:rPr>
      </w:pPr>
      <w:r w:rsidRPr="00AD7A41">
        <w:rPr>
          <w:sz w:val="28"/>
          <w:szCs w:val="28"/>
        </w:rPr>
        <w:t>Глобальные проблемы и общечеловеческие ценности. -М.: 1990.</w:t>
      </w:r>
    </w:p>
    <w:p w:rsidR="00894E67" w:rsidRPr="00AD7A41" w:rsidRDefault="00894E67" w:rsidP="006F071D">
      <w:pPr>
        <w:numPr>
          <w:ilvl w:val="0"/>
          <w:numId w:val="33"/>
        </w:numPr>
        <w:tabs>
          <w:tab w:val="left" w:pos="360"/>
        </w:tabs>
        <w:jc w:val="both"/>
        <w:rPr>
          <w:sz w:val="28"/>
          <w:szCs w:val="28"/>
        </w:rPr>
      </w:pPr>
      <w:r w:rsidRPr="00AD7A41">
        <w:rPr>
          <w:sz w:val="28"/>
          <w:szCs w:val="28"/>
        </w:rPr>
        <w:t>Моисеев Н.Н. Быть или не быть... человечеству? -М.: 1999</w:t>
      </w:r>
    </w:p>
    <w:p w:rsidR="00894E67" w:rsidRPr="00AD7A41" w:rsidRDefault="00894E67" w:rsidP="006F071D">
      <w:pPr>
        <w:numPr>
          <w:ilvl w:val="0"/>
          <w:numId w:val="33"/>
        </w:numPr>
        <w:tabs>
          <w:tab w:val="left" w:pos="360"/>
        </w:tabs>
        <w:jc w:val="both"/>
        <w:rPr>
          <w:sz w:val="28"/>
          <w:szCs w:val="28"/>
        </w:rPr>
      </w:pPr>
      <w:r w:rsidRPr="00AD7A41">
        <w:rPr>
          <w:sz w:val="28"/>
          <w:szCs w:val="28"/>
        </w:rPr>
        <w:t>Мунтян М.А., Урсул А.Д. Глобализация и устойчивое развитие. -М.: 2003.</w:t>
      </w:r>
    </w:p>
    <w:p w:rsidR="00894E67" w:rsidRPr="00AD7A41" w:rsidRDefault="00894E67" w:rsidP="006F071D">
      <w:pPr>
        <w:numPr>
          <w:ilvl w:val="0"/>
          <w:numId w:val="33"/>
        </w:numPr>
        <w:tabs>
          <w:tab w:val="left" w:pos="360"/>
        </w:tabs>
        <w:jc w:val="both"/>
        <w:rPr>
          <w:sz w:val="28"/>
          <w:szCs w:val="28"/>
        </w:rPr>
      </w:pPr>
      <w:r w:rsidRPr="00AD7A41">
        <w:rPr>
          <w:sz w:val="28"/>
          <w:szCs w:val="28"/>
        </w:rPr>
        <w:t>Один мир для всех. Контуры глобального сознания / Под ред. Л.В.Семеновой и др. -М.: 1990.</w:t>
      </w:r>
    </w:p>
    <w:p w:rsidR="00894E67" w:rsidRPr="00AD7A41" w:rsidRDefault="00894E67" w:rsidP="006F071D">
      <w:pPr>
        <w:numPr>
          <w:ilvl w:val="0"/>
          <w:numId w:val="33"/>
        </w:numPr>
        <w:tabs>
          <w:tab w:val="left" w:pos="360"/>
        </w:tabs>
        <w:jc w:val="both"/>
        <w:rPr>
          <w:sz w:val="28"/>
          <w:szCs w:val="28"/>
        </w:rPr>
      </w:pPr>
      <w:r w:rsidRPr="00AD7A41">
        <w:rPr>
          <w:sz w:val="28"/>
          <w:szCs w:val="28"/>
        </w:rPr>
        <w:t xml:space="preserve">Панарин А.С. Искушение глобализмом. -.М.: 2002. </w:t>
      </w:r>
    </w:p>
    <w:p w:rsidR="00894E67" w:rsidRPr="00AD7A41" w:rsidRDefault="00894E67" w:rsidP="006F071D">
      <w:pPr>
        <w:numPr>
          <w:ilvl w:val="0"/>
          <w:numId w:val="33"/>
        </w:numPr>
        <w:tabs>
          <w:tab w:val="left" w:pos="360"/>
        </w:tabs>
        <w:jc w:val="both"/>
        <w:rPr>
          <w:sz w:val="28"/>
          <w:szCs w:val="28"/>
        </w:rPr>
      </w:pPr>
      <w:r w:rsidRPr="00AD7A41">
        <w:rPr>
          <w:sz w:val="28"/>
          <w:szCs w:val="28"/>
        </w:rPr>
        <w:t xml:space="preserve">Пантин В.И. Циклы и волны глобальной истории. Глобализация в историческом измерении. -М.: 2003. </w:t>
      </w:r>
    </w:p>
    <w:p w:rsidR="00894E67" w:rsidRPr="00AD7A41" w:rsidRDefault="00894E67" w:rsidP="006F071D">
      <w:pPr>
        <w:numPr>
          <w:ilvl w:val="0"/>
          <w:numId w:val="33"/>
        </w:numPr>
        <w:tabs>
          <w:tab w:val="left" w:pos="360"/>
        </w:tabs>
        <w:jc w:val="both"/>
        <w:rPr>
          <w:sz w:val="28"/>
          <w:szCs w:val="28"/>
        </w:rPr>
      </w:pPr>
      <w:r w:rsidRPr="00AD7A41">
        <w:rPr>
          <w:sz w:val="28"/>
          <w:szCs w:val="28"/>
        </w:rPr>
        <w:t xml:space="preserve">Печчеи А. Человеческие качества. -М.: 1985. </w:t>
      </w:r>
    </w:p>
    <w:p w:rsidR="00894E67" w:rsidRPr="00AD7A41" w:rsidRDefault="00894E67" w:rsidP="006F071D">
      <w:pPr>
        <w:numPr>
          <w:ilvl w:val="0"/>
          <w:numId w:val="33"/>
        </w:numPr>
        <w:tabs>
          <w:tab w:val="left" w:pos="360"/>
        </w:tabs>
        <w:jc w:val="both"/>
        <w:rPr>
          <w:sz w:val="28"/>
          <w:szCs w:val="28"/>
        </w:rPr>
      </w:pPr>
      <w:r w:rsidRPr="00AD7A41">
        <w:rPr>
          <w:sz w:val="28"/>
          <w:szCs w:val="28"/>
        </w:rPr>
        <w:t>Чумаков А.Н. Глобализация. –М.: Проспект, 2005</w:t>
      </w:r>
    </w:p>
    <w:p w:rsidR="00894E67" w:rsidRPr="00AD7A41" w:rsidRDefault="00894E67" w:rsidP="006F071D">
      <w:pPr>
        <w:numPr>
          <w:ilvl w:val="0"/>
          <w:numId w:val="33"/>
        </w:numPr>
        <w:tabs>
          <w:tab w:val="left" w:pos="360"/>
        </w:tabs>
        <w:jc w:val="both"/>
        <w:rPr>
          <w:sz w:val="28"/>
          <w:szCs w:val="28"/>
        </w:rPr>
      </w:pPr>
      <w:r w:rsidRPr="00AD7A41">
        <w:rPr>
          <w:sz w:val="28"/>
          <w:szCs w:val="28"/>
        </w:rPr>
        <w:t>Чумаков А.Н. Метафизика глобализации. Культурно цивилизационный контекст. –М.: Канон, 2006</w:t>
      </w:r>
    </w:p>
    <w:p w:rsidR="00894E67" w:rsidRPr="005211C5" w:rsidRDefault="00894E67" w:rsidP="00894E67">
      <w:pPr>
        <w:ind w:firstLine="741"/>
        <w:jc w:val="both"/>
        <w:rPr>
          <w:sz w:val="28"/>
          <w:szCs w:val="28"/>
        </w:rPr>
      </w:pPr>
    </w:p>
    <w:p w:rsidR="00894E67" w:rsidRPr="00507969" w:rsidRDefault="00894E67" w:rsidP="00894E67">
      <w:pPr>
        <w:jc w:val="center"/>
        <w:rPr>
          <w:b/>
          <w:sz w:val="28"/>
          <w:szCs w:val="28"/>
          <w:lang w:val="uz-Cyrl-UZ"/>
        </w:rPr>
      </w:pPr>
      <w:r w:rsidRPr="00CA7CA1">
        <w:rPr>
          <w:b/>
          <w:sz w:val="28"/>
          <w:szCs w:val="28"/>
          <w:lang w:val="uz-Cyrl-UZ"/>
        </w:rPr>
        <w:t xml:space="preserve">9-мавзу. </w:t>
      </w:r>
      <w:r w:rsidRPr="00507969">
        <w:rPr>
          <w:b/>
          <w:sz w:val="28"/>
          <w:szCs w:val="28"/>
          <w:lang w:val="uz-Cyrl-UZ"/>
        </w:rPr>
        <w:t>ФАН ВА ТАЪЛИМНИНГ ГЛОБАЛЛАШУВИ</w:t>
      </w:r>
    </w:p>
    <w:p w:rsidR="00894E67" w:rsidRDefault="00894E67" w:rsidP="00894E67">
      <w:pPr>
        <w:ind w:firstLine="720"/>
        <w:jc w:val="both"/>
        <w:rPr>
          <w:sz w:val="28"/>
          <w:szCs w:val="28"/>
          <w:lang w:val="uz-Cyrl-UZ"/>
        </w:rPr>
      </w:pPr>
    </w:p>
    <w:p w:rsidR="00894E67" w:rsidRPr="003067B7" w:rsidRDefault="00894E67" w:rsidP="00894E67">
      <w:pPr>
        <w:ind w:firstLine="720"/>
        <w:jc w:val="both"/>
        <w:rPr>
          <w:sz w:val="28"/>
          <w:szCs w:val="28"/>
          <w:lang w:val="uz-Cyrl-UZ"/>
        </w:rPr>
      </w:pPr>
      <w:r w:rsidRPr="003067B7">
        <w:rPr>
          <w:sz w:val="28"/>
          <w:szCs w:val="28"/>
          <w:lang w:val="uz-Cyrl-UZ"/>
        </w:rPr>
        <w:t>Таърифлардан бирида глобаллашув Ер курраси бўйлаб ёйилаётган коммуникация ва айирбошлаш тармоқлар орқали ва улар туфайли минтақавий хўжаликлар, жамиятлар ва маданиятлар бир бири билан яқинлашиб, бир бирига сингиб кетганлигини ифода этади, дейилади. Ф.Толиповнинг “глобал тараққиёт деганда биз кишилар ҳамжамиятларининг ҳаётий фаолияти натижасида жаҳон миқёсида содир бўлаётган ва бутун инсоният тараққиёти учун тизимий аҳамиятга эга сиёсий, иқтисодий, ижтимоий, маданий, экологик, психологик ўзгаришлар мажмуини тушунамиз”</w:t>
      </w:r>
      <w:r w:rsidRPr="003067B7">
        <w:rPr>
          <w:rStyle w:val="afb"/>
          <w:rFonts w:eastAsiaTheme="majorEastAsia"/>
          <w:sz w:val="28"/>
          <w:szCs w:val="28"/>
          <w:lang w:val="uz-Cyrl-UZ"/>
        </w:rPr>
        <w:footnoteReference w:id="134"/>
      </w:r>
      <w:r w:rsidRPr="003067B7">
        <w:rPr>
          <w:sz w:val="28"/>
          <w:szCs w:val="28"/>
          <w:lang w:val="uz-Cyrl-UZ"/>
        </w:rPr>
        <w:t>, деган таърифи глобаллашувнинг асосий жиҳатларини қамраб олади, деб ҳисоблаймиз.</w:t>
      </w:r>
    </w:p>
    <w:p w:rsidR="00894E67" w:rsidRPr="003067B7" w:rsidRDefault="00894E67" w:rsidP="00894E67">
      <w:pPr>
        <w:ind w:firstLine="720"/>
        <w:jc w:val="both"/>
        <w:rPr>
          <w:sz w:val="28"/>
          <w:szCs w:val="28"/>
          <w:lang w:val="uz-Cyrl-UZ"/>
        </w:rPr>
      </w:pPr>
      <w:r w:rsidRPr="003067B7">
        <w:rPr>
          <w:sz w:val="28"/>
          <w:szCs w:val="28"/>
          <w:lang w:val="uz-Cyrl-UZ"/>
        </w:rPr>
        <w:t>Глобаллашув аломатлари қадим замонлардан бери кузатилади. Қадимги ва ўрта асрлар империялари тарих қатларида қолиб қетган бўлса-да, ўша даврлардаги глобаллашув тамонига бўлган силжишлар сақланиб қолди. Бунга бир мисол Ипак йўли бўлса, бошқа мисол сифатида Чингизхон империясида барпо этган почта хизматини кўрсатиш мумкин. Аммо хусусий, тор маънода глобаллашув, деб энг охирги давр юритилади.</w:t>
      </w:r>
    </w:p>
    <w:p w:rsidR="00894E67" w:rsidRPr="003067B7" w:rsidRDefault="00894E67" w:rsidP="00894E67">
      <w:pPr>
        <w:ind w:firstLine="720"/>
        <w:jc w:val="both"/>
        <w:rPr>
          <w:sz w:val="28"/>
          <w:szCs w:val="28"/>
          <w:lang w:val="uz-Cyrl-UZ"/>
        </w:rPr>
      </w:pPr>
      <w:r w:rsidRPr="003067B7">
        <w:rPr>
          <w:sz w:val="28"/>
          <w:szCs w:val="28"/>
          <w:lang w:val="uz-Cyrl-UZ"/>
        </w:rPr>
        <w:t xml:space="preserve">Глобализация 19-асрининг 60-йиларидан бошлаб ёнқин намоён бўлди. Бошқа фикрларга кўра глобализация 19-асрнинг охирида бошланиб, ўтган </w:t>
      </w:r>
      <w:r w:rsidRPr="003067B7">
        <w:rPr>
          <w:sz w:val="28"/>
          <w:szCs w:val="28"/>
          <w:lang w:val="uz-Cyrl-UZ"/>
        </w:rPr>
        <w:lastRenderedPageBreak/>
        <w:t>асрнинг охирги чорагида жадаллашди.</w:t>
      </w:r>
      <w:r w:rsidRPr="003067B7">
        <w:rPr>
          <w:rStyle w:val="afb"/>
          <w:rFonts w:eastAsiaTheme="majorEastAsia"/>
          <w:sz w:val="28"/>
          <w:szCs w:val="28"/>
          <w:lang w:val="uz-Cyrl-UZ"/>
        </w:rPr>
        <w:footnoteReference w:id="135"/>
      </w:r>
      <w:r w:rsidRPr="003067B7">
        <w:rPr>
          <w:sz w:val="28"/>
          <w:szCs w:val="28"/>
          <w:lang w:val="uz-Cyrl-UZ"/>
        </w:rPr>
        <w:t xml:space="preserve"> Глобаллашув трансмамлакат корпорацияларининг тез суръатлар билан кенгайиши ортидан хўжаликларнинг “ўсиш-ё-ўлиш” динамикасини ифода этувчи системик тенденциянинг натижасидир, деган фикр билдирилган.</w:t>
      </w:r>
      <w:r w:rsidRPr="003067B7">
        <w:rPr>
          <w:rStyle w:val="afb"/>
          <w:rFonts w:eastAsiaTheme="majorEastAsia"/>
          <w:sz w:val="28"/>
          <w:szCs w:val="28"/>
          <w:lang w:val="uz-Cyrl-UZ"/>
        </w:rPr>
        <w:footnoteReference w:id="136"/>
      </w:r>
      <w:r w:rsidRPr="003067B7">
        <w:rPr>
          <w:sz w:val="28"/>
          <w:szCs w:val="28"/>
          <w:vertAlign w:val="superscript"/>
          <w:lang w:val="uz-Cyrl-UZ"/>
        </w:rPr>
        <w:t xml:space="preserve"> </w:t>
      </w:r>
      <w:r w:rsidRPr="003067B7">
        <w:rPr>
          <w:sz w:val="28"/>
          <w:szCs w:val="28"/>
          <w:lang w:val="uz-Cyrl-UZ"/>
        </w:rPr>
        <w:t>Ўз навбатида бу тенденция трасмамлакат корпорацияларнинг жадал ўсиб бориши билан боғлиқдир. Иқтисодий контекстда глобаллашув товарлар, сармоя, хизматлар ва ишчи кучи оқимини осонлашритиш мақсадида давлатлар чегараларидаги тўсиқларни бартараф қилиш ёки сезиларли даражада пасайтиришни англатади. Тор маънодаги глобаллашув савдо-содиқ, бевосита чет эл инвестициялари, капитал оқими, миграция орқали мамлакатлар хўжалигининг бир интернационал хўжаликка интреграллашувни англатади. Кенг маънодаги глобаллашувга ғоялар, тиллар ва оммабоп маданиятнинг мамлакатлараро алмашинуви ҳамроҳ бўлади.</w:t>
      </w:r>
    </w:p>
    <w:p w:rsidR="00894E67" w:rsidRPr="003067B7" w:rsidRDefault="00894E67" w:rsidP="00894E67">
      <w:pPr>
        <w:ind w:firstLine="720"/>
        <w:jc w:val="both"/>
        <w:rPr>
          <w:sz w:val="28"/>
          <w:szCs w:val="28"/>
          <w:lang w:val="uz-Cyrl-UZ"/>
        </w:rPr>
      </w:pPr>
      <w:r w:rsidRPr="003067B7">
        <w:rPr>
          <w:sz w:val="28"/>
          <w:szCs w:val="28"/>
          <w:lang w:val="uz-Cyrl-UZ"/>
        </w:rPr>
        <w:t>Ўзбекистон глобаллашув жараёнидан четда қолмади. Ипак йўлининг бир неча маршрути ҳозирги Ўзбекистон еридан ўтган, Самарқанд ва Бухоро Ипак йўлидаги йирик савдо марказлари сифатида жаҳонга танилди. Ҳозирги Ўзбекистон ери халқаро тижорат йўлларининг чорраҳаси сифатида ўз аҳамиятини кеч ўрта асларгача сақлаб келди. Ушбу глобаллашув натижаси ўлароқ Марказий Осиё ерларида маънавий соҳада диний толерантлик, илм-фанга чарқоқлик вужудга келган, ислом диний тафаккури ва грек фалсафаси кириб келган бўлса, хўжаликда ипакчилик ва пахтачилик ривожланди, муайян маҳсулот экпорт қилинди. Салбий оқибатлар ҳам йўқ эмас эди – “миялар сизиб кетишининг” илк кўринишлари, ялпи ички маҳсулотнинг бир қисми марказга тўлов сифатида олиб кетилиши, масалан.</w:t>
      </w:r>
    </w:p>
    <w:p w:rsidR="00894E67" w:rsidRPr="003067B7" w:rsidRDefault="00894E67" w:rsidP="00894E67">
      <w:pPr>
        <w:ind w:firstLine="720"/>
        <w:jc w:val="both"/>
        <w:rPr>
          <w:sz w:val="28"/>
          <w:szCs w:val="28"/>
          <w:lang w:val="uz-Cyrl-UZ"/>
        </w:rPr>
      </w:pPr>
      <w:r w:rsidRPr="003067B7">
        <w:rPr>
          <w:sz w:val="28"/>
          <w:szCs w:val="28"/>
          <w:lang w:val="uz-Cyrl-UZ"/>
        </w:rPr>
        <w:t>Россия истилоси билан глобаллашув жадаллалашди ва бошқа йўналиш олди. Туркистон ойкуменаси деформацияга учради. Иқтисодда пахтачилик ва ипакчилик кўлами ошган, темир йўллар ва шулар асосида пахтага дастлабки ишлов бериш, механик ишлаб чиқариш пайдо бўлган бўлса, турмуш тарзига европача унсурлар кира бошлади ва кўпайиб борди. Маънавий соҳада таълим тизимини ислоҳ қилиш ғоялари, янги усул мактаблари, драматургия жанри, театр юзага келди. Сиёсий соҳада конституциявий монархия, империя табааларининг миллати, динидан қатъи назар тенгҳуқуқлиги ғоялари муҳокама қилина бошлади.</w:t>
      </w:r>
      <w:r w:rsidRPr="003067B7">
        <w:rPr>
          <w:rStyle w:val="afb"/>
          <w:rFonts w:eastAsiaTheme="majorEastAsia"/>
          <w:sz w:val="28"/>
          <w:szCs w:val="28"/>
          <w:lang w:val="uz-Cyrl-UZ"/>
        </w:rPr>
        <w:footnoteReference w:id="137"/>
      </w:r>
      <w:r w:rsidRPr="003067B7">
        <w:rPr>
          <w:sz w:val="28"/>
          <w:szCs w:val="28"/>
          <w:lang w:val="uz-Cyrl-UZ"/>
        </w:rPr>
        <w:t xml:space="preserve"> Мустақиллик Ўзбекистон учун ойкуменани кенгайтириб халқаро муносабатларнинг тўлақонли қатнашчисига айланишга имкон яратди, республика БМТга, кўпчилик халқаро шартнома, конвенция, уларга қўшимча протоколлар ва ҳоказоларга аъзо бўлди.</w:t>
      </w:r>
    </w:p>
    <w:p w:rsidR="00894E67" w:rsidRPr="003067B7" w:rsidRDefault="00894E67" w:rsidP="00894E67">
      <w:pPr>
        <w:ind w:firstLine="720"/>
        <w:jc w:val="both"/>
        <w:rPr>
          <w:sz w:val="28"/>
          <w:szCs w:val="28"/>
          <w:lang w:val="uz-Cyrl-UZ"/>
        </w:rPr>
      </w:pPr>
      <w:r w:rsidRPr="003067B7">
        <w:rPr>
          <w:sz w:val="28"/>
          <w:szCs w:val="28"/>
          <w:lang w:val="uz-Cyrl-UZ"/>
        </w:rPr>
        <w:t xml:space="preserve">Барча глобаллашув жараёнларида иқтисодий глобаллашув етакчи аҳамиятга эга. У таълим соҳасидаги глобаллашувни ҳам белгилайди. Бир томондан ишлаб чиқариш ва бошқарув соҳаларида бир хил билим, қўникма ва усуллар талаб қилинади. Бошқа томондан таълим соҳасининг ўзи ҳам </w:t>
      </w:r>
      <w:r w:rsidRPr="003067B7">
        <w:rPr>
          <w:sz w:val="28"/>
          <w:szCs w:val="28"/>
          <w:lang w:val="uz-Cyrl-UZ"/>
        </w:rPr>
        <w:lastRenderedPageBreak/>
        <w:t>глобал бозор ва рақобат шароитида фаолият кўрсатиши керак. Юзага келган муаммоларга жавобан масофадан таълим, умр давомида таълим ва Болонья жараёни, деб юритиладиган чоралар вужудга келди. Глобаллашган хўжалик ва трансмамлакат корпорациялар бир мамлакатда таълим олиб бошқа мамлакатда, ундан яна учинчисига ўтиб ишлай оладиган мутахассисларни талаб қилади. Юқоридагиларда ахборот коммуникация технологиялари турли миқёсда бўлса-да, катта аҳамият қасб этади.</w:t>
      </w:r>
      <w:r w:rsidRPr="003067B7">
        <w:rPr>
          <w:rStyle w:val="afb"/>
          <w:rFonts w:eastAsiaTheme="majorEastAsia"/>
          <w:sz w:val="28"/>
          <w:szCs w:val="28"/>
          <w:lang w:val="uz-Cyrl-UZ"/>
        </w:rPr>
        <w:footnoteReference w:id="138"/>
      </w:r>
    </w:p>
    <w:p w:rsidR="00894E67" w:rsidRPr="003067B7" w:rsidRDefault="00894E67" w:rsidP="00894E67">
      <w:pPr>
        <w:ind w:firstLine="720"/>
        <w:jc w:val="both"/>
        <w:rPr>
          <w:sz w:val="28"/>
          <w:szCs w:val="28"/>
          <w:lang w:val="uz-Cyrl-UZ"/>
        </w:rPr>
      </w:pPr>
      <w:r w:rsidRPr="003067B7">
        <w:rPr>
          <w:sz w:val="28"/>
          <w:szCs w:val="28"/>
          <w:lang w:val="uz-Cyrl-UZ"/>
        </w:rPr>
        <w:t>Болонья жараёни бир томондан яқинлашув ва мувофиқлаштирув орқали рақобатбардошликни оширишга қаратилган бўлса, бошқа томондан Европа маданияти ва маънавиятини асраб қолишга қаратилган. Булар Болонья баёнотининг асосий тамойилларида акс эттирилган: ишга жойлашиш имконияти билан гражданлар мобиллигининг асосий йўналиши сифатида олий таълим Европа зонасини қўриш; Европанинг интеллектуал, маданий, ижтимоий ва илмий ва техникавий салоҳиятини мустаҳкамлаш, Европа олий таълимининг дунёдаги обрўини ошириш; талабалар, маблағ, таъсир борасидаги Европа олий ўқув юртларининг рақобатбардошлигини таъминлаш; университетлар Европа онгининг ташувчилари сифатида қараладиган Европа маданий қадриятларини ривожлантиришда университетларнинг марказий ўрнини ошириш; олий таълимда Европача қарашларга кўмаклашиш, таълим ва тадқиқот соҳаларида ҳамкорликни рағбатлантириш.</w:t>
      </w:r>
      <w:r w:rsidRPr="003067B7">
        <w:rPr>
          <w:rStyle w:val="afb"/>
          <w:rFonts w:eastAsiaTheme="majorEastAsia"/>
          <w:sz w:val="28"/>
          <w:szCs w:val="28"/>
          <w:lang w:val="uz-Cyrl-UZ"/>
        </w:rPr>
        <w:footnoteReference w:id="139"/>
      </w:r>
      <w:r w:rsidRPr="003067B7">
        <w:rPr>
          <w:sz w:val="28"/>
          <w:szCs w:val="28"/>
          <w:lang w:val="uz-Cyrl-UZ"/>
        </w:rPr>
        <w:t xml:space="preserve"> Болонья тамойиллари методологик аҳамият касб этади: Мамлакатлар орасидаги тавофутларга қарамай, Европа ташки дунё қаршисида ягоналикка интилади.</w:t>
      </w:r>
    </w:p>
    <w:p w:rsidR="00894E67" w:rsidRPr="003067B7" w:rsidRDefault="00894E67" w:rsidP="00894E67">
      <w:pPr>
        <w:ind w:firstLine="720"/>
        <w:jc w:val="both"/>
        <w:rPr>
          <w:sz w:val="28"/>
          <w:szCs w:val="28"/>
          <w:lang w:val="uz-Cyrl-UZ"/>
        </w:rPr>
      </w:pPr>
      <w:r w:rsidRPr="003067B7">
        <w:rPr>
          <w:sz w:val="28"/>
          <w:szCs w:val="28"/>
          <w:lang w:val="uz-Cyrl-UZ"/>
        </w:rPr>
        <w:t>Глобаллашув, таъбир жоиз бўлса, давр талаби билан узлуксиз таълим, масофадан таълим ғоялари Марказий Осиё, хусусан Ўзбекистонда ҳам ривожлана бошлади. Давлат томонидан АКТ ривожига эътибор берилиб ҳуқуқий замин яратилди. Бошқа томондан Европа Иттифоқи дастурлари асосида Марказий Осиёда олий таълим соҳасида АКТни қўллаш кўлами ошириб борилди.</w:t>
      </w:r>
      <w:r w:rsidRPr="003067B7">
        <w:rPr>
          <w:rStyle w:val="afb"/>
          <w:rFonts w:eastAsiaTheme="majorEastAsia"/>
          <w:sz w:val="28"/>
          <w:szCs w:val="28"/>
          <w:lang w:val="uz-Cyrl-UZ"/>
        </w:rPr>
        <w:footnoteReference w:id="140"/>
      </w:r>
      <w:r w:rsidRPr="003067B7">
        <w:rPr>
          <w:sz w:val="28"/>
          <w:szCs w:val="28"/>
          <w:lang w:val="uz-Cyrl-UZ"/>
        </w:rPr>
        <w:t xml:space="preserve"> Бундай ривожланиш натижасида, умуман олганда, Ўзбекистон гражданлари масофадан таълим орқали чет эл университетларида таҳсил олишлари мумкин. </w:t>
      </w:r>
    </w:p>
    <w:p w:rsidR="00894E67" w:rsidRPr="003067B7" w:rsidRDefault="00894E67" w:rsidP="00894E67">
      <w:pPr>
        <w:ind w:firstLine="720"/>
        <w:jc w:val="both"/>
        <w:rPr>
          <w:sz w:val="28"/>
          <w:szCs w:val="28"/>
          <w:lang w:val="uz-Cyrl-UZ"/>
        </w:rPr>
      </w:pPr>
      <w:r w:rsidRPr="003067B7">
        <w:rPr>
          <w:sz w:val="28"/>
          <w:szCs w:val="28"/>
          <w:lang w:val="uz-Cyrl-UZ"/>
        </w:rPr>
        <w:t xml:space="preserve">Шу ўринда муайян масалаларни кўриб чиқиш керак бўлур. Биринчидан, таълим тили масаласи. Болонья жараёнида тил масалалари очиқ кўриб чиқилмаган. Имплицит равишда жараён Ғарбий Европанинг йирик миллатлари тили фойдасига амал қилади. Марказий Осиёлик талабалар шунда асосан инглиз тили орқари таълим оладилар. Чет эл университетлар </w:t>
      </w:r>
      <w:r w:rsidRPr="003067B7">
        <w:rPr>
          <w:sz w:val="28"/>
          <w:szCs w:val="28"/>
          <w:lang w:val="uz-Cyrl-UZ"/>
        </w:rPr>
        <w:lastRenderedPageBreak/>
        <w:t>таълим мундарижасида Марказий Осиё халқлари қадриятлари акс эттирилмаган. Яъни, миллий қадриятларга зарар етади.</w:t>
      </w:r>
    </w:p>
    <w:p w:rsidR="00894E67" w:rsidRPr="003067B7" w:rsidRDefault="00894E67" w:rsidP="00894E67">
      <w:pPr>
        <w:ind w:firstLine="720"/>
        <w:jc w:val="both"/>
        <w:rPr>
          <w:sz w:val="28"/>
          <w:szCs w:val="28"/>
          <w:lang w:val="uz-Cyrl-UZ"/>
        </w:rPr>
      </w:pPr>
      <w:r w:rsidRPr="003067B7">
        <w:rPr>
          <w:sz w:val="28"/>
          <w:szCs w:val="28"/>
          <w:lang w:val="uz-Cyrl-UZ"/>
        </w:rPr>
        <w:t>Тақиқ йўли билан бу имкониятни бекор қилиб бўлмайди. Таълим глобаллашувининг салбий оқибатларига қариш туриш учун Марказий Осиё “болонья” жараёнини йўлга қўйиш лозим, Марказий Осиё онгини шакллантириш ва ривожлантириш керак. Университетлар эса бу жараёнда, Европада мўлжаллангандек, марказий ўринда туриши керак. Таълим сифати орқали рақобатбардошликни таъминлаш мумкин.</w:t>
      </w:r>
    </w:p>
    <w:p w:rsidR="00894E67" w:rsidRPr="003067B7" w:rsidRDefault="00894E67" w:rsidP="00894E67">
      <w:pPr>
        <w:ind w:firstLine="720"/>
        <w:jc w:val="both"/>
        <w:rPr>
          <w:sz w:val="28"/>
          <w:szCs w:val="28"/>
          <w:lang w:val="uz-Cyrl-UZ"/>
        </w:rPr>
      </w:pPr>
      <w:r w:rsidRPr="003067B7">
        <w:rPr>
          <w:sz w:val="28"/>
          <w:szCs w:val="28"/>
          <w:lang w:val="uz-Cyrl-UZ"/>
        </w:rPr>
        <w:t>Парадоксдек туюлса ҳам, юқоридаги мақсадга эришиш учун ахборот коммуникация технологияларини янада ривожлантириш ва электрон ўқув муҳитини Марказий Осиё миқёсида ривожлантириб, таълим тизимларини яқинлаштириб бориш зарур. Электрон ўқув муҳитини тўла кўламда ривожлантириш керак. Яъни Интернетдан рефератлар излаш, электрон шаклдаги дарсликлардан фойдаланиш ва шу кабилардан тўла кўламли интерактив усуллар ва билимни текшишиш тизимига ўтиш лозим.</w:t>
      </w:r>
    </w:p>
    <w:p w:rsidR="00894E67" w:rsidRPr="00454930" w:rsidRDefault="00894E67" w:rsidP="00894E67">
      <w:pPr>
        <w:ind w:firstLine="900"/>
        <w:jc w:val="both"/>
        <w:rPr>
          <w:sz w:val="28"/>
          <w:szCs w:val="28"/>
          <w:lang w:val="uz-Cyrl-UZ"/>
        </w:rPr>
      </w:pPr>
      <w:r w:rsidRPr="00454930">
        <w:rPr>
          <w:sz w:val="28"/>
          <w:szCs w:val="28"/>
          <w:lang w:val="uz-Cyrl-UZ"/>
        </w:rPr>
        <w:t>Глобаллашув атамаси ўтган асрнинг 80 йилларидан кенг қўлланила бошланди. Аммо, унинг салоҳияти, мазмуни, оқибатлари тўғрисида хилма- хил фикрлар шунчалик кўпки, натижада ҳар бир муаллиф ўзининг мафкуравий қарашларига кўра ва ўз фанининг предметидан келиб чиқиб, ўз қарашини,</w:t>
      </w:r>
      <w:r>
        <w:rPr>
          <w:sz w:val="28"/>
          <w:szCs w:val="28"/>
          <w:lang w:val="uz-Cyrl-UZ"/>
        </w:rPr>
        <w:t xml:space="preserve"> </w:t>
      </w:r>
      <w:r w:rsidRPr="00454930">
        <w:rPr>
          <w:sz w:val="28"/>
          <w:szCs w:val="28"/>
          <w:lang w:val="uz-Cyrl-UZ"/>
        </w:rPr>
        <w:t>тушунчасини ифода</w:t>
      </w:r>
      <w:r>
        <w:rPr>
          <w:sz w:val="28"/>
          <w:szCs w:val="28"/>
          <w:lang w:val="uz-Cyrl-UZ"/>
        </w:rPr>
        <w:t xml:space="preserve"> </w:t>
      </w:r>
      <w:r w:rsidRPr="00454930">
        <w:rPr>
          <w:sz w:val="28"/>
          <w:szCs w:val="28"/>
          <w:lang w:val="uz-Cyrl-UZ"/>
        </w:rPr>
        <w:t xml:space="preserve">қилади. Глобаллашув тушунчасига берилган таърифларни умумлаштириб, муҳим хусусиятларини ажратиб кўрсатсак унинг, қонуний, обектив жараён эканлиги ҳозирги даврда сифат жиҳатидан янги белгилар касб этганлиги, янги транспорт, коммуникация, ахборот воситалари ва технологияларини қўллаш натижасида мамлакатларнинг у ёки бу фаолиятларини, маълум мақсадларини амалга ошириш учун жуғрофий маконнинг минимал даражага қисқарганлигини, ижтимоий вақтнинг кечишини эса бенихоят тезлашганлигини қайд қилиш зарур. Глобаллашув жараёнининг афзалликлари билан бир қаторда инсониятга таҳдидлари ҳам мавжудлиги умум эътироф этилган фикрдир. Бу таҳдидлар иқтисодий ва сиёсий муносабатлар соҳасида кескин, яққол намоён бўлмоқда. Аммо иқтисодий глобаллашувнинг таҳдидлари ва уни хал қилиш йўллари тўғрисида ўзаро тафовутли, ҳатто қарама-қарши фикрлар талайгина. </w:t>
      </w:r>
    </w:p>
    <w:p w:rsidR="00894E67" w:rsidRPr="00454930" w:rsidRDefault="00894E67" w:rsidP="00894E67">
      <w:pPr>
        <w:ind w:firstLine="900"/>
        <w:jc w:val="both"/>
        <w:rPr>
          <w:sz w:val="28"/>
          <w:szCs w:val="28"/>
          <w:lang w:val="uz-Cyrl-UZ"/>
        </w:rPr>
      </w:pPr>
      <w:r w:rsidRPr="00454930">
        <w:rPr>
          <w:sz w:val="28"/>
          <w:szCs w:val="28"/>
          <w:lang w:val="uz-Cyrl-UZ"/>
        </w:rPr>
        <w:t>Техникавий, технологик коммуникация ахборот ва бошқа соҳалардаги глобал жараёнлардан ривожланган мамлакатлар асосан ўз иқтисодий манфаатлари йўлида фойдаланмоқдалар. Ҳозирги даврда жаҳон миқёсида қарор топган иқтисодий тартибот ривожланган ва ривожланаётган мамлакатлар ўртасидаги тафовутни, номутаносибликни кучайтириб бормоқда. Шу муносабат билан истиқболда жамиятни, цивилизацияларни нима кутаётганлиги хақида турли фаразлар айтилмоқда. Цивилизациялар тўқнашуви, иқтисодий, технологик ва ахборот неоколонеализми, диний ва этник конфликтлар хақидаги тахминлар шулар жумласидандир.</w:t>
      </w:r>
    </w:p>
    <w:p w:rsidR="00894E67" w:rsidRPr="00454930" w:rsidRDefault="00894E67" w:rsidP="00894E67">
      <w:pPr>
        <w:ind w:firstLine="900"/>
        <w:jc w:val="both"/>
        <w:rPr>
          <w:sz w:val="28"/>
          <w:szCs w:val="28"/>
          <w:lang w:val="uz-Cyrl-UZ"/>
        </w:rPr>
      </w:pPr>
      <w:r w:rsidRPr="00454930">
        <w:rPr>
          <w:sz w:val="28"/>
          <w:szCs w:val="28"/>
          <w:lang w:val="uz-Cyrl-UZ"/>
        </w:rPr>
        <w:t xml:space="preserve">Ўзбекистон Президенти И.Каримов ўзининг “Юксак маънавият-енгилмас куч” асарида глобаллашув жараёнининг моҳияти, оқибатлари ҳақида тўхталар экан, уни “...ҳаёт жараёнларининг беқиёс даражада </w:t>
      </w:r>
      <w:r w:rsidRPr="00454930">
        <w:rPr>
          <w:sz w:val="28"/>
          <w:szCs w:val="28"/>
          <w:lang w:val="uz-Cyrl-UZ"/>
        </w:rPr>
        <w:lastRenderedPageBreak/>
        <w:t>тезлашуви демакдир”</w:t>
      </w:r>
      <w:r w:rsidRPr="00454930">
        <w:rPr>
          <w:rStyle w:val="afb"/>
          <w:rFonts w:eastAsiaTheme="majorEastAsia"/>
          <w:sz w:val="28"/>
          <w:szCs w:val="28"/>
          <w:lang w:val="uz-Cyrl-UZ"/>
        </w:rPr>
        <w:footnoteReference w:id="141"/>
      </w:r>
      <w:r w:rsidRPr="00454930">
        <w:rPr>
          <w:sz w:val="28"/>
          <w:szCs w:val="28"/>
          <w:lang w:val="uz-Cyrl-UZ"/>
        </w:rPr>
        <w:t xml:space="preserve"> деб баҳо берган эди. Шундай экан, ўзгариб бораётган ҳаёт талабларига мослашиш, шу билан бир қаторда ҳар бир инсон, миллат ўзлигини сақлаб қолиш учун ўзининг мустаҳкам эътиқодига, нуқтаи назарига эга бўлмоғи, бошқаларнинг эътиқоди ва нуқтаи назарини ҳурмат қилмоғи лозим. Мабодо турли эътиқодлар ва нуқтаи назарлар бирдек қадрланмас экан, бирини кучсизлантириш ҳисобига иккинчиси кучаяди, ҳаётнинг моҳияти, гўзаллигининг ўзига хос ифода шакли бўлган ранг-баранглик, такрорланмаслик инкор қилинишга олиб келади. Ривожланган ғарб давлатлари томонидан дунёни экспансия қилиш бошланганидан бери ана шундай нуқтаи назар, тамойил устувор бўлиб келган. Бунинг қандай оқибатларга олиб келганлигини жамиятнинг барча соҳаларида яққол кўришимиз мумкин.</w:t>
      </w:r>
    </w:p>
    <w:p w:rsidR="00894E67" w:rsidRPr="003067B7" w:rsidRDefault="00894E67" w:rsidP="00894E67">
      <w:pPr>
        <w:ind w:firstLine="720"/>
        <w:jc w:val="both"/>
        <w:rPr>
          <w:sz w:val="28"/>
          <w:szCs w:val="28"/>
          <w:lang w:val="uz-Cyrl-UZ"/>
        </w:rPr>
      </w:pPr>
      <w:r w:rsidRPr="003067B7">
        <w:rPr>
          <w:sz w:val="28"/>
          <w:szCs w:val="28"/>
          <w:lang w:val="uz-Cyrl-UZ"/>
        </w:rPr>
        <w:t xml:space="preserve">Бугун биз яшаётган аср фан, техника, ахборот ривожланганлиги ва шу билан бирга глобаллашув жараёнлари ўсаётган давр ҳисобланади. ХХI асрда инсоният катта ютуқларга эришди ва эришмоқда ҳам. Аммо шу билан бирга бугунги кунда инсониятнинг ер юзида узоқ яшаши ва фаолиятини чегаралаётган муаммолар доираси ҳам борган сари кўпайиб бормоқда. </w:t>
      </w:r>
    </w:p>
    <w:p w:rsidR="00894E67" w:rsidRPr="003067B7" w:rsidRDefault="00894E67" w:rsidP="00894E67">
      <w:pPr>
        <w:ind w:firstLine="720"/>
        <w:jc w:val="both"/>
        <w:rPr>
          <w:sz w:val="28"/>
          <w:szCs w:val="28"/>
          <w:lang w:val="uz-Cyrl-UZ"/>
        </w:rPr>
      </w:pPr>
      <w:r w:rsidRPr="003067B7">
        <w:rPr>
          <w:sz w:val="28"/>
          <w:szCs w:val="28"/>
          <w:lang w:val="uz-Cyrl-UZ"/>
        </w:rPr>
        <w:t>Бугун инсоният ва атроф муҳитга ҳавф солаётган бир нечта муаммоларни глобал муаммолар дейиш мумкин. Экологиянинг бузилиши, СПИД, наркобизнес, ядровий қуроллар, ва одам савдоси ҳамда очлик  каби муаммолар ҳозирда фақатгина бир давлат бир миллат доирасидагина  эмас, балки ер юзида мавжуд бўлган  барча миллатлар қолаверса, бутун инсониятга ҳавф солмоқда. Умуман глобализация ва глобал жараёнлар ХХ аср охири ХХI аср бошларига келиб кучая бошлади.</w:t>
      </w:r>
      <w:r w:rsidRPr="003067B7">
        <w:rPr>
          <w:sz w:val="28"/>
          <w:szCs w:val="28"/>
        </w:rPr>
        <w:t xml:space="preserve"> </w:t>
      </w:r>
      <w:r w:rsidRPr="003067B7">
        <w:rPr>
          <w:sz w:val="28"/>
          <w:szCs w:val="28"/>
          <w:lang w:val="uz-Cyrl-UZ"/>
        </w:rPr>
        <w:t>Глобализм атамаси охирги юз йилликда тобора катта аҳамият касб эта бошлади.</w:t>
      </w:r>
      <w:r w:rsidRPr="003067B7">
        <w:rPr>
          <w:sz w:val="28"/>
          <w:szCs w:val="28"/>
        </w:rPr>
        <w:t xml:space="preserve"> </w:t>
      </w:r>
      <w:r w:rsidRPr="003067B7">
        <w:rPr>
          <w:sz w:val="28"/>
          <w:szCs w:val="28"/>
          <w:lang w:val="uz-Cyrl-UZ"/>
        </w:rPr>
        <w:t xml:space="preserve">Хусусан «глобал» тушунчасининг луғавий маъносига эътибор қаратадиган бўлсак «умумий», «глобус», «ер шари» каби тушунчаларга дуч келамиз. Демак, глобализм тушунчаси ана шу ҳар икки маънода ҳам бевосита инсоният ҳаёти ва тақдири билан боғлиқ бўлган катта муаммоларни, «сайёравий», «умумсайёравий», «умуминсоний», «дунёвий» муаммоларни, «умумпланетар аҳамиятга эга бўлган масалалар» ва глобал тараққиёт истиқболларини ўзига қамраб олади. Ижтимоий фанларда ушбу масалаларни ёритиш ва тадқиқ этиш эса афсуски анча кеч бошланди. Чунки юқорида айтиб ўтилган муаммолар фақатгина айрим миллат ва давлатларга тегишли деган дунёқараш мавжуд эди. Ва шунинг учун ҳам бу каби масалалар ҳаммани қизиқтирмас эди. Кейинчалик эса глобал муаммолар ечими долзарб ва бутун дунё учун ҳавфли эканлиги англана бошланди. Ҳозирги замонда мутаффаккирлар ва олимлар ер сайёраси миқёсида ягона цивилизация қарор топаётганлиги хусусида тобора кўпроқ гапирмоқдалар. Фан ва амалиётда бу ғоянинг мустаҳкам ўрин олиши билан «глобализация» атамаси қўлланила бошланди. Глобализация социумнинг барча соҳаларини қамраб олиб, ижобий жиҳатлари билан бирга қатор жиддий </w:t>
      </w:r>
      <w:r w:rsidRPr="003067B7">
        <w:rPr>
          <w:sz w:val="28"/>
          <w:szCs w:val="28"/>
          <w:lang w:val="uz-Cyrl-UZ"/>
        </w:rPr>
        <w:lastRenderedPageBreak/>
        <w:t>муаммоларни ҳам туғдирди</w:t>
      </w:r>
      <w:r w:rsidRPr="003067B7">
        <w:rPr>
          <w:rStyle w:val="afb"/>
          <w:rFonts w:eastAsiaTheme="majorEastAsia"/>
          <w:sz w:val="28"/>
          <w:szCs w:val="28"/>
        </w:rPr>
        <w:footnoteReference w:id="142"/>
      </w:r>
      <w:r w:rsidRPr="003067B7">
        <w:rPr>
          <w:sz w:val="28"/>
          <w:szCs w:val="28"/>
          <w:lang w:val="uz-Cyrl-UZ"/>
        </w:rPr>
        <w:t>. Ҳозирда уларнинг муайян қисмини «ҳозирги даврнинг глобал муаммолари» деб аташ мумкин.</w:t>
      </w:r>
    </w:p>
    <w:p w:rsidR="00894E67" w:rsidRPr="003067B7" w:rsidRDefault="00894E67" w:rsidP="00894E67">
      <w:pPr>
        <w:ind w:firstLine="720"/>
        <w:jc w:val="both"/>
        <w:rPr>
          <w:sz w:val="28"/>
          <w:szCs w:val="28"/>
          <w:lang w:val="uz-Cyrl-UZ"/>
        </w:rPr>
      </w:pPr>
      <w:r w:rsidRPr="003067B7">
        <w:rPr>
          <w:sz w:val="28"/>
          <w:szCs w:val="28"/>
          <w:lang w:val="uz-Cyrl-UZ"/>
        </w:rPr>
        <w:t>Ер юзида тинчликни сақлаш, термоядро урушининг олдини олиш ва адолатли халқаро иқтисодий тартибот ўрнатиш; атроф муҳитни самарали муҳофаза қилиш (экологик муаммо); аҳоли сони ва таркиби билан моддий ва маънавий қадриятлар яратилиши мутаносиблигига эришиш (демографик муаммо); очлик, қашшоқлик ҳамда қолоқликни тугатиш учун юксак ривожланган  ва улардан кейинда қолган мамлакатлар ўртасидаги кескин фарқни бартараф этиш; хавфли касалликларни тугатиш; инсон маънавий муҳити софлигини таъминлаш (этикология муаммоси) ва ҳокозолар.Шунингдек глобал муаммоларни келиб чиқиши мавжудлиги ва ҳал этилишига кўра қуйидаги гуруҳларга бўлиш мумкин: биринчиси – бу кишилар уюшган жамиятнинг табиати турли минтақалар давлатларининг (масалан Шарқ, Ғарб, Жануб–Шимол ривожланган ва ривожланаётган мамлакатлар) хилма-хил манфаатлари мажмуи билан боғланган, бошқача айтганда, байнал ижтимоий жараёнлар ижтимоий ўзаро муносабатлар туғдирган муаммолардир.</w:t>
      </w:r>
      <w:r w:rsidRPr="003067B7">
        <w:rPr>
          <w:rStyle w:val="afb"/>
          <w:rFonts w:eastAsiaTheme="majorEastAsia"/>
          <w:sz w:val="28"/>
          <w:szCs w:val="28"/>
          <w:lang w:val="uz-Cyrl-UZ"/>
        </w:rPr>
        <w:t xml:space="preserve"> </w:t>
      </w:r>
      <w:r w:rsidRPr="003067B7">
        <w:rPr>
          <w:sz w:val="28"/>
          <w:szCs w:val="28"/>
          <w:lang w:val="uz-Cyrl-UZ"/>
        </w:rPr>
        <w:t>Иккинчи гурухга инсон ва у мансуб бўлган жамият тизимида юзага келган муносабатларни ифодалайдиган муаммолар киради.Учинчиси ўз ичига «жамият – табиат» тизими доирасидаги муносабатлар туғдирган муаммоларни олади.</w:t>
      </w:r>
    </w:p>
    <w:p w:rsidR="00894E67" w:rsidRPr="003067B7" w:rsidRDefault="00894E67" w:rsidP="00894E67">
      <w:pPr>
        <w:ind w:firstLine="720"/>
        <w:jc w:val="both"/>
        <w:rPr>
          <w:sz w:val="28"/>
          <w:szCs w:val="28"/>
          <w:lang w:val="uz-Cyrl-UZ"/>
        </w:rPr>
      </w:pPr>
      <w:r w:rsidRPr="003067B7">
        <w:rPr>
          <w:sz w:val="28"/>
          <w:szCs w:val="28"/>
          <w:lang w:val="uz-Cyrl-UZ"/>
        </w:rPr>
        <w:t xml:space="preserve">Глобал муаммоларнинг бу гуруҳлари ўзаро бир-биридан фарқ қилса-да, инсон, унинг ҳаёти, шарт-шароитлари ва келгуси ривожи жиҳатидан яхлитлик, умумийлик касб этади.Иккинчи умумийлик у ёки бу даражада ҳозирги даврнинг бош омили – фан-техника тараққиёти билан алоқадорликда кўринади.Фанда эришилган кашфиётлар тезда янги технология яратишни таъминласа, ўз навбатида техника ривожланиши ҳам фанда янги ўзгаришларни содир этишга жиддий туртки бермоқда. Энг ачинарлиси шуки эришилган кашфиётларни ким қандай мақсадларни кўзласа, ўшаларга татбиқ этилмоқда. Шунинг билан бирга ҳозирги пайтда инсоният маънавияти, унинг софлигини асраш ижтимоий ривожланишнинг ички жараёнлари туғдирган яна бир глобал муаммо сифатида майдонга чиқмоқда. Бунга мисол қилиб зўравонлик ва нафратнинг кишилар ўртасидаги муносабатларда чуқур илдиз отиб, маънавий муҳитни заҳарлаётгани ҳамда инсониятни ахлоқий фалокат сари етаклаётганлигини келтириш мумкин. Маънавий муҳитини булғашда кейинги вақтларда айниқса ичкиликбозлик ва бангиликнинг ўрни катта бўлмоқда.Кўпгина мамлакатлар бу хил моддаларни тарқатганлик учун оғир жазо белгиланганлигига қарамай, ер юзи аҳолисининг муайян қисмида бангиликка ружу қўйиш авж олган. Шунингдек бугун ривожланган ва ривожланаётган мамлакатларда сил, безгак каби касалликлар кенг тарқалиб, буларнинг қаторига ҳозирда инсоният ва унинг ҳаётига нуқта қўяётган СПИД ҳам қўшилмоқда. Касалликларнинг глобал муаммо бўлиб қолганлиги яна шунда кўринадики, cаноати юксак ривожланган мамлакатларда юрак-томир, асаб-руҳий, рак ва бошқа хасталиклар кўпайиб бормоқда. Демак глобал </w:t>
      </w:r>
      <w:r w:rsidRPr="003067B7">
        <w:rPr>
          <w:sz w:val="28"/>
          <w:szCs w:val="28"/>
          <w:lang w:val="uz-Cyrl-UZ"/>
        </w:rPr>
        <w:lastRenderedPageBreak/>
        <w:t>муаммоларни юзага келишида инсон ва унинг эҳтиёжлари асосий  сабаб бўлиб қолмоқда. Глобал муаммоларнинг энг асосийлари тафсифларидан ҳам кўриниб турибдики,бундай бўҳронларни бартараф этиш нафақат мураккаб, балки бир хил ечимга ҳам эга эмас. Шу билан бирга инсоният буларни ҳал этиш чораларини тинимсиз изламоғи лозим. Шунингдек инсоният глобал бўҳронларни бартараф этиш учун аввало юқори даражадаги тафаккурга эга бўлиши шартдир</w:t>
      </w:r>
      <w:r w:rsidRPr="003067B7">
        <w:rPr>
          <w:rStyle w:val="afb"/>
          <w:rFonts w:eastAsiaTheme="majorEastAsia"/>
          <w:sz w:val="28"/>
          <w:szCs w:val="28"/>
        </w:rPr>
        <w:footnoteReference w:id="143"/>
      </w:r>
      <w:r w:rsidRPr="003067B7">
        <w:rPr>
          <w:sz w:val="28"/>
          <w:szCs w:val="28"/>
          <w:lang w:val="uz-Cyrl-UZ"/>
        </w:rPr>
        <w:t>. Яьни, маънавий юксаклик ва чуқур гуманизмга эга бўлиш. Замонавий инсонпарварлик эса энг камида учта асосга: глобаллашувни англашга, зўравонликдан воз кечишга ҳамда адолатлиликка таянади.</w:t>
      </w:r>
    </w:p>
    <w:p w:rsidR="00894E67" w:rsidRPr="003067B7" w:rsidRDefault="00894E67" w:rsidP="00894E67">
      <w:pPr>
        <w:ind w:firstLine="720"/>
        <w:jc w:val="both"/>
        <w:rPr>
          <w:b/>
          <w:sz w:val="28"/>
          <w:szCs w:val="28"/>
          <w:lang w:val="uz-Cyrl-UZ"/>
        </w:rPr>
      </w:pPr>
      <w:r w:rsidRPr="003067B7">
        <w:rPr>
          <w:sz w:val="28"/>
          <w:szCs w:val="28"/>
          <w:lang w:val="uz-Cyrl-UZ"/>
        </w:rPr>
        <w:t>Хулоса сифатида шуни айтиш мумкинки глобализация ва глобал муаммолар каби жараёнларнинг ечими бутун инсониятнинг ҳамжиҳатлик билан фаолият юритишига боғлиқдир. Зеро глобал муаммоларга ечим топиш ҳар бир давлатнинг вазифаси бўлиб, дунё давлатларининг ўзаро ҳамкорликда иш тутишини тақозо этади.</w:t>
      </w:r>
    </w:p>
    <w:p w:rsidR="00894E67" w:rsidRDefault="00894E67" w:rsidP="00894E67">
      <w:pPr>
        <w:ind w:firstLine="741"/>
        <w:jc w:val="both"/>
        <w:rPr>
          <w:sz w:val="28"/>
          <w:szCs w:val="28"/>
          <w:lang w:val="uz-Cyrl-UZ"/>
        </w:rPr>
      </w:pPr>
    </w:p>
    <w:p w:rsidR="00894E67" w:rsidRDefault="00894E67" w:rsidP="00894E67">
      <w:pPr>
        <w:ind w:firstLine="741"/>
        <w:jc w:val="both"/>
        <w:rPr>
          <w:sz w:val="28"/>
          <w:szCs w:val="28"/>
          <w:lang w:val="uz-Cyrl-UZ"/>
        </w:rPr>
      </w:pPr>
    </w:p>
    <w:p w:rsidR="00894E67" w:rsidRPr="00CA7CA1" w:rsidRDefault="00894E67" w:rsidP="00894E67">
      <w:pPr>
        <w:ind w:firstLine="741"/>
        <w:jc w:val="center"/>
        <w:rPr>
          <w:b/>
          <w:sz w:val="28"/>
          <w:szCs w:val="28"/>
          <w:lang w:val="uz-Cyrl-UZ"/>
        </w:rPr>
      </w:pPr>
      <w:r w:rsidRPr="00CA7CA1">
        <w:rPr>
          <w:b/>
          <w:sz w:val="28"/>
          <w:szCs w:val="28"/>
        </w:rPr>
        <w:t>Мустақил ишлаш учун савол ва топшириқлар</w:t>
      </w:r>
    </w:p>
    <w:p w:rsidR="00894E67" w:rsidRDefault="00894E67" w:rsidP="00894E67">
      <w:pPr>
        <w:ind w:firstLine="741"/>
        <w:jc w:val="both"/>
        <w:rPr>
          <w:sz w:val="28"/>
          <w:szCs w:val="28"/>
          <w:lang w:val="uz-Cyrl-UZ"/>
        </w:rPr>
      </w:pPr>
    </w:p>
    <w:p w:rsidR="00894E67" w:rsidRPr="00AD7A41" w:rsidRDefault="00894E67" w:rsidP="00894E67">
      <w:pPr>
        <w:ind w:firstLine="741"/>
        <w:jc w:val="both"/>
        <w:rPr>
          <w:sz w:val="28"/>
          <w:szCs w:val="28"/>
          <w:lang w:val="uz-Cyrl-UZ"/>
        </w:rPr>
      </w:pPr>
      <w:r>
        <w:rPr>
          <w:sz w:val="28"/>
          <w:szCs w:val="28"/>
          <w:lang w:val="uz-Cyrl-UZ"/>
        </w:rPr>
        <w:t xml:space="preserve">Глобаллашув, </w:t>
      </w:r>
      <w:r w:rsidRPr="00AD7A41">
        <w:rPr>
          <w:sz w:val="28"/>
          <w:szCs w:val="28"/>
          <w:lang w:val="uz-Cyrl-UZ"/>
        </w:rPr>
        <w:t xml:space="preserve">глобалистика, </w:t>
      </w:r>
      <w:r>
        <w:rPr>
          <w:sz w:val="28"/>
          <w:szCs w:val="28"/>
          <w:lang w:val="uz-Cyrl-UZ"/>
        </w:rPr>
        <w:t xml:space="preserve">глобаллашув жараёни, аксилглобаллашув, интеграллашув, трансмиллий корпарация, геосиёсат, </w:t>
      </w:r>
      <w:r w:rsidRPr="003D706A">
        <w:rPr>
          <w:sz w:val="28"/>
          <w:szCs w:val="28"/>
          <w:lang w:val="uz-Cyrl-UZ"/>
        </w:rPr>
        <w:t>жаҳоннинг гомоголлашуви ва универсаллашуви</w:t>
      </w:r>
      <w:r>
        <w:rPr>
          <w:sz w:val="28"/>
          <w:szCs w:val="28"/>
          <w:lang w:val="uz-Cyrl-UZ"/>
        </w:rPr>
        <w:t xml:space="preserve">, </w:t>
      </w:r>
      <w:r w:rsidRPr="00AD7A41">
        <w:rPr>
          <w:sz w:val="28"/>
          <w:szCs w:val="28"/>
          <w:lang w:val="uz-Cyrl-UZ"/>
        </w:rPr>
        <w:t>фундаментал глобаллашув, серқирра глобаллашув, глобал муаммолар, ижтимоий ривожланиш, глобал тенденциялар, технократик назария, технооптимизм, технопессимизм, Рим клуби, глобаллик мезонлари, глобал муаммоларнинг таснифи, демографик тизим, таълим муаммоси, соғлиқни сақлаш, озиқ-овқат муаммоси, энергетика ва хом ашё ресурслари, уруш ва тинчлик, глобал онгни шакллантириш, халқаро кучлар, ахборот инқилоби, инқироз илдизлари, умуминсоний қадриятлар.</w:t>
      </w:r>
    </w:p>
    <w:p w:rsidR="00894E67" w:rsidRPr="00AD7A41" w:rsidRDefault="00894E67" w:rsidP="00894E67">
      <w:pPr>
        <w:ind w:firstLine="720"/>
        <w:jc w:val="center"/>
        <w:rPr>
          <w:b/>
          <w:sz w:val="28"/>
          <w:szCs w:val="28"/>
          <w:lang w:val="uz-Cyrl-UZ"/>
        </w:rPr>
      </w:pPr>
    </w:p>
    <w:p w:rsidR="00894E67" w:rsidRPr="00AD7A41" w:rsidRDefault="00894E67" w:rsidP="00894E67">
      <w:pPr>
        <w:ind w:firstLine="720"/>
        <w:jc w:val="center"/>
        <w:rPr>
          <w:b/>
          <w:sz w:val="28"/>
          <w:szCs w:val="28"/>
          <w:lang w:val="uz-Cyrl-UZ"/>
        </w:rPr>
      </w:pPr>
      <w:r w:rsidRPr="00AD7A41">
        <w:rPr>
          <w:b/>
          <w:sz w:val="28"/>
          <w:szCs w:val="28"/>
          <w:lang w:val="uz-Cyrl-UZ"/>
        </w:rPr>
        <w:t>Қўшимча ва тушунтирувчи матнлар</w:t>
      </w:r>
    </w:p>
    <w:p w:rsidR="00894E67" w:rsidRPr="00AD7A41" w:rsidRDefault="00894E67" w:rsidP="00894E67">
      <w:pPr>
        <w:tabs>
          <w:tab w:val="left" w:pos="7215"/>
        </w:tabs>
        <w:ind w:firstLine="720"/>
        <w:rPr>
          <w:sz w:val="28"/>
          <w:szCs w:val="28"/>
          <w:lang w:val="uz-Cyrl-UZ"/>
        </w:rPr>
      </w:pPr>
    </w:p>
    <w:p w:rsidR="00894E67" w:rsidRPr="00AD7A41" w:rsidRDefault="00894E67" w:rsidP="00894E67">
      <w:pPr>
        <w:tabs>
          <w:tab w:val="left" w:pos="2715"/>
        </w:tabs>
        <w:ind w:firstLine="720"/>
        <w:rPr>
          <w:sz w:val="28"/>
          <w:szCs w:val="28"/>
          <w:lang w:val="uz-Cyrl-UZ"/>
        </w:rPr>
      </w:pPr>
    </w:p>
    <w:p w:rsidR="00894E67" w:rsidRPr="00AD7A41" w:rsidRDefault="00894E67" w:rsidP="00894E67">
      <w:pPr>
        <w:ind w:firstLine="720"/>
        <w:jc w:val="center"/>
        <w:rPr>
          <w:b/>
          <w:sz w:val="28"/>
          <w:szCs w:val="28"/>
          <w:lang w:val="uz-Cyrl-UZ"/>
        </w:rPr>
      </w:pPr>
    </w:p>
    <w:p w:rsidR="00894E67" w:rsidRPr="00AD7A41" w:rsidRDefault="00894E67" w:rsidP="00894E67">
      <w:pPr>
        <w:ind w:firstLine="720"/>
        <w:jc w:val="center"/>
        <w:rPr>
          <w:b/>
          <w:sz w:val="28"/>
          <w:szCs w:val="28"/>
          <w:lang w:val="uz-Cyrl-UZ"/>
        </w:rPr>
      </w:pPr>
      <w:r w:rsidRPr="00AD7A41">
        <w:rPr>
          <w:b/>
          <w:sz w:val="28"/>
          <w:szCs w:val="28"/>
          <w:lang w:val="uz-Cyrl-UZ"/>
        </w:rPr>
        <w:t>Мустақил ишлаш учун савол ва топшириқлар</w:t>
      </w:r>
    </w:p>
    <w:p w:rsidR="00894E67" w:rsidRPr="00AD7A41" w:rsidRDefault="00894E67" w:rsidP="00894E67">
      <w:pPr>
        <w:ind w:firstLine="720"/>
        <w:jc w:val="both"/>
        <w:rPr>
          <w:b/>
          <w:sz w:val="28"/>
          <w:szCs w:val="28"/>
          <w:lang w:val="uz-Cyrl-UZ"/>
        </w:rPr>
      </w:pPr>
    </w:p>
    <w:p w:rsidR="00894E67" w:rsidRPr="00AD7A41" w:rsidRDefault="00894E67" w:rsidP="00894E67">
      <w:pPr>
        <w:ind w:firstLine="720"/>
        <w:jc w:val="both"/>
        <w:rPr>
          <w:sz w:val="28"/>
          <w:szCs w:val="28"/>
        </w:rPr>
      </w:pPr>
      <w:r w:rsidRPr="00AD7A41">
        <w:rPr>
          <w:sz w:val="28"/>
          <w:szCs w:val="28"/>
        </w:rPr>
        <w:t>1. Фалсафада янги мавзу юзага келишига нима сабаб бўлди?</w:t>
      </w:r>
    </w:p>
    <w:p w:rsidR="00894E67" w:rsidRPr="00AD7A41" w:rsidRDefault="00894E67" w:rsidP="00894E67">
      <w:pPr>
        <w:ind w:firstLine="720"/>
        <w:jc w:val="both"/>
        <w:rPr>
          <w:sz w:val="28"/>
          <w:szCs w:val="28"/>
        </w:rPr>
      </w:pPr>
      <w:r w:rsidRPr="00AD7A41">
        <w:rPr>
          <w:sz w:val="28"/>
          <w:szCs w:val="28"/>
        </w:rPr>
        <w:t>2. Глобал муаммолар қачон ва нима учун пайдо бўлди?</w:t>
      </w:r>
    </w:p>
    <w:p w:rsidR="00894E67" w:rsidRPr="00AD7A41" w:rsidRDefault="00894E67" w:rsidP="00894E67">
      <w:pPr>
        <w:ind w:firstLine="720"/>
        <w:jc w:val="both"/>
        <w:rPr>
          <w:sz w:val="28"/>
          <w:szCs w:val="28"/>
        </w:rPr>
      </w:pPr>
      <w:r w:rsidRPr="00AD7A41">
        <w:rPr>
          <w:sz w:val="28"/>
          <w:szCs w:val="28"/>
        </w:rPr>
        <w:t>3. «Глобаллашув», «глобал муаммолар», «глобалистика» тушунчаларининг ўзаро нисбатига тавсиф беринг.</w:t>
      </w:r>
    </w:p>
    <w:p w:rsidR="00894E67" w:rsidRPr="00AD7A41" w:rsidRDefault="00894E67" w:rsidP="00894E67">
      <w:pPr>
        <w:ind w:firstLine="720"/>
        <w:jc w:val="both"/>
        <w:rPr>
          <w:sz w:val="28"/>
          <w:szCs w:val="28"/>
        </w:rPr>
      </w:pPr>
      <w:r w:rsidRPr="00AD7A41">
        <w:rPr>
          <w:sz w:val="28"/>
          <w:szCs w:val="28"/>
        </w:rPr>
        <w:t>4. Технооптимизмнинг моҳияти нимадан иборат?</w:t>
      </w:r>
    </w:p>
    <w:p w:rsidR="00894E67" w:rsidRPr="00AD7A41" w:rsidRDefault="00894E67" w:rsidP="00894E67">
      <w:pPr>
        <w:ind w:firstLine="720"/>
        <w:jc w:val="both"/>
        <w:rPr>
          <w:sz w:val="28"/>
          <w:szCs w:val="28"/>
        </w:rPr>
      </w:pPr>
      <w:r w:rsidRPr="00AD7A41">
        <w:rPr>
          <w:sz w:val="28"/>
          <w:szCs w:val="28"/>
        </w:rPr>
        <w:t>5. Технопессимистик фалсафий концепциялар қайси ғояларга асосланади?</w:t>
      </w:r>
    </w:p>
    <w:p w:rsidR="00894E67" w:rsidRPr="00AD7A41" w:rsidRDefault="00894E67" w:rsidP="00894E67">
      <w:pPr>
        <w:ind w:firstLine="720"/>
        <w:jc w:val="both"/>
        <w:rPr>
          <w:sz w:val="28"/>
          <w:szCs w:val="28"/>
        </w:rPr>
      </w:pPr>
      <w:r w:rsidRPr="00AD7A41">
        <w:rPr>
          <w:sz w:val="28"/>
          <w:szCs w:val="28"/>
        </w:rPr>
        <w:lastRenderedPageBreak/>
        <w:t>6. Глобалликнинг мезонларини айтинг. Уларнинг ёрдамида қандай вазифалар ҳал қилинади?</w:t>
      </w:r>
    </w:p>
    <w:p w:rsidR="00894E67" w:rsidRPr="00AD7A41" w:rsidRDefault="00894E67" w:rsidP="00894E67">
      <w:pPr>
        <w:ind w:firstLine="720"/>
        <w:jc w:val="both"/>
        <w:rPr>
          <w:sz w:val="28"/>
          <w:szCs w:val="28"/>
        </w:rPr>
      </w:pPr>
      <w:r w:rsidRPr="00AD7A41">
        <w:rPr>
          <w:sz w:val="28"/>
          <w:szCs w:val="28"/>
        </w:rPr>
        <w:t>7. Глобаллашув муаммоларини ечишда фалсафа қайси функцияларни бажаради?</w:t>
      </w:r>
    </w:p>
    <w:p w:rsidR="00894E67" w:rsidRPr="00AD7A41" w:rsidRDefault="00894E67" w:rsidP="00894E67">
      <w:pPr>
        <w:ind w:firstLine="720"/>
        <w:jc w:val="both"/>
        <w:rPr>
          <w:sz w:val="28"/>
          <w:szCs w:val="28"/>
        </w:rPr>
      </w:pPr>
      <w:r w:rsidRPr="00AD7A41">
        <w:rPr>
          <w:sz w:val="28"/>
          <w:szCs w:val="28"/>
        </w:rPr>
        <w:t>8. Глобал муаммолар таснифи нима учун керак?</w:t>
      </w:r>
    </w:p>
    <w:p w:rsidR="00894E67" w:rsidRPr="00AD7A41" w:rsidRDefault="00894E67" w:rsidP="00894E67">
      <w:pPr>
        <w:ind w:firstLine="720"/>
        <w:jc w:val="both"/>
        <w:rPr>
          <w:sz w:val="28"/>
          <w:szCs w:val="28"/>
        </w:rPr>
      </w:pPr>
      <w:r w:rsidRPr="00AD7A41">
        <w:rPr>
          <w:sz w:val="28"/>
          <w:szCs w:val="28"/>
        </w:rPr>
        <w:t>9. «Янги инсонпарварлик» тушунчаси нимани англатади?</w:t>
      </w:r>
    </w:p>
    <w:p w:rsidR="00894E67" w:rsidRPr="00AD7A41" w:rsidRDefault="00894E67" w:rsidP="00894E67">
      <w:pPr>
        <w:ind w:firstLine="720"/>
        <w:jc w:val="both"/>
        <w:rPr>
          <w:sz w:val="28"/>
          <w:szCs w:val="28"/>
        </w:rPr>
      </w:pPr>
      <w:r w:rsidRPr="00AD7A41">
        <w:rPr>
          <w:sz w:val="28"/>
          <w:szCs w:val="28"/>
        </w:rPr>
        <w:t>10. «Барқарор ривожланиш концепцияси»нинг мазмуни нимада?</w:t>
      </w:r>
    </w:p>
    <w:p w:rsidR="00894E67" w:rsidRPr="00AD7A41" w:rsidRDefault="00894E67" w:rsidP="00894E67">
      <w:pPr>
        <w:ind w:firstLine="720"/>
        <w:jc w:val="both"/>
        <w:rPr>
          <w:sz w:val="28"/>
          <w:szCs w:val="28"/>
        </w:rPr>
      </w:pPr>
    </w:p>
    <w:p w:rsidR="00894E67" w:rsidRPr="00AD7A41" w:rsidRDefault="00894E67" w:rsidP="00894E67">
      <w:pPr>
        <w:ind w:firstLine="720"/>
        <w:jc w:val="center"/>
        <w:rPr>
          <w:b/>
          <w:sz w:val="28"/>
          <w:szCs w:val="28"/>
          <w:lang w:val="uz-Cyrl-UZ"/>
        </w:rPr>
      </w:pPr>
      <w:r w:rsidRPr="00AD7A41">
        <w:rPr>
          <w:b/>
          <w:sz w:val="28"/>
          <w:szCs w:val="28"/>
          <w:lang w:val="uz-Cyrl-UZ"/>
        </w:rPr>
        <w:t>Р</w:t>
      </w:r>
      <w:r w:rsidRPr="00AD7A41">
        <w:rPr>
          <w:b/>
          <w:sz w:val="28"/>
          <w:szCs w:val="28"/>
        </w:rPr>
        <w:t>еферат мавзулари</w:t>
      </w:r>
    </w:p>
    <w:p w:rsidR="00894E67" w:rsidRPr="00AD7A41" w:rsidRDefault="00894E67" w:rsidP="00894E67">
      <w:pPr>
        <w:ind w:firstLine="720"/>
        <w:jc w:val="center"/>
        <w:rPr>
          <w:b/>
          <w:sz w:val="28"/>
          <w:szCs w:val="28"/>
          <w:lang w:val="uz-Cyrl-UZ"/>
        </w:rPr>
      </w:pPr>
    </w:p>
    <w:p w:rsidR="00894E67" w:rsidRPr="00AD7A41" w:rsidRDefault="00894E67" w:rsidP="00894E67">
      <w:pPr>
        <w:ind w:firstLine="720"/>
        <w:jc w:val="both"/>
        <w:rPr>
          <w:sz w:val="28"/>
          <w:szCs w:val="28"/>
          <w:lang w:val="uz-Cyrl-UZ"/>
        </w:rPr>
      </w:pPr>
      <w:r w:rsidRPr="00AD7A41">
        <w:rPr>
          <w:sz w:val="28"/>
          <w:szCs w:val="28"/>
          <w:lang w:val="uz-Cyrl-UZ"/>
        </w:rPr>
        <w:t>1. Фалсафа ва ҳозирги дунёнинг глобаллашуви.</w:t>
      </w:r>
    </w:p>
    <w:p w:rsidR="00894E67" w:rsidRPr="00AD7A41" w:rsidRDefault="00894E67" w:rsidP="00894E67">
      <w:pPr>
        <w:ind w:firstLine="720"/>
        <w:jc w:val="both"/>
        <w:rPr>
          <w:sz w:val="28"/>
          <w:szCs w:val="28"/>
        </w:rPr>
      </w:pPr>
      <w:r w:rsidRPr="00AD7A41">
        <w:rPr>
          <w:sz w:val="28"/>
          <w:szCs w:val="28"/>
        </w:rPr>
        <w:t>2. Глобаллашув табиий-тарихий жараён сифатида.</w:t>
      </w:r>
    </w:p>
    <w:p w:rsidR="00894E67" w:rsidRPr="00AD7A41" w:rsidRDefault="00894E67" w:rsidP="00894E67">
      <w:pPr>
        <w:ind w:firstLine="720"/>
        <w:jc w:val="both"/>
        <w:rPr>
          <w:sz w:val="28"/>
          <w:szCs w:val="28"/>
        </w:rPr>
      </w:pPr>
      <w:r w:rsidRPr="00AD7A41">
        <w:rPr>
          <w:sz w:val="28"/>
          <w:szCs w:val="28"/>
        </w:rPr>
        <w:t>3. Ахборот инқилобининг моҳияти.</w:t>
      </w:r>
    </w:p>
    <w:p w:rsidR="00894E67" w:rsidRPr="00AD7A41" w:rsidRDefault="00894E67" w:rsidP="00894E67">
      <w:pPr>
        <w:ind w:firstLine="720"/>
        <w:jc w:val="both"/>
        <w:rPr>
          <w:sz w:val="28"/>
          <w:szCs w:val="28"/>
        </w:rPr>
      </w:pPr>
      <w:r w:rsidRPr="00AD7A41">
        <w:rPr>
          <w:sz w:val="28"/>
          <w:szCs w:val="28"/>
        </w:rPr>
        <w:t>4. Цивилизацион ривожланиш муаммолари ва унинг истиқболлари.</w:t>
      </w:r>
    </w:p>
    <w:p w:rsidR="00894E67" w:rsidRPr="00AD7A41" w:rsidRDefault="00894E67" w:rsidP="00894E67">
      <w:pPr>
        <w:ind w:firstLine="720"/>
        <w:jc w:val="both"/>
        <w:rPr>
          <w:sz w:val="28"/>
          <w:szCs w:val="28"/>
        </w:rPr>
      </w:pPr>
      <w:r w:rsidRPr="00AD7A41">
        <w:rPr>
          <w:sz w:val="28"/>
          <w:szCs w:val="28"/>
        </w:rPr>
        <w:t>5. Инсониятнинг муҳим муаммолари ва уларнинг ўзаро алоқадорлиги.</w:t>
      </w:r>
    </w:p>
    <w:p w:rsidR="00894E67" w:rsidRPr="00AD7A41" w:rsidRDefault="00894E67" w:rsidP="00894E67">
      <w:pPr>
        <w:ind w:firstLine="720"/>
        <w:jc w:val="both"/>
        <w:rPr>
          <w:sz w:val="28"/>
          <w:szCs w:val="28"/>
        </w:rPr>
      </w:pPr>
      <w:r w:rsidRPr="00AD7A41">
        <w:rPr>
          <w:sz w:val="28"/>
          <w:szCs w:val="28"/>
        </w:rPr>
        <w:t>6. Рим клуби ва унинг глобал муаммоларни ечишдаги роли.</w:t>
      </w:r>
    </w:p>
    <w:p w:rsidR="00894E67" w:rsidRPr="00AD7A41" w:rsidRDefault="00894E67" w:rsidP="00894E67">
      <w:pPr>
        <w:ind w:firstLine="720"/>
        <w:jc w:val="both"/>
        <w:rPr>
          <w:sz w:val="28"/>
          <w:szCs w:val="28"/>
        </w:rPr>
      </w:pPr>
      <w:r w:rsidRPr="00AD7A41">
        <w:rPr>
          <w:sz w:val="28"/>
          <w:szCs w:val="28"/>
        </w:rPr>
        <w:t>7. Глобаллашув муаммоларини ечишга нисбатан илмий ва фалсафий ёндашувлар.</w:t>
      </w:r>
    </w:p>
    <w:p w:rsidR="00894E67" w:rsidRPr="00AD7A41" w:rsidRDefault="00894E67" w:rsidP="00894E67">
      <w:pPr>
        <w:ind w:firstLine="720"/>
        <w:jc w:val="both"/>
        <w:rPr>
          <w:sz w:val="28"/>
          <w:szCs w:val="28"/>
        </w:rPr>
      </w:pPr>
      <w:r w:rsidRPr="00AD7A41">
        <w:rPr>
          <w:sz w:val="28"/>
          <w:szCs w:val="28"/>
        </w:rPr>
        <w:t>8. Ижтимоий муносабатларнинг инсонпарварлашуви инсониятнинг яшаб қолиш омили сифатида.</w:t>
      </w:r>
    </w:p>
    <w:p w:rsidR="00894E67" w:rsidRPr="00AD7A41" w:rsidRDefault="00894E67" w:rsidP="00894E67">
      <w:pPr>
        <w:ind w:firstLine="720"/>
        <w:jc w:val="both"/>
        <w:rPr>
          <w:sz w:val="28"/>
          <w:szCs w:val="28"/>
        </w:rPr>
      </w:pPr>
      <w:r w:rsidRPr="00AD7A41">
        <w:rPr>
          <w:sz w:val="28"/>
          <w:szCs w:val="28"/>
        </w:rPr>
        <w:t>9. Инсон ҳуқуқлари ва ижтимоий ривожланиш истиқболлари.</w:t>
      </w:r>
    </w:p>
    <w:p w:rsidR="00894E67" w:rsidRPr="00AD7A41" w:rsidRDefault="00894E67" w:rsidP="00894E67">
      <w:pPr>
        <w:ind w:firstLine="720"/>
        <w:jc w:val="both"/>
        <w:rPr>
          <w:sz w:val="28"/>
          <w:szCs w:val="28"/>
          <w:lang w:val="uz-Cyrl-UZ"/>
        </w:rPr>
      </w:pPr>
      <w:r w:rsidRPr="00AD7A41">
        <w:rPr>
          <w:sz w:val="28"/>
          <w:szCs w:val="28"/>
        </w:rPr>
        <w:t>10. Инсоният ривожланишининг муқобил йўллари.</w:t>
      </w:r>
    </w:p>
    <w:p w:rsidR="00894E67" w:rsidRPr="00AD7A41" w:rsidRDefault="00894E67" w:rsidP="00894E67">
      <w:pPr>
        <w:ind w:firstLine="720"/>
        <w:jc w:val="both"/>
        <w:rPr>
          <w:sz w:val="28"/>
          <w:szCs w:val="28"/>
          <w:lang w:val="uz-Cyrl-UZ"/>
        </w:rPr>
      </w:pPr>
    </w:p>
    <w:p w:rsidR="00894E67" w:rsidRPr="00AD7A41" w:rsidRDefault="00894E67" w:rsidP="00894E67">
      <w:pPr>
        <w:ind w:firstLine="720"/>
        <w:jc w:val="center"/>
        <w:rPr>
          <w:b/>
          <w:sz w:val="28"/>
          <w:szCs w:val="28"/>
          <w:lang w:val="uz-Cyrl-UZ"/>
        </w:rPr>
      </w:pPr>
      <w:r w:rsidRPr="00AD7A41">
        <w:rPr>
          <w:b/>
          <w:sz w:val="28"/>
          <w:szCs w:val="28"/>
          <w:lang w:val="uz-Cyrl-UZ"/>
        </w:rPr>
        <w:t>Билим ва кўникмаларни баҳолаш материаллари</w:t>
      </w:r>
    </w:p>
    <w:p w:rsidR="00894E67" w:rsidRPr="00AD7A41" w:rsidRDefault="00894E67" w:rsidP="00894E67">
      <w:pPr>
        <w:ind w:firstLine="720"/>
        <w:jc w:val="center"/>
        <w:rPr>
          <w:b/>
          <w:sz w:val="28"/>
          <w:szCs w:val="28"/>
          <w:lang w:val="uz-Cyrl-UZ"/>
        </w:rPr>
      </w:pPr>
    </w:p>
    <w:p w:rsidR="00894E67" w:rsidRPr="00733862" w:rsidRDefault="00894E67" w:rsidP="00894E67">
      <w:pPr>
        <w:jc w:val="both"/>
        <w:rPr>
          <w:b/>
          <w:sz w:val="28"/>
          <w:szCs w:val="28"/>
          <w:lang w:val="uz-Cyrl-UZ"/>
        </w:rPr>
      </w:pPr>
      <w:r w:rsidRPr="00733862">
        <w:rPr>
          <w:b/>
          <w:sz w:val="28"/>
          <w:szCs w:val="28"/>
          <w:lang w:val="uz-Cyrl-UZ"/>
        </w:rPr>
        <w:t>1. Узлуксиз таълимнинг фаолият кўрсатиш принциплари нимадан иборат?</w:t>
      </w:r>
    </w:p>
    <w:p w:rsidR="00894E67" w:rsidRPr="00733862" w:rsidRDefault="00894E67" w:rsidP="00894E67">
      <w:pPr>
        <w:tabs>
          <w:tab w:val="left" w:pos="900"/>
        </w:tabs>
        <w:jc w:val="both"/>
        <w:rPr>
          <w:sz w:val="28"/>
          <w:szCs w:val="28"/>
          <w:lang w:val="uz-Cyrl-UZ"/>
        </w:rPr>
      </w:pPr>
      <w:r w:rsidRPr="00733862">
        <w:rPr>
          <w:sz w:val="28"/>
          <w:szCs w:val="28"/>
          <w:lang w:val="uz-Cyrl-UZ"/>
        </w:rPr>
        <w:t xml:space="preserve"> А) таълимнинг устиворлиги</w:t>
      </w:r>
    </w:p>
    <w:p w:rsidR="00894E67" w:rsidRPr="00733862" w:rsidRDefault="00894E67" w:rsidP="00894E67">
      <w:pPr>
        <w:tabs>
          <w:tab w:val="left" w:pos="0"/>
          <w:tab w:val="left" w:pos="180"/>
          <w:tab w:val="left" w:pos="360"/>
          <w:tab w:val="left" w:pos="900"/>
        </w:tabs>
        <w:jc w:val="both"/>
        <w:rPr>
          <w:sz w:val="28"/>
          <w:szCs w:val="28"/>
          <w:lang w:val="uz-Cyrl-UZ"/>
        </w:rPr>
      </w:pPr>
      <w:r w:rsidRPr="00733862">
        <w:rPr>
          <w:sz w:val="28"/>
          <w:szCs w:val="28"/>
          <w:lang w:val="uz-Cyrl-UZ"/>
        </w:rPr>
        <w:t xml:space="preserve">В)  таълимнинг демократлашуви </w:t>
      </w:r>
    </w:p>
    <w:p w:rsidR="00894E67" w:rsidRPr="00733862" w:rsidRDefault="00894E67" w:rsidP="00894E67">
      <w:pPr>
        <w:tabs>
          <w:tab w:val="left" w:pos="0"/>
          <w:tab w:val="left" w:pos="180"/>
          <w:tab w:val="left" w:pos="360"/>
          <w:tab w:val="left" w:pos="900"/>
        </w:tabs>
        <w:jc w:val="both"/>
        <w:rPr>
          <w:sz w:val="28"/>
          <w:szCs w:val="28"/>
          <w:lang w:val="uz-Cyrl-UZ"/>
        </w:rPr>
      </w:pPr>
      <w:r w:rsidRPr="00733862">
        <w:rPr>
          <w:sz w:val="28"/>
          <w:szCs w:val="28"/>
          <w:lang w:val="uz-Cyrl-UZ"/>
        </w:rPr>
        <w:t>С)  таълимнинг инсонпарварлашуви</w:t>
      </w:r>
    </w:p>
    <w:p w:rsidR="00894E67" w:rsidRPr="00733862" w:rsidRDefault="00894E67" w:rsidP="00894E67">
      <w:pPr>
        <w:tabs>
          <w:tab w:val="left" w:pos="0"/>
          <w:tab w:val="left" w:pos="180"/>
          <w:tab w:val="left" w:pos="360"/>
          <w:tab w:val="left" w:pos="900"/>
        </w:tabs>
        <w:jc w:val="both"/>
        <w:rPr>
          <w:sz w:val="28"/>
          <w:szCs w:val="28"/>
          <w:lang w:val="uz-Cyrl-UZ"/>
        </w:rPr>
      </w:pPr>
      <w:r w:rsidRPr="00733862">
        <w:rPr>
          <w:sz w:val="28"/>
          <w:szCs w:val="28"/>
          <w:lang w:val="uz-Cyrl-UZ"/>
        </w:rPr>
        <w:t>Д)  таълимнинг миллий йўналтирилганлиги</w:t>
      </w:r>
    </w:p>
    <w:p w:rsidR="00894E67" w:rsidRPr="00733862" w:rsidRDefault="00894E67" w:rsidP="00894E67">
      <w:pPr>
        <w:tabs>
          <w:tab w:val="left" w:pos="0"/>
          <w:tab w:val="left" w:pos="180"/>
          <w:tab w:val="left" w:pos="360"/>
        </w:tabs>
        <w:jc w:val="both"/>
        <w:rPr>
          <w:sz w:val="28"/>
          <w:szCs w:val="28"/>
          <w:lang w:val="uz-Cyrl-UZ"/>
        </w:rPr>
      </w:pPr>
      <w:r w:rsidRPr="00733862">
        <w:rPr>
          <w:sz w:val="28"/>
          <w:szCs w:val="28"/>
          <w:lang w:val="uz-Cyrl-UZ"/>
        </w:rPr>
        <w:sym w:font="Symbol" w:char="F0D1"/>
      </w:r>
      <w:r w:rsidRPr="00733862">
        <w:rPr>
          <w:sz w:val="28"/>
          <w:szCs w:val="28"/>
          <w:lang w:val="uz-Cyrl-UZ"/>
        </w:rPr>
        <w:tab/>
        <w:t>Е)  барча жавоблар тўғри</w:t>
      </w:r>
    </w:p>
    <w:p w:rsidR="00894E67" w:rsidRPr="00733862" w:rsidRDefault="00894E67" w:rsidP="00894E67">
      <w:pPr>
        <w:jc w:val="both"/>
        <w:rPr>
          <w:b/>
          <w:sz w:val="28"/>
          <w:szCs w:val="28"/>
          <w:lang w:val="uz-Cyrl-UZ"/>
        </w:rPr>
      </w:pPr>
      <w:r w:rsidRPr="00733862">
        <w:rPr>
          <w:b/>
          <w:sz w:val="28"/>
          <w:szCs w:val="28"/>
          <w:lang w:val="uz-Cyrl-UZ"/>
        </w:rPr>
        <w:t xml:space="preserve">2. </w:t>
      </w:r>
      <w:r w:rsidRPr="00733862">
        <w:rPr>
          <w:b/>
          <w:caps/>
          <w:sz w:val="28"/>
          <w:szCs w:val="28"/>
          <w:lang w:val="uz-Cyrl-UZ"/>
        </w:rPr>
        <w:t>у</w:t>
      </w:r>
      <w:r w:rsidRPr="00733862">
        <w:rPr>
          <w:b/>
          <w:sz w:val="28"/>
          <w:szCs w:val="28"/>
          <w:lang w:val="uz-Cyrl-UZ"/>
        </w:rPr>
        <w:t>злуксиз таълим қуйидаги таълим турларини ўз ичига олади:</w:t>
      </w:r>
    </w:p>
    <w:p w:rsidR="00894E67" w:rsidRPr="00733862" w:rsidRDefault="00894E67" w:rsidP="00894E67">
      <w:pPr>
        <w:jc w:val="both"/>
        <w:rPr>
          <w:sz w:val="28"/>
          <w:szCs w:val="28"/>
          <w:lang w:val="uz-Cyrl-UZ"/>
        </w:rPr>
      </w:pPr>
      <w:r w:rsidRPr="00733862">
        <w:rPr>
          <w:sz w:val="28"/>
          <w:szCs w:val="28"/>
          <w:lang w:val="uz-Cyrl-UZ"/>
        </w:rPr>
        <w:t>А)  мактабгача таълим, ўрта махсус таълим</w:t>
      </w:r>
    </w:p>
    <w:p w:rsidR="00894E67" w:rsidRPr="00733862" w:rsidRDefault="00894E67" w:rsidP="00894E67">
      <w:pPr>
        <w:tabs>
          <w:tab w:val="left" w:pos="360"/>
        </w:tabs>
        <w:rPr>
          <w:sz w:val="28"/>
          <w:szCs w:val="28"/>
          <w:lang w:val="uz-Cyrl-UZ"/>
        </w:rPr>
      </w:pPr>
      <w:r w:rsidRPr="00733862">
        <w:rPr>
          <w:sz w:val="28"/>
          <w:szCs w:val="28"/>
          <w:lang w:val="uz-Cyrl-UZ"/>
        </w:rPr>
        <w:t>В)  мактабдан кейинги таълим, ўрта махсус</w:t>
      </w:r>
    </w:p>
    <w:p w:rsidR="00894E67" w:rsidRPr="00733862" w:rsidRDefault="00894E67" w:rsidP="00894E67">
      <w:pPr>
        <w:tabs>
          <w:tab w:val="left" w:pos="360"/>
        </w:tabs>
        <w:rPr>
          <w:sz w:val="28"/>
          <w:szCs w:val="28"/>
          <w:lang w:val="uz-Cyrl-UZ"/>
        </w:rPr>
      </w:pPr>
      <w:r w:rsidRPr="00733862">
        <w:rPr>
          <w:sz w:val="28"/>
          <w:szCs w:val="28"/>
          <w:lang w:val="uz-Cyrl-UZ"/>
        </w:rPr>
        <w:t>С)  умумий ўрта таълим, олий ўқув юртидан кейинги таълим</w:t>
      </w:r>
    </w:p>
    <w:p w:rsidR="00894E67" w:rsidRPr="00733862" w:rsidRDefault="00894E67" w:rsidP="00894E67">
      <w:pPr>
        <w:tabs>
          <w:tab w:val="left" w:pos="0"/>
        </w:tabs>
        <w:jc w:val="both"/>
        <w:rPr>
          <w:sz w:val="28"/>
          <w:szCs w:val="28"/>
          <w:lang w:val="uz-Cyrl-UZ"/>
        </w:rPr>
      </w:pPr>
      <w:r w:rsidRPr="00733862">
        <w:rPr>
          <w:sz w:val="28"/>
          <w:szCs w:val="28"/>
          <w:lang w:val="uz-Cyrl-UZ"/>
        </w:rPr>
        <w:sym w:font="Symbol" w:char="F0D1"/>
      </w:r>
      <w:r w:rsidRPr="00733862">
        <w:rPr>
          <w:sz w:val="28"/>
          <w:szCs w:val="28"/>
          <w:lang w:val="uz-Cyrl-UZ"/>
        </w:rPr>
        <w:t xml:space="preserve"> Д) мактабгача таълим, умумий ўрта таълим, ўрта махсус, касб-ҳунар таълими, олий таълим, олий ўқув юртидан кейинги таълим, кадрлар малакасини ошириш ва қайта тайёрлаш,  мактабдан ташқари таълим</w:t>
      </w:r>
    </w:p>
    <w:p w:rsidR="00894E67" w:rsidRPr="00733862" w:rsidRDefault="00894E67" w:rsidP="00894E67">
      <w:pPr>
        <w:tabs>
          <w:tab w:val="left" w:pos="360"/>
        </w:tabs>
        <w:rPr>
          <w:b/>
          <w:sz w:val="28"/>
          <w:szCs w:val="28"/>
          <w:lang w:val="uz-Cyrl-UZ"/>
        </w:rPr>
      </w:pPr>
      <w:r w:rsidRPr="00733862">
        <w:rPr>
          <w:sz w:val="28"/>
          <w:szCs w:val="28"/>
          <w:lang w:val="uz-Cyrl-UZ"/>
        </w:rPr>
        <w:t xml:space="preserve">Е)  касбий қайта тайёрлаш  </w:t>
      </w:r>
    </w:p>
    <w:p w:rsidR="00894E67" w:rsidRPr="00733862" w:rsidRDefault="00894E67" w:rsidP="00894E67">
      <w:pPr>
        <w:jc w:val="both"/>
        <w:rPr>
          <w:b/>
          <w:sz w:val="28"/>
          <w:szCs w:val="28"/>
          <w:lang w:val="uz-Cyrl-UZ"/>
        </w:rPr>
      </w:pPr>
      <w:r w:rsidRPr="00733862">
        <w:rPr>
          <w:b/>
          <w:sz w:val="28"/>
          <w:szCs w:val="28"/>
          <w:lang w:val="uz-Cyrl-UZ"/>
        </w:rPr>
        <w:t>3.Кадрлар тайёрлаш Миллий дастури қачон тасдиқланган?</w:t>
      </w:r>
    </w:p>
    <w:p w:rsidR="00894E67" w:rsidRPr="00733862" w:rsidRDefault="00894E67" w:rsidP="00894E67">
      <w:pPr>
        <w:tabs>
          <w:tab w:val="left" w:pos="900"/>
        </w:tabs>
        <w:jc w:val="both"/>
        <w:rPr>
          <w:sz w:val="28"/>
          <w:szCs w:val="28"/>
          <w:lang w:val="uz-Cyrl-UZ"/>
        </w:rPr>
      </w:pPr>
      <w:r w:rsidRPr="00733862">
        <w:rPr>
          <w:sz w:val="28"/>
          <w:szCs w:val="28"/>
          <w:lang w:val="uz-Cyrl-UZ"/>
        </w:rPr>
        <w:t xml:space="preserve"> </w:t>
      </w:r>
      <w:r w:rsidRPr="00733862">
        <w:rPr>
          <w:sz w:val="28"/>
          <w:szCs w:val="28"/>
          <w:lang w:val="uz-Cyrl-UZ"/>
        </w:rPr>
        <w:sym w:font="Symbol" w:char="F0D1"/>
      </w:r>
      <w:r w:rsidRPr="00733862">
        <w:rPr>
          <w:sz w:val="28"/>
          <w:szCs w:val="28"/>
          <w:lang w:val="uz-Cyrl-UZ"/>
        </w:rPr>
        <w:t xml:space="preserve">    А) 1997 йил 29 август</w:t>
      </w:r>
    </w:p>
    <w:p w:rsidR="00894E67" w:rsidRPr="00733862" w:rsidRDefault="00894E67" w:rsidP="00894E67">
      <w:pPr>
        <w:tabs>
          <w:tab w:val="left" w:pos="900"/>
        </w:tabs>
        <w:jc w:val="both"/>
        <w:rPr>
          <w:sz w:val="28"/>
          <w:szCs w:val="28"/>
          <w:lang w:val="uz-Cyrl-UZ"/>
        </w:rPr>
      </w:pPr>
      <w:r w:rsidRPr="00733862">
        <w:rPr>
          <w:sz w:val="28"/>
          <w:szCs w:val="28"/>
          <w:lang w:val="uz-Cyrl-UZ"/>
        </w:rPr>
        <w:t xml:space="preserve">        В)  1997 йил 19 август</w:t>
      </w:r>
    </w:p>
    <w:p w:rsidR="00894E67" w:rsidRPr="00733862" w:rsidRDefault="00894E67" w:rsidP="00894E67">
      <w:pPr>
        <w:tabs>
          <w:tab w:val="left" w:pos="900"/>
        </w:tabs>
        <w:jc w:val="both"/>
        <w:rPr>
          <w:sz w:val="28"/>
          <w:szCs w:val="28"/>
          <w:lang w:val="uz-Cyrl-UZ"/>
        </w:rPr>
      </w:pPr>
      <w:r w:rsidRPr="00733862">
        <w:rPr>
          <w:sz w:val="28"/>
          <w:szCs w:val="28"/>
          <w:lang w:val="uz-Cyrl-UZ"/>
        </w:rPr>
        <w:t xml:space="preserve">        С)  1998 йил 29 август</w:t>
      </w:r>
    </w:p>
    <w:p w:rsidR="00894E67" w:rsidRPr="00733862" w:rsidRDefault="00894E67" w:rsidP="00894E67">
      <w:pPr>
        <w:tabs>
          <w:tab w:val="left" w:pos="900"/>
        </w:tabs>
        <w:jc w:val="both"/>
        <w:rPr>
          <w:sz w:val="28"/>
          <w:szCs w:val="28"/>
          <w:lang w:val="uz-Cyrl-UZ"/>
        </w:rPr>
      </w:pPr>
      <w:r w:rsidRPr="00733862">
        <w:rPr>
          <w:sz w:val="28"/>
          <w:szCs w:val="28"/>
          <w:lang w:val="uz-Cyrl-UZ"/>
        </w:rPr>
        <w:t xml:space="preserve">        Д)  1995 йил 17 август</w:t>
      </w:r>
    </w:p>
    <w:p w:rsidR="00894E67" w:rsidRPr="00733862" w:rsidRDefault="00894E67" w:rsidP="00894E67">
      <w:pPr>
        <w:tabs>
          <w:tab w:val="left" w:pos="900"/>
        </w:tabs>
        <w:jc w:val="both"/>
        <w:rPr>
          <w:sz w:val="28"/>
          <w:szCs w:val="28"/>
          <w:lang w:val="uz-Cyrl-UZ"/>
        </w:rPr>
      </w:pPr>
      <w:r w:rsidRPr="00733862">
        <w:rPr>
          <w:sz w:val="28"/>
          <w:szCs w:val="28"/>
          <w:lang w:val="uz-Cyrl-UZ"/>
        </w:rPr>
        <w:lastRenderedPageBreak/>
        <w:t xml:space="preserve">        Е)  1994йил 29 сентябрь</w:t>
      </w:r>
    </w:p>
    <w:p w:rsidR="00894E67" w:rsidRPr="00733862" w:rsidRDefault="00894E67" w:rsidP="00894E67">
      <w:pPr>
        <w:tabs>
          <w:tab w:val="left" w:pos="900"/>
        </w:tabs>
        <w:jc w:val="both"/>
        <w:rPr>
          <w:b/>
          <w:sz w:val="28"/>
          <w:szCs w:val="28"/>
          <w:lang w:val="uz-Cyrl-UZ"/>
        </w:rPr>
      </w:pPr>
      <w:r w:rsidRPr="00733862">
        <w:rPr>
          <w:b/>
          <w:sz w:val="28"/>
          <w:szCs w:val="28"/>
          <w:lang w:val="uz-Cyrl-UZ"/>
        </w:rPr>
        <w:t>4. Кадрлар тайёрлаш Миллий дастурининг мақсади - ...</w:t>
      </w:r>
    </w:p>
    <w:p w:rsidR="00894E67" w:rsidRPr="00733862" w:rsidRDefault="00894E67" w:rsidP="00894E67">
      <w:pPr>
        <w:tabs>
          <w:tab w:val="left" w:pos="900"/>
        </w:tabs>
        <w:jc w:val="both"/>
        <w:rPr>
          <w:sz w:val="28"/>
          <w:szCs w:val="28"/>
          <w:lang w:val="uz-Cyrl-UZ"/>
        </w:rPr>
      </w:pPr>
      <w:r w:rsidRPr="00733862">
        <w:rPr>
          <w:sz w:val="28"/>
          <w:szCs w:val="28"/>
          <w:lang w:val="uz-Cyrl-UZ"/>
        </w:rPr>
        <w:t>А) таълим соҳасини тубдан ислоҳ қилиш</w:t>
      </w:r>
    </w:p>
    <w:p w:rsidR="00894E67" w:rsidRPr="00733862" w:rsidRDefault="00894E67" w:rsidP="00894E67">
      <w:pPr>
        <w:tabs>
          <w:tab w:val="left" w:pos="-142"/>
          <w:tab w:val="left" w:pos="0"/>
        </w:tabs>
        <w:rPr>
          <w:sz w:val="28"/>
          <w:szCs w:val="28"/>
          <w:lang w:val="uz-Cyrl-UZ"/>
        </w:rPr>
      </w:pPr>
      <w:r w:rsidRPr="00733862">
        <w:rPr>
          <w:sz w:val="28"/>
          <w:szCs w:val="28"/>
          <w:lang w:val="uz-Cyrl-UZ"/>
        </w:rPr>
        <w:t xml:space="preserve">В) таълимни ўтмишдан қолган мафкуравий қарашлар ва сарқитлардан  тўла халос этиш </w:t>
      </w:r>
    </w:p>
    <w:p w:rsidR="00894E67" w:rsidRPr="00733862" w:rsidRDefault="00894E67" w:rsidP="00894E67">
      <w:pPr>
        <w:tabs>
          <w:tab w:val="left" w:pos="0"/>
          <w:tab w:val="left" w:pos="180"/>
          <w:tab w:val="left" w:pos="360"/>
        </w:tabs>
        <w:jc w:val="both"/>
        <w:rPr>
          <w:sz w:val="28"/>
          <w:szCs w:val="28"/>
          <w:lang w:val="uz-Cyrl-UZ"/>
        </w:rPr>
      </w:pPr>
      <w:r w:rsidRPr="00733862">
        <w:rPr>
          <w:sz w:val="28"/>
          <w:szCs w:val="28"/>
          <w:lang w:val="uz-Cyrl-UZ"/>
        </w:rPr>
        <w:t>С) ривожланган демократик давлатлар даражасида  юқори малакали кадрлар тайёрлаш</w:t>
      </w:r>
    </w:p>
    <w:p w:rsidR="00894E67" w:rsidRPr="00733862" w:rsidRDefault="00894E67" w:rsidP="00894E67">
      <w:pPr>
        <w:tabs>
          <w:tab w:val="left" w:pos="0"/>
          <w:tab w:val="left" w:pos="180"/>
          <w:tab w:val="left" w:pos="360"/>
          <w:tab w:val="left" w:pos="900"/>
        </w:tabs>
        <w:jc w:val="both"/>
        <w:rPr>
          <w:sz w:val="28"/>
          <w:szCs w:val="28"/>
          <w:lang w:val="uz-Cyrl-UZ"/>
        </w:rPr>
      </w:pPr>
      <w:r w:rsidRPr="00733862">
        <w:rPr>
          <w:sz w:val="28"/>
          <w:szCs w:val="28"/>
          <w:lang w:val="uz-Cyrl-UZ"/>
        </w:rPr>
        <w:t>Д)  юксак маънавий ва аҳлоқий талабларга жавоб берувчи юқори малакали  кадрлар тайёрлаш Миллий тизимини яратиш</w:t>
      </w:r>
    </w:p>
    <w:p w:rsidR="00894E67" w:rsidRPr="00733862" w:rsidRDefault="00894E67" w:rsidP="00894E67">
      <w:pPr>
        <w:tabs>
          <w:tab w:val="left" w:pos="0"/>
          <w:tab w:val="left" w:pos="180"/>
          <w:tab w:val="left" w:pos="360"/>
        </w:tabs>
        <w:jc w:val="both"/>
        <w:rPr>
          <w:sz w:val="28"/>
          <w:szCs w:val="28"/>
          <w:lang w:val="uz-Cyrl-UZ"/>
        </w:rPr>
      </w:pPr>
      <w:r w:rsidRPr="00733862">
        <w:rPr>
          <w:sz w:val="28"/>
          <w:szCs w:val="28"/>
          <w:lang w:val="uz-Cyrl-UZ"/>
        </w:rPr>
        <w:sym w:font="Symbol" w:char="F0D1"/>
      </w:r>
      <w:r w:rsidRPr="00733862">
        <w:rPr>
          <w:sz w:val="28"/>
          <w:szCs w:val="28"/>
          <w:lang w:val="uz-Cyrl-UZ"/>
        </w:rPr>
        <w:tab/>
        <w:t>Е)  барча жавоблар тўғри</w:t>
      </w:r>
    </w:p>
    <w:p w:rsidR="00894E67" w:rsidRPr="00733862" w:rsidRDefault="00894E67" w:rsidP="00894E67">
      <w:pPr>
        <w:tabs>
          <w:tab w:val="left" w:pos="0"/>
          <w:tab w:val="left" w:pos="180"/>
          <w:tab w:val="left" w:pos="360"/>
        </w:tabs>
        <w:jc w:val="both"/>
        <w:rPr>
          <w:b/>
          <w:sz w:val="28"/>
          <w:szCs w:val="28"/>
          <w:lang w:val="uz-Cyrl-UZ"/>
        </w:rPr>
      </w:pPr>
      <w:r w:rsidRPr="00733862">
        <w:rPr>
          <w:b/>
          <w:sz w:val="28"/>
          <w:szCs w:val="28"/>
          <w:lang w:val="uz-Cyrl-UZ"/>
        </w:rPr>
        <w:t>5. Кадрлар тайёрлаш Миллий дастури нечта босқичдан иборат?</w:t>
      </w:r>
    </w:p>
    <w:p w:rsidR="00894E67" w:rsidRPr="00733862" w:rsidRDefault="00894E67" w:rsidP="00894E67">
      <w:pPr>
        <w:tabs>
          <w:tab w:val="left" w:pos="900"/>
        </w:tabs>
        <w:jc w:val="both"/>
        <w:rPr>
          <w:sz w:val="28"/>
          <w:szCs w:val="28"/>
          <w:lang w:val="uz-Cyrl-UZ"/>
        </w:rPr>
      </w:pPr>
      <w:r w:rsidRPr="00733862">
        <w:rPr>
          <w:sz w:val="28"/>
          <w:szCs w:val="28"/>
          <w:lang w:val="uz-Cyrl-UZ"/>
        </w:rPr>
        <w:t xml:space="preserve">        А)   4 та босқич</w:t>
      </w:r>
    </w:p>
    <w:p w:rsidR="00894E67" w:rsidRPr="00733862" w:rsidRDefault="00894E67" w:rsidP="00894E67">
      <w:pPr>
        <w:tabs>
          <w:tab w:val="left" w:pos="900"/>
        </w:tabs>
        <w:jc w:val="both"/>
        <w:rPr>
          <w:sz w:val="28"/>
          <w:szCs w:val="28"/>
          <w:lang w:val="uz-Cyrl-UZ"/>
        </w:rPr>
      </w:pPr>
      <w:r w:rsidRPr="00733862">
        <w:rPr>
          <w:sz w:val="28"/>
          <w:szCs w:val="28"/>
          <w:lang w:val="uz-Cyrl-UZ"/>
        </w:rPr>
        <w:sym w:font="Symbol" w:char="F0D1"/>
      </w:r>
      <w:r w:rsidRPr="00733862">
        <w:rPr>
          <w:sz w:val="28"/>
          <w:szCs w:val="28"/>
          <w:lang w:val="uz-Cyrl-UZ"/>
        </w:rPr>
        <w:t xml:space="preserve">     В)   3 та босқич</w:t>
      </w:r>
    </w:p>
    <w:p w:rsidR="00894E67" w:rsidRPr="00733862" w:rsidRDefault="00894E67" w:rsidP="00894E67">
      <w:pPr>
        <w:tabs>
          <w:tab w:val="left" w:pos="900"/>
        </w:tabs>
        <w:jc w:val="both"/>
        <w:rPr>
          <w:sz w:val="28"/>
          <w:szCs w:val="28"/>
          <w:lang w:val="uz-Cyrl-UZ"/>
        </w:rPr>
      </w:pPr>
      <w:r w:rsidRPr="00733862">
        <w:rPr>
          <w:sz w:val="28"/>
          <w:szCs w:val="28"/>
          <w:lang w:val="uz-Cyrl-UZ"/>
        </w:rPr>
        <w:t xml:space="preserve">        С)   2 та босқич</w:t>
      </w:r>
    </w:p>
    <w:p w:rsidR="00894E67" w:rsidRPr="00733862" w:rsidRDefault="00894E67" w:rsidP="00894E67">
      <w:pPr>
        <w:tabs>
          <w:tab w:val="left" w:pos="900"/>
        </w:tabs>
        <w:jc w:val="both"/>
        <w:rPr>
          <w:sz w:val="28"/>
          <w:szCs w:val="28"/>
          <w:lang w:val="uz-Cyrl-UZ"/>
        </w:rPr>
      </w:pPr>
      <w:r w:rsidRPr="00733862">
        <w:rPr>
          <w:sz w:val="28"/>
          <w:szCs w:val="28"/>
          <w:lang w:val="uz-Cyrl-UZ"/>
        </w:rPr>
        <w:t xml:space="preserve">        Д)   5 та босқич</w:t>
      </w:r>
    </w:p>
    <w:p w:rsidR="00894E67" w:rsidRPr="00733862" w:rsidRDefault="00894E67" w:rsidP="00894E67">
      <w:pPr>
        <w:tabs>
          <w:tab w:val="left" w:pos="900"/>
        </w:tabs>
        <w:jc w:val="both"/>
        <w:rPr>
          <w:sz w:val="28"/>
          <w:szCs w:val="28"/>
          <w:lang w:val="uz-Cyrl-UZ"/>
        </w:rPr>
      </w:pPr>
      <w:r w:rsidRPr="00733862">
        <w:rPr>
          <w:sz w:val="28"/>
          <w:szCs w:val="28"/>
          <w:lang w:val="uz-Cyrl-UZ"/>
        </w:rPr>
        <w:t xml:space="preserve">        Е)   тўғри жавоб йўқ</w:t>
      </w:r>
    </w:p>
    <w:p w:rsidR="00894E67" w:rsidRPr="00733862" w:rsidRDefault="00894E67" w:rsidP="00894E67">
      <w:pPr>
        <w:tabs>
          <w:tab w:val="left" w:pos="0"/>
          <w:tab w:val="left" w:pos="180"/>
          <w:tab w:val="left" w:pos="360"/>
        </w:tabs>
        <w:jc w:val="both"/>
        <w:rPr>
          <w:b/>
          <w:sz w:val="28"/>
          <w:szCs w:val="28"/>
          <w:lang w:val="uz-Cyrl-UZ"/>
        </w:rPr>
      </w:pPr>
      <w:r w:rsidRPr="00733862">
        <w:rPr>
          <w:b/>
          <w:sz w:val="28"/>
          <w:szCs w:val="28"/>
          <w:lang w:val="uz-Cyrl-UZ"/>
        </w:rPr>
        <w:t xml:space="preserve">6.  Олий таълим – </w:t>
      </w:r>
    </w:p>
    <w:p w:rsidR="00894E67" w:rsidRPr="00733862" w:rsidRDefault="00894E67" w:rsidP="00894E67">
      <w:pPr>
        <w:tabs>
          <w:tab w:val="left" w:pos="900"/>
        </w:tabs>
        <w:jc w:val="both"/>
        <w:rPr>
          <w:sz w:val="28"/>
          <w:szCs w:val="28"/>
          <w:lang w:val="uz-Cyrl-UZ"/>
        </w:rPr>
      </w:pPr>
      <w:r w:rsidRPr="00733862">
        <w:rPr>
          <w:sz w:val="28"/>
          <w:szCs w:val="28"/>
          <w:lang w:val="uz-Cyrl-UZ"/>
        </w:rPr>
        <w:t>А)   ўрта махсус таълими негизига асосланади ва 3 босқичга эга</w:t>
      </w:r>
    </w:p>
    <w:p w:rsidR="00894E67" w:rsidRPr="00733862" w:rsidRDefault="00894E67" w:rsidP="00894E67">
      <w:pPr>
        <w:tabs>
          <w:tab w:val="left" w:pos="900"/>
        </w:tabs>
        <w:jc w:val="both"/>
        <w:rPr>
          <w:sz w:val="28"/>
          <w:szCs w:val="28"/>
          <w:lang w:val="uz-Cyrl-UZ"/>
        </w:rPr>
      </w:pPr>
      <w:r w:rsidRPr="00733862">
        <w:rPr>
          <w:sz w:val="28"/>
          <w:szCs w:val="28"/>
          <w:lang w:val="uz-Cyrl-UZ"/>
        </w:rPr>
        <w:t xml:space="preserve"> В) касб-ҳунар таълими негизига асосланади ва 4 босқичга эга</w:t>
      </w:r>
    </w:p>
    <w:p w:rsidR="00894E67" w:rsidRPr="00733862" w:rsidRDefault="00894E67" w:rsidP="00894E67">
      <w:pPr>
        <w:jc w:val="both"/>
        <w:rPr>
          <w:sz w:val="28"/>
          <w:szCs w:val="28"/>
          <w:lang w:val="uz-Cyrl-UZ"/>
        </w:rPr>
      </w:pPr>
      <w:r w:rsidRPr="00733862">
        <w:rPr>
          <w:sz w:val="28"/>
          <w:szCs w:val="28"/>
          <w:lang w:val="uz-Cyrl-UZ"/>
        </w:rPr>
        <w:t xml:space="preserve"> </w:t>
      </w:r>
      <w:r w:rsidRPr="00733862">
        <w:rPr>
          <w:sz w:val="28"/>
          <w:szCs w:val="28"/>
          <w:lang w:val="uz-Cyrl-UZ"/>
        </w:rPr>
        <w:sym w:font="Symbol" w:char="F0D1"/>
      </w:r>
      <w:r w:rsidRPr="00733862">
        <w:rPr>
          <w:sz w:val="28"/>
          <w:szCs w:val="28"/>
          <w:lang w:val="uz-Cyrl-UZ"/>
        </w:rPr>
        <w:t xml:space="preserve"> С)  ўрта махсус, касбю-ҳунар таълими негизига асосланади ва 2 босқичга эга</w:t>
      </w:r>
    </w:p>
    <w:p w:rsidR="00894E67" w:rsidRPr="00733862" w:rsidRDefault="00894E67" w:rsidP="00894E67">
      <w:pPr>
        <w:jc w:val="both"/>
        <w:rPr>
          <w:sz w:val="28"/>
          <w:szCs w:val="28"/>
          <w:lang w:val="uz-Cyrl-UZ"/>
        </w:rPr>
      </w:pPr>
      <w:r w:rsidRPr="00733862">
        <w:rPr>
          <w:sz w:val="28"/>
          <w:szCs w:val="28"/>
          <w:lang w:val="uz-Cyrl-UZ"/>
        </w:rPr>
        <w:t xml:space="preserve">  Д)  ўрта махсус, касбю-ҳунар таълими негизига асосланади ва 3 босқичга эга</w:t>
      </w:r>
    </w:p>
    <w:p w:rsidR="00894E67" w:rsidRPr="00733862" w:rsidRDefault="00894E67" w:rsidP="00894E67">
      <w:pPr>
        <w:tabs>
          <w:tab w:val="left" w:pos="900"/>
        </w:tabs>
        <w:jc w:val="both"/>
        <w:rPr>
          <w:sz w:val="28"/>
          <w:szCs w:val="28"/>
          <w:lang w:val="uz-Cyrl-UZ"/>
        </w:rPr>
      </w:pPr>
      <w:r w:rsidRPr="00733862">
        <w:rPr>
          <w:sz w:val="28"/>
          <w:szCs w:val="28"/>
          <w:lang w:val="uz-Cyrl-UZ"/>
        </w:rPr>
        <w:t xml:space="preserve">  Е)  тўғри жавоб йўқ</w:t>
      </w:r>
    </w:p>
    <w:p w:rsidR="00894E67" w:rsidRPr="00733862" w:rsidRDefault="00894E67" w:rsidP="00894E67">
      <w:pPr>
        <w:jc w:val="both"/>
        <w:rPr>
          <w:b/>
          <w:sz w:val="28"/>
          <w:szCs w:val="28"/>
          <w:lang w:val="uz-Cyrl-UZ"/>
        </w:rPr>
      </w:pPr>
      <w:r w:rsidRPr="00733862">
        <w:rPr>
          <w:b/>
          <w:sz w:val="28"/>
          <w:szCs w:val="28"/>
          <w:lang w:val="uz-Cyrl-UZ"/>
        </w:rPr>
        <w:t>7. Ўзбекистон Республикаси Вазирлар Маҳкамасининг  “Узлуксиз таълим тизимини  дарсликлар ва ўқув  адабиётлари билан таъминлашни  такомиллаштириш  тўғрисида”ги  4-сонли қарори  қачон қабул қилинган?</w:t>
      </w:r>
    </w:p>
    <w:p w:rsidR="00894E67" w:rsidRPr="00733862" w:rsidRDefault="00894E67" w:rsidP="00894E67">
      <w:pPr>
        <w:tabs>
          <w:tab w:val="left" w:pos="0"/>
          <w:tab w:val="left" w:pos="180"/>
          <w:tab w:val="left" w:pos="360"/>
        </w:tabs>
        <w:rPr>
          <w:sz w:val="28"/>
          <w:szCs w:val="28"/>
          <w:lang w:val="uz-Cyrl-UZ"/>
        </w:rPr>
      </w:pPr>
      <w:r w:rsidRPr="00733862">
        <w:rPr>
          <w:sz w:val="28"/>
          <w:szCs w:val="28"/>
          <w:lang w:val="uz-Cyrl-UZ"/>
        </w:rPr>
        <w:tab/>
      </w:r>
      <w:r w:rsidRPr="00733862">
        <w:rPr>
          <w:sz w:val="28"/>
          <w:szCs w:val="28"/>
          <w:lang w:val="uz-Cyrl-UZ"/>
        </w:rPr>
        <w:tab/>
        <w:t>А) 1997 йил 8 октябрь</w:t>
      </w:r>
    </w:p>
    <w:p w:rsidR="00894E67" w:rsidRPr="00733862" w:rsidRDefault="00894E67" w:rsidP="00894E67">
      <w:pPr>
        <w:tabs>
          <w:tab w:val="left" w:pos="0"/>
          <w:tab w:val="left" w:pos="180"/>
          <w:tab w:val="left" w:pos="360"/>
        </w:tabs>
        <w:rPr>
          <w:sz w:val="28"/>
          <w:szCs w:val="28"/>
          <w:lang w:val="uz-Cyrl-UZ"/>
        </w:rPr>
      </w:pPr>
      <w:r w:rsidRPr="00733862">
        <w:rPr>
          <w:sz w:val="28"/>
          <w:szCs w:val="28"/>
          <w:lang w:val="uz-Cyrl-UZ"/>
        </w:rPr>
        <w:tab/>
      </w:r>
      <w:r w:rsidRPr="00733862">
        <w:rPr>
          <w:sz w:val="28"/>
          <w:szCs w:val="28"/>
          <w:lang w:val="uz-Cyrl-UZ"/>
        </w:rPr>
        <w:tab/>
        <w:t xml:space="preserve">В)  1998 йил 5 январ </w:t>
      </w:r>
    </w:p>
    <w:p w:rsidR="00894E67" w:rsidRPr="00733862" w:rsidRDefault="00894E67" w:rsidP="00894E67">
      <w:pPr>
        <w:tabs>
          <w:tab w:val="left" w:pos="0"/>
          <w:tab w:val="left" w:pos="180"/>
          <w:tab w:val="left" w:pos="360"/>
        </w:tabs>
        <w:rPr>
          <w:sz w:val="28"/>
          <w:szCs w:val="28"/>
          <w:lang w:val="uz-Cyrl-UZ"/>
        </w:rPr>
      </w:pPr>
      <w:r w:rsidRPr="00733862">
        <w:rPr>
          <w:sz w:val="28"/>
          <w:szCs w:val="28"/>
          <w:lang w:val="uz-Cyrl-UZ"/>
        </w:rPr>
        <w:tab/>
      </w:r>
      <w:r w:rsidRPr="00733862">
        <w:rPr>
          <w:sz w:val="28"/>
          <w:szCs w:val="28"/>
          <w:lang w:val="uz-Cyrl-UZ"/>
        </w:rPr>
        <w:tab/>
        <w:t>С)  1998 йил 23 май</w:t>
      </w:r>
    </w:p>
    <w:p w:rsidR="00894E67" w:rsidRPr="00733862" w:rsidRDefault="00894E67" w:rsidP="00894E67">
      <w:pPr>
        <w:tabs>
          <w:tab w:val="left" w:pos="0"/>
          <w:tab w:val="left" w:pos="180"/>
          <w:tab w:val="left" w:pos="360"/>
        </w:tabs>
        <w:rPr>
          <w:sz w:val="28"/>
          <w:szCs w:val="28"/>
          <w:lang w:val="uz-Cyrl-UZ"/>
        </w:rPr>
      </w:pPr>
      <w:r w:rsidRPr="00733862">
        <w:rPr>
          <w:sz w:val="28"/>
          <w:szCs w:val="28"/>
          <w:lang w:val="uz-Cyrl-UZ"/>
        </w:rPr>
        <w:tab/>
      </w:r>
      <w:r w:rsidRPr="00733862">
        <w:rPr>
          <w:sz w:val="28"/>
          <w:szCs w:val="28"/>
          <w:lang w:val="uz-Cyrl-UZ"/>
        </w:rPr>
        <w:tab/>
        <w:t>Д)  1998 йил 31 сентябр</w:t>
      </w:r>
    </w:p>
    <w:p w:rsidR="00894E67" w:rsidRPr="00733862" w:rsidRDefault="00894E67" w:rsidP="00894E67">
      <w:pPr>
        <w:tabs>
          <w:tab w:val="left" w:pos="0"/>
          <w:tab w:val="left" w:pos="180"/>
          <w:tab w:val="left" w:pos="360"/>
        </w:tabs>
        <w:rPr>
          <w:sz w:val="28"/>
          <w:szCs w:val="28"/>
          <w:lang w:val="uz-Cyrl-UZ"/>
        </w:rPr>
      </w:pPr>
      <w:r w:rsidRPr="00733862">
        <w:rPr>
          <w:sz w:val="28"/>
          <w:szCs w:val="28"/>
          <w:lang w:val="uz-Cyrl-UZ"/>
        </w:rPr>
        <w:tab/>
      </w:r>
      <w:r w:rsidRPr="00733862">
        <w:rPr>
          <w:sz w:val="28"/>
          <w:szCs w:val="28"/>
          <w:lang w:val="uz-Cyrl-UZ"/>
        </w:rPr>
        <w:tab/>
        <w:t>Е)  2001 йил 10 январ</w:t>
      </w:r>
    </w:p>
    <w:p w:rsidR="00894E67" w:rsidRPr="00733862" w:rsidRDefault="00894E67" w:rsidP="00894E67">
      <w:pPr>
        <w:jc w:val="both"/>
        <w:rPr>
          <w:b/>
          <w:sz w:val="28"/>
          <w:szCs w:val="28"/>
          <w:lang w:val="uz-Cyrl-UZ"/>
        </w:rPr>
      </w:pPr>
      <w:r w:rsidRPr="00733862">
        <w:rPr>
          <w:b/>
          <w:sz w:val="28"/>
          <w:szCs w:val="28"/>
          <w:lang w:val="uz-Cyrl-UZ"/>
        </w:rPr>
        <w:t>8.Замонавий ахборот технологиялари асосида маълумотларни  жамлаш, тасвирлаш, янгилаш, сақлаш, билимларни интерактив усулда тақдим этиш ва назорат  қилиш  имкониятларига эга бўлган манба  қандай аталади?</w:t>
      </w:r>
    </w:p>
    <w:p w:rsidR="00894E67" w:rsidRPr="00733862" w:rsidRDefault="00894E67" w:rsidP="00894E67">
      <w:pPr>
        <w:tabs>
          <w:tab w:val="left" w:pos="180"/>
          <w:tab w:val="left" w:pos="360"/>
        </w:tabs>
        <w:ind w:firstLine="180"/>
        <w:jc w:val="both"/>
        <w:rPr>
          <w:sz w:val="28"/>
          <w:szCs w:val="28"/>
          <w:lang w:val="uz-Cyrl-UZ"/>
        </w:rPr>
      </w:pPr>
      <w:r w:rsidRPr="00733862">
        <w:rPr>
          <w:sz w:val="28"/>
          <w:szCs w:val="28"/>
          <w:lang w:val="uz-Cyrl-UZ"/>
        </w:rPr>
        <w:tab/>
      </w:r>
      <w:r w:rsidRPr="00733862">
        <w:rPr>
          <w:sz w:val="28"/>
          <w:szCs w:val="28"/>
          <w:lang w:val="uz-Cyrl-UZ"/>
        </w:rPr>
        <w:tab/>
        <w:t>А) ахборот адабиёт</w:t>
      </w:r>
    </w:p>
    <w:p w:rsidR="00894E67" w:rsidRPr="00733862" w:rsidRDefault="00894E67" w:rsidP="00894E67">
      <w:pPr>
        <w:tabs>
          <w:tab w:val="left" w:pos="180"/>
          <w:tab w:val="left" w:pos="360"/>
        </w:tabs>
        <w:ind w:firstLine="180"/>
        <w:jc w:val="both"/>
        <w:rPr>
          <w:sz w:val="28"/>
          <w:szCs w:val="28"/>
          <w:lang w:val="uz-Cyrl-UZ"/>
        </w:rPr>
      </w:pPr>
      <w:r w:rsidRPr="00733862">
        <w:rPr>
          <w:sz w:val="28"/>
          <w:szCs w:val="28"/>
          <w:lang w:val="uz-Cyrl-UZ"/>
        </w:rPr>
        <w:tab/>
      </w:r>
      <w:r w:rsidRPr="00733862">
        <w:rPr>
          <w:sz w:val="28"/>
          <w:szCs w:val="28"/>
          <w:lang w:val="uz-Cyrl-UZ"/>
        </w:rPr>
        <w:tab/>
        <w:t xml:space="preserve">В)  босма ўқув адабиёт </w:t>
      </w:r>
    </w:p>
    <w:p w:rsidR="00894E67" w:rsidRPr="00733862" w:rsidRDefault="00894E67" w:rsidP="00894E67">
      <w:pPr>
        <w:tabs>
          <w:tab w:val="left" w:pos="180"/>
          <w:tab w:val="left" w:pos="360"/>
        </w:tabs>
        <w:ind w:firstLine="180"/>
        <w:jc w:val="both"/>
        <w:rPr>
          <w:sz w:val="28"/>
          <w:szCs w:val="28"/>
          <w:lang w:val="uz-Cyrl-UZ"/>
        </w:rPr>
      </w:pPr>
      <w:r w:rsidRPr="00733862">
        <w:rPr>
          <w:sz w:val="28"/>
          <w:szCs w:val="28"/>
          <w:lang w:val="uz-Cyrl-UZ"/>
        </w:rPr>
        <w:tab/>
      </w:r>
      <w:r w:rsidRPr="00733862">
        <w:rPr>
          <w:sz w:val="28"/>
          <w:szCs w:val="28"/>
          <w:lang w:val="uz-Cyrl-UZ"/>
        </w:rPr>
        <w:tab/>
        <w:t xml:space="preserve">С)  илмий адабиёт </w:t>
      </w:r>
    </w:p>
    <w:p w:rsidR="00894E67" w:rsidRPr="00733862" w:rsidRDefault="00894E67" w:rsidP="00894E67">
      <w:pPr>
        <w:tabs>
          <w:tab w:val="left" w:pos="180"/>
          <w:tab w:val="left" w:pos="360"/>
        </w:tabs>
        <w:ind w:firstLine="180"/>
        <w:jc w:val="both"/>
        <w:rPr>
          <w:sz w:val="28"/>
          <w:szCs w:val="28"/>
          <w:lang w:val="uz-Cyrl-UZ"/>
        </w:rPr>
      </w:pPr>
      <w:r w:rsidRPr="00733862">
        <w:rPr>
          <w:sz w:val="28"/>
          <w:szCs w:val="28"/>
          <w:lang w:val="uz-Cyrl-UZ"/>
        </w:rPr>
        <w:tab/>
      </w:r>
      <w:r w:rsidRPr="00733862">
        <w:rPr>
          <w:sz w:val="28"/>
          <w:szCs w:val="28"/>
          <w:lang w:val="uz-Cyrl-UZ"/>
        </w:rPr>
        <w:tab/>
        <w:t>Д)  техник адабиёт</w:t>
      </w:r>
    </w:p>
    <w:p w:rsidR="00894E67" w:rsidRPr="00733862" w:rsidRDefault="00894E67" w:rsidP="00894E67">
      <w:pPr>
        <w:tabs>
          <w:tab w:val="left" w:pos="180"/>
          <w:tab w:val="left" w:pos="360"/>
        </w:tabs>
        <w:ind w:firstLine="180"/>
        <w:jc w:val="both"/>
        <w:rPr>
          <w:sz w:val="28"/>
          <w:szCs w:val="28"/>
          <w:lang w:val="uz-Cyrl-UZ"/>
        </w:rPr>
      </w:pPr>
      <w:r w:rsidRPr="00733862">
        <w:rPr>
          <w:sz w:val="28"/>
          <w:szCs w:val="28"/>
          <w:lang w:val="uz-Cyrl-UZ"/>
        </w:rPr>
        <w:tab/>
      </w:r>
      <w:r w:rsidRPr="00733862">
        <w:rPr>
          <w:sz w:val="28"/>
          <w:szCs w:val="28"/>
          <w:lang w:val="uz-Cyrl-UZ"/>
        </w:rPr>
        <w:tab/>
        <w:t>Е)  электрон ўқув адабиёт.</w:t>
      </w:r>
    </w:p>
    <w:p w:rsidR="00894E67" w:rsidRPr="00733862" w:rsidRDefault="00894E67" w:rsidP="00894E67">
      <w:pPr>
        <w:tabs>
          <w:tab w:val="left" w:pos="180"/>
          <w:tab w:val="left" w:pos="360"/>
        </w:tabs>
        <w:ind w:firstLine="180"/>
        <w:jc w:val="both"/>
        <w:rPr>
          <w:b/>
          <w:sz w:val="28"/>
          <w:szCs w:val="28"/>
          <w:lang w:val="uz-Cyrl-UZ"/>
        </w:rPr>
      </w:pPr>
      <w:r w:rsidRPr="00733862">
        <w:rPr>
          <w:b/>
          <w:sz w:val="28"/>
          <w:szCs w:val="28"/>
          <w:lang w:val="uz-Cyrl-UZ"/>
        </w:rPr>
        <w:t xml:space="preserve">9. Компьютер технологиясига асосланган  ўқув  услубини қўллашга, мустақил таълим ҳамда  фанга оид  ўқув  материаллар, илмий </w:t>
      </w:r>
      <w:r w:rsidRPr="00733862">
        <w:rPr>
          <w:b/>
          <w:sz w:val="28"/>
          <w:szCs w:val="28"/>
          <w:lang w:val="uz-Cyrl-UZ"/>
        </w:rPr>
        <w:lastRenderedPageBreak/>
        <w:t>адабиётларнинг ҳар томонлама  самарадор  ўзлаштирилишига  мўлжалланган шаклдаги  адабиёт  қандай  адабиёт,</w:t>
      </w:r>
    </w:p>
    <w:p w:rsidR="00894E67" w:rsidRPr="00733862" w:rsidRDefault="00894E67" w:rsidP="00894E67">
      <w:pPr>
        <w:tabs>
          <w:tab w:val="left" w:pos="180"/>
          <w:tab w:val="left" w:pos="360"/>
        </w:tabs>
        <w:jc w:val="both"/>
        <w:rPr>
          <w:sz w:val="28"/>
          <w:szCs w:val="28"/>
          <w:lang w:val="uz-Cyrl-UZ"/>
        </w:rPr>
      </w:pPr>
      <w:r w:rsidRPr="00733862">
        <w:rPr>
          <w:sz w:val="28"/>
          <w:szCs w:val="28"/>
          <w:lang w:val="uz-Cyrl-UZ"/>
        </w:rPr>
        <w:tab/>
      </w:r>
      <w:r w:rsidRPr="00733862">
        <w:rPr>
          <w:sz w:val="28"/>
          <w:szCs w:val="28"/>
          <w:lang w:val="uz-Cyrl-UZ"/>
        </w:rPr>
        <w:tab/>
        <w:t>А) электрон дарслик</w:t>
      </w:r>
    </w:p>
    <w:p w:rsidR="00894E67" w:rsidRPr="00733862" w:rsidRDefault="00894E67" w:rsidP="00894E67">
      <w:pPr>
        <w:tabs>
          <w:tab w:val="left" w:pos="180"/>
          <w:tab w:val="left" w:pos="360"/>
        </w:tabs>
        <w:jc w:val="both"/>
        <w:rPr>
          <w:sz w:val="28"/>
          <w:szCs w:val="28"/>
          <w:lang w:val="uz-Cyrl-UZ"/>
        </w:rPr>
      </w:pPr>
      <w:r w:rsidRPr="00733862">
        <w:rPr>
          <w:sz w:val="28"/>
          <w:szCs w:val="28"/>
          <w:lang w:val="uz-Cyrl-UZ"/>
        </w:rPr>
        <w:tab/>
      </w:r>
      <w:r w:rsidRPr="00733862">
        <w:rPr>
          <w:sz w:val="28"/>
          <w:szCs w:val="28"/>
          <w:lang w:val="uz-Cyrl-UZ"/>
        </w:rPr>
        <w:tab/>
        <w:t xml:space="preserve">В)  электрон қўлланма </w:t>
      </w:r>
    </w:p>
    <w:p w:rsidR="00894E67" w:rsidRPr="00733862" w:rsidRDefault="00894E67" w:rsidP="00894E67">
      <w:pPr>
        <w:tabs>
          <w:tab w:val="left" w:pos="180"/>
          <w:tab w:val="left" w:pos="360"/>
        </w:tabs>
        <w:jc w:val="both"/>
        <w:rPr>
          <w:sz w:val="28"/>
          <w:szCs w:val="28"/>
          <w:lang w:val="uz-Cyrl-UZ"/>
        </w:rPr>
      </w:pPr>
      <w:r w:rsidRPr="00733862">
        <w:rPr>
          <w:sz w:val="28"/>
          <w:szCs w:val="28"/>
          <w:lang w:val="uz-Cyrl-UZ"/>
        </w:rPr>
        <w:tab/>
      </w:r>
      <w:r w:rsidRPr="00733862">
        <w:rPr>
          <w:sz w:val="28"/>
          <w:szCs w:val="28"/>
          <w:lang w:val="uz-Cyrl-UZ"/>
        </w:rPr>
        <w:tab/>
        <w:t>С)  электрон тўплам</w:t>
      </w:r>
    </w:p>
    <w:p w:rsidR="00894E67" w:rsidRPr="00733862" w:rsidRDefault="00894E67" w:rsidP="00894E67">
      <w:pPr>
        <w:tabs>
          <w:tab w:val="left" w:pos="180"/>
          <w:tab w:val="left" w:pos="360"/>
        </w:tabs>
        <w:jc w:val="both"/>
        <w:rPr>
          <w:sz w:val="28"/>
          <w:szCs w:val="28"/>
          <w:lang w:val="uz-Cyrl-UZ"/>
        </w:rPr>
      </w:pPr>
      <w:r w:rsidRPr="00733862">
        <w:rPr>
          <w:sz w:val="28"/>
          <w:szCs w:val="28"/>
          <w:lang w:val="uz-Cyrl-UZ"/>
        </w:rPr>
        <w:tab/>
      </w:r>
      <w:r w:rsidRPr="00733862">
        <w:rPr>
          <w:sz w:val="28"/>
          <w:szCs w:val="28"/>
          <w:lang w:val="uz-Cyrl-UZ"/>
        </w:rPr>
        <w:tab/>
        <w:t>Д)  шарҳ</w:t>
      </w:r>
    </w:p>
    <w:p w:rsidR="00894E67" w:rsidRPr="00733862" w:rsidRDefault="00894E67" w:rsidP="00894E67">
      <w:pPr>
        <w:tabs>
          <w:tab w:val="left" w:pos="180"/>
          <w:tab w:val="left" w:pos="360"/>
        </w:tabs>
        <w:jc w:val="both"/>
        <w:rPr>
          <w:sz w:val="28"/>
          <w:szCs w:val="28"/>
          <w:lang w:val="uz-Cyrl-UZ"/>
        </w:rPr>
      </w:pPr>
      <w:r w:rsidRPr="00733862">
        <w:rPr>
          <w:sz w:val="28"/>
          <w:szCs w:val="28"/>
          <w:lang w:val="uz-Cyrl-UZ"/>
        </w:rPr>
        <w:tab/>
      </w:r>
      <w:r w:rsidRPr="00733862">
        <w:rPr>
          <w:sz w:val="28"/>
          <w:szCs w:val="28"/>
          <w:lang w:val="uz-Cyrl-UZ"/>
        </w:rPr>
        <w:tab/>
        <w:t>Е)  маълумотлар банки</w:t>
      </w:r>
    </w:p>
    <w:p w:rsidR="00894E67" w:rsidRPr="00733862" w:rsidRDefault="00894E67" w:rsidP="00894E67">
      <w:pPr>
        <w:pStyle w:val="12"/>
        <w:jc w:val="both"/>
        <w:rPr>
          <w:b/>
          <w:bCs/>
          <w:sz w:val="28"/>
          <w:szCs w:val="28"/>
          <w:lang w:val="uz-Cyrl-UZ"/>
        </w:rPr>
      </w:pPr>
      <w:r w:rsidRPr="00733862">
        <w:rPr>
          <w:b/>
          <w:bCs/>
          <w:sz w:val="28"/>
          <w:szCs w:val="28"/>
          <w:lang w:val="uz-Cyrl-UZ"/>
        </w:rPr>
        <w:t>10. Вазирликнинг www.edu.uz порталида Интернетдан олинган,таълимга илм ва техникага оид янгиликлар ва мақолаларни ўз ичига олувчи ахборот манбааси хизматини (веб-сайтини) кўрсатинг:</w:t>
      </w:r>
    </w:p>
    <w:p w:rsidR="00894E67" w:rsidRPr="00733862" w:rsidRDefault="00894E67" w:rsidP="00894E67">
      <w:pPr>
        <w:pStyle w:val="aff3"/>
        <w:rPr>
          <w:sz w:val="28"/>
          <w:szCs w:val="28"/>
          <w:lang w:val="uz-Cyrl-UZ"/>
        </w:rPr>
      </w:pPr>
      <w:r w:rsidRPr="00733862">
        <w:rPr>
          <w:sz w:val="28"/>
          <w:szCs w:val="28"/>
          <w:lang w:val="uz-Cyrl-UZ"/>
        </w:rPr>
        <w:t>А)htth:</w:t>
      </w:r>
      <w:r w:rsidRPr="00733862">
        <w:rPr>
          <w:noProof/>
          <w:sz w:val="28"/>
          <w:szCs w:val="28"/>
          <w:lang w:val="uz-Cyrl-UZ"/>
        </w:rPr>
        <w:t>||ziyo.edu.uz;</w:t>
      </w:r>
    </w:p>
    <w:p w:rsidR="00894E67" w:rsidRPr="00733862" w:rsidRDefault="00894E67" w:rsidP="00894E67">
      <w:pPr>
        <w:pStyle w:val="12"/>
        <w:rPr>
          <w:sz w:val="28"/>
          <w:szCs w:val="28"/>
          <w:lang w:val="uz-Cyrl-UZ"/>
        </w:rPr>
      </w:pPr>
      <w:r w:rsidRPr="00733862">
        <w:rPr>
          <w:sz w:val="28"/>
          <w:szCs w:val="28"/>
          <w:lang w:val="uz-Cyrl-UZ"/>
        </w:rPr>
        <w:t>Б) htth:</w:t>
      </w:r>
      <w:r w:rsidRPr="00733862">
        <w:rPr>
          <w:noProof/>
          <w:sz w:val="28"/>
          <w:szCs w:val="28"/>
          <w:lang w:val="uz-Cyrl-UZ"/>
        </w:rPr>
        <w:t>||e-collector.edu.uz;</w:t>
      </w:r>
    </w:p>
    <w:p w:rsidR="00894E67" w:rsidRPr="00733862" w:rsidRDefault="00894E67" w:rsidP="00894E67">
      <w:pPr>
        <w:pStyle w:val="aff3"/>
        <w:rPr>
          <w:sz w:val="28"/>
          <w:szCs w:val="28"/>
          <w:lang w:val="uz-Cyrl-UZ"/>
        </w:rPr>
      </w:pPr>
      <w:r w:rsidRPr="00733862">
        <w:rPr>
          <w:sz w:val="28"/>
          <w:szCs w:val="28"/>
          <w:lang w:val="uz-Cyrl-UZ"/>
        </w:rPr>
        <w:t>В)htth:</w:t>
      </w:r>
      <w:r w:rsidRPr="00733862">
        <w:rPr>
          <w:noProof/>
          <w:sz w:val="28"/>
          <w:szCs w:val="28"/>
          <w:lang w:val="uz-Cyrl-UZ"/>
        </w:rPr>
        <w:t xml:space="preserve">||www.edu.uz; </w:t>
      </w:r>
      <w:r w:rsidRPr="00733862">
        <w:rPr>
          <w:sz w:val="28"/>
          <w:szCs w:val="28"/>
          <w:lang w:val="uz-Cyrl-UZ"/>
        </w:rPr>
        <w:t>порталнинг “Yangiliklar”</w:t>
      </w:r>
      <w:r w:rsidRPr="00733862">
        <w:rPr>
          <w:noProof/>
          <w:sz w:val="28"/>
          <w:szCs w:val="28"/>
          <w:lang w:val="uz-Cyrl-UZ"/>
        </w:rPr>
        <w:t xml:space="preserve"> </w:t>
      </w:r>
      <w:r w:rsidRPr="00733862">
        <w:rPr>
          <w:sz w:val="28"/>
          <w:szCs w:val="28"/>
          <w:lang w:val="uz-Cyrl-UZ"/>
        </w:rPr>
        <w:t>бўлимида:</w:t>
      </w:r>
    </w:p>
    <w:p w:rsidR="00894E67" w:rsidRPr="00733862" w:rsidRDefault="00894E67" w:rsidP="00894E67">
      <w:pPr>
        <w:pStyle w:val="12"/>
        <w:rPr>
          <w:noProof/>
          <w:sz w:val="28"/>
          <w:szCs w:val="28"/>
          <w:lang w:val="uz-Cyrl-UZ"/>
        </w:rPr>
      </w:pPr>
      <w:r w:rsidRPr="00733862">
        <w:rPr>
          <w:sz w:val="28"/>
          <w:szCs w:val="28"/>
        </w:rPr>
        <w:t xml:space="preserve">Г) </w:t>
      </w:r>
      <w:r w:rsidRPr="00733862">
        <w:rPr>
          <w:sz w:val="28"/>
          <w:szCs w:val="28"/>
          <w:lang w:val="en-US"/>
        </w:rPr>
        <w:t>htth</w:t>
      </w:r>
      <w:r w:rsidRPr="00733862">
        <w:rPr>
          <w:sz w:val="28"/>
          <w:szCs w:val="28"/>
        </w:rPr>
        <w:t>:</w:t>
      </w:r>
      <w:r w:rsidRPr="00733862">
        <w:rPr>
          <w:noProof/>
          <w:sz w:val="28"/>
          <w:szCs w:val="28"/>
        </w:rPr>
        <w:t>||www.pedagog.uz;</w:t>
      </w:r>
    </w:p>
    <w:p w:rsidR="00894E67" w:rsidRPr="00733862" w:rsidRDefault="00894E67" w:rsidP="00894E67">
      <w:pPr>
        <w:pStyle w:val="12"/>
        <w:jc w:val="both"/>
        <w:rPr>
          <w:b/>
          <w:bCs/>
          <w:sz w:val="28"/>
          <w:szCs w:val="28"/>
          <w:lang w:val="uz-Cyrl-UZ"/>
        </w:rPr>
      </w:pPr>
      <w:r w:rsidRPr="00733862">
        <w:rPr>
          <w:b/>
          <w:bCs/>
          <w:sz w:val="28"/>
          <w:szCs w:val="28"/>
          <w:lang w:val="uz-Cyrl-UZ"/>
        </w:rPr>
        <w:t>11.  Вазирликнинг www.edu.uz  порталида ўқув жараёнини   ташлил этиш учун зарур бўлган ўқув-услубий қулланмаларни ўз ичига олувчи ахборот манбааси хизматини (веб-сайтини) кўрсатинг:</w:t>
      </w:r>
    </w:p>
    <w:p w:rsidR="00894E67" w:rsidRPr="00733862" w:rsidRDefault="00894E67" w:rsidP="00894E67">
      <w:pPr>
        <w:pStyle w:val="12"/>
        <w:ind w:left="567" w:hanging="387"/>
        <w:rPr>
          <w:sz w:val="28"/>
          <w:szCs w:val="28"/>
          <w:lang w:val="uz-Cyrl-UZ"/>
        </w:rPr>
      </w:pPr>
      <w:r w:rsidRPr="00733862">
        <w:rPr>
          <w:sz w:val="28"/>
          <w:szCs w:val="28"/>
          <w:lang w:val="uz-Cyrl-UZ"/>
        </w:rPr>
        <w:t>А) htth:</w:t>
      </w:r>
      <w:r w:rsidRPr="00733862">
        <w:rPr>
          <w:noProof/>
          <w:sz w:val="28"/>
          <w:szCs w:val="28"/>
          <w:lang w:val="uz-Cyrl-UZ"/>
        </w:rPr>
        <w:t xml:space="preserve">||ziyo.edu.uz; ва </w:t>
      </w:r>
      <w:r w:rsidRPr="00733862">
        <w:rPr>
          <w:sz w:val="28"/>
          <w:szCs w:val="28"/>
          <w:lang w:val="uz-Cyrl-UZ"/>
        </w:rPr>
        <w:t>htth:</w:t>
      </w:r>
      <w:r w:rsidRPr="00733862">
        <w:rPr>
          <w:noProof/>
          <w:sz w:val="28"/>
          <w:szCs w:val="28"/>
          <w:lang w:val="uz-Cyrl-UZ"/>
        </w:rPr>
        <w:t xml:space="preserve">||e-collector.edu.uz; </w:t>
      </w:r>
      <w:r w:rsidRPr="00733862">
        <w:rPr>
          <w:sz w:val="28"/>
          <w:szCs w:val="28"/>
          <w:lang w:val="uz-Cyrl-UZ"/>
        </w:rPr>
        <w:t>“Yangiliklar”</w:t>
      </w:r>
      <w:r w:rsidRPr="00733862">
        <w:rPr>
          <w:noProof/>
          <w:sz w:val="28"/>
          <w:szCs w:val="28"/>
          <w:lang w:val="uz-Cyrl-UZ"/>
        </w:rPr>
        <w:t xml:space="preserve">  </w:t>
      </w:r>
      <w:r w:rsidRPr="00733862">
        <w:rPr>
          <w:sz w:val="28"/>
          <w:szCs w:val="28"/>
          <w:lang w:val="uz-Cyrl-UZ"/>
        </w:rPr>
        <w:t>бўлимида:</w:t>
      </w:r>
    </w:p>
    <w:p w:rsidR="00894E67" w:rsidRPr="00733862" w:rsidRDefault="00894E67" w:rsidP="00894E67">
      <w:pPr>
        <w:pStyle w:val="12"/>
        <w:ind w:left="567" w:hanging="387"/>
        <w:rPr>
          <w:sz w:val="28"/>
          <w:szCs w:val="28"/>
          <w:lang w:val="uz-Cyrl-UZ"/>
        </w:rPr>
      </w:pPr>
      <w:r w:rsidRPr="00733862">
        <w:rPr>
          <w:sz w:val="28"/>
          <w:szCs w:val="28"/>
          <w:lang w:val="uz-Cyrl-UZ"/>
        </w:rPr>
        <w:t>Б) htth:</w:t>
      </w:r>
      <w:r w:rsidRPr="00733862">
        <w:rPr>
          <w:noProof/>
          <w:sz w:val="28"/>
          <w:szCs w:val="28"/>
          <w:lang w:val="uz-Cyrl-UZ"/>
        </w:rPr>
        <w:t xml:space="preserve">||ziyo.edu.uz; ва </w:t>
      </w:r>
      <w:r w:rsidRPr="00733862">
        <w:rPr>
          <w:sz w:val="28"/>
          <w:szCs w:val="28"/>
          <w:lang w:val="uz-Cyrl-UZ"/>
        </w:rPr>
        <w:t>htth:</w:t>
      </w:r>
      <w:r w:rsidRPr="00733862">
        <w:rPr>
          <w:noProof/>
          <w:sz w:val="28"/>
          <w:szCs w:val="28"/>
          <w:lang w:val="uz-Cyrl-UZ"/>
        </w:rPr>
        <w:t xml:space="preserve">|| www.edu.uz; порталнинг </w:t>
      </w:r>
      <w:r w:rsidRPr="00733862">
        <w:rPr>
          <w:sz w:val="28"/>
          <w:szCs w:val="28"/>
          <w:lang w:val="uz-Cyrl-UZ"/>
        </w:rPr>
        <w:t>“informatsion resurslar”-“Standartlar,uquv rejalariva dasturlari”бўлимида келтирилган маълумотлар:</w:t>
      </w:r>
    </w:p>
    <w:p w:rsidR="00894E67" w:rsidRPr="00733862" w:rsidRDefault="00894E67" w:rsidP="00894E67">
      <w:pPr>
        <w:pStyle w:val="12"/>
        <w:ind w:left="567" w:hanging="387"/>
        <w:rPr>
          <w:sz w:val="28"/>
          <w:szCs w:val="28"/>
          <w:lang w:val="uz-Cyrl-UZ"/>
        </w:rPr>
      </w:pPr>
      <w:r w:rsidRPr="00733862">
        <w:rPr>
          <w:sz w:val="28"/>
          <w:szCs w:val="28"/>
          <w:lang w:val="uz-Cyrl-UZ"/>
        </w:rPr>
        <w:t>В) htth:</w:t>
      </w:r>
      <w:r w:rsidRPr="00733862">
        <w:rPr>
          <w:noProof/>
          <w:sz w:val="28"/>
          <w:szCs w:val="28"/>
          <w:lang w:val="uz-Cyrl-UZ"/>
        </w:rPr>
        <w:t xml:space="preserve">||www.pedagog.uz; ва </w:t>
      </w:r>
      <w:r w:rsidRPr="00733862">
        <w:rPr>
          <w:sz w:val="28"/>
          <w:szCs w:val="28"/>
          <w:lang w:val="uz-Cyrl-UZ"/>
        </w:rPr>
        <w:t xml:space="preserve">“informatsion resurslar” бўлимида келтирилган маълумотлар: </w:t>
      </w:r>
      <w:r w:rsidRPr="00733862">
        <w:rPr>
          <w:noProof/>
          <w:sz w:val="28"/>
          <w:szCs w:val="28"/>
          <w:lang w:val="uz-Cyrl-UZ"/>
        </w:rPr>
        <w:t xml:space="preserve"> </w:t>
      </w:r>
    </w:p>
    <w:p w:rsidR="00894E67" w:rsidRPr="00733862" w:rsidRDefault="00894E67" w:rsidP="00894E67">
      <w:pPr>
        <w:pStyle w:val="12"/>
        <w:ind w:left="567" w:hanging="387"/>
        <w:rPr>
          <w:noProof/>
          <w:sz w:val="28"/>
          <w:szCs w:val="28"/>
          <w:lang w:val="uz-Cyrl-UZ"/>
        </w:rPr>
      </w:pPr>
      <w:r w:rsidRPr="00733862">
        <w:rPr>
          <w:sz w:val="28"/>
          <w:szCs w:val="28"/>
          <w:lang w:val="uz-Cyrl-UZ"/>
        </w:rPr>
        <w:t>Г) htth:</w:t>
      </w:r>
      <w:r w:rsidRPr="00733862">
        <w:rPr>
          <w:noProof/>
          <w:sz w:val="28"/>
          <w:szCs w:val="28"/>
          <w:lang w:val="uz-Cyrl-UZ"/>
        </w:rPr>
        <w:t xml:space="preserve">||www.pedagog.uz; ва </w:t>
      </w:r>
      <w:r w:rsidRPr="00733862">
        <w:rPr>
          <w:sz w:val="28"/>
          <w:szCs w:val="28"/>
          <w:lang w:val="uz-Cyrl-UZ"/>
        </w:rPr>
        <w:t xml:space="preserve">“ilmiy-pedagogik kadrlar tayyorlash” бўлимида келтирилган маълумотлар: </w:t>
      </w:r>
      <w:r w:rsidRPr="00733862">
        <w:rPr>
          <w:noProof/>
          <w:sz w:val="28"/>
          <w:szCs w:val="28"/>
          <w:lang w:val="uz-Cyrl-UZ"/>
        </w:rPr>
        <w:t xml:space="preserve"> </w:t>
      </w:r>
    </w:p>
    <w:p w:rsidR="00894E67" w:rsidRPr="00733862" w:rsidRDefault="00894E67" w:rsidP="00894E67">
      <w:pPr>
        <w:pStyle w:val="12"/>
        <w:jc w:val="both"/>
        <w:rPr>
          <w:b/>
          <w:bCs/>
          <w:sz w:val="28"/>
          <w:szCs w:val="28"/>
          <w:lang w:val="uz-Cyrl-UZ"/>
        </w:rPr>
      </w:pPr>
      <w:r w:rsidRPr="00733862">
        <w:rPr>
          <w:b/>
          <w:bCs/>
          <w:sz w:val="28"/>
          <w:szCs w:val="28"/>
          <w:lang w:val="uz-Cyrl-UZ"/>
        </w:rPr>
        <w:t>12. ”ZiyoNET” жамоат ахборот-таълим тармоғининг яратилиши ва ривожлантирилишининг асосий сабабини кўрсатинг:</w:t>
      </w:r>
    </w:p>
    <w:p w:rsidR="00894E67" w:rsidRPr="00733862" w:rsidRDefault="00894E67" w:rsidP="00894E67">
      <w:pPr>
        <w:pStyle w:val="aff3"/>
        <w:rPr>
          <w:sz w:val="28"/>
          <w:szCs w:val="28"/>
          <w:lang w:val="uz-Cyrl-UZ"/>
        </w:rPr>
      </w:pPr>
      <w:r w:rsidRPr="00733862">
        <w:rPr>
          <w:sz w:val="28"/>
          <w:szCs w:val="28"/>
          <w:lang w:val="uz-Cyrl-UZ"/>
        </w:rPr>
        <w:t>А) Ўқувчилар,талабалар,ўқитувчиларнинг ахборотга бўлган эҳтиёжларини ҳар томонлама қондириш мақсадида зарур шарт-шароитлар яратиш,маънавий-маърифий ва тарбиявий ишлари олиб бориш.:</w:t>
      </w:r>
    </w:p>
    <w:p w:rsidR="00894E67" w:rsidRPr="00733862" w:rsidRDefault="00894E67" w:rsidP="00894E67">
      <w:pPr>
        <w:pStyle w:val="aff3"/>
        <w:rPr>
          <w:sz w:val="28"/>
          <w:szCs w:val="28"/>
          <w:lang w:val="uz-Cyrl-UZ"/>
        </w:rPr>
      </w:pPr>
      <w:r w:rsidRPr="00733862">
        <w:rPr>
          <w:sz w:val="28"/>
          <w:szCs w:val="28"/>
          <w:lang w:val="uz-Cyrl-UZ"/>
        </w:rPr>
        <w:t>Б) Олий таълим муассасаларининг мавжуд  яратилаётган ахборот ресурсларини ягона маълумотлар базасига жамлаш имкониятини яратиш.</w:t>
      </w:r>
    </w:p>
    <w:p w:rsidR="00894E67" w:rsidRPr="00733862" w:rsidRDefault="00894E67" w:rsidP="00894E67">
      <w:pPr>
        <w:pStyle w:val="aff3"/>
        <w:rPr>
          <w:sz w:val="28"/>
          <w:szCs w:val="28"/>
          <w:lang w:val="uz-Cyrl-UZ"/>
        </w:rPr>
      </w:pPr>
      <w:r w:rsidRPr="00733862">
        <w:rPr>
          <w:sz w:val="28"/>
          <w:szCs w:val="28"/>
        </w:rPr>
        <w:t>В)</w:t>
      </w:r>
      <w:r w:rsidRPr="00733862">
        <w:rPr>
          <w:sz w:val="28"/>
          <w:szCs w:val="28"/>
          <w:lang w:val="uz-Cyrl-UZ"/>
        </w:rPr>
        <w:t xml:space="preserve"> </w:t>
      </w:r>
      <w:r w:rsidRPr="00733862">
        <w:rPr>
          <w:sz w:val="28"/>
          <w:szCs w:val="28"/>
        </w:rPr>
        <w:t>Ягона ва очиқ электрон кутубхоналар жамғармасини ташкил этиш.</w:t>
      </w:r>
      <w:r w:rsidRPr="00733862">
        <w:rPr>
          <w:sz w:val="28"/>
          <w:szCs w:val="28"/>
        </w:rPr>
        <w:br/>
        <w:t>Г)Порталлар тизимини яратиш ва Ўзбекистон ҳудудида ахборот қидириш имкониятини берувчи қидирув тизимларини яратиш.</w:t>
      </w:r>
    </w:p>
    <w:p w:rsidR="00894E67" w:rsidRPr="00733862" w:rsidRDefault="00894E67" w:rsidP="00894E67">
      <w:pPr>
        <w:jc w:val="both"/>
        <w:rPr>
          <w:b/>
          <w:bCs/>
          <w:sz w:val="28"/>
          <w:szCs w:val="28"/>
        </w:rPr>
      </w:pPr>
      <w:r w:rsidRPr="00733862">
        <w:rPr>
          <w:b/>
          <w:bCs/>
          <w:sz w:val="28"/>
          <w:szCs w:val="28"/>
          <w:lang w:val="uz-Cyrl-UZ"/>
        </w:rPr>
        <w:t>13</w:t>
      </w:r>
      <w:r w:rsidRPr="00733862">
        <w:rPr>
          <w:b/>
          <w:bCs/>
          <w:sz w:val="28"/>
          <w:szCs w:val="28"/>
        </w:rPr>
        <w:t>. Олий таълим муассасасининг аттестацияси бу -</w:t>
      </w:r>
    </w:p>
    <w:p w:rsidR="00894E67" w:rsidRPr="00733862" w:rsidRDefault="00894E67" w:rsidP="00894E67">
      <w:pPr>
        <w:jc w:val="both"/>
        <w:rPr>
          <w:sz w:val="28"/>
          <w:szCs w:val="28"/>
        </w:rPr>
      </w:pPr>
      <w:r w:rsidRPr="00733862">
        <w:rPr>
          <w:sz w:val="28"/>
          <w:szCs w:val="28"/>
        </w:rPr>
        <w:t>А) Олий таълим муассасасида таълимга оид қонунлар ижросини таъминлаганлигини аниқлаш.</w:t>
      </w:r>
    </w:p>
    <w:p w:rsidR="00894E67" w:rsidRPr="00733862" w:rsidRDefault="00894E67" w:rsidP="00894E67">
      <w:pPr>
        <w:jc w:val="both"/>
        <w:rPr>
          <w:sz w:val="28"/>
          <w:szCs w:val="28"/>
        </w:rPr>
      </w:pPr>
      <w:r w:rsidRPr="00733862">
        <w:rPr>
          <w:sz w:val="28"/>
          <w:szCs w:val="28"/>
        </w:rPr>
        <w:t>В) Олий таълим муассасасида кадрлар тайёрлаш мазмуни, даражаси ва сифатининг ДТС талабларига мувофиқлигини аниқлаш.</w:t>
      </w:r>
    </w:p>
    <w:p w:rsidR="00894E67" w:rsidRPr="00733862" w:rsidRDefault="00894E67" w:rsidP="00894E67">
      <w:pPr>
        <w:jc w:val="both"/>
        <w:rPr>
          <w:sz w:val="28"/>
          <w:szCs w:val="28"/>
        </w:rPr>
      </w:pPr>
      <w:r w:rsidRPr="00733862">
        <w:rPr>
          <w:sz w:val="28"/>
          <w:szCs w:val="28"/>
        </w:rPr>
        <w:t>С) Олий таълим муассасасининг профессор-ўқитувчилари, талаба ва биртирувчиларининг бўлим, малака ва кўникмаларини талабга жавоб беришлигини аниқлаш.</w:t>
      </w:r>
    </w:p>
    <w:p w:rsidR="00894E67" w:rsidRPr="00733862" w:rsidRDefault="00894E67" w:rsidP="00894E67">
      <w:pPr>
        <w:jc w:val="both"/>
        <w:rPr>
          <w:sz w:val="28"/>
          <w:szCs w:val="28"/>
        </w:rPr>
      </w:pPr>
      <w:r w:rsidRPr="00733862">
        <w:rPr>
          <w:sz w:val="28"/>
          <w:szCs w:val="28"/>
        </w:rPr>
        <w:lastRenderedPageBreak/>
        <w:t xml:space="preserve">Д) Олий таълим муассасасида таълим-тарбия жараёнининг Кадрлар тайёрлаш </w:t>
      </w:r>
      <w:r w:rsidRPr="00733862">
        <w:rPr>
          <w:sz w:val="28"/>
          <w:szCs w:val="28"/>
          <w:lang w:val="uz-Cyrl-UZ"/>
        </w:rPr>
        <w:t>М</w:t>
      </w:r>
      <w:r w:rsidRPr="00733862">
        <w:rPr>
          <w:sz w:val="28"/>
          <w:szCs w:val="28"/>
        </w:rPr>
        <w:t xml:space="preserve">иллий </w:t>
      </w:r>
      <w:r w:rsidRPr="00733862">
        <w:rPr>
          <w:sz w:val="28"/>
          <w:szCs w:val="28"/>
          <w:lang w:val="uz-Cyrl-UZ"/>
        </w:rPr>
        <w:t>Д</w:t>
      </w:r>
      <w:r w:rsidRPr="00733862">
        <w:rPr>
          <w:sz w:val="28"/>
          <w:szCs w:val="28"/>
        </w:rPr>
        <w:t>астури талабларига мувофиқ ташкил этилганлигини аниқлаш.</w:t>
      </w:r>
    </w:p>
    <w:p w:rsidR="00894E67" w:rsidRPr="00733862" w:rsidRDefault="00894E67" w:rsidP="00894E67">
      <w:pPr>
        <w:jc w:val="both"/>
        <w:rPr>
          <w:b/>
          <w:bCs/>
          <w:sz w:val="28"/>
          <w:szCs w:val="28"/>
        </w:rPr>
      </w:pPr>
      <w:r w:rsidRPr="00733862">
        <w:rPr>
          <w:b/>
          <w:bCs/>
          <w:sz w:val="28"/>
          <w:szCs w:val="28"/>
          <w:lang w:val="uz-Cyrl-UZ"/>
        </w:rPr>
        <w:t>14</w:t>
      </w:r>
      <w:r w:rsidRPr="00733862">
        <w:rPr>
          <w:b/>
          <w:bCs/>
          <w:sz w:val="28"/>
          <w:szCs w:val="28"/>
        </w:rPr>
        <w:t>. Олий таълим муассасасининг давлат аккредитацияси бу-</w:t>
      </w:r>
    </w:p>
    <w:p w:rsidR="00894E67" w:rsidRPr="00733862" w:rsidRDefault="00894E67" w:rsidP="00894E67">
      <w:pPr>
        <w:jc w:val="both"/>
        <w:rPr>
          <w:sz w:val="28"/>
          <w:szCs w:val="28"/>
        </w:rPr>
      </w:pPr>
      <w:r w:rsidRPr="00733862">
        <w:rPr>
          <w:sz w:val="28"/>
          <w:szCs w:val="28"/>
        </w:rPr>
        <w:t>А) Олий таълим муассасаси фаолияти даражасининг олий таълим Давлат таълим стандартлари мезон ва талабларига жавоб беришининг давлат томонидан эътироф этилишидир.</w:t>
      </w:r>
    </w:p>
    <w:p w:rsidR="00894E67" w:rsidRPr="00733862" w:rsidRDefault="00894E67" w:rsidP="00894E67">
      <w:pPr>
        <w:jc w:val="both"/>
        <w:rPr>
          <w:sz w:val="28"/>
          <w:szCs w:val="28"/>
        </w:rPr>
      </w:pPr>
      <w:r w:rsidRPr="00733862">
        <w:rPr>
          <w:sz w:val="28"/>
          <w:szCs w:val="28"/>
        </w:rPr>
        <w:t>В) Олий таълим муассасаси фаолияти даражасининг олий таълим Давлат таълим стандартлари мезон ва талабларига жавоб беришининг давлат томонидан эътироф этилиш ҳамда унинг битирувчиларига давлат томонидан тасдиқланган намунадаги маълумот тўғрисидаги ҳужжатларни топшириш ҳуқУзбекқини беришдан иборат.</w:t>
      </w:r>
    </w:p>
    <w:p w:rsidR="00894E67" w:rsidRPr="00733862" w:rsidRDefault="00894E67" w:rsidP="00894E67">
      <w:pPr>
        <w:jc w:val="both"/>
        <w:rPr>
          <w:sz w:val="28"/>
          <w:szCs w:val="28"/>
        </w:rPr>
      </w:pPr>
      <w:r w:rsidRPr="00733862">
        <w:rPr>
          <w:sz w:val="28"/>
          <w:szCs w:val="28"/>
        </w:rPr>
        <w:t>С) Олий таълим муассасаси битирувчиларига давлат томонидан тасдиқланган намунадаги маълумот тўғрисидаги ҳужжатларни топшириш хуқУзбекқини беришни кафолатлайди.</w:t>
      </w:r>
    </w:p>
    <w:p w:rsidR="00894E67" w:rsidRPr="00733862" w:rsidRDefault="00894E67" w:rsidP="00894E67">
      <w:pPr>
        <w:jc w:val="both"/>
        <w:rPr>
          <w:sz w:val="28"/>
          <w:szCs w:val="28"/>
        </w:rPr>
      </w:pPr>
      <w:r w:rsidRPr="00733862">
        <w:rPr>
          <w:sz w:val="28"/>
          <w:szCs w:val="28"/>
        </w:rPr>
        <w:t>Д) Олий таълим муассасасига таълим жараёни билан шуғулланишни давом эттиришни кафолатлайди.</w:t>
      </w:r>
    </w:p>
    <w:p w:rsidR="00894E67" w:rsidRPr="00733862" w:rsidRDefault="00894E67" w:rsidP="00894E67">
      <w:pPr>
        <w:jc w:val="both"/>
        <w:rPr>
          <w:b/>
          <w:bCs/>
          <w:sz w:val="28"/>
          <w:szCs w:val="28"/>
        </w:rPr>
      </w:pPr>
      <w:r w:rsidRPr="00733862">
        <w:rPr>
          <w:b/>
          <w:bCs/>
          <w:sz w:val="28"/>
          <w:szCs w:val="28"/>
          <w:lang w:val="uz-Cyrl-UZ"/>
        </w:rPr>
        <w:t>15</w:t>
      </w:r>
      <w:r w:rsidRPr="00733862">
        <w:rPr>
          <w:b/>
          <w:bCs/>
          <w:sz w:val="28"/>
          <w:szCs w:val="28"/>
        </w:rPr>
        <w:t>. Олий таълим муассасаси қайси муддатда аттестациядан ўтади?</w:t>
      </w:r>
    </w:p>
    <w:p w:rsidR="00894E67" w:rsidRPr="00733862" w:rsidRDefault="00894E67" w:rsidP="00894E67">
      <w:pPr>
        <w:jc w:val="both"/>
        <w:rPr>
          <w:sz w:val="28"/>
          <w:szCs w:val="28"/>
        </w:rPr>
      </w:pPr>
      <w:r w:rsidRPr="00733862">
        <w:rPr>
          <w:sz w:val="28"/>
          <w:szCs w:val="28"/>
        </w:rPr>
        <w:t>А) Режа бўйича 4 йилда бир марта</w:t>
      </w:r>
    </w:p>
    <w:p w:rsidR="00894E67" w:rsidRPr="00733862" w:rsidRDefault="00894E67" w:rsidP="00894E67">
      <w:pPr>
        <w:jc w:val="both"/>
        <w:rPr>
          <w:sz w:val="28"/>
          <w:szCs w:val="28"/>
        </w:rPr>
      </w:pPr>
      <w:r w:rsidRPr="00733862">
        <w:rPr>
          <w:sz w:val="28"/>
          <w:szCs w:val="28"/>
        </w:rPr>
        <w:t xml:space="preserve">В) Режа бўйича 5 йилда бир марта </w:t>
      </w:r>
    </w:p>
    <w:p w:rsidR="00894E67" w:rsidRPr="00733862" w:rsidRDefault="00894E67" w:rsidP="00894E67">
      <w:pPr>
        <w:jc w:val="both"/>
        <w:rPr>
          <w:sz w:val="28"/>
          <w:szCs w:val="28"/>
        </w:rPr>
      </w:pPr>
      <w:r w:rsidRPr="00733862">
        <w:rPr>
          <w:sz w:val="28"/>
          <w:szCs w:val="28"/>
        </w:rPr>
        <w:t>С) Режа бўйича 6 йилда бир марта</w:t>
      </w:r>
    </w:p>
    <w:p w:rsidR="00894E67" w:rsidRPr="00733862" w:rsidRDefault="00894E67" w:rsidP="00894E67">
      <w:pPr>
        <w:jc w:val="both"/>
        <w:rPr>
          <w:sz w:val="28"/>
          <w:szCs w:val="28"/>
        </w:rPr>
      </w:pPr>
      <w:r w:rsidRPr="00733862">
        <w:rPr>
          <w:sz w:val="28"/>
          <w:szCs w:val="28"/>
        </w:rPr>
        <w:t>Д) Олий таълим муассасасининг мурожатига кўра амалга оширилади.</w:t>
      </w:r>
    </w:p>
    <w:p w:rsidR="00894E67" w:rsidRPr="00733862" w:rsidRDefault="00894E67" w:rsidP="00894E67">
      <w:pPr>
        <w:jc w:val="both"/>
        <w:rPr>
          <w:b/>
          <w:sz w:val="28"/>
          <w:szCs w:val="28"/>
        </w:rPr>
      </w:pPr>
      <w:r w:rsidRPr="00733862">
        <w:rPr>
          <w:b/>
          <w:sz w:val="28"/>
          <w:szCs w:val="28"/>
          <w:lang w:val="uz-Cyrl-UZ"/>
        </w:rPr>
        <w:t>16</w:t>
      </w:r>
      <w:r w:rsidRPr="00733862">
        <w:rPr>
          <w:b/>
          <w:sz w:val="28"/>
          <w:szCs w:val="28"/>
        </w:rPr>
        <w:t>. Олий таълим муассасасида аттестация якунлари бўйича нимага асосан хулоса тайёрланади?</w:t>
      </w:r>
    </w:p>
    <w:p w:rsidR="00894E67" w:rsidRPr="00733862" w:rsidRDefault="00894E67" w:rsidP="00894E67">
      <w:pPr>
        <w:jc w:val="both"/>
        <w:rPr>
          <w:sz w:val="28"/>
          <w:szCs w:val="28"/>
        </w:rPr>
      </w:pPr>
      <w:r w:rsidRPr="00733862">
        <w:rPr>
          <w:sz w:val="28"/>
          <w:szCs w:val="28"/>
        </w:rPr>
        <w:t>А) ОТМнинг талаба ва битирувчиларининг якуний аттестация ва ўтказилган тест синовлари натижаларига кўра хулоса тайёрланади.</w:t>
      </w:r>
    </w:p>
    <w:p w:rsidR="00894E67" w:rsidRPr="00733862" w:rsidRDefault="00894E67" w:rsidP="00894E67">
      <w:pPr>
        <w:jc w:val="both"/>
        <w:rPr>
          <w:sz w:val="28"/>
          <w:szCs w:val="28"/>
        </w:rPr>
      </w:pPr>
      <w:r w:rsidRPr="00733862">
        <w:rPr>
          <w:sz w:val="28"/>
          <w:szCs w:val="28"/>
        </w:rPr>
        <w:t>В) Таълим дастурлари, йўналишлар ва мутаҳассисликларни аттестация қилиниб, уларда кадрлар тайёрлаш мазмуни даражаси ва сифатининг давлат таълим стандартлари талабларига мувофиқлиги ҳақида хулоса тайёрланади.</w:t>
      </w:r>
    </w:p>
    <w:p w:rsidR="00894E67" w:rsidRPr="00733862" w:rsidRDefault="00894E67" w:rsidP="00894E67">
      <w:pPr>
        <w:jc w:val="both"/>
        <w:rPr>
          <w:sz w:val="28"/>
          <w:szCs w:val="28"/>
        </w:rPr>
      </w:pPr>
      <w:r w:rsidRPr="00733862">
        <w:rPr>
          <w:sz w:val="28"/>
          <w:szCs w:val="28"/>
        </w:rPr>
        <w:t>С) ОТМда ўтказилган комплекс текширув натижаларига асосан хулоса тайёрланади.</w:t>
      </w:r>
    </w:p>
    <w:p w:rsidR="00894E67" w:rsidRPr="00733862" w:rsidRDefault="00894E67" w:rsidP="00894E67">
      <w:pPr>
        <w:jc w:val="both"/>
        <w:rPr>
          <w:sz w:val="28"/>
          <w:szCs w:val="28"/>
        </w:rPr>
      </w:pPr>
      <w:r w:rsidRPr="00733862">
        <w:rPr>
          <w:sz w:val="28"/>
          <w:szCs w:val="28"/>
        </w:rPr>
        <w:t>Д) Экспертларнинг берган хулосаларига ва ўтказилган тест синовлари натижасига асосан хулоса тайёрланади.</w:t>
      </w:r>
    </w:p>
    <w:p w:rsidR="00894E67" w:rsidRPr="00733862" w:rsidRDefault="00894E67" w:rsidP="00894E67">
      <w:pPr>
        <w:jc w:val="both"/>
        <w:rPr>
          <w:b/>
          <w:bCs/>
          <w:sz w:val="28"/>
          <w:szCs w:val="28"/>
        </w:rPr>
      </w:pPr>
      <w:r w:rsidRPr="00733862">
        <w:rPr>
          <w:b/>
          <w:bCs/>
          <w:sz w:val="28"/>
          <w:szCs w:val="28"/>
          <w:lang w:val="uz-Cyrl-UZ"/>
        </w:rPr>
        <w:t>17</w:t>
      </w:r>
      <w:r w:rsidRPr="00733862">
        <w:rPr>
          <w:b/>
          <w:bCs/>
          <w:sz w:val="28"/>
          <w:szCs w:val="28"/>
        </w:rPr>
        <w:t>. ОТМ қайси ҳолда аттестациядан ўтди ҳисобланади?</w:t>
      </w:r>
    </w:p>
    <w:p w:rsidR="00894E67" w:rsidRPr="00733862" w:rsidRDefault="00894E67" w:rsidP="00894E67">
      <w:pPr>
        <w:jc w:val="both"/>
        <w:rPr>
          <w:sz w:val="28"/>
          <w:szCs w:val="28"/>
        </w:rPr>
      </w:pPr>
      <w:r w:rsidRPr="00733862">
        <w:rPr>
          <w:sz w:val="28"/>
          <w:szCs w:val="28"/>
        </w:rPr>
        <w:t>А) Мавжуд йўналишлар ва мутахассисларнинг умумий сонга нисбатан 100%и ўтганда.</w:t>
      </w:r>
    </w:p>
    <w:p w:rsidR="00894E67" w:rsidRPr="00733862" w:rsidRDefault="00894E67" w:rsidP="00894E67">
      <w:pPr>
        <w:jc w:val="both"/>
        <w:rPr>
          <w:sz w:val="28"/>
          <w:szCs w:val="28"/>
        </w:rPr>
      </w:pPr>
      <w:r w:rsidRPr="00733862">
        <w:rPr>
          <w:sz w:val="28"/>
          <w:szCs w:val="28"/>
        </w:rPr>
        <w:t>В) Мавжуд йўналишлар ва мутахассисликларнинг умумий сонга нисбатан 75%и ўтганда.</w:t>
      </w:r>
    </w:p>
    <w:p w:rsidR="00894E67" w:rsidRPr="00733862" w:rsidRDefault="00894E67" w:rsidP="00894E67">
      <w:pPr>
        <w:jc w:val="both"/>
        <w:rPr>
          <w:sz w:val="28"/>
          <w:szCs w:val="28"/>
        </w:rPr>
      </w:pPr>
      <w:r w:rsidRPr="00733862">
        <w:rPr>
          <w:sz w:val="28"/>
          <w:szCs w:val="28"/>
        </w:rPr>
        <w:t>С) Мавжуд йўналишлар ва мутахассисликларнинг умумий сонга нисбатан 65%и ўтганда.</w:t>
      </w:r>
    </w:p>
    <w:p w:rsidR="00894E67" w:rsidRPr="00733862" w:rsidRDefault="00894E67" w:rsidP="00894E67">
      <w:pPr>
        <w:jc w:val="both"/>
        <w:rPr>
          <w:sz w:val="28"/>
          <w:szCs w:val="28"/>
        </w:rPr>
      </w:pPr>
      <w:r w:rsidRPr="00733862">
        <w:rPr>
          <w:sz w:val="28"/>
          <w:szCs w:val="28"/>
        </w:rPr>
        <w:t>Д) Мавжуд йўналишлар ва мутахассисликларнинг умумий сонга нисбатан 67-75%и ўтганда.</w:t>
      </w:r>
    </w:p>
    <w:p w:rsidR="00894E67" w:rsidRPr="00733862" w:rsidRDefault="00894E67" w:rsidP="00894E67">
      <w:pPr>
        <w:jc w:val="both"/>
        <w:rPr>
          <w:b/>
          <w:bCs/>
          <w:sz w:val="28"/>
          <w:szCs w:val="28"/>
        </w:rPr>
      </w:pPr>
      <w:r w:rsidRPr="00733862">
        <w:rPr>
          <w:b/>
          <w:bCs/>
          <w:sz w:val="28"/>
          <w:szCs w:val="28"/>
          <w:lang w:val="uz-Cyrl-UZ"/>
        </w:rPr>
        <w:t>18</w:t>
      </w:r>
      <w:r w:rsidRPr="00733862">
        <w:rPr>
          <w:b/>
          <w:bCs/>
          <w:sz w:val="28"/>
          <w:szCs w:val="28"/>
        </w:rPr>
        <w:t>. Давлат аккредитацияси қандай амалга оширилади?</w:t>
      </w:r>
    </w:p>
    <w:p w:rsidR="00894E67" w:rsidRPr="00733862" w:rsidRDefault="00894E67" w:rsidP="00894E67">
      <w:pPr>
        <w:jc w:val="both"/>
        <w:rPr>
          <w:sz w:val="28"/>
          <w:szCs w:val="28"/>
        </w:rPr>
      </w:pPr>
      <w:r w:rsidRPr="00733862">
        <w:rPr>
          <w:sz w:val="28"/>
          <w:szCs w:val="28"/>
        </w:rPr>
        <w:t>А) Вазирлар маҳкамасининг қарори билан.</w:t>
      </w:r>
    </w:p>
    <w:p w:rsidR="00894E67" w:rsidRPr="00733862" w:rsidRDefault="00894E67" w:rsidP="00894E67">
      <w:pPr>
        <w:jc w:val="both"/>
        <w:rPr>
          <w:sz w:val="28"/>
          <w:szCs w:val="28"/>
        </w:rPr>
      </w:pPr>
      <w:r w:rsidRPr="00733862">
        <w:rPr>
          <w:sz w:val="28"/>
          <w:szCs w:val="28"/>
        </w:rPr>
        <w:t>В) ОТМни аттестация хулосаларига кўра.</w:t>
      </w:r>
    </w:p>
    <w:p w:rsidR="00894E67" w:rsidRPr="00733862" w:rsidRDefault="00894E67" w:rsidP="00894E67">
      <w:pPr>
        <w:jc w:val="both"/>
        <w:rPr>
          <w:sz w:val="28"/>
          <w:szCs w:val="28"/>
        </w:rPr>
      </w:pPr>
      <w:r w:rsidRPr="00733862">
        <w:rPr>
          <w:sz w:val="28"/>
          <w:szCs w:val="28"/>
        </w:rPr>
        <w:t>С) Маҳаллий ҳокимият қарори асосида.</w:t>
      </w:r>
    </w:p>
    <w:p w:rsidR="00894E67" w:rsidRPr="00733862" w:rsidRDefault="00894E67" w:rsidP="00894E67">
      <w:pPr>
        <w:jc w:val="both"/>
        <w:rPr>
          <w:sz w:val="28"/>
          <w:szCs w:val="28"/>
        </w:rPr>
      </w:pPr>
      <w:r w:rsidRPr="00733862">
        <w:rPr>
          <w:sz w:val="28"/>
          <w:szCs w:val="28"/>
        </w:rPr>
        <w:lastRenderedPageBreak/>
        <w:t>Д) Давлат тест маркази директорининг буйруғига асосан.</w:t>
      </w:r>
    </w:p>
    <w:p w:rsidR="00894E67" w:rsidRPr="00733862" w:rsidRDefault="00894E67" w:rsidP="00894E67">
      <w:pPr>
        <w:jc w:val="both"/>
        <w:rPr>
          <w:b/>
          <w:sz w:val="28"/>
          <w:szCs w:val="28"/>
        </w:rPr>
      </w:pPr>
      <w:r w:rsidRPr="00733862">
        <w:rPr>
          <w:b/>
          <w:sz w:val="28"/>
          <w:szCs w:val="28"/>
          <w:lang w:val="uz-Cyrl-UZ"/>
        </w:rPr>
        <w:t>19</w:t>
      </w:r>
      <w:r w:rsidRPr="00733862">
        <w:rPr>
          <w:b/>
          <w:sz w:val="28"/>
          <w:szCs w:val="28"/>
        </w:rPr>
        <w:t>. Олий талим йўналишларидан бири бўйича фундаментал билимлар берадиган таянч олий таълим нима деб аталади?</w:t>
      </w:r>
    </w:p>
    <w:p w:rsidR="00894E67" w:rsidRPr="00733862" w:rsidRDefault="00894E67" w:rsidP="00894E67">
      <w:pPr>
        <w:jc w:val="both"/>
        <w:rPr>
          <w:sz w:val="28"/>
          <w:szCs w:val="28"/>
        </w:rPr>
      </w:pPr>
      <w:r w:rsidRPr="00733862">
        <w:rPr>
          <w:sz w:val="28"/>
          <w:szCs w:val="28"/>
        </w:rPr>
        <w:t>А) Магистратура</w:t>
      </w:r>
    </w:p>
    <w:p w:rsidR="00894E67" w:rsidRPr="00733862" w:rsidRDefault="00894E67" w:rsidP="00894E67">
      <w:pPr>
        <w:jc w:val="both"/>
        <w:rPr>
          <w:sz w:val="28"/>
          <w:szCs w:val="28"/>
        </w:rPr>
      </w:pPr>
      <w:r w:rsidRPr="00733862">
        <w:rPr>
          <w:sz w:val="28"/>
          <w:szCs w:val="28"/>
        </w:rPr>
        <w:t>Б) Бакалавриатура</w:t>
      </w:r>
    </w:p>
    <w:p w:rsidR="00894E67" w:rsidRPr="00733862" w:rsidRDefault="00894E67" w:rsidP="00894E67">
      <w:pPr>
        <w:jc w:val="both"/>
        <w:rPr>
          <w:sz w:val="28"/>
          <w:szCs w:val="28"/>
        </w:rPr>
      </w:pPr>
      <w:r w:rsidRPr="00733862">
        <w:rPr>
          <w:sz w:val="28"/>
          <w:szCs w:val="28"/>
        </w:rPr>
        <w:t>В) Аспирантура</w:t>
      </w:r>
    </w:p>
    <w:p w:rsidR="00894E67" w:rsidRPr="00733862" w:rsidRDefault="00894E67" w:rsidP="00894E67">
      <w:pPr>
        <w:jc w:val="both"/>
        <w:rPr>
          <w:sz w:val="28"/>
          <w:szCs w:val="28"/>
        </w:rPr>
      </w:pPr>
      <w:r w:rsidRPr="00733862">
        <w:rPr>
          <w:sz w:val="28"/>
          <w:szCs w:val="28"/>
        </w:rPr>
        <w:t>Г) Докторантура</w:t>
      </w:r>
    </w:p>
    <w:p w:rsidR="00894E67" w:rsidRPr="00733862" w:rsidRDefault="00894E67" w:rsidP="00894E67">
      <w:pPr>
        <w:jc w:val="both"/>
        <w:rPr>
          <w:sz w:val="28"/>
          <w:szCs w:val="28"/>
        </w:rPr>
      </w:pPr>
      <w:r w:rsidRPr="00733862">
        <w:rPr>
          <w:sz w:val="28"/>
          <w:szCs w:val="28"/>
        </w:rPr>
        <w:t>Д) Адъюктура</w:t>
      </w:r>
    </w:p>
    <w:p w:rsidR="00894E67" w:rsidRPr="00733862" w:rsidRDefault="00894E67" w:rsidP="00894E67">
      <w:pPr>
        <w:jc w:val="both"/>
        <w:rPr>
          <w:b/>
          <w:sz w:val="28"/>
          <w:szCs w:val="28"/>
        </w:rPr>
      </w:pPr>
      <w:r w:rsidRPr="00733862">
        <w:rPr>
          <w:b/>
          <w:sz w:val="28"/>
          <w:szCs w:val="28"/>
        </w:rPr>
        <w:t>20. Бакалавриат ёки магистратура битирувчисининг умумий билимдонлиги ва касбий тайёргарлик даражаси талаблари нимадан иборат?</w:t>
      </w:r>
    </w:p>
    <w:p w:rsidR="00894E67" w:rsidRPr="00733862" w:rsidRDefault="00894E67" w:rsidP="00894E67">
      <w:pPr>
        <w:jc w:val="both"/>
        <w:rPr>
          <w:sz w:val="28"/>
          <w:szCs w:val="28"/>
        </w:rPr>
      </w:pPr>
      <w:r w:rsidRPr="00733862">
        <w:rPr>
          <w:sz w:val="28"/>
          <w:szCs w:val="28"/>
        </w:rPr>
        <w:t>А) Фанлар блоки бўйича талаблардан;</w:t>
      </w:r>
    </w:p>
    <w:p w:rsidR="00894E67" w:rsidRPr="00733862" w:rsidRDefault="00894E67" w:rsidP="00894E67">
      <w:pPr>
        <w:jc w:val="both"/>
        <w:rPr>
          <w:sz w:val="28"/>
          <w:szCs w:val="28"/>
        </w:rPr>
      </w:pPr>
      <w:r w:rsidRPr="00733862">
        <w:rPr>
          <w:sz w:val="28"/>
          <w:szCs w:val="28"/>
        </w:rPr>
        <w:t>Б) Малакавий талаблардан;</w:t>
      </w:r>
    </w:p>
    <w:p w:rsidR="00894E67" w:rsidRPr="00733862" w:rsidRDefault="00894E67" w:rsidP="00894E67">
      <w:pPr>
        <w:jc w:val="both"/>
        <w:rPr>
          <w:sz w:val="28"/>
          <w:szCs w:val="28"/>
        </w:rPr>
      </w:pPr>
      <w:r w:rsidRPr="00733862">
        <w:rPr>
          <w:sz w:val="28"/>
          <w:szCs w:val="28"/>
        </w:rPr>
        <w:t>В) Касбий ва мутахассислик фанлари бўйича талаблар;</w:t>
      </w:r>
    </w:p>
    <w:p w:rsidR="00894E67" w:rsidRPr="00733862" w:rsidRDefault="00894E67" w:rsidP="00894E67">
      <w:pPr>
        <w:jc w:val="both"/>
        <w:rPr>
          <w:sz w:val="28"/>
          <w:szCs w:val="28"/>
        </w:rPr>
      </w:pPr>
      <w:r w:rsidRPr="00733862">
        <w:rPr>
          <w:sz w:val="28"/>
          <w:szCs w:val="28"/>
        </w:rPr>
        <w:t>Г) Фан бўйича талаблардан;</w:t>
      </w:r>
    </w:p>
    <w:p w:rsidR="00894E67" w:rsidRPr="00733862" w:rsidRDefault="00894E67" w:rsidP="00894E67">
      <w:pPr>
        <w:jc w:val="both"/>
        <w:rPr>
          <w:sz w:val="28"/>
          <w:szCs w:val="28"/>
        </w:rPr>
      </w:pPr>
      <w:r w:rsidRPr="00733862">
        <w:rPr>
          <w:sz w:val="28"/>
          <w:szCs w:val="28"/>
        </w:rPr>
        <w:t>Д) Бакалавр ёки магистрга умумий талаблардан.</w:t>
      </w:r>
    </w:p>
    <w:p w:rsidR="00894E67" w:rsidRPr="00733862" w:rsidRDefault="00894E67" w:rsidP="00894E67">
      <w:pPr>
        <w:jc w:val="both"/>
        <w:rPr>
          <w:b/>
          <w:sz w:val="28"/>
          <w:szCs w:val="28"/>
        </w:rPr>
      </w:pPr>
      <w:r w:rsidRPr="00733862">
        <w:rPr>
          <w:b/>
          <w:sz w:val="28"/>
          <w:szCs w:val="28"/>
          <w:lang w:val="uz-Cyrl-UZ"/>
        </w:rPr>
        <w:t>21</w:t>
      </w:r>
      <w:r w:rsidRPr="00733862">
        <w:rPr>
          <w:b/>
          <w:sz w:val="28"/>
          <w:szCs w:val="28"/>
        </w:rPr>
        <w:t>. Таълим йўналиши бўйича олий маълумотли шахслар эгаллаши лозим бўлган лавозимларда мустақил ишлашга тайёрланган шахслар ким?</w:t>
      </w:r>
    </w:p>
    <w:p w:rsidR="00894E67" w:rsidRPr="00733862" w:rsidRDefault="00894E67" w:rsidP="00894E67">
      <w:pPr>
        <w:jc w:val="both"/>
        <w:rPr>
          <w:sz w:val="28"/>
          <w:szCs w:val="28"/>
        </w:rPr>
      </w:pPr>
      <w:r w:rsidRPr="00733862">
        <w:rPr>
          <w:sz w:val="28"/>
          <w:szCs w:val="28"/>
        </w:rPr>
        <w:t>А) Магистр</w:t>
      </w:r>
    </w:p>
    <w:p w:rsidR="00894E67" w:rsidRPr="00733862" w:rsidRDefault="00894E67" w:rsidP="00894E67">
      <w:pPr>
        <w:jc w:val="both"/>
        <w:rPr>
          <w:sz w:val="28"/>
          <w:szCs w:val="28"/>
        </w:rPr>
      </w:pPr>
      <w:r w:rsidRPr="00733862">
        <w:rPr>
          <w:sz w:val="28"/>
          <w:szCs w:val="28"/>
        </w:rPr>
        <w:t>Б) Бакалавр</w:t>
      </w:r>
    </w:p>
    <w:p w:rsidR="00894E67" w:rsidRPr="00733862" w:rsidRDefault="00894E67" w:rsidP="00894E67">
      <w:pPr>
        <w:jc w:val="both"/>
        <w:rPr>
          <w:sz w:val="28"/>
          <w:szCs w:val="28"/>
        </w:rPr>
      </w:pPr>
      <w:r w:rsidRPr="00733862">
        <w:rPr>
          <w:sz w:val="28"/>
          <w:szCs w:val="28"/>
        </w:rPr>
        <w:t>В) Фан номзоди</w:t>
      </w:r>
    </w:p>
    <w:p w:rsidR="00894E67" w:rsidRPr="00733862" w:rsidRDefault="00894E67" w:rsidP="00894E67">
      <w:pPr>
        <w:jc w:val="both"/>
        <w:rPr>
          <w:sz w:val="28"/>
          <w:szCs w:val="28"/>
        </w:rPr>
      </w:pPr>
      <w:r w:rsidRPr="00733862">
        <w:rPr>
          <w:sz w:val="28"/>
          <w:szCs w:val="28"/>
        </w:rPr>
        <w:t>Г) Кичик мутахассис</w:t>
      </w:r>
    </w:p>
    <w:p w:rsidR="00894E67" w:rsidRPr="00733862" w:rsidRDefault="00894E67" w:rsidP="00894E67">
      <w:pPr>
        <w:jc w:val="both"/>
        <w:rPr>
          <w:sz w:val="28"/>
          <w:szCs w:val="28"/>
        </w:rPr>
      </w:pPr>
      <w:r w:rsidRPr="00733862">
        <w:rPr>
          <w:sz w:val="28"/>
          <w:szCs w:val="28"/>
        </w:rPr>
        <w:t>Д) Катта мутахассис</w:t>
      </w:r>
    </w:p>
    <w:p w:rsidR="00894E67" w:rsidRPr="00733862" w:rsidRDefault="00894E67" w:rsidP="00894E67">
      <w:pPr>
        <w:jc w:val="both"/>
        <w:rPr>
          <w:b/>
          <w:sz w:val="28"/>
          <w:szCs w:val="28"/>
        </w:rPr>
      </w:pPr>
      <w:r w:rsidRPr="00733862">
        <w:rPr>
          <w:b/>
          <w:sz w:val="28"/>
          <w:szCs w:val="28"/>
          <w:lang w:val="uz-Cyrl-UZ"/>
        </w:rPr>
        <w:t>22</w:t>
      </w:r>
      <w:r w:rsidRPr="00733862">
        <w:rPr>
          <w:b/>
          <w:sz w:val="28"/>
          <w:szCs w:val="28"/>
        </w:rPr>
        <w:t>. Мустақил илмий-тадқиқот, илмий-педагогик ва бошқариш фаолиятини олиб боришга тайёрланган шахслар ким?</w:t>
      </w:r>
    </w:p>
    <w:p w:rsidR="00894E67" w:rsidRPr="00733862" w:rsidRDefault="00894E67" w:rsidP="00894E67">
      <w:pPr>
        <w:jc w:val="both"/>
        <w:rPr>
          <w:sz w:val="28"/>
          <w:szCs w:val="28"/>
        </w:rPr>
      </w:pPr>
      <w:r w:rsidRPr="00733862">
        <w:rPr>
          <w:sz w:val="28"/>
          <w:szCs w:val="28"/>
        </w:rPr>
        <w:t>А) Дипломли мутахассис</w:t>
      </w:r>
    </w:p>
    <w:p w:rsidR="00894E67" w:rsidRPr="00733862" w:rsidRDefault="00894E67" w:rsidP="00894E67">
      <w:pPr>
        <w:jc w:val="both"/>
        <w:rPr>
          <w:sz w:val="28"/>
          <w:szCs w:val="28"/>
        </w:rPr>
      </w:pPr>
      <w:r w:rsidRPr="00733862">
        <w:rPr>
          <w:sz w:val="28"/>
          <w:szCs w:val="28"/>
        </w:rPr>
        <w:t>Б) Бакалавр</w:t>
      </w:r>
    </w:p>
    <w:p w:rsidR="00894E67" w:rsidRPr="00733862" w:rsidRDefault="00894E67" w:rsidP="00894E67">
      <w:pPr>
        <w:jc w:val="both"/>
        <w:rPr>
          <w:sz w:val="28"/>
          <w:szCs w:val="28"/>
        </w:rPr>
      </w:pPr>
      <w:r w:rsidRPr="00733862">
        <w:rPr>
          <w:sz w:val="28"/>
          <w:szCs w:val="28"/>
        </w:rPr>
        <w:t>В) Магистр</w:t>
      </w:r>
    </w:p>
    <w:p w:rsidR="00894E67" w:rsidRPr="00733862" w:rsidRDefault="00894E67" w:rsidP="00894E67">
      <w:pPr>
        <w:jc w:val="both"/>
        <w:rPr>
          <w:sz w:val="28"/>
          <w:szCs w:val="28"/>
        </w:rPr>
      </w:pPr>
      <w:r w:rsidRPr="00733862">
        <w:rPr>
          <w:sz w:val="28"/>
          <w:szCs w:val="28"/>
        </w:rPr>
        <w:t>Г) Кичик мутахассис</w:t>
      </w:r>
    </w:p>
    <w:p w:rsidR="00894E67" w:rsidRPr="00733862" w:rsidRDefault="00894E67" w:rsidP="00894E67">
      <w:pPr>
        <w:jc w:val="both"/>
        <w:rPr>
          <w:sz w:val="28"/>
          <w:szCs w:val="28"/>
        </w:rPr>
      </w:pPr>
      <w:r w:rsidRPr="00733862">
        <w:rPr>
          <w:sz w:val="28"/>
          <w:szCs w:val="28"/>
        </w:rPr>
        <w:t>Д) Лаборант</w:t>
      </w:r>
    </w:p>
    <w:p w:rsidR="00894E67" w:rsidRPr="00733862" w:rsidRDefault="00894E67" w:rsidP="00894E67">
      <w:pPr>
        <w:jc w:val="both"/>
        <w:rPr>
          <w:b/>
          <w:sz w:val="28"/>
          <w:szCs w:val="28"/>
        </w:rPr>
      </w:pPr>
      <w:r w:rsidRPr="00733862">
        <w:rPr>
          <w:b/>
          <w:sz w:val="28"/>
          <w:szCs w:val="28"/>
          <w:lang w:val="uz-Cyrl-UZ"/>
        </w:rPr>
        <w:t>23</w:t>
      </w:r>
      <w:r w:rsidRPr="00733862">
        <w:rPr>
          <w:b/>
          <w:sz w:val="28"/>
          <w:szCs w:val="28"/>
        </w:rPr>
        <w:t>. Бакалавриат таълим дастурининг қайси фанлар блоки махсус билимларни, касб фаолияти кўникмаларини ва уқувларини таъминлаши керак?</w:t>
      </w:r>
    </w:p>
    <w:p w:rsidR="00894E67" w:rsidRPr="00733862" w:rsidRDefault="00894E67" w:rsidP="00894E67">
      <w:pPr>
        <w:jc w:val="both"/>
        <w:rPr>
          <w:sz w:val="28"/>
          <w:szCs w:val="28"/>
        </w:rPr>
      </w:pPr>
      <w:r w:rsidRPr="00733862">
        <w:rPr>
          <w:sz w:val="28"/>
          <w:szCs w:val="28"/>
        </w:rPr>
        <w:t xml:space="preserve">А) Умумкасбий фанлари блоки </w:t>
      </w:r>
    </w:p>
    <w:p w:rsidR="00894E67" w:rsidRPr="00733862" w:rsidRDefault="00894E67" w:rsidP="00894E67">
      <w:pPr>
        <w:jc w:val="both"/>
        <w:rPr>
          <w:sz w:val="28"/>
          <w:szCs w:val="28"/>
        </w:rPr>
      </w:pPr>
      <w:r w:rsidRPr="00733862">
        <w:rPr>
          <w:sz w:val="28"/>
          <w:szCs w:val="28"/>
        </w:rPr>
        <w:t>Б) Махсус фанлар блоки</w:t>
      </w:r>
    </w:p>
    <w:p w:rsidR="00894E67" w:rsidRPr="00733862" w:rsidRDefault="00894E67" w:rsidP="00894E67">
      <w:pPr>
        <w:jc w:val="both"/>
        <w:rPr>
          <w:sz w:val="28"/>
          <w:szCs w:val="28"/>
        </w:rPr>
      </w:pPr>
      <w:r w:rsidRPr="00733862">
        <w:rPr>
          <w:sz w:val="28"/>
          <w:szCs w:val="28"/>
        </w:rPr>
        <w:t xml:space="preserve">В) </w:t>
      </w:r>
      <w:r w:rsidRPr="00733862">
        <w:rPr>
          <w:sz w:val="28"/>
          <w:szCs w:val="28"/>
          <w:lang w:val="uz-Cyrl-UZ"/>
        </w:rPr>
        <w:t>Қ</w:t>
      </w:r>
      <w:r w:rsidRPr="00733862">
        <w:rPr>
          <w:sz w:val="28"/>
          <w:szCs w:val="28"/>
        </w:rPr>
        <w:t>ўшимча фанлар блоки</w:t>
      </w:r>
    </w:p>
    <w:p w:rsidR="00894E67" w:rsidRPr="00733862" w:rsidRDefault="00894E67" w:rsidP="00894E67">
      <w:pPr>
        <w:jc w:val="both"/>
        <w:rPr>
          <w:sz w:val="28"/>
          <w:szCs w:val="28"/>
        </w:rPr>
      </w:pPr>
      <w:r w:rsidRPr="00733862">
        <w:rPr>
          <w:sz w:val="28"/>
          <w:szCs w:val="28"/>
        </w:rPr>
        <w:t>Г) Махсус гуманитар фанлар блоки</w:t>
      </w:r>
    </w:p>
    <w:p w:rsidR="00894E67" w:rsidRPr="00733862" w:rsidRDefault="00894E67" w:rsidP="00894E67">
      <w:pPr>
        <w:jc w:val="both"/>
        <w:rPr>
          <w:sz w:val="28"/>
          <w:szCs w:val="28"/>
        </w:rPr>
      </w:pPr>
      <w:r w:rsidRPr="00733862">
        <w:rPr>
          <w:sz w:val="28"/>
          <w:szCs w:val="28"/>
        </w:rPr>
        <w:t>Д) Табиий-илмий фанлар блоки</w:t>
      </w:r>
    </w:p>
    <w:p w:rsidR="00894E67" w:rsidRPr="00733862" w:rsidRDefault="00894E67" w:rsidP="00894E67">
      <w:pPr>
        <w:jc w:val="both"/>
        <w:rPr>
          <w:b/>
          <w:sz w:val="28"/>
          <w:szCs w:val="28"/>
        </w:rPr>
      </w:pPr>
      <w:r w:rsidRPr="00733862">
        <w:rPr>
          <w:b/>
          <w:sz w:val="28"/>
          <w:szCs w:val="28"/>
          <w:lang w:val="uz-Cyrl-UZ"/>
        </w:rPr>
        <w:t>24</w:t>
      </w:r>
      <w:r w:rsidRPr="00733862">
        <w:rPr>
          <w:b/>
          <w:sz w:val="28"/>
          <w:szCs w:val="28"/>
        </w:rPr>
        <w:t>. Бакалавр таълим дастурининг қайси фанлар блоки таълим ва тарбия жараёнининг мустақил фикрлайдиган қарорлар қабул қилишга қодир, ҳар томонлама ривожланган, баркамол шахсни шакллантиришга йўналтирилганлигини таъминлайди?</w:t>
      </w:r>
    </w:p>
    <w:p w:rsidR="00894E67" w:rsidRPr="00733862" w:rsidRDefault="00894E67" w:rsidP="00894E67">
      <w:pPr>
        <w:jc w:val="both"/>
        <w:rPr>
          <w:sz w:val="28"/>
          <w:szCs w:val="28"/>
        </w:rPr>
      </w:pPr>
      <w:r w:rsidRPr="00733862">
        <w:rPr>
          <w:sz w:val="28"/>
          <w:szCs w:val="28"/>
        </w:rPr>
        <w:t>А) Математик ва табиий-илмий фанлар блоки</w:t>
      </w:r>
    </w:p>
    <w:p w:rsidR="00894E67" w:rsidRPr="00733862" w:rsidRDefault="00894E67" w:rsidP="00894E67">
      <w:pPr>
        <w:jc w:val="both"/>
        <w:rPr>
          <w:sz w:val="28"/>
          <w:szCs w:val="28"/>
        </w:rPr>
      </w:pPr>
      <w:r w:rsidRPr="00733862">
        <w:rPr>
          <w:sz w:val="28"/>
          <w:szCs w:val="28"/>
        </w:rPr>
        <w:t>Б) Гуманитар ва ижтимоий-иқтисодий фанлар блоки</w:t>
      </w:r>
    </w:p>
    <w:p w:rsidR="00894E67" w:rsidRPr="00733862" w:rsidRDefault="00894E67" w:rsidP="00894E67">
      <w:pPr>
        <w:jc w:val="both"/>
        <w:rPr>
          <w:sz w:val="28"/>
          <w:szCs w:val="28"/>
        </w:rPr>
      </w:pPr>
      <w:r w:rsidRPr="00733862">
        <w:rPr>
          <w:sz w:val="28"/>
          <w:szCs w:val="28"/>
        </w:rPr>
        <w:lastRenderedPageBreak/>
        <w:t>В) Умумкасбий фанлар блоки</w:t>
      </w:r>
    </w:p>
    <w:p w:rsidR="00894E67" w:rsidRPr="00733862" w:rsidRDefault="00894E67" w:rsidP="00894E67">
      <w:pPr>
        <w:jc w:val="both"/>
        <w:rPr>
          <w:sz w:val="28"/>
          <w:szCs w:val="28"/>
        </w:rPr>
      </w:pPr>
      <w:r w:rsidRPr="00733862">
        <w:rPr>
          <w:sz w:val="28"/>
          <w:szCs w:val="28"/>
        </w:rPr>
        <w:t xml:space="preserve">Г) </w:t>
      </w:r>
      <w:r w:rsidRPr="00733862">
        <w:rPr>
          <w:sz w:val="28"/>
          <w:szCs w:val="28"/>
          <w:lang w:val="uz-Cyrl-UZ"/>
        </w:rPr>
        <w:t>Қ</w:t>
      </w:r>
      <w:r w:rsidRPr="00733862">
        <w:rPr>
          <w:sz w:val="28"/>
          <w:szCs w:val="28"/>
        </w:rPr>
        <w:t xml:space="preserve">ўшимча фанлар блоки </w:t>
      </w:r>
    </w:p>
    <w:p w:rsidR="00894E67" w:rsidRPr="00733862" w:rsidRDefault="00894E67" w:rsidP="00894E67">
      <w:pPr>
        <w:jc w:val="both"/>
        <w:rPr>
          <w:sz w:val="28"/>
          <w:szCs w:val="28"/>
        </w:rPr>
      </w:pPr>
      <w:r w:rsidRPr="00733862">
        <w:rPr>
          <w:sz w:val="28"/>
          <w:szCs w:val="28"/>
        </w:rPr>
        <w:t xml:space="preserve">Д) Илмий фаолият блоки </w:t>
      </w:r>
    </w:p>
    <w:p w:rsidR="00894E67" w:rsidRPr="00733862" w:rsidRDefault="00894E67" w:rsidP="00894E67">
      <w:pPr>
        <w:jc w:val="both"/>
        <w:rPr>
          <w:b/>
          <w:sz w:val="28"/>
          <w:szCs w:val="28"/>
        </w:rPr>
      </w:pPr>
      <w:r w:rsidRPr="00733862">
        <w:rPr>
          <w:b/>
          <w:sz w:val="28"/>
          <w:szCs w:val="28"/>
          <w:lang w:val="uz-Cyrl-UZ"/>
        </w:rPr>
        <w:t>25</w:t>
      </w:r>
      <w:r w:rsidRPr="00733862">
        <w:rPr>
          <w:b/>
          <w:sz w:val="28"/>
          <w:szCs w:val="28"/>
        </w:rPr>
        <w:t>. Магистратура таълим дастурининг қайси фанлар блоки илмий ва илмий-техник ахборот билан ишлаш кўникмалари ва малакаларини шакллантириши керак?</w:t>
      </w:r>
    </w:p>
    <w:p w:rsidR="00894E67" w:rsidRPr="00733862" w:rsidRDefault="00894E67" w:rsidP="00894E67">
      <w:pPr>
        <w:jc w:val="both"/>
        <w:rPr>
          <w:sz w:val="28"/>
          <w:szCs w:val="28"/>
        </w:rPr>
      </w:pPr>
      <w:r w:rsidRPr="00733862">
        <w:rPr>
          <w:sz w:val="28"/>
          <w:szCs w:val="28"/>
        </w:rPr>
        <w:t xml:space="preserve">А) Илмий фаолият блоки </w:t>
      </w:r>
    </w:p>
    <w:p w:rsidR="00894E67" w:rsidRPr="00733862" w:rsidRDefault="00894E67" w:rsidP="00894E67">
      <w:pPr>
        <w:jc w:val="both"/>
        <w:rPr>
          <w:sz w:val="28"/>
          <w:szCs w:val="28"/>
        </w:rPr>
      </w:pPr>
      <w:r w:rsidRPr="00733862">
        <w:rPr>
          <w:sz w:val="28"/>
          <w:szCs w:val="28"/>
        </w:rPr>
        <w:t xml:space="preserve">Б) Мутахассислик фанлар блоки </w:t>
      </w:r>
    </w:p>
    <w:p w:rsidR="00894E67" w:rsidRPr="00733862" w:rsidRDefault="00894E67" w:rsidP="00894E67">
      <w:pPr>
        <w:jc w:val="both"/>
        <w:rPr>
          <w:sz w:val="28"/>
          <w:szCs w:val="28"/>
        </w:rPr>
      </w:pPr>
      <w:r w:rsidRPr="00733862">
        <w:rPr>
          <w:sz w:val="28"/>
          <w:szCs w:val="28"/>
        </w:rPr>
        <w:t xml:space="preserve">В) Умумметодологик фанлар блоки </w:t>
      </w:r>
    </w:p>
    <w:p w:rsidR="00894E67" w:rsidRPr="00733862" w:rsidRDefault="00894E67" w:rsidP="00894E67">
      <w:pPr>
        <w:jc w:val="both"/>
        <w:rPr>
          <w:sz w:val="28"/>
          <w:szCs w:val="28"/>
        </w:rPr>
      </w:pPr>
      <w:r w:rsidRPr="00733862">
        <w:rPr>
          <w:sz w:val="28"/>
          <w:szCs w:val="28"/>
        </w:rPr>
        <w:t xml:space="preserve">Г) </w:t>
      </w:r>
      <w:r w:rsidRPr="00733862">
        <w:rPr>
          <w:sz w:val="28"/>
          <w:szCs w:val="28"/>
          <w:lang w:val="uz-Cyrl-UZ"/>
        </w:rPr>
        <w:t>Қ</w:t>
      </w:r>
      <w:r w:rsidRPr="00733862">
        <w:rPr>
          <w:sz w:val="28"/>
          <w:szCs w:val="28"/>
        </w:rPr>
        <w:t xml:space="preserve">ўшимча фанлар блоки </w:t>
      </w:r>
    </w:p>
    <w:p w:rsidR="00894E67" w:rsidRPr="00733862" w:rsidRDefault="00894E67" w:rsidP="00894E67">
      <w:pPr>
        <w:jc w:val="both"/>
        <w:rPr>
          <w:sz w:val="28"/>
          <w:szCs w:val="28"/>
        </w:rPr>
      </w:pPr>
      <w:r w:rsidRPr="00733862">
        <w:rPr>
          <w:sz w:val="28"/>
          <w:szCs w:val="28"/>
        </w:rPr>
        <w:t>Д) Гуманитар фанлар блоки</w:t>
      </w:r>
    </w:p>
    <w:p w:rsidR="00894E67" w:rsidRPr="00733862" w:rsidRDefault="00894E67" w:rsidP="00894E67">
      <w:pPr>
        <w:jc w:val="both"/>
        <w:rPr>
          <w:b/>
          <w:sz w:val="28"/>
          <w:szCs w:val="28"/>
        </w:rPr>
      </w:pPr>
      <w:r w:rsidRPr="00733862">
        <w:rPr>
          <w:b/>
          <w:sz w:val="28"/>
          <w:szCs w:val="28"/>
          <w:lang w:val="uz-Cyrl-UZ"/>
        </w:rPr>
        <w:t>26</w:t>
      </w:r>
      <w:r w:rsidRPr="00733862">
        <w:rPr>
          <w:b/>
          <w:sz w:val="28"/>
          <w:szCs w:val="28"/>
        </w:rPr>
        <w:t>. Бакалавриат таълим дастурининг қайси фанлар блоки математик ва табиий-илмий фанлар билан махсус фанлар ўртасида илмий ва назарий боғлиқлигини таъминлайди?</w:t>
      </w:r>
    </w:p>
    <w:p w:rsidR="00894E67" w:rsidRPr="00733862" w:rsidRDefault="00894E67" w:rsidP="00894E67">
      <w:pPr>
        <w:jc w:val="both"/>
        <w:rPr>
          <w:sz w:val="28"/>
          <w:szCs w:val="28"/>
        </w:rPr>
      </w:pPr>
      <w:r w:rsidRPr="00733862">
        <w:rPr>
          <w:sz w:val="28"/>
          <w:szCs w:val="28"/>
        </w:rPr>
        <w:t>А) Гуманитар ва ижтимоий-иқтисодий фанлар блоки</w:t>
      </w:r>
    </w:p>
    <w:p w:rsidR="00894E67" w:rsidRPr="00733862" w:rsidRDefault="00894E67" w:rsidP="00894E67">
      <w:pPr>
        <w:jc w:val="both"/>
        <w:rPr>
          <w:sz w:val="28"/>
          <w:szCs w:val="28"/>
        </w:rPr>
      </w:pPr>
      <w:r w:rsidRPr="00733862">
        <w:rPr>
          <w:sz w:val="28"/>
          <w:szCs w:val="28"/>
        </w:rPr>
        <w:t>Б) Математик ва табиий-илмий фанлар блоки</w:t>
      </w:r>
    </w:p>
    <w:p w:rsidR="00894E67" w:rsidRPr="00733862" w:rsidRDefault="00894E67" w:rsidP="00894E67">
      <w:pPr>
        <w:jc w:val="both"/>
        <w:rPr>
          <w:sz w:val="28"/>
          <w:szCs w:val="28"/>
        </w:rPr>
      </w:pPr>
      <w:r w:rsidRPr="00733862">
        <w:rPr>
          <w:sz w:val="28"/>
          <w:szCs w:val="28"/>
        </w:rPr>
        <w:t>В) Умумкасбий фанлар блоки</w:t>
      </w:r>
    </w:p>
    <w:p w:rsidR="00894E67" w:rsidRPr="00733862" w:rsidRDefault="00894E67" w:rsidP="00894E67">
      <w:pPr>
        <w:jc w:val="both"/>
        <w:rPr>
          <w:sz w:val="28"/>
          <w:szCs w:val="28"/>
        </w:rPr>
      </w:pPr>
      <w:r w:rsidRPr="00733862">
        <w:rPr>
          <w:sz w:val="28"/>
          <w:szCs w:val="28"/>
        </w:rPr>
        <w:t>Г) Махсус фанлар блоки</w:t>
      </w:r>
    </w:p>
    <w:p w:rsidR="00894E67" w:rsidRPr="00733862" w:rsidRDefault="00894E67" w:rsidP="00894E67">
      <w:pPr>
        <w:jc w:val="both"/>
        <w:rPr>
          <w:sz w:val="28"/>
          <w:szCs w:val="28"/>
        </w:rPr>
      </w:pPr>
      <w:r w:rsidRPr="00733862">
        <w:rPr>
          <w:sz w:val="28"/>
          <w:szCs w:val="28"/>
        </w:rPr>
        <w:t xml:space="preserve">Д) </w:t>
      </w:r>
      <w:r w:rsidRPr="00733862">
        <w:rPr>
          <w:sz w:val="28"/>
          <w:szCs w:val="28"/>
          <w:lang w:val="uz-Cyrl-UZ"/>
        </w:rPr>
        <w:t>Қ</w:t>
      </w:r>
      <w:r w:rsidRPr="00733862">
        <w:rPr>
          <w:sz w:val="28"/>
          <w:szCs w:val="28"/>
        </w:rPr>
        <w:t>ўшимча фанлар блоки</w:t>
      </w:r>
    </w:p>
    <w:p w:rsidR="00894E67" w:rsidRPr="00733862" w:rsidRDefault="00894E67" w:rsidP="00894E67">
      <w:pPr>
        <w:jc w:val="both"/>
        <w:rPr>
          <w:b/>
          <w:sz w:val="28"/>
          <w:szCs w:val="28"/>
        </w:rPr>
      </w:pPr>
      <w:r w:rsidRPr="00733862">
        <w:rPr>
          <w:b/>
          <w:sz w:val="28"/>
          <w:szCs w:val="28"/>
          <w:lang w:val="uz-Cyrl-UZ"/>
        </w:rPr>
        <w:t>27</w:t>
      </w:r>
      <w:r w:rsidRPr="00733862">
        <w:rPr>
          <w:b/>
          <w:sz w:val="28"/>
          <w:szCs w:val="28"/>
        </w:rPr>
        <w:t>. Бакалавриат таълим дастурининг қайси фанлар блоки талабанинг муайян магистратура мутахассислиги бўйича келгусида таълимни давом эттиришга онгли муносабатда бўлишига кўмаклашиши лозим?</w:t>
      </w:r>
    </w:p>
    <w:p w:rsidR="00894E67" w:rsidRPr="00733862" w:rsidRDefault="00894E67" w:rsidP="00894E67">
      <w:pPr>
        <w:jc w:val="both"/>
        <w:rPr>
          <w:sz w:val="28"/>
          <w:szCs w:val="28"/>
        </w:rPr>
      </w:pPr>
      <w:r w:rsidRPr="00733862">
        <w:rPr>
          <w:sz w:val="28"/>
          <w:szCs w:val="28"/>
        </w:rPr>
        <w:t>А) Умумкасбий фанлар блоки</w:t>
      </w:r>
    </w:p>
    <w:p w:rsidR="00894E67" w:rsidRPr="00733862" w:rsidRDefault="00894E67" w:rsidP="00894E67">
      <w:pPr>
        <w:jc w:val="both"/>
        <w:rPr>
          <w:sz w:val="28"/>
          <w:szCs w:val="28"/>
        </w:rPr>
      </w:pPr>
      <w:r w:rsidRPr="00733862">
        <w:rPr>
          <w:sz w:val="28"/>
          <w:szCs w:val="28"/>
        </w:rPr>
        <w:t>Б) Махсус фанлар блоки</w:t>
      </w:r>
    </w:p>
    <w:p w:rsidR="00894E67" w:rsidRPr="00733862" w:rsidRDefault="00894E67" w:rsidP="00894E67">
      <w:pPr>
        <w:jc w:val="both"/>
        <w:rPr>
          <w:sz w:val="28"/>
          <w:szCs w:val="28"/>
        </w:rPr>
      </w:pPr>
      <w:r w:rsidRPr="00733862">
        <w:rPr>
          <w:sz w:val="28"/>
          <w:szCs w:val="28"/>
        </w:rPr>
        <w:t xml:space="preserve">В) </w:t>
      </w:r>
      <w:r w:rsidRPr="00733862">
        <w:rPr>
          <w:sz w:val="28"/>
          <w:szCs w:val="28"/>
          <w:lang w:val="uz-Cyrl-UZ"/>
        </w:rPr>
        <w:t>Қ</w:t>
      </w:r>
      <w:r w:rsidRPr="00733862">
        <w:rPr>
          <w:sz w:val="28"/>
          <w:szCs w:val="28"/>
        </w:rPr>
        <w:t>ўшимча фанлар блоки</w:t>
      </w:r>
    </w:p>
    <w:p w:rsidR="00894E67" w:rsidRPr="00733862" w:rsidRDefault="00894E67" w:rsidP="00894E67">
      <w:pPr>
        <w:jc w:val="both"/>
        <w:rPr>
          <w:sz w:val="28"/>
          <w:szCs w:val="28"/>
        </w:rPr>
      </w:pPr>
      <w:r w:rsidRPr="00733862">
        <w:rPr>
          <w:sz w:val="28"/>
          <w:szCs w:val="28"/>
        </w:rPr>
        <w:t>Г) Гуманитар ва ижтимоий-иқтисодий фанлар блоки</w:t>
      </w:r>
    </w:p>
    <w:p w:rsidR="00894E67" w:rsidRPr="00733862" w:rsidRDefault="00894E67" w:rsidP="00894E67">
      <w:pPr>
        <w:jc w:val="both"/>
        <w:rPr>
          <w:sz w:val="28"/>
          <w:szCs w:val="28"/>
        </w:rPr>
      </w:pPr>
      <w:r w:rsidRPr="00733862">
        <w:rPr>
          <w:sz w:val="28"/>
          <w:szCs w:val="28"/>
        </w:rPr>
        <w:t>Д) Математик ва табиий-илмий фанлар блоки</w:t>
      </w:r>
    </w:p>
    <w:p w:rsidR="00894E67" w:rsidRPr="00733862" w:rsidRDefault="00894E67" w:rsidP="00894E67">
      <w:pPr>
        <w:jc w:val="both"/>
        <w:rPr>
          <w:b/>
          <w:sz w:val="28"/>
          <w:szCs w:val="28"/>
        </w:rPr>
      </w:pPr>
      <w:r w:rsidRPr="00733862">
        <w:rPr>
          <w:b/>
          <w:sz w:val="28"/>
          <w:szCs w:val="28"/>
          <w:lang w:val="uz-Cyrl-UZ"/>
        </w:rPr>
        <w:t>28</w:t>
      </w:r>
      <w:r w:rsidRPr="00733862">
        <w:rPr>
          <w:b/>
          <w:sz w:val="28"/>
          <w:szCs w:val="28"/>
        </w:rPr>
        <w:t>. Магистратура таълим дастурининг қайси фанлар блоки мустақил тадқиқотчилик фаолиятининг амалий кўникмаларини ҳосил қилиши лозим?</w:t>
      </w:r>
    </w:p>
    <w:p w:rsidR="00894E67" w:rsidRPr="00733862" w:rsidRDefault="00894E67" w:rsidP="00894E67">
      <w:pPr>
        <w:jc w:val="both"/>
        <w:rPr>
          <w:sz w:val="28"/>
          <w:szCs w:val="28"/>
        </w:rPr>
      </w:pPr>
      <w:r w:rsidRPr="00733862">
        <w:rPr>
          <w:sz w:val="28"/>
          <w:szCs w:val="28"/>
        </w:rPr>
        <w:t>А) Умуметодологик фанлар блоки</w:t>
      </w:r>
    </w:p>
    <w:p w:rsidR="00894E67" w:rsidRPr="00733862" w:rsidRDefault="00894E67" w:rsidP="00894E67">
      <w:pPr>
        <w:jc w:val="both"/>
        <w:rPr>
          <w:sz w:val="28"/>
          <w:szCs w:val="28"/>
        </w:rPr>
      </w:pPr>
      <w:r w:rsidRPr="00733862">
        <w:rPr>
          <w:sz w:val="28"/>
          <w:szCs w:val="28"/>
        </w:rPr>
        <w:t>Б) Махсус фанлар блоки</w:t>
      </w:r>
    </w:p>
    <w:p w:rsidR="00894E67" w:rsidRPr="00733862" w:rsidRDefault="00894E67" w:rsidP="00894E67">
      <w:pPr>
        <w:jc w:val="both"/>
        <w:rPr>
          <w:sz w:val="28"/>
          <w:szCs w:val="28"/>
        </w:rPr>
      </w:pPr>
      <w:r w:rsidRPr="00733862">
        <w:rPr>
          <w:sz w:val="28"/>
          <w:szCs w:val="28"/>
        </w:rPr>
        <w:t>В) Илмий фаолият</w:t>
      </w:r>
    </w:p>
    <w:p w:rsidR="00894E67" w:rsidRPr="00733862" w:rsidRDefault="00894E67" w:rsidP="00894E67">
      <w:pPr>
        <w:jc w:val="both"/>
        <w:rPr>
          <w:sz w:val="28"/>
          <w:szCs w:val="28"/>
        </w:rPr>
      </w:pPr>
      <w:r w:rsidRPr="00733862">
        <w:rPr>
          <w:sz w:val="28"/>
          <w:szCs w:val="28"/>
        </w:rPr>
        <w:t xml:space="preserve">Г) </w:t>
      </w:r>
      <w:r w:rsidRPr="00733862">
        <w:rPr>
          <w:sz w:val="28"/>
          <w:szCs w:val="28"/>
          <w:lang w:val="uz-Cyrl-UZ"/>
        </w:rPr>
        <w:t>Қ</w:t>
      </w:r>
      <w:r w:rsidRPr="00733862">
        <w:rPr>
          <w:sz w:val="28"/>
          <w:szCs w:val="28"/>
        </w:rPr>
        <w:t>ўшимча фанлар блоки</w:t>
      </w:r>
    </w:p>
    <w:p w:rsidR="00894E67" w:rsidRPr="00733862" w:rsidRDefault="00894E67" w:rsidP="00894E67">
      <w:pPr>
        <w:jc w:val="both"/>
        <w:rPr>
          <w:sz w:val="28"/>
          <w:szCs w:val="28"/>
        </w:rPr>
      </w:pPr>
      <w:r w:rsidRPr="00733862">
        <w:rPr>
          <w:sz w:val="28"/>
          <w:szCs w:val="28"/>
        </w:rPr>
        <w:t>Д) Гуманитар фанлар блоки</w:t>
      </w:r>
    </w:p>
    <w:p w:rsidR="00894E67" w:rsidRPr="00733862" w:rsidRDefault="00894E67" w:rsidP="00894E67">
      <w:pPr>
        <w:jc w:val="both"/>
        <w:rPr>
          <w:b/>
          <w:sz w:val="28"/>
          <w:szCs w:val="28"/>
        </w:rPr>
      </w:pPr>
      <w:r w:rsidRPr="00733862">
        <w:rPr>
          <w:b/>
          <w:sz w:val="28"/>
          <w:szCs w:val="28"/>
          <w:lang w:val="uz-Cyrl-UZ"/>
        </w:rPr>
        <w:t>29</w:t>
      </w:r>
      <w:r w:rsidRPr="00733862">
        <w:rPr>
          <w:b/>
          <w:sz w:val="28"/>
          <w:szCs w:val="28"/>
        </w:rPr>
        <w:t>. Бакалавриат таълим дастурининг қайси фанлар блоки инсонпарварлик ватанпарварлик ва байналминалчилик руҳини ривожлантиришга қаратилган?</w:t>
      </w:r>
    </w:p>
    <w:p w:rsidR="00894E67" w:rsidRPr="00733862" w:rsidRDefault="00894E67" w:rsidP="00894E67">
      <w:pPr>
        <w:jc w:val="both"/>
        <w:rPr>
          <w:sz w:val="28"/>
          <w:szCs w:val="28"/>
        </w:rPr>
      </w:pPr>
      <w:r w:rsidRPr="00733862">
        <w:rPr>
          <w:sz w:val="28"/>
          <w:szCs w:val="28"/>
        </w:rPr>
        <w:t>А) Умумкасбий фанлар блоки</w:t>
      </w:r>
    </w:p>
    <w:p w:rsidR="00894E67" w:rsidRPr="00733862" w:rsidRDefault="00894E67" w:rsidP="00894E67">
      <w:pPr>
        <w:jc w:val="both"/>
        <w:rPr>
          <w:sz w:val="28"/>
          <w:szCs w:val="28"/>
        </w:rPr>
      </w:pPr>
      <w:r w:rsidRPr="00733862">
        <w:rPr>
          <w:sz w:val="28"/>
          <w:szCs w:val="28"/>
        </w:rPr>
        <w:t xml:space="preserve">Б) </w:t>
      </w:r>
      <w:r w:rsidRPr="00733862">
        <w:rPr>
          <w:sz w:val="28"/>
          <w:szCs w:val="28"/>
          <w:lang w:val="uz-Cyrl-UZ"/>
        </w:rPr>
        <w:t>Қ</w:t>
      </w:r>
      <w:r w:rsidRPr="00733862">
        <w:rPr>
          <w:sz w:val="28"/>
          <w:szCs w:val="28"/>
        </w:rPr>
        <w:t>ўшимча фанлар блоки</w:t>
      </w:r>
    </w:p>
    <w:p w:rsidR="00894E67" w:rsidRPr="00733862" w:rsidRDefault="00894E67" w:rsidP="00894E67">
      <w:pPr>
        <w:jc w:val="both"/>
        <w:rPr>
          <w:sz w:val="28"/>
          <w:szCs w:val="28"/>
        </w:rPr>
      </w:pPr>
      <w:r w:rsidRPr="00733862">
        <w:rPr>
          <w:sz w:val="28"/>
          <w:szCs w:val="28"/>
        </w:rPr>
        <w:t>В) Гуманитар ва ижтимоий-иқтисодий фанлар блоки</w:t>
      </w:r>
    </w:p>
    <w:p w:rsidR="00894E67" w:rsidRPr="00733862" w:rsidRDefault="00894E67" w:rsidP="00894E67">
      <w:pPr>
        <w:jc w:val="both"/>
        <w:rPr>
          <w:sz w:val="28"/>
          <w:szCs w:val="28"/>
        </w:rPr>
      </w:pPr>
      <w:r w:rsidRPr="00733862">
        <w:rPr>
          <w:sz w:val="28"/>
          <w:szCs w:val="28"/>
        </w:rPr>
        <w:t>Г) Умумметодологик фанлар блоки</w:t>
      </w:r>
    </w:p>
    <w:p w:rsidR="00894E67" w:rsidRPr="00733862" w:rsidRDefault="00894E67" w:rsidP="00894E67">
      <w:pPr>
        <w:jc w:val="both"/>
        <w:rPr>
          <w:sz w:val="28"/>
          <w:szCs w:val="28"/>
        </w:rPr>
      </w:pPr>
      <w:r w:rsidRPr="00733862">
        <w:rPr>
          <w:sz w:val="28"/>
          <w:szCs w:val="28"/>
        </w:rPr>
        <w:t>Д) Махсус фанлар блоки</w:t>
      </w:r>
    </w:p>
    <w:p w:rsidR="00894E67" w:rsidRPr="00733862" w:rsidRDefault="00894E67" w:rsidP="00894E67">
      <w:pPr>
        <w:jc w:val="both"/>
        <w:rPr>
          <w:b/>
          <w:sz w:val="28"/>
          <w:szCs w:val="28"/>
        </w:rPr>
      </w:pPr>
      <w:r w:rsidRPr="00733862">
        <w:rPr>
          <w:b/>
          <w:sz w:val="28"/>
          <w:szCs w:val="28"/>
          <w:lang w:val="uz-Cyrl-UZ"/>
        </w:rPr>
        <w:t>30</w:t>
      </w:r>
      <w:r w:rsidRPr="00733862">
        <w:rPr>
          <w:b/>
          <w:sz w:val="28"/>
          <w:szCs w:val="28"/>
        </w:rPr>
        <w:t>. Олий таълимнинг давлат таълим стандартлари «Асосий қоидалари» қайси идора томонидан тасдиқланади?</w:t>
      </w:r>
    </w:p>
    <w:p w:rsidR="00894E67" w:rsidRPr="00733862" w:rsidRDefault="00894E67" w:rsidP="00894E67">
      <w:pPr>
        <w:jc w:val="both"/>
        <w:rPr>
          <w:sz w:val="28"/>
          <w:szCs w:val="28"/>
        </w:rPr>
      </w:pPr>
      <w:r w:rsidRPr="00733862">
        <w:rPr>
          <w:sz w:val="28"/>
          <w:szCs w:val="28"/>
        </w:rPr>
        <w:lastRenderedPageBreak/>
        <w:t>А) Олий ва ўрта махсус таълим вазирлиги томонидан</w:t>
      </w:r>
    </w:p>
    <w:p w:rsidR="00894E67" w:rsidRPr="00733862" w:rsidRDefault="00894E67" w:rsidP="00894E67">
      <w:pPr>
        <w:jc w:val="both"/>
        <w:rPr>
          <w:sz w:val="28"/>
          <w:szCs w:val="28"/>
        </w:rPr>
      </w:pPr>
      <w:r w:rsidRPr="00733862">
        <w:rPr>
          <w:sz w:val="28"/>
          <w:szCs w:val="28"/>
        </w:rPr>
        <w:t>Б) Ўзбекистон Республикаси Вазирлар Маҳкамаси томонидан</w:t>
      </w:r>
    </w:p>
    <w:p w:rsidR="00894E67" w:rsidRPr="00733862" w:rsidRDefault="00894E67" w:rsidP="00894E67">
      <w:pPr>
        <w:jc w:val="both"/>
        <w:rPr>
          <w:sz w:val="28"/>
          <w:szCs w:val="28"/>
        </w:rPr>
      </w:pPr>
      <w:r w:rsidRPr="00733862">
        <w:rPr>
          <w:sz w:val="28"/>
          <w:szCs w:val="28"/>
        </w:rPr>
        <w:t>В) Ўз тасарруфида олий таълим муассасаси бўлган вазирликлар ва идоралар томонидан.</w:t>
      </w:r>
    </w:p>
    <w:p w:rsidR="00894E67" w:rsidRPr="00733862" w:rsidRDefault="00894E67" w:rsidP="00894E67">
      <w:pPr>
        <w:jc w:val="both"/>
        <w:rPr>
          <w:sz w:val="28"/>
          <w:szCs w:val="28"/>
        </w:rPr>
      </w:pPr>
      <w:r w:rsidRPr="00733862">
        <w:rPr>
          <w:sz w:val="28"/>
          <w:szCs w:val="28"/>
        </w:rPr>
        <w:t>Г) Олий таълим муассасаси томонидан.</w:t>
      </w:r>
    </w:p>
    <w:p w:rsidR="00894E67" w:rsidRPr="00733862" w:rsidRDefault="00894E67" w:rsidP="00894E67">
      <w:pPr>
        <w:jc w:val="both"/>
        <w:rPr>
          <w:sz w:val="28"/>
          <w:szCs w:val="28"/>
        </w:rPr>
      </w:pPr>
      <w:r w:rsidRPr="00733862">
        <w:rPr>
          <w:sz w:val="28"/>
          <w:szCs w:val="28"/>
        </w:rPr>
        <w:t xml:space="preserve">Д) Ректорлар кенгаши томонидан. </w:t>
      </w:r>
    </w:p>
    <w:p w:rsidR="00894E67" w:rsidRPr="00733862" w:rsidRDefault="00894E67" w:rsidP="00894E67">
      <w:pPr>
        <w:jc w:val="both"/>
        <w:rPr>
          <w:b/>
          <w:sz w:val="28"/>
          <w:szCs w:val="28"/>
        </w:rPr>
      </w:pPr>
      <w:r w:rsidRPr="00733862">
        <w:rPr>
          <w:b/>
          <w:sz w:val="28"/>
          <w:szCs w:val="28"/>
        </w:rPr>
        <w:t xml:space="preserve">31. Бакалавриат йўналишлари бўйича давлат таълим стандартлари қайси идора томонидан тасдиқланади? </w:t>
      </w:r>
    </w:p>
    <w:p w:rsidR="00894E67" w:rsidRPr="00733862" w:rsidRDefault="00894E67" w:rsidP="00894E67">
      <w:pPr>
        <w:jc w:val="both"/>
        <w:rPr>
          <w:sz w:val="28"/>
          <w:szCs w:val="28"/>
        </w:rPr>
      </w:pPr>
      <w:r w:rsidRPr="00733862">
        <w:rPr>
          <w:sz w:val="28"/>
          <w:szCs w:val="28"/>
        </w:rPr>
        <w:t>А) Олий ва ўрта махсус таълим вазирлиги томонидан</w:t>
      </w:r>
    </w:p>
    <w:p w:rsidR="00894E67" w:rsidRPr="00733862" w:rsidRDefault="00894E67" w:rsidP="00894E67">
      <w:pPr>
        <w:jc w:val="both"/>
        <w:rPr>
          <w:sz w:val="28"/>
          <w:szCs w:val="28"/>
        </w:rPr>
      </w:pPr>
      <w:r w:rsidRPr="00733862">
        <w:rPr>
          <w:sz w:val="28"/>
          <w:szCs w:val="28"/>
        </w:rPr>
        <w:t>Б) Ўзбекистон Республикаси Вазирлар Маҳкамаси томонидан</w:t>
      </w:r>
    </w:p>
    <w:p w:rsidR="00894E67" w:rsidRPr="00733862" w:rsidRDefault="00894E67" w:rsidP="00894E67">
      <w:pPr>
        <w:jc w:val="both"/>
        <w:rPr>
          <w:sz w:val="28"/>
          <w:szCs w:val="28"/>
        </w:rPr>
      </w:pPr>
      <w:r w:rsidRPr="00733862">
        <w:rPr>
          <w:sz w:val="28"/>
          <w:szCs w:val="28"/>
        </w:rPr>
        <w:t>В) Ўз тасарруфида олий таълим муассасаси бўлган вазирликлар ва идоралар томонидан.</w:t>
      </w:r>
    </w:p>
    <w:p w:rsidR="00894E67" w:rsidRPr="00733862" w:rsidRDefault="00894E67" w:rsidP="00894E67">
      <w:pPr>
        <w:jc w:val="both"/>
        <w:rPr>
          <w:sz w:val="28"/>
          <w:szCs w:val="28"/>
        </w:rPr>
      </w:pPr>
      <w:r w:rsidRPr="00733862">
        <w:rPr>
          <w:sz w:val="28"/>
          <w:szCs w:val="28"/>
        </w:rPr>
        <w:t>Г) Олий таълим муассасаси томонидан.</w:t>
      </w:r>
    </w:p>
    <w:p w:rsidR="00894E67" w:rsidRPr="00733862" w:rsidRDefault="00894E67" w:rsidP="00894E67">
      <w:pPr>
        <w:jc w:val="both"/>
        <w:rPr>
          <w:sz w:val="28"/>
          <w:szCs w:val="28"/>
        </w:rPr>
      </w:pPr>
      <w:r w:rsidRPr="00733862">
        <w:rPr>
          <w:sz w:val="28"/>
          <w:szCs w:val="28"/>
        </w:rPr>
        <w:t xml:space="preserve">Д) Ректорлар кенгаши томонидан. </w:t>
      </w:r>
    </w:p>
    <w:p w:rsidR="00894E67" w:rsidRPr="00733862" w:rsidRDefault="00894E67" w:rsidP="00894E67">
      <w:pPr>
        <w:jc w:val="both"/>
        <w:rPr>
          <w:b/>
          <w:sz w:val="28"/>
          <w:szCs w:val="28"/>
        </w:rPr>
      </w:pPr>
      <w:r w:rsidRPr="00733862">
        <w:rPr>
          <w:b/>
          <w:sz w:val="28"/>
          <w:szCs w:val="28"/>
        </w:rPr>
        <w:t>32. Магистратура мутахассисликлари бўйича давлат таълим стандартлари қайси идора томонидан тасдиқланади?</w:t>
      </w:r>
    </w:p>
    <w:p w:rsidR="00894E67" w:rsidRPr="00733862" w:rsidRDefault="00894E67" w:rsidP="00894E67">
      <w:pPr>
        <w:jc w:val="both"/>
        <w:rPr>
          <w:sz w:val="28"/>
          <w:szCs w:val="28"/>
        </w:rPr>
      </w:pPr>
      <w:r w:rsidRPr="00733862">
        <w:rPr>
          <w:sz w:val="28"/>
          <w:szCs w:val="28"/>
        </w:rPr>
        <w:t>А)</w:t>
      </w:r>
      <w:r w:rsidRPr="00733862">
        <w:rPr>
          <w:sz w:val="28"/>
          <w:szCs w:val="28"/>
          <w:lang w:val="uz-Cyrl-UZ"/>
        </w:rPr>
        <w:t xml:space="preserve"> </w:t>
      </w:r>
      <w:r w:rsidRPr="00733862">
        <w:rPr>
          <w:sz w:val="28"/>
          <w:szCs w:val="28"/>
        </w:rPr>
        <w:t>Олий ва ўрта махсус таълим вазирлиги томонидан</w:t>
      </w:r>
    </w:p>
    <w:p w:rsidR="00894E67" w:rsidRPr="00733862" w:rsidRDefault="00894E67" w:rsidP="00894E67">
      <w:pPr>
        <w:jc w:val="both"/>
        <w:rPr>
          <w:sz w:val="28"/>
          <w:szCs w:val="28"/>
        </w:rPr>
      </w:pPr>
      <w:r w:rsidRPr="00733862">
        <w:rPr>
          <w:sz w:val="28"/>
          <w:szCs w:val="28"/>
        </w:rPr>
        <w:t>Б) Ўзбекистон Республикаси Вазирлар Маҳкамаси томонидан</w:t>
      </w:r>
    </w:p>
    <w:p w:rsidR="00894E67" w:rsidRPr="00733862" w:rsidRDefault="00894E67" w:rsidP="00894E67">
      <w:pPr>
        <w:jc w:val="both"/>
        <w:rPr>
          <w:sz w:val="28"/>
          <w:szCs w:val="28"/>
        </w:rPr>
      </w:pPr>
      <w:r w:rsidRPr="00733862">
        <w:rPr>
          <w:sz w:val="28"/>
          <w:szCs w:val="28"/>
        </w:rPr>
        <w:t>В) Ўз тасарруфида олий таълим муассасаси бўлган вазирликлар ва идоралар томонидан.</w:t>
      </w:r>
    </w:p>
    <w:p w:rsidR="00894E67" w:rsidRPr="00733862" w:rsidRDefault="00894E67" w:rsidP="00894E67">
      <w:pPr>
        <w:jc w:val="both"/>
        <w:rPr>
          <w:sz w:val="28"/>
          <w:szCs w:val="28"/>
        </w:rPr>
      </w:pPr>
      <w:r w:rsidRPr="00733862">
        <w:rPr>
          <w:sz w:val="28"/>
          <w:szCs w:val="28"/>
        </w:rPr>
        <w:t>Г) Олий таълим муассасаси томонидан.</w:t>
      </w:r>
    </w:p>
    <w:p w:rsidR="00894E67" w:rsidRPr="00733862" w:rsidRDefault="00894E67" w:rsidP="00894E67">
      <w:pPr>
        <w:jc w:val="both"/>
        <w:rPr>
          <w:sz w:val="28"/>
          <w:szCs w:val="28"/>
        </w:rPr>
      </w:pPr>
      <w:r w:rsidRPr="00733862">
        <w:rPr>
          <w:sz w:val="28"/>
          <w:szCs w:val="28"/>
        </w:rPr>
        <w:t xml:space="preserve">Д) Ректорлар кенгаши томонидан. </w:t>
      </w:r>
    </w:p>
    <w:p w:rsidR="00894E67" w:rsidRPr="00733862" w:rsidRDefault="00894E67" w:rsidP="00894E67">
      <w:pPr>
        <w:jc w:val="both"/>
        <w:rPr>
          <w:b/>
          <w:sz w:val="28"/>
          <w:szCs w:val="28"/>
        </w:rPr>
      </w:pPr>
      <w:r w:rsidRPr="00733862">
        <w:rPr>
          <w:b/>
          <w:sz w:val="28"/>
          <w:szCs w:val="28"/>
          <w:lang w:val="uz-Cyrl-UZ"/>
        </w:rPr>
        <w:t>33</w:t>
      </w:r>
      <w:r w:rsidRPr="00733862">
        <w:rPr>
          <w:b/>
          <w:sz w:val="28"/>
          <w:szCs w:val="28"/>
        </w:rPr>
        <w:t>. Бакалавриат йўналиши ёки магистратура мутахассисликлари бўйича давлат таълим стандартлари олий таълим муассасаси томонидан қайси меъёрий ҳужжатлар асосида ишлаб чиқилади?</w:t>
      </w:r>
    </w:p>
    <w:p w:rsidR="00894E67" w:rsidRPr="00733862" w:rsidRDefault="00894E67" w:rsidP="00894E67">
      <w:pPr>
        <w:jc w:val="both"/>
        <w:rPr>
          <w:sz w:val="28"/>
          <w:szCs w:val="28"/>
        </w:rPr>
      </w:pPr>
      <w:r w:rsidRPr="00733862">
        <w:rPr>
          <w:sz w:val="28"/>
          <w:szCs w:val="28"/>
        </w:rPr>
        <w:t>А) Намунавий ўқув режа</w:t>
      </w:r>
    </w:p>
    <w:p w:rsidR="00894E67" w:rsidRPr="00733862" w:rsidRDefault="00894E67" w:rsidP="00894E67">
      <w:pPr>
        <w:jc w:val="both"/>
        <w:rPr>
          <w:sz w:val="28"/>
          <w:szCs w:val="28"/>
        </w:rPr>
      </w:pPr>
      <w:r w:rsidRPr="00733862">
        <w:rPr>
          <w:sz w:val="28"/>
          <w:szCs w:val="28"/>
        </w:rPr>
        <w:t>Б) Давлат таълим стандартлари «Асосий қоидалар» ва меҳнат бозори талаблари.</w:t>
      </w:r>
    </w:p>
    <w:p w:rsidR="00894E67" w:rsidRPr="00733862" w:rsidRDefault="00894E67" w:rsidP="00894E67">
      <w:pPr>
        <w:jc w:val="both"/>
        <w:rPr>
          <w:sz w:val="28"/>
          <w:szCs w:val="28"/>
        </w:rPr>
      </w:pPr>
      <w:r w:rsidRPr="00733862">
        <w:rPr>
          <w:sz w:val="28"/>
          <w:szCs w:val="28"/>
        </w:rPr>
        <w:t>В) Меҳнат бозори талаблари.</w:t>
      </w:r>
    </w:p>
    <w:p w:rsidR="00894E67" w:rsidRPr="00733862" w:rsidRDefault="00894E67" w:rsidP="00894E67">
      <w:pPr>
        <w:jc w:val="both"/>
        <w:rPr>
          <w:sz w:val="28"/>
          <w:szCs w:val="28"/>
        </w:rPr>
      </w:pPr>
      <w:r w:rsidRPr="00733862">
        <w:rPr>
          <w:sz w:val="28"/>
          <w:szCs w:val="28"/>
        </w:rPr>
        <w:t>Г) Таълим дастури</w:t>
      </w:r>
    </w:p>
    <w:p w:rsidR="00894E67" w:rsidRPr="00733862" w:rsidRDefault="00894E67" w:rsidP="00894E67">
      <w:pPr>
        <w:jc w:val="both"/>
        <w:rPr>
          <w:sz w:val="28"/>
          <w:szCs w:val="28"/>
        </w:rPr>
      </w:pPr>
      <w:r w:rsidRPr="00733862">
        <w:rPr>
          <w:sz w:val="28"/>
          <w:szCs w:val="28"/>
        </w:rPr>
        <w:t>Д) Умумкасби фанлар блоки</w:t>
      </w:r>
    </w:p>
    <w:p w:rsidR="00894E67" w:rsidRPr="00733862" w:rsidRDefault="00894E67" w:rsidP="00894E67">
      <w:pPr>
        <w:jc w:val="both"/>
        <w:rPr>
          <w:b/>
          <w:sz w:val="28"/>
          <w:szCs w:val="28"/>
        </w:rPr>
      </w:pPr>
      <w:r w:rsidRPr="00733862">
        <w:rPr>
          <w:b/>
          <w:sz w:val="28"/>
          <w:szCs w:val="28"/>
          <w:lang w:val="uz-Cyrl-UZ"/>
        </w:rPr>
        <w:t>34</w:t>
      </w:r>
      <w:r w:rsidRPr="00733862">
        <w:rPr>
          <w:b/>
          <w:sz w:val="28"/>
          <w:szCs w:val="28"/>
        </w:rPr>
        <w:t>. Олий таълим муассасаси битирувчисининг 5-даражали таълим дастури бўйича эгаллайдиган билим ма</w:t>
      </w:r>
      <w:r w:rsidRPr="00733862">
        <w:rPr>
          <w:b/>
          <w:sz w:val="28"/>
          <w:szCs w:val="28"/>
          <w:lang w:val="uz-Cyrl-UZ"/>
        </w:rPr>
        <w:t>ҳ</w:t>
      </w:r>
      <w:r w:rsidRPr="00733862">
        <w:rPr>
          <w:b/>
          <w:sz w:val="28"/>
          <w:szCs w:val="28"/>
        </w:rPr>
        <w:t>орати ва кўникмаси мажмуаси:</w:t>
      </w:r>
    </w:p>
    <w:p w:rsidR="00894E67" w:rsidRPr="00733862" w:rsidRDefault="00894E67" w:rsidP="00894E67">
      <w:pPr>
        <w:jc w:val="both"/>
        <w:rPr>
          <w:sz w:val="28"/>
          <w:szCs w:val="28"/>
        </w:rPr>
      </w:pPr>
      <w:r w:rsidRPr="00733862">
        <w:rPr>
          <w:sz w:val="28"/>
          <w:szCs w:val="28"/>
        </w:rPr>
        <w:t xml:space="preserve">А) Таълим йўналиши </w:t>
      </w:r>
    </w:p>
    <w:p w:rsidR="00894E67" w:rsidRPr="00733862" w:rsidRDefault="00894E67" w:rsidP="00894E67">
      <w:pPr>
        <w:jc w:val="both"/>
        <w:rPr>
          <w:sz w:val="28"/>
          <w:szCs w:val="28"/>
        </w:rPr>
      </w:pPr>
      <w:r w:rsidRPr="00733862">
        <w:rPr>
          <w:sz w:val="28"/>
          <w:szCs w:val="28"/>
        </w:rPr>
        <w:t>Б) Мутахассислик</w:t>
      </w:r>
    </w:p>
    <w:p w:rsidR="00894E67" w:rsidRPr="00733862" w:rsidRDefault="00894E67" w:rsidP="00894E67">
      <w:pPr>
        <w:jc w:val="both"/>
        <w:rPr>
          <w:sz w:val="28"/>
          <w:szCs w:val="28"/>
        </w:rPr>
      </w:pPr>
      <w:r w:rsidRPr="00733862">
        <w:rPr>
          <w:sz w:val="28"/>
          <w:szCs w:val="28"/>
        </w:rPr>
        <w:t>В) Малака</w:t>
      </w:r>
    </w:p>
    <w:p w:rsidR="00894E67" w:rsidRPr="00733862" w:rsidRDefault="00894E67" w:rsidP="00894E67">
      <w:pPr>
        <w:jc w:val="both"/>
        <w:rPr>
          <w:sz w:val="28"/>
          <w:szCs w:val="28"/>
        </w:rPr>
      </w:pPr>
      <w:r w:rsidRPr="00733862">
        <w:rPr>
          <w:sz w:val="28"/>
          <w:szCs w:val="28"/>
        </w:rPr>
        <w:t xml:space="preserve">Г) Ихтисослашув </w:t>
      </w:r>
    </w:p>
    <w:p w:rsidR="00894E67" w:rsidRPr="00733862" w:rsidRDefault="00894E67" w:rsidP="00894E67">
      <w:pPr>
        <w:jc w:val="both"/>
        <w:rPr>
          <w:sz w:val="28"/>
          <w:szCs w:val="28"/>
        </w:rPr>
      </w:pPr>
      <w:r w:rsidRPr="00733862">
        <w:rPr>
          <w:sz w:val="28"/>
          <w:szCs w:val="28"/>
        </w:rPr>
        <w:t>Д) Касб</w:t>
      </w:r>
    </w:p>
    <w:p w:rsidR="00894E67" w:rsidRPr="00733862" w:rsidRDefault="00894E67" w:rsidP="00894E67">
      <w:pPr>
        <w:jc w:val="both"/>
        <w:rPr>
          <w:b/>
          <w:sz w:val="28"/>
          <w:szCs w:val="28"/>
        </w:rPr>
      </w:pPr>
      <w:r w:rsidRPr="00733862">
        <w:rPr>
          <w:b/>
          <w:sz w:val="28"/>
          <w:szCs w:val="28"/>
          <w:lang w:val="uz-Cyrl-UZ"/>
        </w:rPr>
        <w:t>35</w:t>
      </w:r>
      <w:r w:rsidRPr="00733862">
        <w:rPr>
          <w:b/>
          <w:sz w:val="28"/>
          <w:szCs w:val="28"/>
        </w:rPr>
        <w:t xml:space="preserve">. Олий таълим муассасаси битирувчисининг 5А-даражали таълим дастури бўйича эгаллайдиган билим маҳорати ва кўникмаси мажмуаси: </w:t>
      </w:r>
    </w:p>
    <w:p w:rsidR="00894E67" w:rsidRPr="00733862" w:rsidRDefault="00894E67" w:rsidP="00894E67">
      <w:pPr>
        <w:jc w:val="both"/>
        <w:rPr>
          <w:sz w:val="28"/>
          <w:szCs w:val="28"/>
        </w:rPr>
      </w:pPr>
      <w:r w:rsidRPr="00733862">
        <w:rPr>
          <w:sz w:val="28"/>
          <w:szCs w:val="28"/>
        </w:rPr>
        <w:t xml:space="preserve">А) Таълим йўналиши </w:t>
      </w:r>
    </w:p>
    <w:p w:rsidR="00894E67" w:rsidRPr="00733862" w:rsidRDefault="00894E67" w:rsidP="00894E67">
      <w:pPr>
        <w:jc w:val="both"/>
        <w:rPr>
          <w:sz w:val="28"/>
          <w:szCs w:val="28"/>
        </w:rPr>
      </w:pPr>
      <w:r w:rsidRPr="00733862">
        <w:rPr>
          <w:sz w:val="28"/>
          <w:szCs w:val="28"/>
        </w:rPr>
        <w:t>Б) Мутахассислик</w:t>
      </w:r>
    </w:p>
    <w:p w:rsidR="00894E67" w:rsidRPr="00733862" w:rsidRDefault="00894E67" w:rsidP="00894E67">
      <w:pPr>
        <w:jc w:val="both"/>
        <w:rPr>
          <w:sz w:val="28"/>
          <w:szCs w:val="28"/>
        </w:rPr>
      </w:pPr>
      <w:r w:rsidRPr="00733862">
        <w:rPr>
          <w:sz w:val="28"/>
          <w:szCs w:val="28"/>
        </w:rPr>
        <w:t>В) Малака</w:t>
      </w:r>
    </w:p>
    <w:p w:rsidR="00894E67" w:rsidRPr="00733862" w:rsidRDefault="00894E67" w:rsidP="00894E67">
      <w:pPr>
        <w:jc w:val="both"/>
        <w:rPr>
          <w:sz w:val="28"/>
          <w:szCs w:val="28"/>
        </w:rPr>
      </w:pPr>
      <w:r w:rsidRPr="00733862">
        <w:rPr>
          <w:sz w:val="28"/>
          <w:szCs w:val="28"/>
        </w:rPr>
        <w:t xml:space="preserve">Г) Ихтисослашув </w:t>
      </w:r>
    </w:p>
    <w:p w:rsidR="00894E67" w:rsidRPr="00733862" w:rsidRDefault="00894E67" w:rsidP="00894E67">
      <w:pPr>
        <w:jc w:val="both"/>
        <w:rPr>
          <w:sz w:val="28"/>
          <w:szCs w:val="28"/>
        </w:rPr>
      </w:pPr>
      <w:r w:rsidRPr="00733862">
        <w:rPr>
          <w:sz w:val="28"/>
          <w:szCs w:val="28"/>
        </w:rPr>
        <w:t>Д) Касб</w:t>
      </w:r>
    </w:p>
    <w:p w:rsidR="00894E67" w:rsidRPr="00733862" w:rsidRDefault="00894E67" w:rsidP="00894E67">
      <w:pPr>
        <w:jc w:val="both"/>
        <w:rPr>
          <w:b/>
          <w:sz w:val="28"/>
          <w:szCs w:val="28"/>
        </w:rPr>
      </w:pPr>
      <w:r w:rsidRPr="00733862">
        <w:rPr>
          <w:b/>
          <w:sz w:val="28"/>
          <w:szCs w:val="28"/>
          <w:lang w:val="uz-Cyrl-UZ"/>
        </w:rPr>
        <w:lastRenderedPageBreak/>
        <w:t>36</w:t>
      </w:r>
      <w:r w:rsidRPr="00733862">
        <w:rPr>
          <w:b/>
          <w:sz w:val="28"/>
          <w:szCs w:val="28"/>
        </w:rPr>
        <w:t>. Олий таълимнинг муайян йўналиши ёки мутахассислиги бўйича ўқув фаолияти турлари, ўқув фанлари ва курсларининг таркиби, уларни курс ва семестр давомида ўрганишнинг изчиллиги ва соатлардаги ҳажмини белгилайдиган норматив ҳужжат:</w:t>
      </w:r>
    </w:p>
    <w:p w:rsidR="00894E67" w:rsidRPr="00733862" w:rsidRDefault="00894E67" w:rsidP="00894E67">
      <w:pPr>
        <w:jc w:val="both"/>
        <w:rPr>
          <w:sz w:val="28"/>
          <w:szCs w:val="28"/>
        </w:rPr>
      </w:pPr>
      <w:r w:rsidRPr="00733862">
        <w:rPr>
          <w:sz w:val="28"/>
          <w:szCs w:val="28"/>
        </w:rPr>
        <w:t xml:space="preserve">А) Ўқув режаси </w:t>
      </w:r>
    </w:p>
    <w:p w:rsidR="00894E67" w:rsidRPr="00733862" w:rsidRDefault="00894E67" w:rsidP="00894E67">
      <w:pPr>
        <w:jc w:val="both"/>
        <w:rPr>
          <w:sz w:val="28"/>
          <w:szCs w:val="28"/>
        </w:rPr>
      </w:pPr>
      <w:r w:rsidRPr="00733862">
        <w:rPr>
          <w:sz w:val="28"/>
          <w:szCs w:val="28"/>
        </w:rPr>
        <w:t xml:space="preserve">Б) Иш ўқув режаси </w:t>
      </w:r>
    </w:p>
    <w:p w:rsidR="00894E67" w:rsidRPr="00733862" w:rsidRDefault="00894E67" w:rsidP="00894E67">
      <w:pPr>
        <w:jc w:val="both"/>
        <w:rPr>
          <w:sz w:val="28"/>
          <w:szCs w:val="28"/>
        </w:rPr>
      </w:pPr>
      <w:r w:rsidRPr="00733862">
        <w:rPr>
          <w:sz w:val="28"/>
          <w:szCs w:val="28"/>
        </w:rPr>
        <w:t>В) Дарс жадвали</w:t>
      </w:r>
    </w:p>
    <w:p w:rsidR="00894E67" w:rsidRPr="00733862" w:rsidRDefault="00894E67" w:rsidP="00894E67">
      <w:pPr>
        <w:jc w:val="both"/>
        <w:rPr>
          <w:sz w:val="28"/>
          <w:szCs w:val="28"/>
        </w:rPr>
      </w:pPr>
      <w:r w:rsidRPr="00733862">
        <w:rPr>
          <w:sz w:val="28"/>
          <w:szCs w:val="28"/>
        </w:rPr>
        <w:t>Г) Календар режа</w:t>
      </w:r>
    </w:p>
    <w:p w:rsidR="00894E67" w:rsidRPr="00733862" w:rsidRDefault="00894E67" w:rsidP="00894E67">
      <w:pPr>
        <w:jc w:val="both"/>
        <w:rPr>
          <w:sz w:val="28"/>
          <w:szCs w:val="28"/>
        </w:rPr>
      </w:pPr>
      <w:r w:rsidRPr="00733862">
        <w:rPr>
          <w:sz w:val="28"/>
          <w:szCs w:val="28"/>
        </w:rPr>
        <w:t>Д) Индивидуал режа</w:t>
      </w:r>
    </w:p>
    <w:p w:rsidR="00894E67" w:rsidRPr="00733862" w:rsidRDefault="00894E67" w:rsidP="00894E67">
      <w:pPr>
        <w:jc w:val="both"/>
        <w:rPr>
          <w:b/>
          <w:sz w:val="28"/>
          <w:szCs w:val="28"/>
        </w:rPr>
      </w:pPr>
      <w:r w:rsidRPr="00733862">
        <w:rPr>
          <w:b/>
          <w:sz w:val="28"/>
          <w:szCs w:val="28"/>
          <w:lang w:val="uz-Cyrl-UZ"/>
        </w:rPr>
        <w:t>37</w:t>
      </w:r>
      <w:r w:rsidRPr="00733862">
        <w:rPr>
          <w:b/>
          <w:sz w:val="28"/>
          <w:szCs w:val="28"/>
        </w:rPr>
        <w:t>. Назарий билимларни мустаҳкамлаш амалий кўникмаларни эгаллаш учун ўтказиладиган ўқув жараёнинг қисми:</w:t>
      </w:r>
    </w:p>
    <w:p w:rsidR="00894E67" w:rsidRPr="00733862" w:rsidRDefault="00894E67" w:rsidP="00894E67">
      <w:pPr>
        <w:jc w:val="both"/>
        <w:rPr>
          <w:sz w:val="28"/>
          <w:szCs w:val="28"/>
        </w:rPr>
      </w:pPr>
      <w:r w:rsidRPr="00733862">
        <w:rPr>
          <w:sz w:val="28"/>
          <w:szCs w:val="28"/>
        </w:rPr>
        <w:t>А) Малакавий амалиёт</w:t>
      </w:r>
    </w:p>
    <w:p w:rsidR="00894E67" w:rsidRPr="00733862" w:rsidRDefault="00894E67" w:rsidP="00894E67">
      <w:pPr>
        <w:jc w:val="both"/>
        <w:rPr>
          <w:sz w:val="28"/>
          <w:szCs w:val="28"/>
        </w:rPr>
      </w:pPr>
      <w:r w:rsidRPr="00733862">
        <w:rPr>
          <w:sz w:val="28"/>
          <w:szCs w:val="28"/>
        </w:rPr>
        <w:t>Б) Амалий машғулот</w:t>
      </w:r>
    </w:p>
    <w:p w:rsidR="00894E67" w:rsidRPr="00733862" w:rsidRDefault="00894E67" w:rsidP="00894E67">
      <w:pPr>
        <w:jc w:val="both"/>
        <w:rPr>
          <w:sz w:val="28"/>
          <w:szCs w:val="28"/>
        </w:rPr>
      </w:pPr>
      <w:r w:rsidRPr="00733862">
        <w:rPr>
          <w:sz w:val="28"/>
          <w:szCs w:val="28"/>
        </w:rPr>
        <w:t>В) Лоборатория иши</w:t>
      </w:r>
    </w:p>
    <w:p w:rsidR="00894E67" w:rsidRPr="00733862" w:rsidRDefault="00894E67" w:rsidP="00894E67">
      <w:pPr>
        <w:jc w:val="both"/>
        <w:rPr>
          <w:sz w:val="28"/>
          <w:szCs w:val="28"/>
        </w:rPr>
      </w:pPr>
      <w:r w:rsidRPr="00733862">
        <w:rPr>
          <w:sz w:val="28"/>
          <w:szCs w:val="28"/>
        </w:rPr>
        <w:t>Г) Семинарлар</w:t>
      </w:r>
    </w:p>
    <w:p w:rsidR="00894E67" w:rsidRPr="00733862" w:rsidRDefault="00894E67" w:rsidP="00894E67">
      <w:pPr>
        <w:jc w:val="both"/>
        <w:rPr>
          <w:sz w:val="28"/>
          <w:szCs w:val="28"/>
        </w:rPr>
      </w:pPr>
      <w:r w:rsidRPr="00733862">
        <w:rPr>
          <w:sz w:val="28"/>
          <w:szCs w:val="28"/>
        </w:rPr>
        <w:t>Д) Мустақил иш</w:t>
      </w:r>
    </w:p>
    <w:p w:rsidR="00894E67" w:rsidRPr="00733862" w:rsidRDefault="00894E67" w:rsidP="00894E67">
      <w:pPr>
        <w:jc w:val="both"/>
        <w:rPr>
          <w:b/>
          <w:sz w:val="28"/>
          <w:szCs w:val="28"/>
        </w:rPr>
      </w:pPr>
      <w:r w:rsidRPr="00733862">
        <w:rPr>
          <w:b/>
          <w:sz w:val="28"/>
          <w:szCs w:val="28"/>
          <w:lang w:val="uz-Cyrl-UZ"/>
        </w:rPr>
        <w:t>38</w:t>
      </w:r>
      <w:r w:rsidRPr="00733862">
        <w:rPr>
          <w:b/>
          <w:sz w:val="28"/>
          <w:szCs w:val="28"/>
        </w:rPr>
        <w:t>. Олинган билимлар кўникма ва малакаларни мустаҳкамлаш қўшимча маълумот ёки материалларни мустақил ўрганиш мақсадига эга бўлган ўқув шакли:</w:t>
      </w:r>
    </w:p>
    <w:p w:rsidR="00894E67" w:rsidRPr="00733862" w:rsidRDefault="00894E67" w:rsidP="00894E67">
      <w:pPr>
        <w:jc w:val="both"/>
        <w:rPr>
          <w:sz w:val="28"/>
          <w:szCs w:val="28"/>
        </w:rPr>
      </w:pPr>
      <w:r w:rsidRPr="00733862">
        <w:rPr>
          <w:sz w:val="28"/>
          <w:szCs w:val="28"/>
        </w:rPr>
        <w:t>А) Амалий машғулот</w:t>
      </w:r>
    </w:p>
    <w:p w:rsidR="00894E67" w:rsidRPr="00733862" w:rsidRDefault="00894E67" w:rsidP="00894E67">
      <w:pPr>
        <w:jc w:val="both"/>
        <w:rPr>
          <w:sz w:val="28"/>
          <w:szCs w:val="28"/>
        </w:rPr>
      </w:pPr>
      <w:r w:rsidRPr="00733862">
        <w:rPr>
          <w:sz w:val="28"/>
          <w:szCs w:val="28"/>
        </w:rPr>
        <w:t>Б) Мустақил таълим</w:t>
      </w:r>
    </w:p>
    <w:p w:rsidR="00894E67" w:rsidRPr="00733862" w:rsidRDefault="00894E67" w:rsidP="00894E67">
      <w:pPr>
        <w:jc w:val="both"/>
        <w:rPr>
          <w:sz w:val="28"/>
          <w:szCs w:val="28"/>
        </w:rPr>
      </w:pPr>
      <w:r w:rsidRPr="00733862">
        <w:rPr>
          <w:sz w:val="28"/>
          <w:szCs w:val="28"/>
        </w:rPr>
        <w:t xml:space="preserve">В) Мустақил уй иши </w:t>
      </w:r>
    </w:p>
    <w:p w:rsidR="00894E67" w:rsidRPr="00733862" w:rsidRDefault="00894E67" w:rsidP="00894E67">
      <w:pPr>
        <w:jc w:val="both"/>
        <w:rPr>
          <w:sz w:val="28"/>
          <w:szCs w:val="28"/>
        </w:rPr>
      </w:pPr>
      <w:r w:rsidRPr="00733862">
        <w:rPr>
          <w:sz w:val="28"/>
          <w:szCs w:val="28"/>
        </w:rPr>
        <w:t>Г) Семинарлар</w:t>
      </w:r>
    </w:p>
    <w:p w:rsidR="00894E67" w:rsidRPr="00733862" w:rsidRDefault="00894E67" w:rsidP="00894E67">
      <w:pPr>
        <w:jc w:val="both"/>
        <w:rPr>
          <w:sz w:val="28"/>
          <w:szCs w:val="28"/>
        </w:rPr>
      </w:pPr>
      <w:r w:rsidRPr="00733862">
        <w:rPr>
          <w:sz w:val="28"/>
          <w:szCs w:val="28"/>
        </w:rPr>
        <w:t>Д) Малакавий амалиёт</w:t>
      </w:r>
    </w:p>
    <w:p w:rsidR="00894E67" w:rsidRPr="00733862" w:rsidRDefault="00894E67" w:rsidP="00894E67">
      <w:pPr>
        <w:jc w:val="both"/>
        <w:rPr>
          <w:b/>
          <w:sz w:val="28"/>
          <w:szCs w:val="28"/>
        </w:rPr>
      </w:pPr>
      <w:r w:rsidRPr="00733862">
        <w:rPr>
          <w:b/>
          <w:sz w:val="28"/>
          <w:szCs w:val="28"/>
          <w:lang w:val="uz-Cyrl-UZ"/>
        </w:rPr>
        <w:t>39.</w:t>
      </w:r>
      <w:r w:rsidRPr="00733862">
        <w:rPr>
          <w:b/>
          <w:sz w:val="28"/>
          <w:szCs w:val="28"/>
        </w:rPr>
        <w:t xml:space="preserve"> Назарий билимларни чуқурлаштириш ва мустаҳкамлаш мустақил тажриба ўтказиш кўникмаларини ривожлантириш мақсадида талабалар ўтказадиган амалий иш тури:</w:t>
      </w:r>
    </w:p>
    <w:p w:rsidR="00894E67" w:rsidRPr="00733862" w:rsidRDefault="00894E67" w:rsidP="00894E67">
      <w:pPr>
        <w:jc w:val="both"/>
        <w:rPr>
          <w:sz w:val="28"/>
          <w:szCs w:val="28"/>
        </w:rPr>
      </w:pPr>
      <w:r w:rsidRPr="00733862">
        <w:rPr>
          <w:sz w:val="28"/>
          <w:szCs w:val="28"/>
        </w:rPr>
        <w:t xml:space="preserve">А) Малакавий амалиёт </w:t>
      </w:r>
    </w:p>
    <w:p w:rsidR="00894E67" w:rsidRPr="00733862" w:rsidRDefault="00894E67" w:rsidP="00894E67">
      <w:pPr>
        <w:jc w:val="both"/>
        <w:rPr>
          <w:sz w:val="28"/>
          <w:szCs w:val="28"/>
        </w:rPr>
      </w:pPr>
      <w:r w:rsidRPr="00733862">
        <w:rPr>
          <w:sz w:val="28"/>
          <w:szCs w:val="28"/>
        </w:rPr>
        <w:t>Б) Л</w:t>
      </w:r>
      <w:r w:rsidRPr="00733862">
        <w:rPr>
          <w:sz w:val="28"/>
          <w:szCs w:val="28"/>
          <w:lang w:val="uz-Cyrl-UZ"/>
        </w:rPr>
        <w:t>а</w:t>
      </w:r>
      <w:r w:rsidRPr="00733862">
        <w:rPr>
          <w:sz w:val="28"/>
          <w:szCs w:val="28"/>
        </w:rPr>
        <w:t xml:space="preserve">боратория иши </w:t>
      </w:r>
    </w:p>
    <w:p w:rsidR="00894E67" w:rsidRPr="00733862" w:rsidRDefault="00894E67" w:rsidP="00894E67">
      <w:pPr>
        <w:jc w:val="both"/>
        <w:rPr>
          <w:sz w:val="28"/>
          <w:szCs w:val="28"/>
        </w:rPr>
      </w:pPr>
      <w:r w:rsidRPr="00733862">
        <w:rPr>
          <w:sz w:val="28"/>
          <w:szCs w:val="28"/>
        </w:rPr>
        <w:t>В) Коллоквиум</w:t>
      </w:r>
    </w:p>
    <w:p w:rsidR="00894E67" w:rsidRPr="00733862" w:rsidRDefault="00894E67" w:rsidP="00894E67">
      <w:pPr>
        <w:jc w:val="both"/>
        <w:rPr>
          <w:sz w:val="28"/>
          <w:szCs w:val="28"/>
        </w:rPr>
      </w:pPr>
      <w:r w:rsidRPr="00733862">
        <w:rPr>
          <w:sz w:val="28"/>
          <w:szCs w:val="28"/>
        </w:rPr>
        <w:t>Г) Семинарлар</w:t>
      </w:r>
    </w:p>
    <w:p w:rsidR="00894E67" w:rsidRPr="00733862" w:rsidRDefault="00894E67" w:rsidP="00894E67">
      <w:pPr>
        <w:jc w:val="both"/>
        <w:rPr>
          <w:sz w:val="28"/>
          <w:szCs w:val="28"/>
        </w:rPr>
      </w:pPr>
      <w:r w:rsidRPr="00733862">
        <w:rPr>
          <w:sz w:val="28"/>
          <w:szCs w:val="28"/>
        </w:rPr>
        <w:t>Д) Коллоквиумлар</w:t>
      </w:r>
    </w:p>
    <w:p w:rsidR="00894E67" w:rsidRPr="00733862" w:rsidRDefault="00894E67" w:rsidP="00894E67">
      <w:pPr>
        <w:jc w:val="both"/>
        <w:rPr>
          <w:b/>
          <w:sz w:val="28"/>
          <w:szCs w:val="28"/>
        </w:rPr>
      </w:pPr>
      <w:r w:rsidRPr="00733862">
        <w:rPr>
          <w:b/>
          <w:sz w:val="28"/>
          <w:szCs w:val="28"/>
          <w:lang w:val="uz-Cyrl-UZ"/>
        </w:rPr>
        <w:t>40</w:t>
      </w:r>
      <w:r w:rsidRPr="00733862">
        <w:rPr>
          <w:b/>
          <w:sz w:val="28"/>
          <w:szCs w:val="28"/>
        </w:rPr>
        <w:t>. Малакавий тавсифни таъминловчи таълим фанларини бирлаштирувчи ўқув дастурларининг қисми:</w:t>
      </w:r>
    </w:p>
    <w:p w:rsidR="00894E67" w:rsidRPr="00733862" w:rsidRDefault="00894E67" w:rsidP="00894E67">
      <w:pPr>
        <w:jc w:val="both"/>
        <w:rPr>
          <w:sz w:val="28"/>
          <w:szCs w:val="28"/>
        </w:rPr>
      </w:pPr>
      <w:r w:rsidRPr="00733862">
        <w:rPr>
          <w:sz w:val="28"/>
          <w:szCs w:val="28"/>
        </w:rPr>
        <w:t>А) Уйғунлаштирилган курс</w:t>
      </w:r>
    </w:p>
    <w:p w:rsidR="00894E67" w:rsidRPr="00733862" w:rsidRDefault="00894E67" w:rsidP="00894E67">
      <w:pPr>
        <w:jc w:val="both"/>
        <w:rPr>
          <w:sz w:val="28"/>
          <w:szCs w:val="28"/>
        </w:rPr>
      </w:pPr>
      <w:r w:rsidRPr="00733862">
        <w:rPr>
          <w:sz w:val="28"/>
          <w:szCs w:val="28"/>
        </w:rPr>
        <w:t>Б) Таълим фанлар блоки</w:t>
      </w:r>
    </w:p>
    <w:p w:rsidR="00894E67" w:rsidRPr="00733862" w:rsidRDefault="00894E67" w:rsidP="00894E67">
      <w:pPr>
        <w:jc w:val="both"/>
        <w:rPr>
          <w:sz w:val="28"/>
          <w:szCs w:val="28"/>
        </w:rPr>
      </w:pPr>
      <w:r w:rsidRPr="00733862">
        <w:rPr>
          <w:sz w:val="28"/>
          <w:szCs w:val="28"/>
        </w:rPr>
        <w:t xml:space="preserve">В) Курс ёки бир семестр фанларининг рўйҳати </w:t>
      </w:r>
    </w:p>
    <w:p w:rsidR="00894E67" w:rsidRPr="00733862" w:rsidRDefault="00894E67" w:rsidP="00894E67">
      <w:pPr>
        <w:jc w:val="both"/>
        <w:rPr>
          <w:sz w:val="28"/>
          <w:szCs w:val="28"/>
        </w:rPr>
      </w:pPr>
      <w:r w:rsidRPr="00733862">
        <w:rPr>
          <w:sz w:val="28"/>
          <w:szCs w:val="28"/>
        </w:rPr>
        <w:t xml:space="preserve">Г) Ўқув фанлари дастри </w:t>
      </w:r>
    </w:p>
    <w:p w:rsidR="00894E67" w:rsidRPr="00733862" w:rsidRDefault="00894E67" w:rsidP="00894E67">
      <w:pPr>
        <w:jc w:val="both"/>
        <w:rPr>
          <w:sz w:val="28"/>
          <w:szCs w:val="28"/>
        </w:rPr>
      </w:pPr>
      <w:r w:rsidRPr="00733862">
        <w:rPr>
          <w:sz w:val="28"/>
          <w:szCs w:val="28"/>
        </w:rPr>
        <w:t xml:space="preserve">Д) Дарс жадвали </w:t>
      </w:r>
    </w:p>
    <w:p w:rsidR="00894E67" w:rsidRPr="00733862" w:rsidRDefault="00894E67" w:rsidP="00894E67">
      <w:pPr>
        <w:jc w:val="both"/>
        <w:rPr>
          <w:b/>
          <w:sz w:val="28"/>
          <w:szCs w:val="28"/>
        </w:rPr>
      </w:pPr>
      <w:r w:rsidRPr="00733862">
        <w:rPr>
          <w:b/>
          <w:sz w:val="28"/>
          <w:szCs w:val="28"/>
          <w:lang w:val="uz-Cyrl-UZ"/>
        </w:rPr>
        <w:t>41</w:t>
      </w:r>
      <w:r w:rsidRPr="00733862">
        <w:rPr>
          <w:b/>
          <w:sz w:val="28"/>
          <w:szCs w:val="28"/>
        </w:rPr>
        <w:t>. Олий таълим муассасаларининг юқори сифатли малакавий кадрлар тайёрлашни таъминловчи қобилияти:</w:t>
      </w:r>
    </w:p>
    <w:p w:rsidR="00894E67" w:rsidRPr="00733862" w:rsidRDefault="00894E67" w:rsidP="00894E67">
      <w:pPr>
        <w:jc w:val="both"/>
        <w:rPr>
          <w:sz w:val="28"/>
          <w:szCs w:val="28"/>
        </w:rPr>
      </w:pPr>
      <w:r w:rsidRPr="00733862">
        <w:rPr>
          <w:sz w:val="28"/>
          <w:szCs w:val="28"/>
        </w:rPr>
        <w:t xml:space="preserve">А) Рақобатбардошлик </w:t>
      </w:r>
    </w:p>
    <w:p w:rsidR="00894E67" w:rsidRPr="00733862" w:rsidRDefault="00894E67" w:rsidP="00894E67">
      <w:pPr>
        <w:jc w:val="both"/>
        <w:rPr>
          <w:sz w:val="28"/>
          <w:szCs w:val="28"/>
        </w:rPr>
      </w:pPr>
      <w:r w:rsidRPr="00733862">
        <w:rPr>
          <w:sz w:val="28"/>
          <w:szCs w:val="28"/>
        </w:rPr>
        <w:t>Б) Рақобат</w:t>
      </w:r>
    </w:p>
    <w:p w:rsidR="00894E67" w:rsidRPr="00733862" w:rsidRDefault="00894E67" w:rsidP="00894E67">
      <w:pPr>
        <w:jc w:val="both"/>
        <w:rPr>
          <w:sz w:val="28"/>
          <w:szCs w:val="28"/>
        </w:rPr>
      </w:pPr>
      <w:r w:rsidRPr="00733862">
        <w:rPr>
          <w:sz w:val="28"/>
          <w:szCs w:val="28"/>
        </w:rPr>
        <w:t>В) Таълим сифати</w:t>
      </w:r>
    </w:p>
    <w:p w:rsidR="00894E67" w:rsidRPr="00733862" w:rsidRDefault="00894E67" w:rsidP="00894E67">
      <w:pPr>
        <w:jc w:val="both"/>
        <w:rPr>
          <w:sz w:val="28"/>
          <w:szCs w:val="28"/>
        </w:rPr>
      </w:pPr>
      <w:r w:rsidRPr="00733862">
        <w:rPr>
          <w:sz w:val="28"/>
          <w:szCs w:val="28"/>
        </w:rPr>
        <w:t>Г) Эгилувчанлик</w:t>
      </w:r>
    </w:p>
    <w:p w:rsidR="00894E67" w:rsidRPr="00733862" w:rsidRDefault="00894E67" w:rsidP="00894E67">
      <w:pPr>
        <w:jc w:val="both"/>
        <w:rPr>
          <w:sz w:val="28"/>
          <w:szCs w:val="28"/>
        </w:rPr>
      </w:pPr>
      <w:r w:rsidRPr="00733862">
        <w:rPr>
          <w:sz w:val="28"/>
          <w:szCs w:val="28"/>
        </w:rPr>
        <w:lastRenderedPageBreak/>
        <w:t>Д) Мобиллик</w:t>
      </w:r>
    </w:p>
    <w:p w:rsidR="00894E67" w:rsidRPr="00733862" w:rsidRDefault="00894E67" w:rsidP="00894E67">
      <w:pPr>
        <w:jc w:val="both"/>
        <w:rPr>
          <w:b/>
          <w:sz w:val="28"/>
          <w:szCs w:val="28"/>
        </w:rPr>
      </w:pPr>
      <w:r w:rsidRPr="00733862">
        <w:rPr>
          <w:b/>
          <w:sz w:val="28"/>
          <w:szCs w:val="28"/>
          <w:lang w:val="uz-Cyrl-UZ"/>
        </w:rPr>
        <w:t>42</w:t>
      </w:r>
      <w:r w:rsidRPr="00733862">
        <w:rPr>
          <w:b/>
          <w:sz w:val="28"/>
          <w:szCs w:val="28"/>
        </w:rPr>
        <w:t>. Аввалдан ло</w:t>
      </w:r>
      <w:r w:rsidRPr="00733862">
        <w:rPr>
          <w:b/>
          <w:sz w:val="28"/>
          <w:szCs w:val="28"/>
          <w:lang w:val="uz-Cyrl-UZ"/>
        </w:rPr>
        <w:t>й</w:t>
      </w:r>
      <w:r w:rsidRPr="00733862">
        <w:rPr>
          <w:b/>
          <w:sz w:val="28"/>
          <w:szCs w:val="28"/>
        </w:rPr>
        <w:t>иҳалаштирилган ўқув тарбиявий жараённинг амалиётга тадбиқини тизимли ва босқичма-босқич таъминлайдиган технологик тадбирларнинг тўплами:</w:t>
      </w:r>
    </w:p>
    <w:p w:rsidR="00894E67" w:rsidRPr="00733862" w:rsidRDefault="00894E67" w:rsidP="00894E67">
      <w:pPr>
        <w:jc w:val="both"/>
        <w:rPr>
          <w:sz w:val="28"/>
          <w:szCs w:val="28"/>
        </w:rPr>
      </w:pPr>
      <w:r w:rsidRPr="00733862">
        <w:rPr>
          <w:sz w:val="28"/>
          <w:szCs w:val="28"/>
        </w:rPr>
        <w:t>А) Педагогик технология</w:t>
      </w:r>
    </w:p>
    <w:p w:rsidR="00894E67" w:rsidRPr="00733862" w:rsidRDefault="00894E67" w:rsidP="00894E67">
      <w:pPr>
        <w:jc w:val="both"/>
        <w:rPr>
          <w:sz w:val="28"/>
          <w:szCs w:val="28"/>
        </w:rPr>
      </w:pPr>
      <w:r w:rsidRPr="00733862">
        <w:rPr>
          <w:sz w:val="28"/>
          <w:szCs w:val="28"/>
        </w:rPr>
        <w:t>Б) Талим услуби</w:t>
      </w:r>
    </w:p>
    <w:p w:rsidR="00894E67" w:rsidRPr="00733862" w:rsidRDefault="00894E67" w:rsidP="00894E67">
      <w:pPr>
        <w:jc w:val="both"/>
        <w:rPr>
          <w:sz w:val="28"/>
          <w:szCs w:val="28"/>
        </w:rPr>
      </w:pPr>
      <w:r w:rsidRPr="00733862">
        <w:rPr>
          <w:sz w:val="28"/>
          <w:szCs w:val="28"/>
        </w:rPr>
        <w:t>В) Талим технологияси</w:t>
      </w:r>
    </w:p>
    <w:p w:rsidR="00894E67" w:rsidRPr="00733862" w:rsidRDefault="00894E67" w:rsidP="00894E67">
      <w:pPr>
        <w:jc w:val="both"/>
        <w:rPr>
          <w:sz w:val="28"/>
          <w:szCs w:val="28"/>
        </w:rPr>
      </w:pPr>
      <w:r w:rsidRPr="00733862">
        <w:rPr>
          <w:sz w:val="28"/>
          <w:szCs w:val="28"/>
        </w:rPr>
        <w:t>Г) Тарбия услуби</w:t>
      </w:r>
    </w:p>
    <w:p w:rsidR="00894E67" w:rsidRPr="00733862" w:rsidRDefault="00894E67" w:rsidP="00894E67">
      <w:pPr>
        <w:jc w:val="both"/>
        <w:rPr>
          <w:sz w:val="28"/>
          <w:szCs w:val="28"/>
        </w:rPr>
      </w:pPr>
      <w:r w:rsidRPr="00733862">
        <w:rPr>
          <w:sz w:val="28"/>
          <w:szCs w:val="28"/>
        </w:rPr>
        <w:t>Д) Ишонтириш услуби</w:t>
      </w:r>
    </w:p>
    <w:p w:rsidR="00894E67" w:rsidRPr="00733862" w:rsidRDefault="00894E67" w:rsidP="00894E67">
      <w:pPr>
        <w:jc w:val="both"/>
        <w:rPr>
          <w:b/>
          <w:sz w:val="28"/>
          <w:szCs w:val="28"/>
        </w:rPr>
      </w:pPr>
      <w:r w:rsidRPr="00733862">
        <w:rPr>
          <w:b/>
          <w:sz w:val="28"/>
          <w:szCs w:val="28"/>
        </w:rPr>
        <w:t>43. Таълимнинг ҳар бир олий босқич даражаларининг мазмунини аниқлашда аввалги босқичларда ўзлаштирилган билимлар ҳисобга олинган босқич:</w:t>
      </w:r>
    </w:p>
    <w:p w:rsidR="00894E67" w:rsidRPr="00733862" w:rsidRDefault="00894E67" w:rsidP="00894E67">
      <w:pPr>
        <w:jc w:val="both"/>
        <w:rPr>
          <w:sz w:val="28"/>
          <w:szCs w:val="28"/>
        </w:rPr>
      </w:pPr>
      <w:r w:rsidRPr="00733862">
        <w:rPr>
          <w:sz w:val="28"/>
          <w:szCs w:val="28"/>
        </w:rPr>
        <w:t>А) Таълим мазмунининг узвийлиги</w:t>
      </w:r>
    </w:p>
    <w:p w:rsidR="00894E67" w:rsidRPr="00733862" w:rsidRDefault="00894E67" w:rsidP="00894E67">
      <w:pPr>
        <w:jc w:val="both"/>
        <w:rPr>
          <w:sz w:val="28"/>
          <w:szCs w:val="28"/>
        </w:rPr>
      </w:pPr>
      <w:r w:rsidRPr="00733862">
        <w:rPr>
          <w:sz w:val="28"/>
          <w:szCs w:val="28"/>
        </w:rPr>
        <w:t xml:space="preserve">Б) Таълим узлуксизлиги </w:t>
      </w:r>
    </w:p>
    <w:p w:rsidR="00894E67" w:rsidRPr="00733862" w:rsidRDefault="00894E67" w:rsidP="00894E67">
      <w:pPr>
        <w:jc w:val="both"/>
        <w:rPr>
          <w:sz w:val="28"/>
          <w:szCs w:val="28"/>
        </w:rPr>
      </w:pPr>
      <w:r w:rsidRPr="00733862">
        <w:rPr>
          <w:sz w:val="28"/>
          <w:szCs w:val="28"/>
        </w:rPr>
        <w:t>В) Таълимнинг узвийлиги</w:t>
      </w:r>
    </w:p>
    <w:p w:rsidR="00894E67" w:rsidRPr="00733862" w:rsidRDefault="00894E67" w:rsidP="00894E67">
      <w:pPr>
        <w:jc w:val="both"/>
        <w:rPr>
          <w:sz w:val="28"/>
          <w:szCs w:val="28"/>
        </w:rPr>
      </w:pPr>
      <w:r w:rsidRPr="00733862">
        <w:rPr>
          <w:sz w:val="28"/>
          <w:szCs w:val="28"/>
        </w:rPr>
        <w:t>Г) Тарбиянинг узвийлиги</w:t>
      </w:r>
    </w:p>
    <w:p w:rsidR="00894E67" w:rsidRPr="00733862" w:rsidRDefault="00894E67" w:rsidP="00894E67">
      <w:pPr>
        <w:jc w:val="both"/>
        <w:rPr>
          <w:sz w:val="28"/>
          <w:szCs w:val="28"/>
        </w:rPr>
      </w:pPr>
      <w:r w:rsidRPr="00733862">
        <w:rPr>
          <w:sz w:val="28"/>
          <w:szCs w:val="28"/>
        </w:rPr>
        <w:t>Д) Тарбиянинг узлуксизлиги</w:t>
      </w:r>
    </w:p>
    <w:p w:rsidR="00894E67" w:rsidRPr="00733862" w:rsidRDefault="00894E67" w:rsidP="00894E67">
      <w:pPr>
        <w:jc w:val="both"/>
        <w:rPr>
          <w:b/>
          <w:sz w:val="28"/>
          <w:szCs w:val="28"/>
        </w:rPr>
      </w:pPr>
      <w:r w:rsidRPr="00733862">
        <w:rPr>
          <w:b/>
          <w:sz w:val="28"/>
          <w:szCs w:val="28"/>
          <w:lang w:val="uz-Cyrl-UZ"/>
        </w:rPr>
        <w:t>44</w:t>
      </w:r>
      <w:r w:rsidRPr="00733862">
        <w:rPr>
          <w:b/>
          <w:sz w:val="28"/>
          <w:szCs w:val="28"/>
        </w:rPr>
        <w:t>. Маҳоратни шакллантириш ва тушуниш ютуқларини билимларини ўзлаштиришнинг маълум бир кетма-кетликдаги тартибини ҳисобга оладиган дидактик принцип:</w:t>
      </w:r>
    </w:p>
    <w:p w:rsidR="00894E67" w:rsidRPr="00733862" w:rsidRDefault="00894E67" w:rsidP="00894E67">
      <w:pPr>
        <w:jc w:val="both"/>
        <w:rPr>
          <w:sz w:val="28"/>
          <w:szCs w:val="28"/>
        </w:rPr>
      </w:pPr>
      <w:r w:rsidRPr="00733862">
        <w:rPr>
          <w:sz w:val="28"/>
          <w:szCs w:val="28"/>
        </w:rPr>
        <w:t>А) Таълим мазмунининг узвийлиги</w:t>
      </w:r>
    </w:p>
    <w:p w:rsidR="00894E67" w:rsidRPr="00733862" w:rsidRDefault="00894E67" w:rsidP="00894E67">
      <w:pPr>
        <w:jc w:val="both"/>
        <w:rPr>
          <w:sz w:val="28"/>
          <w:szCs w:val="28"/>
        </w:rPr>
      </w:pPr>
      <w:r w:rsidRPr="00733862">
        <w:rPr>
          <w:sz w:val="28"/>
          <w:szCs w:val="28"/>
        </w:rPr>
        <w:t xml:space="preserve">Б) Таълим узлуксизлиги </w:t>
      </w:r>
    </w:p>
    <w:p w:rsidR="00894E67" w:rsidRPr="00733862" w:rsidRDefault="00894E67" w:rsidP="00894E67">
      <w:pPr>
        <w:jc w:val="both"/>
        <w:rPr>
          <w:sz w:val="28"/>
          <w:szCs w:val="28"/>
        </w:rPr>
      </w:pPr>
      <w:r w:rsidRPr="00733862">
        <w:rPr>
          <w:sz w:val="28"/>
          <w:szCs w:val="28"/>
        </w:rPr>
        <w:t>В) Таълимнинг узвийлиги</w:t>
      </w:r>
    </w:p>
    <w:p w:rsidR="00894E67" w:rsidRPr="00733862" w:rsidRDefault="00894E67" w:rsidP="00894E67">
      <w:pPr>
        <w:jc w:val="both"/>
        <w:rPr>
          <w:sz w:val="28"/>
          <w:szCs w:val="28"/>
        </w:rPr>
      </w:pPr>
      <w:r w:rsidRPr="00733862">
        <w:rPr>
          <w:sz w:val="28"/>
          <w:szCs w:val="28"/>
        </w:rPr>
        <w:t>Г) Тарбиянинг узвийлиги</w:t>
      </w:r>
    </w:p>
    <w:p w:rsidR="00894E67" w:rsidRPr="00733862" w:rsidRDefault="00894E67" w:rsidP="00894E67">
      <w:pPr>
        <w:jc w:val="both"/>
        <w:rPr>
          <w:sz w:val="28"/>
          <w:szCs w:val="28"/>
        </w:rPr>
      </w:pPr>
      <w:r w:rsidRPr="00733862">
        <w:rPr>
          <w:sz w:val="28"/>
          <w:szCs w:val="28"/>
        </w:rPr>
        <w:t>Д) Тарбиянинг узлуксизлиги</w:t>
      </w:r>
    </w:p>
    <w:p w:rsidR="00894E67" w:rsidRPr="00733862" w:rsidRDefault="00894E67" w:rsidP="00894E67">
      <w:pPr>
        <w:jc w:val="both"/>
        <w:rPr>
          <w:b/>
          <w:sz w:val="28"/>
          <w:szCs w:val="28"/>
        </w:rPr>
      </w:pPr>
      <w:r w:rsidRPr="00733862">
        <w:rPr>
          <w:b/>
          <w:sz w:val="28"/>
          <w:szCs w:val="28"/>
          <w:lang w:val="uz-Cyrl-UZ"/>
        </w:rPr>
        <w:t>45</w:t>
      </w:r>
      <w:r w:rsidRPr="00733862">
        <w:rPr>
          <w:b/>
          <w:sz w:val="28"/>
          <w:szCs w:val="28"/>
        </w:rPr>
        <w:t>. Ижтимоий-тарихий ноёб ва бутунлай янги такрорланмаслиги билан фарқланадиган ва сифат бўйича қандайдир янгиликни вужудга келтирадиган фаолият:</w:t>
      </w:r>
    </w:p>
    <w:p w:rsidR="00894E67" w:rsidRPr="00733862" w:rsidRDefault="00894E67" w:rsidP="00894E67">
      <w:pPr>
        <w:jc w:val="both"/>
        <w:rPr>
          <w:sz w:val="28"/>
          <w:szCs w:val="28"/>
        </w:rPr>
      </w:pPr>
      <w:r w:rsidRPr="00733862">
        <w:rPr>
          <w:sz w:val="28"/>
          <w:szCs w:val="28"/>
        </w:rPr>
        <w:t>А) Ижодий фаолият</w:t>
      </w:r>
    </w:p>
    <w:p w:rsidR="00894E67" w:rsidRPr="00733862" w:rsidRDefault="00894E67" w:rsidP="00894E67">
      <w:pPr>
        <w:jc w:val="both"/>
        <w:rPr>
          <w:sz w:val="28"/>
          <w:szCs w:val="28"/>
        </w:rPr>
      </w:pPr>
      <w:r w:rsidRPr="00733862">
        <w:rPr>
          <w:sz w:val="28"/>
          <w:szCs w:val="28"/>
        </w:rPr>
        <w:t>Б) Самарали фаолият</w:t>
      </w:r>
    </w:p>
    <w:p w:rsidR="00894E67" w:rsidRPr="00733862" w:rsidRDefault="00894E67" w:rsidP="00894E67">
      <w:pPr>
        <w:jc w:val="both"/>
        <w:rPr>
          <w:sz w:val="28"/>
          <w:szCs w:val="28"/>
        </w:rPr>
      </w:pPr>
      <w:r w:rsidRPr="00733862">
        <w:rPr>
          <w:sz w:val="28"/>
          <w:szCs w:val="28"/>
        </w:rPr>
        <w:t>В) Ўқув фаолияти</w:t>
      </w:r>
    </w:p>
    <w:p w:rsidR="00894E67" w:rsidRPr="00733862" w:rsidRDefault="00894E67" w:rsidP="00894E67">
      <w:pPr>
        <w:jc w:val="both"/>
        <w:rPr>
          <w:sz w:val="28"/>
          <w:szCs w:val="28"/>
        </w:rPr>
      </w:pPr>
      <w:r w:rsidRPr="00733862">
        <w:rPr>
          <w:sz w:val="28"/>
          <w:szCs w:val="28"/>
        </w:rPr>
        <w:t>Г) Тарбиявий фаолият</w:t>
      </w:r>
    </w:p>
    <w:p w:rsidR="00894E67" w:rsidRPr="00733862" w:rsidRDefault="00894E67" w:rsidP="00894E67">
      <w:pPr>
        <w:jc w:val="both"/>
        <w:rPr>
          <w:sz w:val="28"/>
          <w:szCs w:val="28"/>
        </w:rPr>
      </w:pPr>
      <w:r w:rsidRPr="00733862">
        <w:rPr>
          <w:sz w:val="28"/>
          <w:szCs w:val="28"/>
        </w:rPr>
        <w:t>Д) Репититорлик фаолияти</w:t>
      </w:r>
    </w:p>
    <w:p w:rsidR="00894E67" w:rsidRPr="00733862" w:rsidRDefault="00894E67" w:rsidP="00894E67">
      <w:pPr>
        <w:jc w:val="both"/>
        <w:rPr>
          <w:b/>
          <w:sz w:val="28"/>
          <w:szCs w:val="28"/>
        </w:rPr>
      </w:pPr>
      <w:r w:rsidRPr="00733862">
        <w:rPr>
          <w:b/>
          <w:sz w:val="28"/>
          <w:szCs w:val="28"/>
          <w:lang w:val="uz-Cyrl-UZ"/>
        </w:rPr>
        <w:t>46</w:t>
      </w:r>
      <w:r w:rsidRPr="00733862">
        <w:rPr>
          <w:b/>
          <w:sz w:val="28"/>
          <w:szCs w:val="28"/>
        </w:rPr>
        <w:t>. Ўқитувчи ва ўқувчи ўртасидаги доимий бўлмаган алоқа ўқув жараёнини ташкил этиш шакли:</w:t>
      </w:r>
    </w:p>
    <w:p w:rsidR="00894E67" w:rsidRPr="00733862" w:rsidRDefault="00894E67" w:rsidP="00894E67">
      <w:pPr>
        <w:jc w:val="both"/>
        <w:rPr>
          <w:sz w:val="28"/>
          <w:szCs w:val="28"/>
        </w:rPr>
      </w:pPr>
      <w:r w:rsidRPr="00733862">
        <w:rPr>
          <w:sz w:val="28"/>
          <w:szCs w:val="28"/>
        </w:rPr>
        <w:t xml:space="preserve">А) Масофали ўқув </w:t>
      </w:r>
    </w:p>
    <w:p w:rsidR="00894E67" w:rsidRPr="00733862" w:rsidRDefault="00894E67" w:rsidP="00894E67">
      <w:pPr>
        <w:jc w:val="both"/>
        <w:rPr>
          <w:sz w:val="28"/>
          <w:szCs w:val="28"/>
        </w:rPr>
      </w:pPr>
      <w:r w:rsidRPr="00733862">
        <w:rPr>
          <w:sz w:val="28"/>
          <w:szCs w:val="28"/>
        </w:rPr>
        <w:t xml:space="preserve">Б) Сиртқи ўқув </w:t>
      </w:r>
    </w:p>
    <w:p w:rsidR="00894E67" w:rsidRPr="00733862" w:rsidRDefault="00894E67" w:rsidP="00894E67">
      <w:pPr>
        <w:jc w:val="both"/>
        <w:rPr>
          <w:sz w:val="28"/>
          <w:szCs w:val="28"/>
        </w:rPr>
      </w:pPr>
      <w:r w:rsidRPr="00733862">
        <w:rPr>
          <w:sz w:val="28"/>
          <w:szCs w:val="28"/>
        </w:rPr>
        <w:t xml:space="preserve">В) Кундузги ўқув </w:t>
      </w:r>
    </w:p>
    <w:p w:rsidR="00894E67" w:rsidRPr="00733862" w:rsidRDefault="00894E67" w:rsidP="00894E67">
      <w:pPr>
        <w:jc w:val="both"/>
        <w:rPr>
          <w:sz w:val="28"/>
          <w:szCs w:val="28"/>
        </w:rPr>
      </w:pPr>
      <w:r w:rsidRPr="00733862">
        <w:rPr>
          <w:sz w:val="28"/>
          <w:szCs w:val="28"/>
        </w:rPr>
        <w:t>Г) Экстернат</w:t>
      </w:r>
    </w:p>
    <w:p w:rsidR="00894E67" w:rsidRPr="00733862" w:rsidRDefault="00894E67" w:rsidP="00894E67">
      <w:pPr>
        <w:jc w:val="both"/>
        <w:rPr>
          <w:sz w:val="28"/>
          <w:szCs w:val="28"/>
        </w:rPr>
      </w:pPr>
      <w:r w:rsidRPr="00733862">
        <w:rPr>
          <w:sz w:val="28"/>
          <w:szCs w:val="28"/>
        </w:rPr>
        <w:t>Д) Мустақил ўқиш</w:t>
      </w:r>
    </w:p>
    <w:p w:rsidR="00894E67" w:rsidRPr="00733862" w:rsidRDefault="00894E67" w:rsidP="00894E67">
      <w:pPr>
        <w:jc w:val="both"/>
        <w:rPr>
          <w:b/>
          <w:sz w:val="28"/>
          <w:szCs w:val="28"/>
        </w:rPr>
      </w:pPr>
      <w:r w:rsidRPr="00733862">
        <w:rPr>
          <w:b/>
          <w:sz w:val="28"/>
          <w:szCs w:val="28"/>
          <w:lang w:val="uz-Cyrl-UZ"/>
        </w:rPr>
        <w:t>47</w:t>
      </w:r>
      <w:r w:rsidRPr="00733862">
        <w:rPr>
          <w:b/>
          <w:sz w:val="28"/>
          <w:szCs w:val="28"/>
        </w:rPr>
        <w:t>. Таълим стандартларини доимий мукаммаллаштириш ва профессионал масалаларини ечиш замонавий усулларни ўзлаштириб олиш зарурлиги сабабли кадрларнинг теор</w:t>
      </w:r>
      <w:r w:rsidRPr="00733862">
        <w:rPr>
          <w:b/>
          <w:sz w:val="28"/>
          <w:szCs w:val="28"/>
          <w:lang w:val="uz-Cyrl-UZ"/>
        </w:rPr>
        <w:t>е</w:t>
      </w:r>
      <w:r w:rsidRPr="00733862">
        <w:rPr>
          <w:b/>
          <w:sz w:val="28"/>
          <w:szCs w:val="28"/>
        </w:rPr>
        <w:t>тик ва амалий билимларининг узлуксиз янгиланиши:</w:t>
      </w:r>
    </w:p>
    <w:p w:rsidR="00894E67" w:rsidRPr="00733862" w:rsidRDefault="00894E67" w:rsidP="00894E67">
      <w:pPr>
        <w:jc w:val="both"/>
        <w:rPr>
          <w:sz w:val="28"/>
          <w:szCs w:val="28"/>
        </w:rPr>
      </w:pPr>
      <w:r w:rsidRPr="00733862">
        <w:rPr>
          <w:sz w:val="28"/>
          <w:szCs w:val="28"/>
        </w:rPr>
        <w:t>А) Малакани ошириш</w:t>
      </w:r>
    </w:p>
    <w:p w:rsidR="00894E67" w:rsidRPr="00733862" w:rsidRDefault="00894E67" w:rsidP="00894E67">
      <w:pPr>
        <w:jc w:val="both"/>
        <w:rPr>
          <w:sz w:val="28"/>
          <w:szCs w:val="28"/>
        </w:rPr>
      </w:pPr>
      <w:r w:rsidRPr="00733862">
        <w:rPr>
          <w:sz w:val="28"/>
          <w:szCs w:val="28"/>
        </w:rPr>
        <w:lastRenderedPageBreak/>
        <w:t xml:space="preserve">Б) </w:t>
      </w:r>
      <w:r w:rsidRPr="00733862">
        <w:rPr>
          <w:sz w:val="28"/>
          <w:szCs w:val="28"/>
          <w:lang w:val="uz-Cyrl-UZ"/>
        </w:rPr>
        <w:t>Қ</w:t>
      </w:r>
      <w:r w:rsidRPr="00733862">
        <w:rPr>
          <w:sz w:val="28"/>
          <w:szCs w:val="28"/>
        </w:rPr>
        <w:t>айтадан тайёрлаш</w:t>
      </w:r>
    </w:p>
    <w:p w:rsidR="00894E67" w:rsidRPr="00733862" w:rsidRDefault="00894E67" w:rsidP="00894E67">
      <w:pPr>
        <w:jc w:val="both"/>
        <w:rPr>
          <w:sz w:val="28"/>
          <w:szCs w:val="28"/>
        </w:rPr>
      </w:pPr>
      <w:r w:rsidRPr="00733862">
        <w:rPr>
          <w:sz w:val="28"/>
          <w:szCs w:val="28"/>
        </w:rPr>
        <w:t>В) Тайёрлаш</w:t>
      </w:r>
    </w:p>
    <w:p w:rsidR="00894E67" w:rsidRPr="00733862" w:rsidRDefault="00894E67" w:rsidP="00894E67">
      <w:pPr>
        <w:jc w:val="both"/>
        <w:rPr>
          <w:sz w:val="28"/>
          <w:szCs w:val="28"/>
        </w:rPr>
      </w:pPr>
      <w:r w:rsidRPr="00733862">
        <w:rPr>
          <w:sz w:val="28"/>
          <w:szCs w:val="28"/>
        </w:rPr>
        <w:t>Г) Стажировка</w:t>
      </w:r>
    </w:p>
    <w:p w:rsidR="00894E67" w:rsidRPr="00733862" w:rsidRDefault="00894E67" w:rsidP="00894E67">
      <w:pPr>
        <w:jc w:val="both"/>
        <w:rPr>
          <w:sz w:val="28"/>
          <w:szCs w:val="28"/>
        </w:rPr>
      </w:pPr>
      <w:r w:rsidRPr="00733862">
        <w:rPr>
          <w:sz w:val="28"/>
          <w:szCs w:val="28"/>
        </w:rPr>
        <w:t>Д) Диссертация ёзиш</w:t>
      </w:r>
    </w:p>
    <w:p w:rsidR="00894E67" w:rsidRPr="00733862" w:rsidRDefault="00894E67" w:rsidP="00894E67">
      <w:pPr>
        <w:jc w:val="both"/>
        <w:rPr>
          <w:b/>
          <w:sz w:val="28"/>
          <w:szCs w:val="28"/>
        </w:rPr>
      </w:pPr>
      <w:r w:rsidRPr="00733862">
        <w:rPr>
          <w:b/>
          <w:sz w:val="28"/>
          <w:szCs w:val="28"/>
          <w:lang w:val="uz-Cyrl-UZ"/>
        </w:rPr>
        <w:t>48</w:t>
      </w:r>
      <w:r w:rsidRPr="00733862">
        <w:rPr>
          <w:b/>
          <w:sz w:val="28"/>
          <w:szCs w:val="28"/>
        </w:rPr>
        <w:t xml:space="preserve">. </w:t>
      </w:r>
      <w:r w:rsidRPr="00733862">
        <w:rPr>
          <w:b/>
          <w:sz w:val="28"/>
          <w:szCs w:val="28"/>
          <w:lang w:val="uz-Cyrl-UZ"/>
        </w:rPr>
        <w:t>Қ</w:t>
      </w:r>
      <w:r w:rsidRPr="00733862">
        <w:rPr>
          <w:b/>
          <w:sz w:val="28"/>
          <w:szCs w:val="28"/>
        </w:rPr>
        <w:t>андай воситалар ёрдамида ўқитиш мақсадлари амалга оширилади:</w:t>
      </w:r>
    </w:p>
    <w:p w:rsidR="00894E67" w:rsidRPr="00733862" w:rsidRDefault="00894E67" w:rsidP="00894E67">
      <w:pPr>
        <w:jc w:val="both"/>
        <w:rPr>
          <w:sz w:val="28"/>
          <w:szCs w:val="28"/>
        </w:rPr>
      </w:pPr>
      <w:r w:rsidRPr="00733862">
        <w:rPr>
          <w:sz w:val="28"/>
          <w:szCs w:val="28"/>
        </w:rPr>
        <w:t>А) Дидактик материал</w:t>
      </w:r>
    </w:p>
    <w:p w:rsidR="00894E67" w:rsidRPr="00733862" w:rsidRDefault="00894E67" w:rsidP="00894E67">
      <w:pPr>
        <w:jc w:val="both"/>
        <w:rPr>
          <w:sz w:val="28"/>
          <w:szCs w:val="28"/>
        </w:rPr>
      </w:pPr>
      <w:r w:rsidRPr="00733862">
        <w:rPr>
          <w:sz w:val="28"/>
          <w:szCs w:val="28"/>
        </w:rPr>
        <w:t>Б) Дидактик система</w:t>
      </w:r>
    </w:p>
    <w:p w:rsidR="00894E67" w:rsidRPr="00733862" w:rsidRDefault="00894E67" w:rsidP="00894E67">
      <w:pPr>
        <w:jc w:val="both"/>
        <w:rPr>
          <w:sz w:val="28"/>
          <w:szCs w:val="28"/>
        </w:rPr>
      </w:pPr>
      <w:r w:rsidRPr="00733862">
        <w:rPr>
          <w:sz w:val="28"/>
          <w:szCs w:val="28"/>
        </w:rPr>
        <w:t>В) Дидактик воситалар</w:t>
      </w:r>
    </w:p>
    <w:p w:rsidR="00894E67" w:rsidRPr="00733862" w:rsidRDefault="00894E67" w:rsidP="00894E67">
      <w:pPr>
        <w:jc w:val="both"/>
        <w:rPr>
          <w:sz w:val="28"/>
          <w:szCs w:val="28"/>
        </w:rPr>
      </w:pPr>
      <w:r w:rsidRPr="00733862">
        <w:rPr>
          <w:sz w:val="28"/>
          <w:szCs w:val="28"/>
        </w:rPr>
        <w:t>Г) Дидактик процес</w:t>
      </w:r>
    </w:p>
    <w:p w:rsidR="00894E67" w:rsidRPr="00733862" w:rsidRDefault="00894E67" w:rsidP="00894E67">
      <w:pPr>
        <w:jc w:val="both"/>
        <w:rPr>
          <w:sz w:val="28"/>
          <w:szCs w:val="28"/>
        </w:rPr>
      </w:pPr>
      <w:r w:rsidRPr="00733862">
        <w:rPr>
          <w:sz w:val="28"/>
          <w:szCs w:val="28"/>
        </w:rPr>
        <w:t>Д) Дидактик тажриба</w:t>
      </w:r>
    </w:p>
    <w:p w:rsidR="00894E67" w:rsidRPr="00733862" w:rsidRDefault="00894E67" w:rsidP="00894E67">
      <w:pPr>
        <w:jc w:val="both"/>
        <w:rPr>
          <w:b/>
          <w:sz w:val="28"/>
          <w:szCs w:val="28"/>
          <w:lang w:val="uz-Cyrl-UZ"/>
        </w:rPr>
      </w:pPr>
      <w:r w:rsidRPr="00733862">
        <w:rPr>
          <w:b/>
          <w:sz w:val="28"/>
          <w:szCs w:val="28"/>
          <w:lang w:val="uz-Cyrl-UZ"/>
        </w:rPr>
        <w:t>49. Кадрлар тайёрлаш сифати ва таълим даражасига бўлган талабларни давлат таълим стандартлари бажарилишини қайси бошқарув органи таъминлайди?</w:t>
      </w:r>
    </w:p>
    <w:p w:rsidR="00894E67" w:rsidRPr="00733862" w:rsidRDefault="00894E67" w:rsidP="00894E67">
      <w:pPr>
        <w:jc w:val="both"/>
        <w:rPr>
          <w:sz w:val="28"/>
          <w:szCs w:val="28"/>
        </w:rPr>
      </w:pPr>
      <w:r w:rsidRPr="00733862">
        <w:rPr>
          <w:sz w:val="28"/>
          <w:szCs w:val="28"/>
        </w:rPr>
        <w:t>А) Олий таълимни бошқариш бўйича ваколатли давлат органи (ОЎМТВ)</w:t>
      </w:r>
    </w:p>
    <w:p w:rsidR="00894E67" w:rsidRPr="00733862" w:rsidRDefault="00894E67" w:rsidP="00894E67">
      <w:pPr>
        <w:jc w:val="both"/>
        <w:rPr>
          <w:sz w:val="28"/>
          <w:szCs w:val="28"/>
        </w:rPr>
      </w:pPr>
      <w:r w:rsidRPr="00733862">
        <w:rPr>
          <w:sz w:val="28"/>
          <w:szCs w:val="28"/>
        </w:rPr>
        <w:t>Б) Ўзбекистон Республикаси Вазирлар Маҳкамаси</w:t>
      </w:r>
    </w:p>
    <w:p w:rsidR="00894E67" w:rsidRPr="00733862" w:rsidRDefault="00894E67" w:rsidP="00894E67">
      <w:pPr>
        <w:jc w:val="both"/>
        <w:rPr>
          <w:sz w:val="28"/>
          <w:szCs w:val="28"/>
        </w:rPr>
      </w:pPr>
      <w:r w:rsidRPr="00733862">
        <w:rPr>
          <w:sz w:val="28"/>
          <w:szCs w:val="28"/>
        </w:rPr>
        <w:t xml:space="preserve">В) Олий таълим муассасаси </w:t>
      </w:r>
    </w:p>
    <w:p w:rsidR="00894E67" w:rsidRPr="00733862" w:rsidRDefault="00894E67" w:rsidP="00894E67">
      <w:pPr>
        <w:jc w:val="both"/>
        <w:rPr>
          <w:sz w:val="28"/>
          <w:szCs w:val="28"/>
        </w:rPr>
      </w:pPr>
      <w:r w:rsidRPr="00733862">
        <w:rPr>
          <w:sz w:val="28"/>
          <w:szCs w:val="28"/>
        </w:rPr>
        <w:t xml:space="preserve">Г) Олис </w:t>
      </w:r>
      <w:r w:rsidRPr="00733862">
        <w:rPr>
          <w:sz w:val="28"/>
          <w:szCs w:val="28"/>
          <w:lang w:val="uz-Cyrl-UZ"/>
        </w:rPr>
        <w:t>М</w:t>
      </w:r>
      <w:r w:rsidRPr="00733862">
        <w:rPr>
          <w:sz w:val="28"/>
          <w:szCs w:val="28"/>
        </w:rPr>
        <w:t xml:space="preserve">ажлис </w:t>
      </w:r>
    </w:p>
    <w:p w:rsidR="00894E67" w:rsidRPr="00733862" w:rsidRDefault="00894E67" w:rsidP="00894E67">
      <w:pPr>
        <w:jc w:val="both"/>
        <w:rPr>
          <w:sz w:val="28"/>
          <w:szCs w:val="28"/>
        </w:rPr>
      </w:pPr>
      <w:r w:rsidRPr="00733862">
        <w:rPr>
          <w:sz w:val="28"/>
          <w:szCs w:val="28"/>
        </w:rPr>
        <w:t>Д) Васийлик кенгаши</w:t>
      </w:r>
    </w:p>
    <w:p w:rsidR="00894E67" w:rsidRPr="00733862" w:rsidRDefault="00894E67" w:rsidP="00894E67">
      <w:pPr>
        <w:jc w:val="both"/>
        <w:rPr>
          <w:b/>
          <w:sz w:val="28"/>
          <w:szCs w:val="28"/>
        </w:rPr>
      </w:pPr>
      <w:r w:rsidRPr="00733862">
        <w:rPr>
          <w:b/>
          <w:sz w:val="28"/>
          <w:szCs w:val="28"/>
          <w:lang w:val="uz-Cyrl-UZ"/>
        </w:rPr>
        <w:t>50</w:t>
      </w:r>
      <w:r w:rsidRPr="00733862">
        <w:rPr>
          <w:b/>
          <w:sz w:val="28"/>
          <w:szCs w:val="28"/>
        </w:rPr>
        <w:t>. Олий таълим муассасалари битирувчиларининг тайёргарлик сифати ва даражасини давлат таълим стандартлари талаблари мазмунига мослигини белгиловчи жараён:</w:t>
      </w:r>
    </w:p>
    <w:p w:rsidR="00894E67" w:rsidRPr="00733862" w:rsidRDefault="00894E67" w:rsidP="00894E67">
      <w:pPr>
        <w:jc w:val="both"/>
        <w:rPr>
          <w:sz w:val="28"/>
          <w:szCs w:val="28"/>
        </w:rPr>
      </w:pPr>
      <w:r w:rsidRPr="00733862">
        <w:rPr>
          <w:sz w:val="28"/>
          <w:szCs w:val="28"/>
        </w:rPr>
        <w:t>А) Аккредитация</w:t>
      </w:r>
    </w:p>
    <w:p w:rsidR="00894E67" w:rsidRPr="00733862" w:rsidRDefault="00894E67" w:rsidP="00894E67">
      <w:pPr>
        <w:jc w:val="both"/>
        <w:rPr>
          <w:sz w:val="28"/>
          <w:szCs w:val="28"/>
        </w:rPr>
      </w:pPr>
      <w:r w:rsidRPr="00733862">
        <w:rPr>
          <w:sz w:val="28"/>
          <w:szCs w:val="28"/>
        </w:rPr>
        <w:t>Б) Аттестация</w:t>
      </w:r>
    </w:p>
    <w:p w:rsidR="00894E67" w:rsidRPr="00733862" w:rsidRDefault="00894E67" w:rsidP="00894E67">
      <w:pPr>
        <w:jc w:val="both"/>
        <w:rPr>
          <w:sz w:val="28"/>
          <w:szCs w:val="28"/>
        </w:rPr>
      </w:pPr>
      <w:r w:rsidRPr="00733862">
        <w:rPr>
          <w:sz w:val="28"/>
          <w:szCs w:val="28"/>
        </w:rPr>
        <w:t>В) Лицензиялаш</w:t>
      </w:r>
    </w:p>
    <w:p w:rsidR="00894E67" w:rsidRPr="00733862" w:rsidRDefault="00894E67" w:rsidP="00894E67">
      <w:pPr>
        <w:jc w:val="both"/>
        <w:rPr>
          <w:sz w:val="28"/>
          <w:szCs w:val="28"/>
        </w:rPr>
      </w:pPr>
      <w:r w:rsidRPr="00733862">
        <w:rPr>
          <w:sz w:val="28"/>
          <w:szCs w:val="28"/>
        </w:rPr>
        <w:t xml:space="preserve">Г) Ўз-ўзини аттестация қилиш </w:t>
      </w:r>
    </w:p>
    <w:p w:rsidR="00894E67" w:rsidRPr="00733862" w:rsidRDefault="00894E67" w:rsidP="00894E67">
      <w:pPr>
        <w:jc w:val="both"/>
        <w:rPr>
          <w:sz w:val="28"/>
          <w:szCs w:val="28"/>
        </w:rPr>
      </w:pPr>
      <w:r w:rsidRPr="00733862">
        <w:rPr>
          <w:sz w:val="28"/>
          <w:szCs w:val="28"/>
        </w:rPr>
        <w:t>Д) Ликвидация</w:t>
      </w:r>
    </w:p>
    <w:p w:rsidR="00894E67" w:rsidRPr="00733862" w:rsidRDefault="00894E67" w:rsidP="00894E67">
      <w:pPr>
        <w:jc w:val="both"/>
        <w:rPr>
          <w:b/>
          <w:sz w:val="28"/>
          <w:szCs w:val="28"/>
        </w:rPr>
      </w:pPr>
      <w:r w:rsidRPr="00733862">
        <w:rPr>
          <w:b/>
          <w:sz w:val="28"/>
          <w:szCs w:val="28"/>
          <w:lang w:val="uz-Cyrl-UZ"/>
        </w:rPr>
        <w:t>51</w:t>
      </w:r>
      <w:r w:rsidRPr="00733862">
        <w:rPr>
          <w:b/>
          <w:sz w:val="28"/>
          <w:szCs w:val="28"/>
        </w:rPr>
        <w:t xml:space="preserve">. </w:t>
      </w:r>
      <w:r w:rsidRPr="00733862">
        <w:rPr>
          <w:b/>
          <w:sz w:val="28"/>
          <w:szCs w:val="28"/>
          <w:lang w:val="uz-Cyrl-UZ"/>
        </w:rPr>
        <w:t>Қ</w:t>
      </w:r>
      <w:r w:rsidRPr="00733862">
        <w:rPr>
          <w:b/>
          <w:sz w:val="28"/>
          <w:szCs w:val="28"/>
        </w:rPr>
        <w:t>айси назорат тури кўпроқ технологик ва объектив ҳисобланади:</w:t>
      </w:r>
    </w:p>
    <w:p w:rsidR="00894E67" w:rsidRPr="00733862" w:rsidRDefault="00894E67" w:rsidP="00894E67">
      <w:pPr>
        <w:jc w:val="both"/>
        <w:rPr>
          <w:sz w:val="28"/>
          <w:szCs w:val="28"/>
        </w:rPr>
      </w:pPr>
      <w:r w:rsidRPr="00733862">
        <w:rPr>
          <w:sz w:val="28"/>
          <w:szCs w:val="28"/>
        </w:rPr>
        <w:t>А) Ёзма назорат</w:t>
      </w:r>
    </w:p>
    <w:p w:rsidR="00894E67" w:rsidRPr="00733862" w:rsidRDefault="00894E67" w:rsidP="00894E67">
      <w:pPr>
        <w:jc w:val="both"/>
        <w:rPr>
          <w:sz w:val="28"/>
          <w:szCs w:val="28"/>
        </w:rPr>
      </w:pPr>
      <w:r w:rsidRPr="00733862">
        <w:rPr>
          <w:sz w:val="28"/>
          <w:szCs w:val="28"/>
        </w:rPr>
        <w:t>Б) Оғзаки назорат</w:t>
      </w:r>
    </w:p>
    <w:p w:rsidR="00894E67" w:rsidRPr="00733862" w:rsidRDefault="00894E67" w:rsidP="00894E67">
      <w:pPr>
        <w:jc w:val="both"/>
        <w:rPr>
          <w:sz w:val="28"/>
          <w:szCs w:val="28"/>
        </w:rPr>
      </w:pPr>
      <w:r w:rsidRPr="00733862">
        <w:rPr>
          <w:sz w:val="28"/>
          <w:szCs w:val="28"/>
        </w:rPr>
        <w:t>В) Тест назорат</w:t>
      </w:r>
    </w:p>
    <w:p w:rsidR="00894E67" w:rsidRPr="00733862" w:rsidRDefault="00894E67" w:rsidP="00894E67">
      <w:pPr>
        <w:jc w:val="both"/>
        <w:rPr>
          <w:sz w:val="28"/>
          <w:szCs w:val="28"/>
        </w:rPr>
      </w:pPr>
      <w:r w:rsidRPr="00733862">
        <w:rPr>
          <w:sz w:val="28"/>
          <w:szCs w:val="28"/>
        </w:rPr>
        <w:t>Г) Ташқи назорат</w:t>
      </w:r>
    </w:p>
    <w:p w:rsidR="00894E67" w:rsidRPr="00733862" w:rsidRDefault="00894E67" w:rsidP="00894E67">
      <w:pPr>
        <w:jc w:val="both"/>
        <w:rPr>
          <w:sz w:val="28"/>
          <w:szCs w:val="28"/>
        </w:rPr>
      </w:pPr>
      <w:r w:rsidRPr="00733862">
        <w:rPr>
          <w:sz w:val="28"/>
          <w:szCs w:val="28"/>
        </w:rPr>
        <w:t>Д) Жамоат назорати</w:t>
      </w:r>
    </w:p>
    <w:p w:rsidR="00894E67" w:rsidRPr="00733862" w:rsidRDefault="00894E67" w:rsidP="00894E67">
      <w:pPr>
        <w:jc w:val="both"/>
        <w:rPr>
          <w:b/>
          <w:sz w:val="28"/>
          <w:szCs w:val="28"/>
        </w:rPr>
      </w:pPr>
      <w:r w:rsidRPr="00733862">
        <w:rPr>
          <w:b/>
          <w:sz w:val="28"/>
          <w:szCs w:val="28"/>
          <w:lang w:val="uz-Cyrl-UZ"/>
        </w:rPr>
        <w:t>52</w:t>
      </w:r>
      <w:r w:rsidRPr="00733862">
        <w:rPr>
          <w:b/>
          <w:sz w:val="28"/>
          <w:szCs w:val="28"/>
        </w:rPr>
        <w:t>.Бакалавриат таълим дастурининг мажбурий фанлар блокини кўрсатинг.</w:t>
      </w:r>
    </w:p>
    <w:p w:rsidR="00894E67" w:rsidRPr="00733862" w:rsidRDefault="00894E67" w:rsidP="00894E67">
      <w:pPr>
        <w:jc w:val="both"/>
        <w:rPr>
          <w:sz w:val="28"/>
          <w:szCs w:val="28"/>
        </w:rPr>
      </w:pPr>
      <w:r w:rsidRPr="00733862">
        <w:rPr>
          <w:sz w:val="28"/>
          <w:szCs w:val="28"/>
        </w:rPr>
        <w:t>а) гуманитар ва ижтимоий-иқтисодий; математик ва табиий-илмий; умумкасблик; ихтисослик; қўшимча;</w:t>
      </w:r>
    </w:p>
    <w:p w:rsidR="00894E67" w:rsidRPr="00733862" w:rsidRDefault="00894E67" w:rsidP="00894E67">
      <w:pPr>
        <w:jc w:val="both"/>
        <w:rPr>
          <w:sz w:val="28"/>
          <w:szCs w:val="28"/>
        </w:rPr>
      </w:pPr>
      <w:r w:rsidRPr="00733862">
        <w:rPr>
          <w:sz w:val="28"/>
          <w:szCs w:val="28"/>
        </w:rPr>
        <w:t>б) гуманитар; ижтимоий-иқтисодий; математик ва табиий-илмий; умумкасбий; ихтисослик;</w:t>
      </w:r>
    </w:p>
    <w:p w:rsidR="00894E67" w:rsidRPr="00733862" w:rsidRDefault="00894E67" w:rsidP="00894E67">
      <w:pPr>
        <w:jc w:val="both"/>
        <w:rPr>
          <w:sz w:val="28"/>
          <w:szCs w:val="28"/>
        </w:rPr>
      </w:pPr>
      <w:r w:rsidRPr="00733862">
        <w:rPr>
          <w:sz w:val="28"/>
          <w:szCs w:val="28"/>
        </w:rPr>
        <w:t>в) гуманитар; иқтисодий; математик; умумкасбий; ихтисослик ва қўшимча;</w:t>
      </w:r>
    </w:p>
    <w:p w:rsidR="00894E67" w:rsidRPr="00733862" w:rsidRDefault="00894E67" w:rsidP="00894E67">
      <w:pPr>
        <w:jc w:val="both"/>
        <w:rPr>
          <w:sz w:val="28"/>
          <w:szCs w:val="28"/>
        </w:rPr>
      </w:pPr>
      <w:r w:rsidRPr="00733862">
        <w:rPr>
          <w:sz w:val="28"/>
          <w:szCs w:val="28"/>
        </w:rPr>
        <w:t>г) гуманитар; умумкасбий; ихтисослик; илмий фаолият.</w:t>
      </w:r>
    </w:p>
    <w:p w:rsidR="00894E67" w:rsidRPr="00733862" w:rsidRDefault="00894E67" w:rsidP="00894E67">
      <w:pPr>
        <w:rPr>
          <w:b/>
          <w:sz w:val="28"/>
          <w:szCs w:val="28"/>
          <w:lang w:val="uz-Cyrl-UZ"/>
        </w:rPr>
      </w:pPr>
      <w:r w:rsidRPr="00733862">
        <w:rPr>
          <w:b/>
          <w:sz w:val="28"/>
          <w:szCs w:val="28"/>
          <w:lang w:val="uz-Cyrl-UZ"/>
        </w:rPr>
        <w:t>53. Бакалавриат йўналишлари бўйича кадрларнинг зарурий ва етарли даражада тайёргарлигини таъминловчи блокларга бирлаштирилган ўқув фанлари рўйхати:</w:t>
      </w:r>
    </w:p>
    <w:p w:rsidR="00894E67" w:rsidRPr="00733862" w:rsidRDefault="00894E67" w:rsidP="00894E67">
      <w:pPr>
        <w:rPr>
          <w:sz w:val="28"/>
          <w:szCs w:val="28"/>
        </w:rPr>
      </w:pPr>
      <w:r w:rsidRPr="00733862">
        <w:rPr>
          <w:sz w:val="28"/>
          <w:szCs w:val="28"/>
        </w:rPr>
        <w:t>а) таълим дастури;</w:t>
      </w:r>
    </w:p>
    <w:p w:rsidR="00894E67" w:rsidRPr="00733862" w:rsidRDefault="00894E67" w:rsidP="00894E67">
      <w:pPr>
        <w:rPr>
          <w:sz w:val="28"/>
          <w:szCs w:val="28"/>
        </w:rPr>
      </w:pPr>
      <w:r w:rsidRPr="00733862">
        <w:rPr>
          <w:sz w:val="28"/>
          <w:szCs w:val="28"/>
        </w:rPr>
        <w:t>б) машғулотлар жадвали;</w:t>
      </w:r>
    </w:p>
    <w:p w:rsidR="00894E67" w:rsidRPr="00733862" w:rsidRDefault="00894E67" w:rsidP="00894E67">
      <w:pPr>
        <w:rPr>
          <w:sz w:val="28"/>
          <w:szCs w:val="28"/>
        </w:rPr>
      </w:pPr>
      <w:r w:rsidRPr="00733862">
        <w:rPr>
          <w:sz w:val="28"/>
          <w:szCs w:val="28"/>
        </w:rPr>
        <w:lastRenderedPageBreak/>
        <w:t>в) ўқув фанлари блоки;</w:t>
      </w:r>
    </w:p>
    <w:p w:rsidR="00894E67" w:rsidRPr="00733862" w:rsidRDefault="00894E67" w:rsidP="00894E67">
      <w:pPr>
        <w:rPr>
          <w:sz w:val="28"/>
          <w:szCs w:val="28"/>
        </w:rPr>
      </w:pPr>
      <w:r w:rsidRPr="00733862">
        <w:rPr>
          <w:sz w:val="28"/>
          <w:szCs w:val="28"/>
        </w:rPr>
        <w:t>г) касбий дастур.</w:t>
      </w:r>
    </w:p>
    <w:p w:rsidR="00894E67" w:rsidRPr="00733862" w:rsidRDefault="00894E67" w:rsidP="00894E67">
      <w:pPr>
        <w:jc w:val="both"/>
        <w:rPr>
          <w:b/>
          <w:sz w:val="28"/>
          <w:szCs w:val="28"/>
          <w:lang w:val="uz-Cyrl-UZ"/>
        </w:rPr>
      </w:pPr>
      <w:r w:rsidRPr="00733862">
        <w:rPr>
          <w:b/>
          <w:sz w:val="28"/>
          <w:szCs w:val="28"/>
          <w:lang w:val="uz-Cyrl-UZ"/>
        </w:rPr>
        <w:t>54. Бакалавриат ёки магистратура битирувчисининг умумий билим ва касб тайёргарлиги даражасига қўйиладиган талаблар:</w:t>
      </w:r>
    </w:p>
    <w:p w:rsidR="00894E67" w:rsidRPr="00733862" w:rsidRDefault="00894E67" w:rsidP="00894E67">
      <w:pPr>
        <w:rPr>
          <w:sz w:val="28"/>
          <w:szCs w:val="28"/>
        </w:rPr>
      </w:pPr>
      <w:r w:rsidRPr="00733862">
        <w:rPr>
          <w:sz w:val="28"/>
          <w:szCs w:val="28"/>
        </w:rPr>
        <w:t>а) фанлар блоки бўйича талаблар;</w:t>
      </w:r>
    </w:p>
    <w:p w:rsidR="00894E67" w:rsidRPr="00733862" w:rsidRDefault="00894E67" w:rsidP="00894E67">
      <w:pPr>
        <w:rPr>
          <w:sz w:val="28"/>
          <w:szCs w:val="28"/>
        </w:rPr>
      </w:pPr>
      <w:r w:rsidRPr="00733862">
        <w:rPr>
          <w:sz w:val="28"/>
          <w:szCs w:val="28"/>
        </w:rPr>
        <w:t>б) малака талаблари;</w:t>
      </w:r>
    </w:p>
    <w:p w:rsidR="00894E67" w:rsidRPr="00733862" w:rsidRDefault="00894E67" w:rsidP="00894E67">
      <w:pPr>
        <w:rPr>
          <w:sz w:val="28"/>
          <w:szCs w:val="28"/>
        </w:rPr>
      </w:pPr>
      <w:r w:rsidRPr="00733862">
        <w:rPr>
          <w:sz w:val="28"/>
          <w:szCs w:val="28"/>
        </w:rPr>
        <w:t>в) касбий ва мутахассислик фанлар бўйича талаблар;</w:t>
      </w:r>
    </w:p>
    <w:p w:rsidR="00894E67" w:rsidRPr="00733862" w:rsidRDefault="00894E67" w:rsidP="00894E67">
      <w:pPr>
        <w:rPr>
          <w:sz w:val="28"/>
          <w:szCs w:val="28"/>
        </w:rPr>
      </w:pPr>
      <w:r w:rsidRPr="00733862">
        <w:rPr>
          <w:sz w:val="28"/>
          <w:szCs w:val="28"/>
        </w:rPr>
        <w:t>г) Фан бўйича талаблар.</w:t>
      </w:r>
    </w:p>
    <w:p w:rsidR="00894E67" w:rsidRPr="00733862" w:rsidRDefault="00894E67" w:rsidP="00894E67">
      <w:pPr>
        <w:jc w:val="both"/>
        <w:rPr>
          <w:b/>
          <w:sz w:val="28"/>
          <w:szCs w:val="28"/>
          <w:lang w:val="uz-Cyrl-UZ"/>
        </w:rPr>
      </w:pPr>
      <w:r w:rsidRPr="00733862">
        <w:rPr>
          <w:b/>
          <w:sz w:val="28"/>
          <w:szCs w:val="28"/>
          <w:lang w:val="uz-Cyrl-UZ"/>
        </w:rPr>
        <w:t>55. Бакалавр таълим дастурининг қайси фанлар блоки таълим сифатига қўйилаётган талаблар ва меҳнат бозори конъюктураси тез ўзгараётган шароитда таълим дастурининг сафарбарлиги ва мослашувчан бўлишини таъминлайди?</w:t>
      </w:r>
    </w:p>
    <w:p w:rsidR="00894E67" w:rsidRPr="00733862" w:rsidRDefault="00894E67" w:rsidP="00894E67">
      <w:pPr>
        <w:rPr>
          <w:sz w:val="28"/>
          <w:szCs w:val="28"/>
        </w:rPr>
      </w:pPr>
      <w:r w:rsidRPr="00733862">
        <w:rPr>
          <w:sz w:val="28"/>
          <w:szCs w:val="28"/>
        </w:rPr>
        <w:t>а) умумкасбий фанлар блоки;</w:t>
      </w:r>
    </w:p>
    <w:p w:rsidR="00894E67" w:rsidRPr="00733862" w:rsidRDefault="00894E67" w:rsidP="00894E67">
      <w:pPr>
        <w:rPr>
          <w:sz w:val="28"/>
          <w:szCs w:val="28"/>
        </w:rPr>
      </w:pPr>
      <w:r w:rsidRPr="00733862">
        <w:rPr>
          <w:sz w:val="28"/>
          <w:szCs w:val="28"/>
        </w:rPr>
        <w:t>б) қўшимча фанлар блоки;</w:t>
      </w:r>
    </w:p>
    <w:p w:rsidR="00894E67" w:rsidRPr="00733862" w:rsidRDefault="00894E67" w:rsidP="00894E67">
      <w:pPr>
        <w:rPr>
          <w:sz w:val="28"/>
          <w:szCs w:val="28"/>
        </w:rPr>
      </w:pPr>
      <w:r w:rsidRPr="00733862">
        <w:rPr>
          <w:sz w:val="28"/>
          <w:szCs w:val="28"/>
        </w:rPr>
        <w:t>в) махсус фанлар блоки;</w:t>
      </w:r>
    </w:p>
    <w:p w:rsidR="00894E67" w:rsidRPr="00733862" w:rsidRDefault="00894E67" w:rsidP="00894E67">
      <w:pPr>
        <w:rPr>
          <w:sz w:val="28"/>
          <w:szCs w:val="28"/>
        </w:rPr>
      </w:pPr>
      <w:r w:rsidRPr="00733862">
        <w:rPr>
          <w:sz w:val="28"/>
          <w:szCs w:val="28"/>
        </w:rPr>
        <w:t>г) махсус гуманитар фанлар блоки.</w:t>
      </w:r>
    </w:p>
    <w:p w:rsidR="00894E67" w:rsidRPr="00733862" w:rsidRDefault="00894E67" w:rsidP="00894E67">
      <w:pPr>
        <w:jc w:val="both"/>
        <w:rPr>
          <w:b/>
          <w:sz w:val="28"/>
          <w:szCs w:val="28"/>
        </w:rPr>
      </w:pPr>
      <w:r w:rsidRPr="00733862">
        <w:rPr>
          <w:b/>
          <w:sz w:val="28"/>
          <w:szCs w:val="28"/>
          <w:lang w:val="uz-Cyrl-UZ"/>
        </w:rPr>
        <w:t>56</w:t>
      </w:r>
      <w:r w:rsidRPr="00733862">
        <w:rPr>
          <w:b/>
          <w:sz w:val="28"/>
          <w:szCs w:val="28"/>
        </w:rPr>
        <w:t>. Магистратура таълим дастурининг қайси фанлар блоки илмий ва илмий-техник ахборот билан ишлаш кўникмалари ва ўқувларини шакллантириши керак?</w:t>
      </w:r>
    </w:p>
    <w:p w:rsidR="00894E67" w:rsidRPr="00733862" w:rsidRDefault="00894E67" w:rsidP="00894E67">
      <w:pPr>
        <w:rPr>
          <w:sz w:val="28"/>
          <w:szCs w:val="28"/>
        </w:rPr>
      </w:pPr>
      <w:r w:rsidRPr="00733862">
        <w:rPr>
          <w:sz w:val="28"/>
          <w:szCs w:val="28"/>
        </w:rPr>
        <w:t>а) илмий фаолият блоки;</w:t>
      </w:r>
    </w:p>
    <w:p w:rsidR="00894E67" w:rsidRPr="00733862" w:rsidRDefault="00894E67" w:rsidP="00894E67">
      <w:pPr>
        <w:rPr>
          <w:sz w:val="28"/>
          <w:szCs w:val="28"/>
        </w:rPr>
      </w:pPr>
      <w:r w:rsidRPr="00733862">
        <w:rPr>
          <w:sz w:val="28"/>
          <w:szCs w:val="28"/>
        </w:rPr>
        <w:t>б) мутахассислик фанлар блоки;</w:t>
      </w:r>
    </w:p>
    <w:p w:rsidR="00894E67" w:rsidRPr="00733862" w:rsidRDefault="00894E67" w:rsidP="00894E67">
      <w:pPr>
        <w:rPr>
          <w:sz w:val="28"/>
          <w:szCs w:val="28"/>
        </w:rPr>
      </w:pPr>
      <w:r w:rsidRPr="00733862">
        <w:rPr>
          <w:sz w:val="28"/>
          <w:szCs w:val="28"/>
        </w:rPr>
        <w:t>в) умумметодологик фанлар блоки;</w:t>
      </w:r>
    </w:p>
    <w:p w:rsidR="00894E67" w:rsidRPr="00733862" w:rsidRDefault="00894E67" w:rsidP="00894E67">
      <w:pPr>
        <w:rPr>
          <w:sz w:val="28"/>
          <w:szCs w:val="28"/>
        </w:rPr>
      </w:pPr>
      <w:r w:rsidRPr="00733862">
        <w:rPr>
          <w:sz w:val="28"/>
          <w:szCs w:val="28"/>
        </w:rPr>
        <w:t>г) қўшимча фанлар блоки.</w:t>
      </w:r>
    </w:p>
    <w:p w:rsidR="00894E67" w:rsidRPr="00733862" w:rsidRDefault="00894E67" w:rsidP="00894E67">
      <w:pPr>
        <w:jc w:val="both"/>
        <w:rPr>
          <w:b/>
          <w:sz w:val="28"/>
          <w:szCs w:val="28"/>
          <w:lang w:val="uz-Cyrl-UZ"/>
        </w:rPr>
      </w:pPr>
      <w:r w:rsidRPr="00733862">
        <w:rPr>
          <w:b/>
          <w:sz w:val="28"/>
          <w:szCs w:val="28"/>
          <w:lang w:val="uz-Cyrl-UZ"/>
        </w:rPr>
        <w:t>57. Бакалавриат таълим дастурининг қайси фанлар блоки талабанинг муайян магистратура мутахассислиги бўйича келгусида таълимни давом эттиришга онгли муносабатда бўлишига кўмаклашиши лозим?</w:t>
      </w:r>
    </w:p>
    <w:p w:rsidR="00894E67" w:rsidRPr="00733862" w:rsidRDefault="00894E67" w:rsidP="00894E67">
      <w:pPr>
        <w:rPr>
          <w:sz w:val="28"/>
          <w:szCs w:val="28"/>
        </w:rPr>
      </w:pPr>
      <w:r w:rsidRPr="00733862">
        <w:rPr>
          <w:sz w:val="28"/>
          <w:szCs w:val="28"/>
        </w:rPr>
        <w:t>а) умумкасбий фанлар блоки;</w:t>
      </w:r>
    </w:p>
    <w:p w:rsidR="00894E67" w:rsidRPr="00733862" w:rsidRDefault="00894E67" w:rsidP="00894E67">
      <w:pPr>
        <w:rPr>
          <w:sz w:val="28"/>
          <w:szCs w:val="28"/>
        </w:rPr>
      </w:pPr>
      <w:r w:rsidRPr="00733862">
        <w:rPr>
          <w:sz w:val="28"/>
          <w:szCs w:val="28"/>
        </w:rPr>
        <w:t>б) махсус фанлар блоки;</w:t>
      </w:r>
    </w:p>
    <w:p w:rsidR="00894E67" w:rsidRPr="00733862" w:rsidRDefault="00894E67" w:rsidP="00894E67">
      <w:pPr>
        <w:rPr>
          <w:sz w:val="28"/>
          <w:szCs w:val="28"/>
        </w:rPr>
      </w:pPr>
      <w:r w:rsidRPr="00733862">
        <w:rPr>
          <w:sz w:val="28"/>
          <w:szCs w:val="28"/>
        </w:rPr>
        <w:t xml:space="preserve">в) қўшимча фанлар блоки; </w:t>
      </w:r>
    </w:p>
    <w:p w:rsidR="00894E67" w:rsidRPr="00733862" w:rsidRDefault="00894E67" w:rsidP="00894E67">
      <w:pPr>
        <w:rPr>
          <w:sz w:val="28"/>
          <w:szCs w:val="28"/>
        </w:rPr>
      </w:pPr>
      <w:r w:rsidRPr="00733862">
        <w:rPr>
          <w:sz w:val="28"/>
          <w:szCs w:val="28"/>
        </w:rPr>
        <w:t>г) гуманитар ва ижтимоий-иқтисодий фанлар блоки.</w:t>
      </w:r>
    </w:p>
    <w:p w:rsidR="00894E67" w:rsidRPr="00733862" w:rsidRDefault="00894E67" w:rsidP="00894E67">
      <w:pPr>
        <w:jc w:val="both"/>
        <w:rPr>
          <w:b/>
          <w:sz w:val="28"/>
          <w:szCs w:val="28"/>
          <w:lang w:val="uz-Cyrl-UZ"/>
        </w:rPr>
      </w:pPr>
      <w:r w:rsidRPr="00733862">
        <w:rPr>
          <w:b/>
          <w:sz w:val="28"/>
          <w:szCs w:val="28"/>
          <w:lang w:val="uz-Cyrl-UZ"/>
        </w:rPr>
        <w:t>58.Бакалавр таълим дастурининг қайси фанлар блоки инсонпарварлик, ватанпарварлик ва байналминалчилик руҳини ривожлантиришга қаратилган?</w:t>
      </w:r>
    </w:p>
    <w:p w:rsidR="00894E67" w:rsidRPr="00733862" w:rsidRDefault="00894E67" w:rsidP="00894E67">
      <w:pPr>
        <w:rPr>
          <w:sz w:val="28"/>
          <w:szCs w:val="28"/>
        </w:rPr>
      </w:pPr>
      <w:r w:rsidRPr="00733862">
        <w:rPr>
          <w:sz w:val="28"/>
          <w:szCs w:val="28"/>
        </w:rPr>
        <w:t>а) умумкасбий фанлар блоки;</w:t>
      </w:r>
    </w:p>
    <w:p w:rsidR="00894E67" w:rsidRPr="00733862" w:rsidRDefault="00894E67" w:rsidP="00894E67">
      <w:pPr>
        <w:rPr>
          <w:sz w:val="28"/>
          <w:szCs w:val="28"/>
        </w:rPr>
      </w:pPr>
      <w:r w:rsidRPr="00733862">
        <w:rPr>
          <w:sz w:val="28"/>
          <w:szCs w:val="28"/>
        </w:rPr>
        <w:t>б) қўшимча фанлар блоки;</w:t>
      </w:r>
    </w:p>
    <w:p w:rsidR="00894E67" w:rsidRPr="00733862" w:rsidRDefault="00894E67" w:rsidP="00894E67">
      <w:pPr>
        <w:rPr>
          <w:sz w:val="28"/>
          <w:szCs w:val="28"/>
        </w:rPr>
      </w:pPr>
      <w:r w:rsidRPr="00733862">
        <w:rPr>
          <w:sz w:val="28"/>
          <w:szCs w:val="28"/>
        </w:rPr>
        <w:t>в) гуманитар ва ижтимоий-иқтисодий фанлар блоки;</w:t>
      </w:r>
    </w:p>
    <w:p w:rsidR="00894E67" w:rsidRPr="00733862" w:rsidRDefault="00894E67" w:rsidP="00894E67">
      <w:pPr>
        <w:rPr>
          <w:sz w:val="28"/>
          <w:szCs w:val="28"/>
        </w:rPr>
      </w:pPr>
      <w:r w:rsidRPr="00733862">
        <w:rPr>
          <w:sz w:val="28"/>
          <w:szCs w:val="28"/>
        </w:rPr>
        <w:t>г) умумметодологик фанлар блоки.</w:t>
      </w:r>
    </w:p>
    <w:p w:rsidR="00894E67" w:rsidRPr="00733862" w:rsidRDefault="00894E67" w:rsidP="00894E67">
      <w:pPr>
        <w:jc w:val="both"/>
        <w:rPr>
          <w:b/>
          <w:sz w:val="28"/>
          <w:szCs w:val="28"/>
          <w:lang w:val="uz-Cyrl-UZ"/>
        </w:rPr>
      </w:pPr>
      <w:r w:rsidRPr="00733862">
        <w:rPr>
          <w:b/>
          <w:sz w:val="28"/>
          <w:szCs w:val="28"/>
          <w:lang w:val="uz-Cyrl-UZ"/>
        </w:rPr>
        <w:t>59. Классификаторга мувофиқ - таълим; гуманитир фанлар ва санъат; ижтимоий фанлар, бизнес ва ҳуқуқ қуйидаги жавобларнинг қайси бирига таалуқли?</w:t>
      </w:r>
    </w:p>
    <w:p w:rsidR="00894E67" w:rsidRPr="00733862" w:rsidRDefault="00894E67" w:rsidP="00894E67">
      <w:pPr>
        <w:rPr>
          <w:sz w:val="28"/>
          <w:szCs w:val="28"/>
        </w:rPr>
      </w:pPr>
      <w:r w:rsidRPr="00733862">
        <w:rPr>
          <w:sz w:val="28"/>
          <w:szCs w:val="28"/>
        </w:rPr>
        <w:t>а) таълим со</w:t>
      </w:r>
      <w:r w:rsidRPr="00733862">
        <w:rPr>
          <w:sz w:val="28"/>
          <w:szCs w:val="28"/>
          <w:lang w:val="uz-Cyrl-UZ"/>
        </w:rPr>
        <w:t>ҳ</w:t>
      </w:r>
      <w:r w:rsidRPr="00733862">
        <w:rPr>
          <w:sz w:val="28"/>
          <w:szCs w:val="28"/>
        </w:rPr>
        <w:t>асига;</w:t>
      </w:r>
    </w:p>
    <w:p w:rsidR="00894E67" w:rsidRPr="00733862" w:rsidRDefault="00894E67" w:rsidP="00894E67">
      <w:pPr>
        <w:rPr>
          <w:sz w:val="28"/>
          <w:szCs w:val="28"/>
        </w:rPr>
      </w:pPr>
      <w:r w:rsidRPr="00733862">
        <w:rPr>
          <w:sz w:val="28"/>
          <w:szCs w:val="28"/>
        </w:rPr>
        <w:t>б) билим со</w:t>
      </w:r>
      <w:r w:rsidRPr="00733862">
        <w:rPr>
          <w:sz w:val="28"/>
          <w:szCs w:val="28"/>
          <w:lang w:val="uz-Cyrl-UZ"/>
        </w:rPr>
        <w:t>ҳ</w:t>
      </w:r>
      <w:r w:rsidRPr="00733862">
        <w:rPr>
          <w:sz w:val="28"/>
          <w:szCs w:val="28"/>
        </w:rPr>
        <w:t xml:space="preserve">асига; </w:t>
      </w:r>
    </w:p>
    <w:p w:rsidR="00894E67" w:rsidRPr="00733862" w:rsidRDefault="00894E67" w:rsidP="00894E67">
      <w:pPr>
        <w:rPr>
          <w:sz w:val="28"/>
          <w:szCs w:val="28"/>
        </w:rPr>
      </w:pPr>
      <w:r w:rsidRPr="00733862">
        <w:rPr>
          <w:sz w:val="28"/>
          <w:szCs w:val="28"/>
        </w:rPr>
        <w:t>в) бакалавриат йўналишларига;</w:t>
      </w:r>
    </w:p>
    <w:p w:rsidR="00894E67" w:rsidRPr="00733862" w:rsidRDefault="00894E67" w:rsidP="00894E67">
      <w:pPr>
        <w:rPr>
          <w:sz w:val="28"/>
          <w:szCs w:val="28"/>
        </w:rPr>
      </w:pPr>
      <w:r w:rsidRPr="00733862">
        <w:rPr>
          <w:sz w:val="28"/>
          <w:szCs w:val="28"/>
        </w:rPr>
        <w:t>г) магистратура мутахассисликларига.</w:t>
      </w:r>
    </w:p>
    <w:p w:rsidR="00894E67" w:rsidRPr="00733862" w:rsidRDefault="00894E67" w:rsidP="00894E67">
      <w:pPr>
        <w:jc w:val="both"/>
        <w:rPr>
          <w:b/>
          <w:sz w:val="28"/>
          <w:szCs w:val="28"/>
          <w:lang w:val="uz-Cyrl-UZ"/>
        </w:rPr>
      </w:pPr>
      <w:r w:rsidRPr="00733862">
        <w:rPr>
          <w:b/>
          <w:sz w:val="28"/>
          <w:szCs w:val="28"/>
          <w:lang w:val="uz-Cyrl-UZ"/>
        </w:rPr>
        <w:lastRenderedPageBreak/>
        <w:t>60. Математика ва статистика; ахборотлаштириш; муҳандислик ва муҳандислик иши; қурилиш классификаторнинг  қайси бўлимига тегишли:</w:t>
      </w:r>
    </w:p>
    <w:p w:rsidR="00894E67" w:rsidRPr="00733862" w:rsidRDefault="00894E67" w:rsidP="00894E67">
      <w:pPr>
        <w:rPr>
          <w:sz w:val="28"/>
          <w:szCs w:val="28"/>
        </w:rPr>
      </w:pPr>
      <w:r w:rsidRPr="00733862">
        <w:rPr>
          <w:sz w:val="28"/>
          <w:szCs w:val="28"/>
        </w:rPr>
        <w:t>а) таълим соҳасига;</w:t>
      </w:r>
    </w:p>
    <w:p w:rsidR="00894E67" w:rsidRPr="00733862" w:rsidRDefault="00894E67" w:rsidP="00894E67">
      <w:pPr>
        <w:rPr>
          <w:sz w:val="28"/>
          <w:szCs w:val="28"/>
        </w:rPr>
      </w:pPr>
      <w:r w:rsidRPr="00733862">
        <w:rPr>
          <w:sz w:val="28"/>
          <w:szCs w:val="28"/>
        </w:rPr>
        <w:t>б) билим соҳасига;</w:t>
      </w:r>
    </w:p>
    <w:p w:rsidR="00894E67" w:rsidRPr="00733862" w:rsidRDefault="00894E67" w:rsidP="00894E67">
      <w:pPr>
        <w:rPr>
          <w:sz w:val="28"/>
          <w:szCs w:val="28"/>
        </w:rPr>
      </w:pPr>
      <w:r w:rsidRPr="00733862">
        <w:rPr>
          <w:sz w:val="28"/>
          <w:szCs w:val="28"/>
        </w:rPr>
        <w:t>в) бакалавриат йўналишларига;</w:t>
      </w:r>
    </w:p>
    <w:p w:rsidR="00894E67" w:rsidRPr="00733862" w:rsidRDefault="00894E67" w:rsidP="00894E67">
      <w:pPr>
        <w:rPr>
          <w:sz w:val="28"/>
          <w:szCs w:val="28"/>
        </w:rPr>
      </w:pPr>
      <w:r w:rsidRPr="00733862">
        <w:rPr>
          <w:sz w:val="28"/>
          <w:szCs w:val="28"/>
        </w:rPr>
        <w:t>г) магистратура мутахассисликларига.</w:t>
      </w:r>
    </w:p>
    <w:p w:rsidR="00894E67" w:rsidRPr="00733862" w:rsidRDefault="00894E67" w:rsidP="00894E67">
      <w:pPr>
        <w:jc w:val="both"/>
        <w:rPr>
          <w:b/>
          <w:sz w:val="28"/>
          <w:szCs w:val="28"/>
          <w:lang w:val="uz-Cyrl-UZ"/>
        </w:rPr>
      </w:pPr>
      <w:r w:rsidRPr="00733862">
        <w:rPr>
          <w:b/>
          <w:sz w:val="28"/>
          <w:szCs w:val="28"/>
          <w:lang w:val="uz-Cyrl-UZ"/>
        </w:rPr>
        <w:t>61. Тоғ ишлари; нефт газ ишлари; агромухандислик; сув хужалиги ва мелиорация ишларни механизациялаштириш классификаторининг қайси бўлимига тегишли:</w:t>
      </w:r>
    </w:p>
    <w:p w:rsidR="00894E67" w:rsidRPr="00733862" w:rsidRDefault="00894E67" w:rsidP="00894E67">
      <w:pPr>
        <w:rPr>
          <w:sz w:val="28"/>
          <w:szCs w:val="28"/>
        </w:rPr>
      </w:pPr>
      <w:r w:rsidRPr="00733862">
        <w:rPr>
          <w:sz w:val="28"/>
          <w:szCs w:val="28"/>
        </w:rPr>
        <w:t>а) мухандислик ва му</w:t>
      </w:r>
      <w:r w:rsidRPr="00733862">
        <w:rPr>
          <w:sz w:val="28"/>
          <w:szCs w:val="28"/>
          <w:lang w:val="uz-Cyrl-UZ"/>
        </w:rPr>
        <w:t>ҳ</w:t>
      </w:r>
      <w:r w:rsidRPr="00733862">
        <w:rPr>
          <w:sz w:val="28"/>
          <w:szCs w:val="28"/>
        </w:rPr>
        <w:t>андислик иши;</w:t>
      </w:r>
    </w:p>
    <w:p w:rsidR="00894E67" w:rsidRPr="00733862" w:rsidRDefault="00894E67" w:rsidP="00894E67">
      <w:pPr>
        <w:rPr>
          <w:sz w:val="28"/>
          <w:szCs w:val="28"/>
        </w:rPr>
      </w:pPr>
      <w:r w:rsidRPr="00733862">
        <w:rPr>
          <w:sz w:val="28"/>
          <w:szCs w:val="28"/>
        </w:rPr>
        <w:t>б) ишлаб чиқариш ва ишлов бериш;</w:t>
      </w:r>
    </w:p>
    <w:p w:rsidR="00894E67" w:rsidRPr="00733862" w:rsidRDefault="00894E67" w:rsidP="00894E67">
      <w:pPr>
        <w:rPr>
          <w:sz w:val="28"/>
          <w:szCs w:val="28"/>
        </w:rPr>
      </w:pPr>
      <w:r w:rsidRPr="00733862">
        <w:rPr>
          <w:sz w:val="28"/>
          <w:szCs w:val="28"/>
        </w:rPr>
        <w:t>в) хизмат кўрсатиш доираси;</w:t>
      </w:r>
    </w:p>
    <w:p w:rsidR="00894E67" w:rsidRPr="00733862" w:rsidRDefault="00894E67" w:rsidP="00894E67">
      <w:pPr>
        <w:rPr>
          <w:sz w:val="28"/>
          <w:szCs w:val="28"/>
        </w:rPr>
      </w:pPr>
      <w:r w:rsidRPr="00733862">
        <w:rPr>
          <w:sz w:val="28"/>
          <w:szCs w:val="28"/>
        </w:rPr>
        <w:t>г) фан</w:t>
      </w:r>
    </w:p>
    <w:p w:rsidR="00894E67" w:rsidRPr="00733862" w:rsidRDefault="00894E67" w:rsidP="00894E67">
      <w:pPr>
        <w:rPr>
          <w:b/>
          <w:sz w:val="28"/>
          <w:szCs w:val="28"/>
        </w:rPr>
      </w:pPr>
      <w:r w:rsidRPr="00733862">
        <w:rPr>
          <w:b/>
          <w:sz w:val="28"/>
          <w:szCs w:val="28"/>
          <w:lang w:val="uz-Cyrl-UZ"/>
        </w:rPr>
        <w:t>62</w:t>
      </w:r>
      <w:r w:rsidRPr="00733862">
        <w:rPr>
          <w:b/>
          <w:sz w:val="28"/>
          <w:szCs w:val="28"/>
        </w:rPr>
        <w:t xml:space="preserve">. Магистр бу - </w:t>
      </w:r>
    </w:p>
    <w:p w:rsidR="00894E67" w:rsidRPr="00733862" w:rsidRDefault="00894E67" w:rsidP="00894E67">
      <w:pPr>
        <w:rPr>
          <w:sz w:val="28"/>
          <w:szCs w:val="28"/>
        </w:rPr>
      </w:pPr>
      <w:r w:rsidRPr="00733862">
        <w:rPr>
          <w:sz w:val="28"/>
          <w:szCs w:val="28"/>
        </w:rPr>
        <w:t>а) илмий даража</w:t>
      </w:r>
    </w:p>
    <w:p w:rsidR="00894E67" w:rsidRPr="00733862" w:rsidRDefault="00894E67" w:rsidP="00894E67">
      <w:pPr>
        <w:rPr>
          <w:sz w:val="28"/>
          <w:szCs w:val="28"/>
        </w:rPr>
      </w:pPr>
      <w:r w:rsidRPr="00733862">
        <w:rPr>
          <w:sz w:val="28"/>
          <w:szCs w:val="28"/>
        </w:rPr>
        <w:t>б) академик даража;</w:t>
      </w:r>
    </w:p>
    <w:p w:rsidR="00894E67" w:rsidRPr="00733862" w:rsidRDefault="00894E67" w:rsidP="00894E67">
      <w:pPr>
        <w:rPr>
          <w:sz w:val="28"/>
          <w:szCs w:val="28"/>
        </w:rPr>
      </w:pPr>
      <w:r w:rsidRPr="00733862">
        <w:rPr>
          <w:sz w:val="28"/>
          <w:szCs w:val="28"/>
        </w:rPr>
        <w:t>в) квалификация;</w:t>
      </w:r>
    </w:p>
    <w:p w:rsidR="00894E67" w:rsidRPr="00733862" w:rsidRDefault="00894E67" w:rsidP="00894E67">
      <w:pPr>
        <w:rPr>
          <w:sz w:val="28"/>
          <w:szCs w:val="28"/>
        </w:rPr>
      </w:pPr>
      <w:r w:rsidRPr="00733862">
        <w:rPr>
          <w:sz w:val="28"/>
          <w:szCs w:val="28"/>
        </w:rPr>
        <w:t>г) илмий унвон.</w:t>
      </w:r>
    </w:p>
    <w:p w:rsidR="00894E67" w:rsidRPr="00733862" w:rsidRDefault="00894E67" w:rsidP="00894E67">
      <w:pPr>
        <w:rPr>
          <w:b/>
          <w:sz w:val="28"/>
          <w:szCs w:val="28"/>
        </w:rPr>
      </w:pPr>
      <w:r w:rsidRPr="00733862">
        <w:rPr>
          <w:b/>
          <w:sz w:val="28"/>
          <w:szCs w:val="28"/>
          <w:lang w:val="uz-Cyrl-UZ"/>
        </w:rPr>
        <w:t>63</w:t>
      </w:r>
      <w:r w:rsidRPr="00733862">
        <w:rPr>
          <w:b/>
          <w:sz w:val="28"/>
          <w:szCs w:val="28"/>
        </w:rPr>
        <w:t>. Олий таълим со</w:t>
      </w:r>
      <w:r w:rsidRPr="00733862">
        <w:rPr>
          <w:b/>
          <w:sz w:val="28"/>
          <w:szCs w:val="28"/>
          <w:lang w:val="uz-Cyrl-UZ"/>
        </w:rPr>
        <w:t>ҳ</w:t>
      </w:r>
      <w:r w:rsidRPr="00733862">
        <w:rPr>
          <w:b/>
          <w:sz w:val="28"/>
          <w:szCs w:val="28"/>
        </w:rPr>
        <w:t>асида ягона давлат сиёсатини қандай орган амалга оширади?</w:t>
      </w:r>
    </w:p>
    <w:p w:rsidR="00894E67" w:rsidRPr="00733862" w:rsidRDefault="00894E67" w:rsidP="00894E67">
      <w:pPr>
        <w:rPr>
          <w:sz w:val="28"/>
          <w:szCs w:val="28"/>
        </w:rPr>
      </w:pPr>
      <w:r w:rsidRPr="00733862">
        <w:rPr>
          <w:sz w:val="28"/>
          <w:szCs w:val="28"/>
        </w:rPr>
        <w:t xml:space="preserve">а) Олий таълимни бошариш бўйича ваколатли давлат органи «ОЎМТВ»; </w:t>
      </w:r>
    </w:p>
    <w:p w:rsidR="00894E67" w:rsidRPr="00733862" w:rsidRDefault="00894E67" w:rsidP="00894E67">
      <w:pPr>
        <w:rPr>
          <w:sz w:val="28"/>
          <w:szCs w:val="28"/>
        </w:rPr>
      </w:pPr>
      <w:r w:rsidRPr="00733862">
        <w:rPr>
          <w:sz w:val="28"/>
          <w:szCs w:val="28"/>
        </w:rPr>
        <w:t>б) Ўзбекистон Республикаси Вазирлар маҳкамаси;</w:t>
      </w:r>
    </w:p>
    <w:p w:rsidR="00894E67" w:rsidRPr="00733862" w:rsidRDefault="00894E67" w:rsidP="00894E67">
      <w:pPr>
        <w:rPr>
          <w:sz w:val="28"/>
          <w:szCs w:val="28"/>
        </w:rPr>
      </w:pPr>
      <w:r w:rsidRPr="00733862">
        <w:rPr>
          <w:sz w:val="28"/>
          <w:szCs w:val="28"/>
        </w:rPr>
        <w:t>в) Олий таълим муассасаси;</w:t>
      </w:r>
    </w:p>
    <w:p w:rsidR="00894E67" w:rsidRPr="00733862" w:rsidRDefault="00894E67" w:rsidP="00894E67">
      <w:pPr>
        <w:rPr>
          <w:sz w:val="28"/>
          <w:szCs w:val="28"/>
        </w:rPr>
      </w:pPr>
      <w:r w:rsidRPr="00733862">
        <w:rPr>
          <w:sz w:val="28"/>
          <w:szCs w:val="28"/>
        </w:rPr>
        <w:t>г) Олий Мажлис.</w:t>
      </w:r>
    </w:p>
    <w:p w:rsidR="00894E67" w:rsidRPr="00733862" w:rsidRDefault="00894E67" w:rsidP="00894E67">
      <w:pPr>
        <w:jc w:val="both"/>
        <w:rPr>
          <w:b/>
          <w:sz w:val="28"/>
          <w:szCs w:val="28"/>
          <w:lang w:val="uz-Cyrl-UZ"/>
        </w:rPr>
      </w:pPr>
      <w:r w:rsidRPr="00733862">
        <w:rPr>
          <w:b/>
          <w:sz w:val="28"/>
          <w:szCs w:val="28"/>
          <w:lang w:val="uz-Cyrl-UZ"/>
        </w:rPr>
        <w:t>64. Олий таълим муасасасаларида таълим олувчиларнинг якуний давлат аттестацияси хақидаги Низомни қайси бошқарув органи тасдиқлайди?</w:t>
      </w:r>
    </w:p>
    <w:p w:rsidR="00894E67" w:rsidRPr="00733862" w:rsidRDefault="00894E67" w:rsidP="00894E67">
      <w:pPr>
        <w:rPr>
          <w:sz w:val="28"/>
          <w:szCs w:val="28"/>
        </w:rPr>
      </w:pPr>
      <w:r w:rsidRPr="00733862">
        <w:rPr>
          <w:sz w:val="28"/>
          <w:szCs w:val="28"/>
        </w:rPr>
        <w:t>а) Олий таълимни бошариш бўйича ваколатли давлат органи «ОЎМТВ»;</w:t>
      </w:r>
    </w:p>
    <w:p w:rsidR="00894E67" w:rsidRPr="00733862" w:rsidRDefault="00894E67" w:rsidP="00894E67">
      <w:pPr>
        <w:rPr>
          <w:sz w:val="28"/>
          <w:szCs w:val="28"/>
        </w:rPr>
      </w:pPr>
      <w:r w:rsidRPr="00733862">
        <w:rPr>
          <w:sz w:val="28"/>
          <w:szCs w:val="28"/>
        </w:rPr>
        <w:t>б) Ўзбекистон Республикаси Вазирлар маҳкамаси;</w:t>
      </w:r>
    </w:p>
    <w:p w:rsidR="00894E67" w:rsidRPr="00733862" w:rsidRDefault="00894E67" w:rsidP="00894E67">
      <w:pPr>
        <w:rPr>
          <w:sz w:val="28"/>
          <w:szCs w:val="28"/>
        </w:rPr>
      </w:pPr>
      <w:r w:rsidRPr="00733862">
        <w:rPr>
          <w:sz w:val="28"/>
          <w:szCs w:val="28"/>
        </w:rPr>
        <w:t>в) Олий таълим муассасаси;</w:t>
      </w:r>
    </w:p>
    <w:p w:rsidR="00894E67" w:rsidRPr="00733862" w:rsidRDefault="00894E67" w:rsidP="00894E67">
      <w:pPr>
        <w:rPr>
          <w:sz w:val="28"/>
          <w:szCs w:val="28"/>
        </w:rPr>
      </w:pPr>
      <w:r w:rsidRPr="00733862">
        <w:rPr>
          <w:sz w:val="28"/>
          <w:szCs w:val="28"/>
        </w:rPr>
        <w:t>г) Олий таълим муассасаси;</w:t>
      </w:r>
    </w:p>
    <w:p w:rsidR="00894E67" w:rsidRPr="00733862" w:rsidRDefault="00894E67" w:rsidP="00894E67">
      <w:pPr>
        <w:jc w:val="both"/>
        <w:rPr>
          <w:b/>
          <w:sz w:val="28"/>
          <w:szCs w:val="28"/>
        </w:rPr>
      </w:pPr>
      <w:r w:rsidRPr="00733862">
        <w:rPr>
          <w:b/>
          <w:sz w:val="28"/>
          <w:szCs w:val="28"/>
          <w:lang w:val="uz-Cyrl-UZ"/>
        </w:rPr>
        <w:t>65</w:t>
      </w:r>
      <w:r w:rsidRPr="00733862">
        <w:rPr>
          <w:b/>
          <w:sz w:val="28"/>
          <w:szCs w:val="28"/>
        </w:rPr>
        <w:t>. Фаннинг умумий мазмуни доирасида талабанинг билим, кўникма ва малакасини баҳолаш турида амалга оширилади?</w:t>
      </w:r>
    </w:p>
    <w:p w:rsidR="00894E67" w:rsidRPr="00733862" w:rsidRDefault="00894E67" w:rsidP="00894E67">
      <w:pPr>
        <w:rPr>
          <w:sz w:val="28"/>
          <w:szCs w:val="28"/>
        </w:rPr>
      </w:pPr>
      <w:r w:rsidRPr="00733862">
        <w:rPr>
          <w:sz w:val="28"/>
          <w:szCs w:val="28"/>
        </w:rPr>
        <w:t>а) оралиқ баҳолашда;</w:t>
      </w:r>
    </w:p>
    <w:p w:rsidR="00894E67" w:rsidRPr="00733862" w:rsidRDefault="00894E67" w:rsidP="00894E67">
      <w:pPr>
        <w:rPr>
          <w:sz w:val="28"/>
          <w:szCs w:val="28"/>
        </w:rPr>
      </w:pPr>
      <w:r w:rsidRPr="00733862">
        <w:rPr>
          <w:sz w:val="28"/>
          <w:szCs w:val="28"/>
        </w:rPr>
        <w:t>б) жорий баҳолашда;</w:t>
      </w:r>
    </w:p>
    <w:p w:rsidR="00894E67" w:rsidRPr="00733862" w:rsidRDefault="00894E67" w:rsidP="00894E67">
      <w:pPr>
        <w:rPr>
          <w:sz w:val="28"/>
          <w:szCs w:val="28"/>
        </w:rPr>
      </w:pPr>
      <w:r w:rsidRPr="00733862">
        <w:rPr>
          <w:sz w:val="28"/>
          <w:szCs w:val="28"/>
        </w:rPr>
        <w:t>в) якуний баҳолашда;</w:t>
      </w:r>
    </w:p>
    <w:p w:rsidR="00894E67" w:rsidRPr="00733862" w:rsidRDefault="00894E67" w:rsidP="00894E67">
      <w:pPr>
        <w:rPr>
          <w:sz w:val="28"/>
          <w:szCs w:val="28"/>
        </w:rPr>
      </w:pPr>
      <w:r w:rsidRPr="00733862">
        <w:rPr>
          <w:sz w:val="28"/>
          <w:szCs w:val="28"/>
        </w:rPr>
        <w:t>г) ташкилот қи назоратда.</w:t>
      </w:r>
    </w:p>
    <w:p w:rsidR="00894E67" w:rsidRPr="00733862" w:rsidRDefault="00894E67" w:rsidP="00894E67">
      <w:pPr>
        <w:jc w:val="both"/>
        <w:rPr>
          <w:b/>
          <w:sz w:val="28"/>
          <w:szCs w:val="28"/>
        </w:rPr>
      </w:pPr>
      <w:r w:rsidRPr="00733862">
        <w:rPr>
          <w:b/>
          <w:sz w:val="28"/>
          <w:szCs w:val="28"/>
          <w:lang w:val="uz-Cyrl-UZ"/>
        </w:rPr>
        <w:t>66</w:t>
      </w:r>
      <w:r w:rsidRPr="00733862">
        <w:rPr>
          <w:b/>
          <w:sz w:val="28"/>
          <w:szCs w:val="28"/>
        </w:rPr>
        <w:t>. Фан бўйича талабалар билимини бахолаш мезонлари ким томонидан ишлаб чиқилади?</w:t>
      </w:r>
    </w:p>
    <w:p w:rsidR="00894E67" w:rsidRPr="00733862" w:rsidRDefault="00894E67" w:rsidP="00894E67">
      <w:pPr>
        <w:rPr>
          <w:sz w:val="28"/>
          <w:szCs w:val="28"/>
        </w:rPr>
      </w:pPr>
      <w:r w:rsidRPr="00733862">
        <w:rPr>
          <w:sz w:val="28"/>
          <w:szCs w:val="28"/>
        </w:rPr>
        <w:t>а) факультет;</w:t>
      </w:r>
    </w:p>
    <w:p w:rsidR="00894E67" w:rsidRPr="00733862" w:rsidRDefault="00894E67" w:rsidP="00894E67">
      <w:pPr>
        <w:rPr>
          <w:sz w:val="28"/>
          <w:szCs w:val="28"/>
        </w:rPr>
      </w:pPr>
      <w:r w:rsidRPr="00733862">
        <w:rPr>
          <w:sz w:val="28"/>
          <w:szCs w:val="28"/>
        </w:rPr>
        <w:t>б) кафедра;</w:t>
      </w:r>
    </w:p>
    <w:p w:rsidR="00894E67" w:rsidRPr="00733862" w:rsidRDefault="00894E67" w:rsidP="00894E67">
      <w:pPr>
        <w:rPr>
          <w:sz w:val="28"/>
          <w:szCs w:val="28"/>
        </w:rPr>
      </w:pPr>
      <w:r w:rsidRPr="00733862">
        <w:rPr>
          <w:sz w:val="28"/>
          <w:szCs w:val="28"/>
        </w:rPr>
        <w:t>в) услубий бўлим;</w:t>
      </w:r>
    </w:p>
    <w:p w:rsidR="00894E67" w:rsidRPr="00733862" w:rsidRDefault="00894E67" w:rsidP="00894E67">
      <w:pPr>
        <w:rPr>
          <w:sz w:val="28"/>
          <w:szCs w:val="28"/>
        </w:rPr>
      </w:pPr>
      <w:r w:rsidRPr="00733862">
        <w:rPr>
          <w:sz w:val="28"/>
          <w:szCs w:val="28"/>
        </w:rPr>
        <w:t>г) Вазирлик.</w:t>
      </w:r>
    </w:p>
    <w:p w:rsidR="00894E67" w:rsidRPr="00733862" w:rsidRDefault="00894E67" w:rsidP="00894E67">
      <w:pPr>
        <w:jc w:val="both"/>
        <w:rPr>
          <w:b/>
          <w:sz w:val="28"/>
          <w:szCs w:val="28"/>
          <w:lang w:val="uz-Cyrl-UZ"/>
        </w:rPr>
      </w:pPr>
      <w:r w:rsidRPr="00733862">
        <w:rPr>
          <w:b/>
          <w:sz w:val="28"/>
          <w:szCs w:val="28"/>
          <w:lang w:val="uz-Cyrl-UZ"/>
        </w:rPr>
        <w:lastRenderedPageBreak/>
        <w:t>67. Қуйидаги билим даражасига: «мустақил мушоҳада юритиш, амалда қўллай олиш, мохиятини тушуниш, билиш, айтиб бери шва тасаввур қилиш» эга бўлган талабанинг билимини неча балл билан баҳолаш мумкин?</w:t>
      </w:r>
    </w:p>
    <w:p w:rsidR="00894E67" w:rsidRPr="00733862" w:rsidRDefault="00894E67" w:rsidP="00894E67">
      <w:pPr>
        <w:rPr>
          <w:sz w:val="28"/>
          <w:szCs w:val="28"/>
        </w:rPr>
      </w:pPr>
      <w:r w:rsidRPr="00733862">
        <w:rPr>
          <w:sz w:val="28"/>
          <w:szCs w:val="28"/>
        </w:rPr>
        <w:t>а) аъло;</w:t>
      </w:r>
    </w:p>
    <w:p w:rsidR="00894E67" w:rsidRPr="00733862" w:rsidRDefault="00894E67" w:rsidP="00894E67">
      <w:pPr>
        <w:rPr>
          <w:sz w:val="28"/>
          <w:szCs w:val="28"/>
        </w:rPr>
      </w:pPr>
      <w:r w:rsidRPr="00733862">
        <w:rPr>
          <w:sz w:val="28"/>
          <w:szCs w:val="28"/>
        </w:rPr>
        <w:t>б) жуда яхши;</w:t>
      </w:r>
    </w:p>
    <w:p w:rsidR="00894E67" w:rsidRPr="00733862" w:rsidRDefault="00894E67" w:rsidP="00894E67">
      <w:pPr>
        <w:rPr>
          <w:sz w:val="28"/>
          <w:szCs w:val="28"/>
        </w:rPr>
      </w:pPr>
      <w:r w:rsidRPr="00733862">
        <w:rPr>
          <w:sz w:val="28"/>
          <w:szCs w:val="28"/>
        </w:rPr>
        <w:t>в) яхши;</w:t>
      </w:r>
    </w:p>
    <w:p w:rsidR="00894E67" w:rsidRPr="00733862" w:rsidRDefault="00894E67" w:rsidP="00894E67">
      <w:pPr>
        <w:rPr>
          <w:sz w:val="28"/>
          <w:szCs w:val="28"/>
        </w:rPr>
      </w:pPr>
      <w:r w:rsidRPr="00733862">
        <w:rPr>
          <w:sz w:val="28"/>
          <w:szCs w:val="28"/>
        </w:rPr>
        <w:t>г) ЯБ ни қайта топширади.</w:t>
      </w:r>
    </w:p>
    <w:p w:rsidR="00894E67" w:rsidRPr="00733862" w:rsidRDefault="00894E67" w:rsidP="00894E67">
      <w:pPr>
        <w:jc w:val="both"/>
        <w:rPr>
          <w:b/>
          <w:sz w:val="28"/>
          <w:szCs w:val="28"/>
          <w:lang w:val="uz-Cyrl-UZ"/>
        </w:rPr>
      </w:pPr>
      <w:r w:rsidRPr="00733862">
        <w:rPr>
          <w:b/>
          <w:sz w:val="28"/>
          <w:szCs w:val="28"/>
          <w:lang w:val="uz-Cyrl-UZ"/>
        </w:rPr>
        <w:t xml:space="preserve">68. ЖБ га ажратилган умумий балл ва ОБ га ажратилган умумий баллдан саралаш балини тўплаган талаба ЯБ да «0» балл олса, унинг билими қандай баҳога баҳоланади? </w:t>
      </w:r>
    </w:p>
    <w:p w:rsidR="00894E67" w:rsidRPr="00733862" w:rsidRDefault="00894E67" w:rsidP="00894E67">
      <w:pPr>
        <w:rPr>
          <w:sz w:val="28"/>
          <w:szCs w:val="28"/>
        </w:rPr>
      </w:pPr>
      <w:r w:rsidRPr="00733862">
        <w:rPr>
          <w:sz w:val="28"/>
          <w:szCs w:val="28"/>
        </w:rPr>
        <w:t>а) қониқарсиз;</w:t>
      </w:r>
    </w:p>
    <w:p w:rsidR="00894E67" w:rsidRPr="00733862" w:rsidRDefault="00894E67" w:rsidP="00894E67">
      <w:pPr>
        <w:rPr>
          <w:sz w:val="28"/>
          <w:szCs w:val="28"/>
        </w:rPr>
      </w:pPr>
      <w:r w:rsidRPr="00733862">
        <w:rPr>
          <w:sz w:val="28"/>
          <w:szCs w:val="28"/>
        </w:rPr>
        <w:t>б) қониқарли;</w:t>
      </w:r>
    </w:p>
    <w:p w:rsidR="00894E67" w:rsidRPr="00733862" w:rsidRDefault="00894E67" w:rsidP="00894E67">
      <w:pPr>
        <w:rPr>
          <w:sz w:val="28"/>
          <w:szCs w:val="28"/>
        </w:rPr>
      </w:pPr>
      <w:r w:rsidRPr="00733862">
        <w:rPr>
          <w:sz w:val="28"/>
          <w:szCs w:val="28"/>
        </w:rPr>
        <w:t>в) яхши;</w:t>
      </w:r>
    </w:p>
    <w:p w:rsidR="00894E67" w:rsidRPr="00733862" w:rsidRDefault="00894E67" w:rsidP="00894E67">
      <w:pPr>
        <w:rPr>
          <w:sz w:val="28"/>
          <w:szCs w:val="28"/>
        </w:rPr>
      </w:pPr>
      <w:r w:rsidRPr="00733862">
        <w:rPr>
          <w:sz w:val="28"/>
          <w:szCs w:val="28"/>
        </w:rPr>
        <w:t>г) ЯБ ни қайта топширади.</w:t>
      </w:r>
    </w:p>
    <w:p w:rsidR="00894E67" w:rsidRPr="00733862" w:rsidRDefault="00894E67" w:rsidP="00894E67">
      <w:pPr>
        <w:jc w:val="both"/>
        <w:rPr>
          <w:b/>
          <w:sz w:val="28"/>
          <w:szCs w:val="28"/>
        </w:rPr>
      </w:pPr>
      <w:r w:rsidRPr="00733862">
        <w:rPr>
          <w:b/>
          <w:sz w:val="28"/>
          <w:szCs w:val="28"/>
          <w:lang w:val="uz-Cyrl-UZ"/>
        </w:rPr>
        <w:t>69</w:t>
      </w:r>
      <w:r w:rsidRPr="00733862">
        <w:rPr>
          <w:b/>
          <w:sz w:val="28"/>
          <w:szCs w:val="28"/>
        </w:rPr>
        <w:t>. Билим олишнинг энг муҳим омили?</w:t>
      </w:r>
    </w:p>
    <w:p w:rsidR="00894E67" w:rsidRPr="00733862" w:rsidRDefault="00894E67" w:rsidP="00894E67">
      <w:pPr>
        <w:rPr>
          <w:sz w:val="28"/>
          <w:szCs w:val="28"/>
        </w:rPr>
      </w:pPr>
      <w:r w:rsidRPr="00733862">
        <w:rPr>
          <w:sz w:val="28"/>
          <w:szCs w:val="28"/>
        </w:rPr>
        <w:t>а) иқтидор</w:t>
      </w:r>
    </w:p>
    <w:p w:rsidR="00894E67" w:rsidRPr="00733862" w:rsidRDefault="00894E67" w:rsidP="00894E67">
      <w:pPr>
        <w:rPr>
          <w:sz w:val="28"/>
          <w:szCs w:val="28"/>
        </w:rPr>
      </w:pPr>
      <w:r w:rsidRPr="00733862">
        <w:rPr>
          <w:sz w:val="28"/>
          <w:szCs w:val="28"/>
        </w:rPr>
        <w:t>б) ўқиш</w:t>
      </w:r>
    </w:p>
    <w:p w:rsidR="00894E67" w:rsidRPr="00733862" w:rsidRDefault="00894E67" w:rsidP="00894E67">
      <w:pPr>
        <w:rPr>
          <w:sz w:val="28"/>
          <w:szCs w:val="28"/>
        </w:rPr>
      </w:pPr>
      <w:r w:rsidRPr="00733862">
        <w:rPr>
          <w:sz w:val="28"/>
          <w:szCs w:val="28"/>
        </w:rPr>
        <w:t>в) қизиқиш</w:t>
      </w:r>
    </w:p>
    <w:p w:rsidR="00894E67" w:rsidRPr="00733862" w:rsidRDefault="00894E67" w:rsidP="00894E67">
      <w:pPr>
        <w:rPr>
          <w:sz w:val="28"/>
          <w:szCs w:val="28"/>
        </w:rPr>
      </w:pPr>
      <w:r w:rsidRPr="00733862">
        <w:rPr>
          <w:sz w:val="28"/>
          <w:szCs w:val="28"/>
        </w:rPr>
        <w:t>г) А ва В жавоблар</w:t>
      </w:r>
    </w:p>
    <w:p w:rsidR="00894E67" w:rsidRPr="00733862" w:rsidRDefault="00894E67" w:rsidP="00894E67">
      <w:pPr>
        <w:jc w:val="both"/>
        <w:rPr>
          <w:b/>
          <w:sz w:val="28"/>
          <w:szCs w:val="28"/>
        </w:rPr>
      </w:pPr>
      <w:r w:rsidRPr="00733862">
        <w:rPr>
          <w:b/>
          <w:sz w:val="28"/>
          <w:szCs w:val="28"/>
          <w:lang w:val="uz-Cyrl-UZ"/>
        </w:rPr>
        <w:t>70</w:t>
      </w:r>
      <w:r w:rsidRPr="00733862">
        <w:rPr>
          <w:b/>
          <w:sz w:val="28"/>
          <w:szCs w:val="28"/>
        </w:rPr>
        <w:t xml:space="preserve">. Фан-бу: </w:t>
      </w:r>
    </w:p>
    <w:p w:rsidR="00894E67" w:rsidRPr="00733862" w:rsidRDefault="00894E67" w:rsidP="00894E67">
      <w:pPr>
        <w:jc w:val="both"/>
        <w:rPr>
          <w:sz w:val="28"/>
          <w:szCs w:val="28"/>
        </w:rPr>
      </w:pPr>
      <w:r w:rsidRPr="00733862">
        <w:rPr>
          <w:sz w:val="28"/>
          <w:szCs w:val="28"/>
        </w:rPr>
        <w:t xml:space="preserve">А. Билимлар тизими; </w:t>
      </w:r>
    </w:p>
    <w:p w:rsidR="00894E67" w:rsidRPr="00733862" w:rsidRDefault="00894E67" w:rsidP="00894E67">
      <w:pPr>
        <w:jc w:val="both"/>
        <w:rPr>
          <w:sz w:val="28"/>
          <w:szCs w:val="28"/>
        </w:rPr>
      </w:pPr>
      <w:r w:rsidRPr="00733862">
        <w:rPr>
          <w:sz w:val="28"/>
          <w:szCs w:val="28"/>
        </w:rPr>
        <w:t>В. Билимлар йи</w:t>
      </w:r>
      <w:r w:rsidRPr="00733862">
        <w:rPr>
          <w:sz w:val="28"/>
          <w:szCs w:val="28"/>
          <w:lang w:val="uz-Cyrl-UZ"/>
        </w:rPr>
        <w:t>ғ</w:t>
      </w:r>
      <w:r w:rsidRPr="00733862">
        <w:rPr>
          <w:sz w:val="28"/>
          <w:szCs w:val="28"/>
        </w:rPr>
        <w:t>индиси;</w:t>
      </w:r>
    </w:p>
    <w:p w:rsidR="00894E67" w:rsidRPr="00733862" w:rsidRDefault="00894E67" w:rsidP="00894E67">
      <w:pPr>
        <w:jc w:val="both"/>
        <w:rPr>
          <w:sz w:val="28"/>
          <w:szCs w:val="28"/>
        </w:rPr>
      </w:pPr>
      <w:r w:rsidRPr="00733862">
        <w:rPr>
          <w:sz w:val="28"/>
          <w:szCs w:val="28"/>
        </w:rPr>
        <w:t>С. Билимлар мажмуаси;</w:t>
      </w:r>
    </w:p>
    <w:p w:rsidR="00894E67" w:rsidRPr="00733862" w:rsidRDefault="00894E67" w:rsidP="00894E67">
      <w:pPr>
        <w:jc w:val="both"/>
        <w:rPr>
          <w:sz w:val="28"/>
          <w:szCs w:val="28"/>
        </w:rPr>
      </w:pPr>
      <w:r w:rsidRPr="00733862">
        <w:rPr>
          <w:sz w:val="28"/>
          <w:szCs w:val="28"/>
        </w:rPr>
        <w:t>Д. Билимлар кетма-кетлиги.</w:t>
      </w:r>
    </w:p>
    <w:p w:rsidR="00894E67" w:rsidRPr="00733862" w:rsidRDefault="00894E67" w:rsidP="00894E67">
      <w:pPr>
        <w:jc w:val="both"/>
        <w:rPr>
          <w:b/>
          <w:sz w:val="28"/>
          <w:szCs w:val="28"/>
          <w:lang w:val="uz-Cyrl-UZ"/>
        </w:rPr>
      </w:pPr>
      <w:r w:rsidRPr="00733862">
        <w:rPr>
          <w:b/>
          <w:sz w:val="28"/>
          <w:szCs w:val="28"/>
          <w:lang w:val="uz-Cyrl-UZ"/>
        </w:rPr>
        <w:t xml:space="preserve">71. “Таълим  тўғрисида” ги ва “Кадрлар тайёрлаш </w:t>
      </w:r>
    </w:p>
    <w:p w:rsidR="00894E67" w:rsidRPr="00733862" w:rsidRDefault="00894E67" w:rsidP="00894E67">
      <w:pPr>
        <w:jc w:val="both"/>
        <w:rPr>
          <w:b/>
          <w:sz w:val="28"/>
          <w:szCs w:val="28"/>
          <w:lang w:val="uz-Cyrl-UZ"/>
        </w:rPr>
      </w:pPr>
      <w:r w:rsidRPr="00733862">
        <w:rPr>
          <w:b/>
          <w:sz w:val="28"/>
          <w:szCs w:val="28"/>
          <w:lang w:val="uz-Cyrl-UZ"/>
        </w:rPr>
        <w:t>Миллий Дастури тўғрисида”ги  Қонунларга мувофиқ  Олий ўқув юртидан кейинги таълим …</w:t>
      </w:r>
    </w:p>
    <w:p w:rsidR="00894E67" w:rsidRPr="00733862" w:rsidRDefault="00894E67" w:rsidP="00894E67">
      <w:pPr>
        <w:jc w:val="both"/>
        <w:rPr>
          <w:sz w:val="28"/>
          <w:szCs w:val="28"/>
          <w:lang w:val="uz-Cyrl-UZ"/>
        </w:rPr>
      </w:pPr>
      <w:r w:rsidRPr="00733862">
        <w:rPr>
          <w:sz w:val="28"/>
          <w:szCs w:val="28"/>
          <w:lang w:val="uz-Cyrl-UZ"/>
        </w:rPr>
        <w:t>А.Жамиятнинг юқори малакали кадрларга бўлган эхтиёжларини таъминлайди</w:t>
      </w:r>
    </w:p>
    <w:p w:rsidR="00894E67" w:rsidRPr="00733862" w:rsidRDefault="00894E67" w:rsidP="00894E67">
      <w:pPr>
        <w:jc w:val="both"/>
        <w:rPr>
          <w:sz w:val="28"/>
          <w:szCs w:val="28"/>
        </w:rPr>
      </w:pPr>
      <w:r w:rsidRPr="00733862">
        <w:rPr>
          <w:sz w:val="28"/>
          <w:szCs w:val="28"/>
        </w:rPr>
        <w:t>В.Аспирантура, адюнктура, докторантура орқали амалга оширилади;</w:t>
      </w:r>
    </w:p>
    <w:p w:rsidR="00894E67" w:rsidRPr="00733862" w:rsidRDefault="00894E67" w:rsidP="00894E67">
      <w:pPr>
        <w:jc w:val="both"/>
        <w:rPr>
          <w:sz w:val="28"/>
          <w:szCs w:val="28"/>
        </w:rPr>
      </w:pPr>
      <w:r w:rsidRPr="00733862">
        <w:rPr>
          <w:sz w:val="28"/>
          <w:szCs w:val="28"/>
        </w:rPr>
        <w:t>С.Мустақил тадқиқотчилик орқали амалга оширилади;</w:t>
      </w:r>
    </w:p>
    <w:p w:rsidR="00894E67" w:rsidRPr="00733862" w:rsidRDefault="00894E67" w:rsidP="00894E67">
      <w:pPr>
        <w:jc w:val="both"/>
        <w:rPr>
          <w:sz w:val="28"/>
          <w:szCs w:val="28"/>
          <w:lang w:val="uz-Cyrl-UZ"/>
        </w:rPr>
      </w:pPr>
      <w:r w:rsidRPr="00733862">
        <w:rPr>
          <w:sz w:val="28"/>
          <w:szCs w:val="28"/>
        </w:rPr>
        <w:t>Д.Барча жавоблар тўғри.</w:t>
      </w:r>
    </w:p>
    <w:p w:rsidR="00894E67" w:rsidRPr="00733862" w:rsidRDefault="00894E67" w:rsidP="00894E67">
      <w:pPr>
        <w:jc w:val="both"/>
        <w:rPr>
          <w:b/>
          <w:sz w:val="28"/>
          <w:szCs w:val="28"/>
          <w:lang w:val="uz-Cyrl-UZ"/>
        </w:rPr>
      </w:pPr>
      <w:r w:rsidRPr="00733862">
        <w:rPr>
          <w:b/>
          <w:sz w:val="28"/>
          <w:szCs w:val="28"/>
          <w:lang w:val="uz-Cyrl-UZ"/>
        </w:rPr>
        <w:t>72. Қайси жавобда Кадрлар тайёрлаш миллий моделидаги фаннинг ўрни тўғри кўрсатилган?:</w:t>
      </w:r>
    </w:p>
    <w:p w:rsidR="00894E67" w:rsidRPr="00733862" w:rsidRDefault="00894E67" w:rsidP="00894E67">
      <w:pPr>
        <w:jc w:val="both"/>
        <w:rPr>
          <w:sz w:val="28"/>
          <w:szCs w:val="28"/>
          <w:lang w:val="uz-Cyrl-UZ"/>
        </w:rPr>
      </w:pPr>
      <w:r w:rsidRPr="00733862">
        <w:rPr>
          <w:sz w:val="28"/>
          <w:szCs w:val="28"/>
          <w:lang w:val="uz-Cyrl-UZ"/>
        </w:rPr>
        <w:t>А.Шахс, давлат жамияти, фан, узлуксиз таълим, ишлаб чиқариш;</w:t>
      </w:r>
    </w:p>
    <w:p w:rsidR="00894E67" w:rsidRPr="00733862" w:rsidRDefault="00894E67" w:rsidP="00894E67">
      <w:pPr>
        <w:jc w:val="both"/>
        <w:rPr>
          <w:sz w:val="28"/>
          <w:szCs w:val="28"/>
          <w:lang w:val="uz-Cyrl-UZ"/>
        </w:rPr>
      </w:pPr>
      <w:r w:rsidRPr="00733862">
        <w:rPr>
          <w:sz w:val="28"/>
          <w:szCs w:val="28"/>
          <w:lang w:val="uz-Cyrl-UZ"/>
        </w:rPr>
        <w:t>В.Шахс, узлуксиз таълим, давлат ва жамият, фан, ишлаб чиқариш;</w:t>
      </w:r>
    </w:p>
    <w:p w:rsidR="00894E67" w:rsidRPr="00733862" w:rsidRDefault="00894E67" w:rsidP="00894E67">
      <w:pPr>
        <w:jc w:val="both"/>
        <w:rPr>
          <w:sz w:val="28"/>
          <w:szCs w:val="28"/>
          <w:lang w:val="uz-Cyrl-UZ"/>
        </w:rPr>
      </w:pPr>
      <w:r w:rsidRPr="00733862">
        <w:rPr>
          <w:sz w:val="28"/>
          <w:szCs w:val="28"/>
          <w:lang w:val="uz-Cyrl-UZ"/>
        </w:rPr>
        <w:t>С.Фан, шахс, давлат ва жамият  узлуксиз таълим, ишлаб чиқариш;</w:t>
      </w:r>
    </w:p>
    <w:p w:rsidR="00894E67" w:rsidRPr="00733862" w:rsidRDefault="00894E67" w:rsidP="00894E67">
      <w:pPr>
        <w:jc w:val="both"/>
        <w:rPr>
          <w:sz w:val="28"/>
          <w:szCs w:val="28"/>
          <w:lang w:val="uz-Cyrl-UZ"/>
        </w:rPr>
      </w:pPr>
      <w:r w:rsidRPr="00733862">
        <w:rPr>
          <w:sz w:val="28"/>
          <w:szCs w:val="28"/>
          <w:lang w:val="uz-Cyrl-UZ"/>
        </w:rPr>
        <w:t>Д.Шахс, давлат ва жамият, узлуксиз таълим, фан, ишлаб чиқариш;</w:t>
      </w:r>
    </w:p>
    <w:p w:rsidR="00894E67" w:rsidRPr="00733862" w:rsidRDefault="00894E67" w:rsidP="00894E67">
      <w:pPr>
        <w:jc w:val="both"/>
        <w:rPr>
          <w:b/>
          <w:sz w:val="28"/>
          <w:szCs w:val="28"/>
        </w:rPr>
      </w:pPr>
      <w:r w:rsidRPr="00733862">
        <w:rPr>
          <w:b/>
          <w:sz w:val="28"/>
          <w:szCs w:val="28"/>
        </w:rPr>
        <w:t>73. Президентимиз Ислом Каримов «Ёшлик» талабалар шаҳарчасига қачон ташриф буюрдилар?</w:t>
      </w:r>
    </w:p>
    <w:p w:rsidR="00894E67" w:rsidRPr="00733862" w:rsidRDefault="00894E67" w:rsidP="00894E67">
      <w:pPr>
        <w:rPr>
          <w:sz w:val="28"/>
          <w:szCs w:val="28"/>
        </w:rPr>
      </w:pPr>
      <w:r w:rsidRPr="00733862">
        <w:rPr>
          <w:sz w:val="28"/>
          <w:szCs w:val="28"/>
        </w:rPr>
        <w:t>а) 2005 йил 10 декабрь;</w:t>
      </w:r>
    </w:p>
    <w:p w:rsidR="00894E67" w:rsidRPr="00733862" w:rsidRDefault="00894E67" w:rsidP="00894E67">
      <w:pPr>
        <w:rPr>
          <w:sz w:val="28"/>
          <w:szCs w:val="28"/>
        </w:rPr>
      </w:pPr>
      <w:r w:rsidRPr="00733862">
        <w:rPr>
          <w:sz w:val="28"/>
          <w:szCs w:val="28"/>
        </w:rPr>
        <w:t>б) 2006 йил 18 январь;</w:t>
      </w:r>
    </w:p>
    <w:p w:rsidR="00894E67" w:rsidRPr="00733862" w:rsidRDefault="00894E67" w:rsidP="00894E67">
      <w:pPr>
        <w:rPr>
          <w:sz w:val="28"/>
          <w:szCs w:val="28"/>
        </w:rPr>
      </w:pPr>
      <w:r w:rsidRPr="00733862">
        <w:rPr>
          <w:sz w:val="28"/>
          <w:szCs w:val="28"/>
        </w:rPr>
        <w:t>в) 2004 йил 15 май;</w:t>
      </w:r>
    </w:p>
    <w:p w:rsidR="00894E67" w:rsidRPr="00733862" w:rsidRDefault="00894E67" w:rsidP="00894E67">
      <w:pPr>
        <w:rPr>
          <w:sz w:val="28"/>
          <w:szCs w:val="28"/>
        </w:rPr>
      </w:pPr>
      <w:r w:rsidRPr="00733862">
        <w:rPr>
          <w:sz w:val="28"/>
          <w:szCs w:val="28"/>
        </w:rPr>
        <w:t>г) 2005 йил 28 декабрь.</w:t>
      </w:r>
    </w:p>
    <w:p w:rsidR="00894E67" w:rsidRPr="00733862" w:rsidRDefault="00894E67" w:rsidP="00894E67">
      <w:pPr>
        <w:jc w:val="both"/>
        <w:rPr>
          <w:b/>
          <w:sz w:val="28"/>
          <w:szCs w:val="28"/>
          <w:lang w:val="uz-Cyrl-UZ"/>
        </w:rPr>
      </w:pPr>
      <w:r w:rsidRPr="00733862">
        <w:rPr>
          <w:b/>
          <w:sz w:val="28"/>
          <w:szCs w:val="28"/>
          <w:lang w:val="uz-Cyrl-UZ"/>
        </w:rPr>
        <w:lastRenderedPageBreak/>
        <w:t>74. Президентнинг мутасадди раҳбарлар ва бир гуруҳ талабалар билан бўлиб ўтган самимий суҳбат чоғида қайси масалалар ҳақида сўз борди?</w:t>
      </w:r>
    </w:p>
    <w:p w:rsidR="00894E67" w:rsidRPr="00733862" w:rsidRDefault="00894E67" w:rsidP="00894E67">
      <w:pPr>
        <w:rPr>
          <w:sz w:val="28"/>
          <w:szCs w:val="28"/>
          <w:lang w:val="uz-Cyrl-UZ"/>
        </w:rPr>
      </w:pPr>
      <w:r w:rsidRPr="00733862">
        <w:rPr>
          <w:sz w:val="28"/>
          <w:szCs w:val="28"/>
          <w:lang w:val="uz-Cyrl-UZ"/>
        </w:rPr>
        <w:t>а) Ёшларимизнинг бугунги ҳаёти;</w:t>
      </w:r>
    </w:p>
    <w:p w:rsidR="00894E67" w:rsidRPr="00733862" w:rsidRDefault="00894E67" w:rsidP="00894E67">
      <w:pPr>
        <w:rPr>
          <w:sz w:val="28"/>
          <w:szCs w:val="28"/>
          <w:lang w:val="uz-Cyrl-UZ"/>
        </w:rPr>
      </w:pPr>
      <w:r w:rsidRPr="00733862">
        <w:rPr>
          <w:sz w:val="28"/>
          <w:szCs w:val="28"/>
          <w:lang w:val="uz-Cyrl-UZ"/>
        </w:rPr>
        <w:t>б) Ёшларнинг замонавий таълим ав тарбия олиши учун зарур имкониятлар яратиш;</w:t>
      </w:r>
    </w:p>
    <w:p w:rsidR="00894E67" w:rsidRPr="00733862" w:rsidRDefault="00894E67" w:rsidP="00894E67">
      <w:pPr>
        <w:rPr>
          <w:sz w:val="28"/>
          <w:szCs w:val="28"/>
        </w:rPr>
      </w:pPr>
      <w:r w:rsidRPr="00733862">
        <w:rPr>
          <w:sz w:val="28"/>
          <w:szCs w:val="28"/>
        </w:rPr>
        <w:t>в) Ёшлар қалби ва онгида миллий истиқлол ғоясини янада кучайтириш;</w:t>
      </w:r>
    </w:p>
    <w:p w:rsidR="00894E67" w:rsidRPr="00733862" w:rsidRDefault="00894E67" w:rsidP="00894E67">
      <w:pPr>
        <w:rPr>
          <w:sz w:val="28"/>
          <w:szCs w:val="28"/>
        </w:rPr>
      </w:pPr>
      <w:r w:rsidRPr="00733862">
        <w:rPr>
          <w:sz w:val="28"/>
          <w:szCs w:val="28"/>
        </w:rPr>
        <w:t>г) Ҳамма жавоблар тўғри.</w:t>
      </w:r>
    </w:p>
    <w:p w:rsidR="00894E67" w:rsidRPr="00733862" w:rsidRDefault="00894E67" w:rsidP="00894E67">
      <w:pPr>
        <w:jc w:val="both"/>
        <w:rPr>
          <w:b/>
          <w:sz w:val="28"/>
          <w:szCs w:val="28"/>
        </w:rPr>
      </w:pPr>
      <w:r w:rsidRPr="00733862">
        <w:rPr>
          <w:b/>
          <w:sz w:val="28"/>
          <w:szCs w:val="28"/>
          <w:lang w:val="uz-Cyrl-UZ"/>
        </w:rPr>
        <w:t xml:space="preserve">75. 18-19 ёшга кирган йигит-қиз ҳаётда ўз йўлини танлаб олишга қодир. </w:t>
      </w:r>
      <w:r w:rsidRPr="00733862">
        <w:rPr>
          <w:b/>
          <w:sz w:val="28"/>
          <w:szCs w:val="28"/>
        </w:rPr>
        <w:t>Бунинг учун нима қилиш керак?</w:t>
      </w:r>
    </w:p>
    <w:p w:rsidR="00894E67" w:rsidRPr="00733862" w:rsidRDefault="00894E67" w:rsidP="00894E67">
      <w:pPr>
        <w:rPr>
          <w:sz w:val="28"/>
          <w:szCs w:val="28"/>
        </w:rPr>
      </w:pPr>
      <w:r w:rsidRPr="00733862">
        <w:rPr>
          <w:sz w:val="28"/>
          <w:szCs w:val="28"/>
        </w:rPr>
        <w:t>а) Замонавий билим олиши;</w:t>
      </w:r>
    </w:p>
    <w:p w:rsidR="00894E67" w:rsidRPr="00733862" w:rsidRDefault="00894E67" w:rsidP="00894E67">
      <w:pPr>
        <w:rPr>
          <w:sz w:val="28"/>
          <w:szCs w:val="28"/>
        </w:rPr>
      </w:pPr>
      <w:r w:rsidRPr="00733862">
        <w:rPr>
          <w:sz w:val="28"/>
          <w:szCs w:val="28"/>
        </w:rPr>
        <w:t>б) Ким билан дўст бўлишни билиш;</w:t>
      </w:r>
    </w:p>
    <w:p w:rsidR="00894E67" w:rsidRPr="00733862" w:rsidRDefault="00894E67" w:rsidP="00894E67">
      <w:pPr>
        <w:rPr>
          <w:sz w:val="28"/>
          <w:szCs w:val="28"/>
        </w:rPr>
      </w:pPr>
      <w:r w:rsidRPr="00733862">
        <w:rPr>
          <w:sz w:val="28"/>
          <w:szCs w:val="28"/>
        </w:rPr>
        <w:t>в) Кимдан ўрнак олишни билиш;</w:t>
      </w:r>
    </w:p>
    <w:p w:rsidR="00894E67" w:rsidRPr="00733862" w:rsidRDefault="00894E67" w:rsidP="00894E67">
      <w:pPr>
        <w:rPr>
          <w:sz w:val="28"/>
          <w:szCs w:val="28"/>
        </w:rPr>
      </w:pPr>
      <w:r w:rsidRPr="00733862">
        <w:rPr>
          <w:sz w:val="28"/>
          <w:szCs w:val="28"/>
        </w:rPr>
        <w:t>г) Ҳамма жавоблар тўғри.</w:t>
      </w:r>
    </w:p>
    <w:p w:rsidR="00894E67" w:rsidRPr="00733862" w:rsidRDefault="00894E67" w:rsidP="00894E67">
      <w:pPr>
        <w:jc w:val="both"/>
        <w:rPr>
          <w:b/>
          <w:sz w:val="28"/>
          <w:szCs w:val="28"/>
          <w:lang w:val="uz-Cyrl-UZ"/>
        </w:rPr>
      </w:pPr>
      <w:r w:rsidRPr="00733862">
        <w:rPr>
          <w:b/>
          <w:sz w:val="28"/>
          <w:szCs w:val="28"/>
          <w:lang w:val="uz-Cyrl-UZ"/>
        </w:rPr>
        <w:t>76. Президентимиз И.Каримов учрашув пайтида турар жойларни жиҳозлашда ёшлар учун қандай муҳит яратишга эътибор қаратдилар?</w:t>
      </w:r>
    </w:p>
    <w:p w:rsidR="00894E67" w:rsidRPr="00733862" w:rsidRDefault="00894E67" w:rsidP="00894E67">
      <w:pPr>
        <w:rPr>
          <w:sz w:val="28"/>
          <w:szCs w:val="28"/>
        </w:rPr>
      </w:pPr>
      <w:r w:rsidRPr="00733862">
        <w:rPr>
          <w:sz w:val="28"/>
          <w:szCs w:val="28"/>
        </w:rPr>
        <w:t>а) Ёшлар эркин нафас оладиган;</w:t>
      </w:r>
    </w:p>
    <w:p w:rsidR="00894E67" w:rsidRPr="00733862" w:rsidRDefault="00894E67" w:rsidP="00894E67">
      <w:pPr>
        <w:rPr>
          <w:sz w:val="28"/>
          <w:szCs w:val="28"/>
        </w:rPr>
      </w:pPr>
      <w:r w:rsidRPr="00733862">
        <w:rPr>
          <w:sz w:val="28"/>
          <w:szCs w:val="28"/>
        </w:rPr>
        <w:t>б) Ёшларнинг мустақил фикри ва эътиқодини мустаҳкамлайдиган;</w:t>
      </w:r>
    </w:p>
    <w:p w:rsidR="00894E67" w:rsidRPr="00733862" w:rsidRDefault="00894E67" w:rsidP="00894E67">
      <w:pPr>
        <w:rPr>
          <w:sz w:val="28"/>
          <w:szCs w:val="28"/>
        </w:rPr>
      </w:pPr>
      <w:r w:rsidRPr="00733862">
        <w:rPr>
          <w:sz w:val="28"/>
          <w:szCs w:val="28"/>
        </w:rPr>
        <w:t>в) Ўзи ва атрофдагиларга ишониш хиссини кучайтирадиган;</w:t>
      </w:r>
    </w:p>
    <w:p w:rsidR="00894E67" w:rsidRPr="00733862" w:rsidRDefault="00894E67" w:rsidP="00894E67">
      <w:pPr>
        <w:rPr>
          <w:sz w:val="28"/>
          <w:szCs w:val="28"/>
        </w:rPr>
      </w:pPr>
      <w:r w:rsidRPr="00733862">
        <w:rPr>
          <w:sz w:val="28"/>
          <w:szCs w:val="28"/>
        </w:rPr>
        <w:t>г) Ҳамма жавоблар тўғри.</w:t>
      </w:r>
    </w:p>
    <w:p w:rsidR="00894E67" w:rsidRPr="00733862" w:rsidRDefault="00894E67" w:rsidP="00894E67">
      <w:pPr>
        <w:jc w:val="both"/>
        <w:rPr>
          <w:b/>
          <w:sz w:val="28"/>
          <w:szCs w:val="28"/>
          <w:lang w:val="uz-Cyrl-UZ"/>
        </w:rPr>
      </w:pPr>
      <w:r w:rsidRPr="00733862">
        <w:rPr>
          <w:b/>
          <w:sz w:val="28"/>
          <w:szCs w:val="28"/>
          <w:lang w:val="uz-Cyrl-UZ"/>
        </w:rPr>
        <w:t>77. Инсонда ғурур қачон пайдо бўлади? саволига энг тўғри жавоб қайси?</w:t>
      </w:r>
    </w:p>
    <w:p w:rsidR="00894E67" w:rsidRPr="00733862" w:rsidRDefault="00894E67" w:rsidP="00894E67">
      <w:pPr>
        <w:rPr>
          <w:sz w:val="28"/>
          <w:szCs w:val="28"/>
        </w:rPr>
      </w:pPr>
      <w:r w:rsidRPr="00733862">
        <w:rPr>
          <w:sz w:val="28"/>
          <w:szCs w:val="28"/>
        </w:rPr>
        <w:t>а) Шахс ўзини англаб етганида;</w:t>
      </w:r>
    </w:p>
    <w:p w:rsidR="00894E67" w:rsidRPr="00733862" w:rsidRDefault="00894E67" w:rsidP="00894E67">
      <w:pPr>
        <w:rPr>
          <w:sz w:val="28"/>
          <w:szCs w:val="28"/>
        </w:rPr>
      </w:pPr>
      <w:r w:rsidRPr="00733862">
        <w:rPr>
          <w:sz w:val="28"/>
          <w:szCs w:val="28"/>
        </w:rPr>
        <w:t>б) Салоҳиятга эга бўлганида;</w:t>
      </w:r>
    </w:p>
    <w:p w:rsidR="00894E67" w:rsidRPr="00733862" w:rsidRDefault="00894E67" w:rsidP="00894E67">
      <w:pPr>
        <w:rPr>
          <w:sz w:val="28"/>
          <w:szCs w:val="28"/>
        </w:rPr>
      </w:pPr>
      <w:r w:rsidRPr="00733862">
        <w:rPr>
          <w:sz w:val="28"/>
          <w:szCs w:val="28"/>
        </w:rPr>
        <w:t>в) Дўстлари мувафаққият қозонганида;</w:t>
      </w:r>
    </w:p>
    <w:p w:rsidR="00894E67" w:rsidRPr="00733862" w:rsidRDefault="00894E67" w:rsidP="00894E67">
      <w:pPr>
        <w:rPr>
          <w:sz w:val="28"/>
          <w:szCs w:val="28"/>
        </w:rPr>
      </w:pPr>
      <w:r w:rsidRPr="00733862">
        <w:rPr>
          <w:sz w:val="28"/>
          <w:szCs w:val="28"/>
        </w:rPr>
        <w:t>г) Ўзи мувафаққият қозонганида.</w:t>
      </w:r>
    </w:p>
    <w:p w:rsidR="00894E67" w:rsidRPr="00733862" w:rsidRDefault="00894E67" w:rsidP="00894E67">
      <w:pPr>
        <w:jc w:val="both"/>
        <w:rPr>
          <w:b/>
          <w:sz w:val="28"/>
          <w:szCs w:val="28"/>
          <w:lang w:val="uz-Cyrl-UZ"/>
        </w:rPr>
      </w:pPr>
      <w:r w:rsidRPr="00733862">
        <w:rPr>
          <w:b/>
          <w:sz w:val="28"/>
          <w:szCs w:val="28"/>
          <w:lang w:val="uz-Cyrl-UZ"/>
        </w:rPr>
        <w:t>78. Ёшлар билан суҳбатда Президентимиз И.Каримов томонидан барча фанларнинг  отаси деб эътироф этилган фан?</w:t>
      </w:r>
    </w:p>
    <w:p w:rsidR="00894E67" w:rsidRPr="00733862" w:rsidRDefault="00894E67" w:rsidP="00894E67">
      <w:pPr>
        <w:rPr>
          <w:sz w:val="28"/>
          <w:szCs w:val="28"/>
        </w:rPr>
      </w:pPr>
      <w:r w:rsidRPr="00733862">
        <w:rPr>
          <w:sz w:val="28"/>
          <w:szCs w:val="28"/>
        </w:rPr>
        <w:t xml:space="preserve">а) Адабиётни; </w:t>
      </w:r>
    </w:p>
    <w:p w:rsidR="00894E67" w:rsidRPr="00733862" w:rsidRDefault="00894E67" w:rsidP="00894E67">
      <w:pPr>
        <w:rPr>
          <w:sz w:val="28"/>
          <w:szCs w:val="28"/>
        </w:rPr>
      </w:pPr>
      <w:r w:rsidRPr="00733862">
        <w:rPr>
          <w:sz w:val="28"/>
          <w:szCs w:val="28"/>
        </w:rPr>
        <w:t>б) Тарихни;</w:t>
      </w:r>
    </w:p>
    <w:p w:rsidR="00894E67" w:rsidRPr="00733862" w:rsidRDefault="00894E67" w:rsidP="00894E67">
      <w:pPr>
        <w:rPr>
          <w:sz w:val="28"/>
          <w:szCs w:val="28"/>
        </w:rPr>
      </w:pPr>
      <w:r w:rsidRPr="00733862">
        <w:rPr>
          <w:sz w:val="28"/>
          <w:szCs w:val="28"/>
        </w:rPr>
        <w:t>в) Фалсафани;</w:t>
      </w:r>
    </w:p>
    <w:p w:rsidR="00894E67" w:rsidRPr="00733862" w:rsidRDefault="00894E67" w:rsidP="00894E67">
      <w:pPr>
        <w:rPr>
          <w:sz w:val="28"/>
          <w:szCs w:val="28"/>
        </w:rPr>
      </w:pPr>
      <w:r w:rsidRPr="00733862">
        <w:rPr>
          <w:sz w:val="28"/>
          <w:szCs w:val="28"/>
        </w:rPr>
        <w:t>г) Маданиятшуносликни;</w:t>
      </w:r>
    </w:p>
    <w:p w:rsidR="00894E67" w:rsidRPr="00733862" w:rsidRDefault="00894E67" w:rsidP="00894E67">
      <w:pPr>
        <w:rPr>
          <w:b/>
          <w:sz w:val="28"/>
          <w:szCs w:val="28"/>
          <w:lang w:val="uz-Cyrl-UZ"/>
        </w:rPr>
      </w:pPr>
      <w:r w:rsidRPr="00733862">
        <w:rPr>
          <w:b/>
          <w:sz w:val="28"/>
          <w:szCs w:val="28"/>
          <w:lang w:val="uz-Cyrl-UZ"/>
        </w:rPr>
        <w:t>79. Профессор лавозимини эгаллаш мумкин бўлган номзодлар (тўлиқ жавоблар кўрсатилсин).</w:t>
      </w:r>
    </w:p>
    <w:p w:rsidR="00894E67" w:rsidRPr="00733862" w:rsidRDefault="00894E67" w:rsidP="00894E67">
      <w:pPr>
        <w:rPr>
          <w:sz w:val="28"/>
          <w:szCs w:val="28"/>
        </w:rPr>
      </w:pPr>
      <w:r w:rsidRPr="00733862">
        <w:rPr>
          <w:sz w:val="28"/>
          <w:szCs w:val="28"/>
        </w:rPr>
        <w:t>а) фақат профессор илмий унвони ёки фан доктори илмий даражасига эга бўлган шахслар</w:t>
      </w:r>
    </w:p>
    <w:p w:rsidR="00894E67" w:rsidRPr="00733862" w:rsidRDefault="00894E67" w:rsidP="00894E67">
      <w:pPr>
        <w:rPr>
          <w:sz w:val="28"/>
          <w:szCs w:val="28"/>
        </w:rPr>
      </w:pPr>
      <w:r w:rsidRPr="00733862">
        <w:rPr>
          <w:sz w:val="28"/>
          <w:szCs w:val="28"/>
        </w:rPr>
        <w:t>б) Фан номзоди илмий даража ва доцент илмий унвони бўлган шахслар</w:t>
      </w:r>
    </w:p>
    <w:p w:rsidR="00894E67" w:rsidRPr="00733862" w:rsidRDefault="00894E67" w:rsidP="00894E67">
      <w:pPr>
        <w:rPr>
          <w:sz w:val="28"/>
          <w:szCs w:val="28"/>
        </w:rPr>
      </w:pPr>
      <w:r w:rsidRPr="00733862">
        <w:rPr>
          <w:sz w:val="28"/>
          <w:szCs w:val="28"/>
        </w:rPr>
        <w:t xml:space="preserve">в) «А» ҳамда 5 йиллик педагогик иш стажи кафедра йўналиши бўйича дарслик ва ўқув қўлланмалари муаллифи </w:t>
      </w:r>
    </w:p>
    <w:p w:rsidR="00894E67" w:rsidRPr="00733862" w:rsidRDefault="00894E67" w:rsidP="00894E67">
      <w:pPr>
        <w:rPr>
          <w:sz w:val="28"/>
          <w:szCs w:val="28"/>
        </w:rPr>
      </w:pPr>
      <w:r w:rsidRPr="00733862">
        <w:rPr>
          <w:sz w:val="28"/>
          <w:szCs w:val="28"/>
        </w:rPr>
        <w:t>г) хизмат кўрсатган фан арбоблари ва давлат мукофоти совриндорлари</w:t>
      </w:r>
    </w:p>
    <w:p w:rsidR="00894E67" w:rsidRPr="00733862" w:rsidRDefault="00894E67" w:rsidP="00894E67">
      <w:pPr>
        <w:jc w:val="both"/>
        <w:rPr>
          <w:b/>
          <w:sz w:val="28"/>
          <w:szCs w:val="28"/>
        </w:rPr>
      </w:pPr>
      <w:r w:rsidRPr="00733862">
        <w:rPr>
          <w:b/>
          <w:sz w:val="28"/>
          <w:szCs w:val="28"/>
          <w:lang w:val="uz-Cyrl-UZ"/>
        </w:rPr>
        <w:t>80</w:t>
      </w:r>
      <w:r w:rsidRPr="00733862">
        <w:rPr>
          <w:b/>
          <w:sz w:val="28"/>
          <w:szCs w:val="28"/>
        </w:rPr>
        <w:t>. Доцент лавозимини эгаллаш учун номзодлар?</w:t>
      </w:r>
    </w:p>
    <w:p w:rsidR="00894E67" w:rsidRPr="00733862" w:rsidRDefault="00894E67" w:rsidP="00894E67">
      <w:pPr>
        <w:jc w:val="both"/>
        <w:rPr>
          <w:sz w:val="28"/>
          <w:szCs w:val="28"/>
        </w:rPr>
      </w:pPr>
      <w:r w:rsidRPr="00733862">
        <w:rPr>
          <w:sz w:val="28"/>
          <w:szCs w:val="28"/>
        </w:rPr>
        <w:t xml:space="preserve">а) фақат фан номзоди, илмий даража ёки доцент илмий унвонига эга бўлган шахслар </w:t>
      </w:r>
    </w:p>
    <w:p w:rsidR="00894E67" w:rsidRPr="00733862" w:rsidRDefault="00894E67" w:rsidP="00894E67">
      <w:pPr>
        <w:jc w:val="both"/>
        <w:rPr>
          <w:sz w:val="28"/>
          <w:szCs w:val="28"/>
        </w:rPr>
      </w:pPr>
      <w:r w:rsidRPr="00733862">
        <w:rPr>
          <w:sz w:val="28"/>
          <w:szCs w:val="28"/>
        </w:rPr>
        <w:t>б) Фан доктори номзоди ёки доцент ҳамда мутахассислиги бўйича 3 йиллик амалий стажга эга, кафедра йўналиши бўйича дарсликлар ва ўқув қўлланмалар муаллифи бўлган олий маълумотли шахс</w:t>
      </w:r>
    </w:p>
    <w:p w:rsidR="00894E67" w:rsidRPr="00733862" w:rsidRDefault="00894E67" w:rsidP="00894E67">
      <w:pPr>
        <w:jc w:val="both"/>
        <w:rPr>
          <w:sz w:val="28"/>
          <w:szCs w:val="28"/>
        </w:rPr>
      </w:pPr>
      <w:r w:rsidRPr="00733862">
        <w:rPr>
          <w:sz w:val="28"/>
          <w:szCs w:val="28"/>
        </w:rPr>
        <w:t>в) барча илмий даражали унвонли ҳамда олий маълумотли шахслар</w:t>
      </w:r>
    </w:p>
    <w:p w:rsidR="00894E67" w:rsidRPr="00733862" w:rsidRDefault="00894E67" w:rsidP="00894E67">
      <w:pPr>
        <w:rPr>
          <w:sz w:val="28"/>
          <w:szCs w:val="28"/>
        </w:rPr>
      </w:pPr>
      <w:r w:rsidRPr="00733862">
        <w:rPr>
          <w:sz w:val="28"/>
          <w:szCs w:val="28"/>
        </w:rPr>
        <w:lastRenderedPageBreak/>
        <w:t>г) хизмат кўрсатган фан арбоблари ва Давлат мукофоти совриндорлари</w:t>
      </w:r>
    </w:p>
    <w:p w:rsidR="00894E67" w:rsidRPr="00733862" w:rsidRDefault="00894E67" w:rsidP="00894E67">
      <w:pPr>
        <w:jc w:val="both"/>
        <w:rPr>
          <w:b/>
          <w:sz w:val="28"/>
          <w:szCs w:val="28"/>
          <w:lang w:val="uz-Cyrl-UZ"/>
        </w:rPr>
      </w:pPr>
      <w:r w:rsidRPr="00733862">
        <w:rPr>
          <w:b/>
          <w:sz w:val="28"/>
          <w:szCs w:val="28"/>
          <w:lang w:val="uz-Cyrl-UZ"/>
        </w:rPr>
        <w:t>81. Катта ўқитувчи лавозимини эгаллаш учун номзодлар?</w:t>
      </w:r>
    </w:p>
    <w:p w:rsidR="00894E67" w:rsidRPr="00733862" w:rsidRDefault="00894E67" w:rsidP="00894E67">
      <w:pPr>
        <w:jc w:val="both"/>
        <w:rPr>
          <w:sz w:val="28"/>
          <w:szCs w:val="28"/>
        </w:rPr>
      </w:pPr>
      <w:r w:rsidRPr="00733862">
        <w:rPr>
          <w:sz w:val="28"/>
          <w:szCs w:val="28"/>
        </w:rPr>
        <w:t>а) барча олий маълумотли (бакалавр, магистр дипломли мутахассис) шахслар</w:t>
      </w:r>
    </w:p>
    <w:p w:rsidR="00894E67" w:rsidRPr="00733862" w:rsidRDefault="00894E67" w:rsidP="00894E67">
      <w:pPr>
        <w:jc w:val="both"/>
        <w:rPr>
          <w:sz w:val="28"/>
          <w:szCs w:val="28"/>
        </w:rPr>
      </w:pPr>
      <w:r w:rsidRPr="00733862">
        <w:rPr>
          <w:sz w:val="28"/>
          <w:szCs w:val="28"/>
        </w:rPr>
        <w:t>б) барча фан доктори, фан номзоди илмий даража ва профессор, доцент илмий унвонли шахслар</w:t>
      </w:r>
    </w:p>
    <w:p w:rsidR="00894E67" w:rsidRPr="00733862" w:rsidRDefault="00894E67" w:rsidP="00894E67">
      <w:pPr>
        <w:jc w:val="both"/>
        <w:rPr>
          <w:sz w:val="28"/>
          <w:szCs w:val="28"/>
        </w:rPr>
      </w:pPr>
      <w:r w:rsidRPr="00733862">
        <w:rPr>
          <w:sz w:val="28"/>
          <w:szCs w:val="28"/>
        </w:rPr>
        <w:t>в) ишлаб чиқариш, педагогик ва илмий фаолият тажрибасига эга олий маълумотли (магистр дипломли мутахассис) ёки илмий даража ва унвонга эга бўлган шахс</w:t>
      </w:r>
    </w:p>
    <w:p w:rsidR="00894E67" w:rsidRPr="00733862" w:rsidRDefault="00894E67" w:rsidP="00894E67">
      <w:pPr>
        <w:jc w:val="both"/>
        <w:rPr>
          <w:sz w:val="28"/>
          <w:szCs w:val="28"/>
        </w:rPr>
      </w:pPr>
      <w:r w:rsidRPr="00733862">
        <w:rPr>
          <w:sz w:val="28"/>
          <w:szCs w:val="28"/>
        </w:rPr>
        <w:t>г) хизмат кўрсатган фан арбоблари ва Давлат мукофоти совриндорлари</w:t>
      </w:r>
    </w:p>
    <w:p w:rsidR="00894E67" w:rsidRPr="00733862" w:rsidRDefault="00894E67" w:rsidP="00894E67">
      <w:pPr>
        <w:jc w:val="both"/>
        <w:rPr>
          <w:b/>
          <w:sz w:val="28"/>
          <w:szCs w:val="28"/>
        </w:rPr>
      </w:pPr>
      <w:r w:rsidRPr="00733862">
        <w:rPr>
          <w:b/>
          <w:sz w:val="28"/>
          <w:szCs w:val="28"/>
          <w:lang w:val="uz-Cyrl-UZ"/>
        </w:rPr>
        <w:t>82</w:t>
      </w:r>
      <w:r w:rsidRPr="00733862">
        <w:rPr>
          <w:b/>
          <w:sz w:val="28"/>
          <w:szCs w:val="28"/>
        </w:rPr>
        <w:t>. Ўқитувчи (ассистент) лавозимини эгалловчи номзодлар?</w:t>
      </w:r>
    </w:p>
    <w:p w:rsidR="00894E67" w:rsidRPr="00733862" w:rsidRDefault="00894E67" w:rsidP="00894E67">
      <w:pPr>
        <w:rPr>
          <w:sz w:val="28"/>
          <w:szCs w:val="28"/>
        </w:rPr>
      </w:pPr>
      <w:r w:rsidRPr="00733862">
        <w:rPr>
          <w:sz w:val="28"/>
          <w:szCs w:val="28"/>
        </w:rPr>
        <w:t>а) тегишли мутахассислик бўйича олий маълумотли (магистр дипломли шахс)</w:t>
      </w:r>
    </w:p>
    <w:p w:rsidR="00894E67" w:rsidRPr="00733862" w:rsidRDefault="00894E67" w:rsidP="00894E67">
      <w:pPr>
        <w:rPr>
          <w:sz w:val="28"/>
          <w:szCs w:val="28"/>
        </w:rPr>
      </w:pPr>
      <w:r w:rsidRPr="00733862">
        <w:rPr>
          <w:sz w:val="28"/>
          <w:szCs w:val="28"/>
        </w:rPr>
        <w:t>б) тегишли таълим йўналиши бўйича олий маълумотли (бакалавр, магистр) шахслар</w:t>
      </w:r>
    </w:p>
    <w:p w:rsidR="00894E67" w:rsidRPr="00733862" w:rsidRDefault="00894E67" w:rsidP="00894E67">
      <w:pPr>
        <w:rPr>
          <w:sz w:val="28"/>
          <w:szCs w:val="28"/>
        </w:rPr>
      </w:pPr>
      <w:r w:rsidRPr="00733862">
        <w:rPr>
          <w:sz w:val="28"/>
          <w:szCs w:val="28"/>
        </w:rPr>
        <w:t>в) тегишли мутахассислик бўйича малака оширган олий маълумотли бакалаврлар</w:t>
      </w:r>
    </w:p>
    <w:p w:rsidR="00894E67" w:rsidRPr="00733862" w:rsidRDefault="00894E67" w:rsidP="00894E67">
      <w:pPr>
        <w:rPr>
          <w:sz w:val="28"/>
          <w:szCs w:val="28"/>
        </w:rPr>
      </w:pPr>
      <w:r w:rsidRPr="00733862">
        <w:rPr>
          <w:sz w:val="28"/>
          <w:szCs w:val="28"/>
        </w:rPr>
        <w:t>г) тегишли мутахассислик бўйича қайта тайёрлашдан ўтган бакалаврлар</w:t>
      </w:r>
    </w:p>
    <w:p w:rsidR="00894E67" w:rsidRPr="00733862" w:rsidRDefault="00894E67" w:rsidP="00894E67">
      <w:pPr>
        <w:jc w:val="both"/>
        <w:rPr>
          <w:b/>
          <w:sz w:val="28"/>
          <w:szCs w:val="28"/>
        </w:rPr>
      </w:pPr>
      <w:r w:rsidRPr="00733862">
        <w:rPr>
          <w:b/>
          <w:sz w:val="28"/>
          <w:szCs w:val="28"/>
          <w:lang w:val="uz-Cyrl-UZ"/>
        </w:rPr>
        <w:t>83</w:t>
      </w:r>
      <w:r w:rsidRPr="00733862">
        <w:rPr>
          <w:b/>
          <w:sz w:val="28"/>
          <w:szCs w:val="28"/>
        </w:rPr>
        <w:t>. Аспирантура ва магистратурани битириб ишга тақсимланган мутахассислар:</w:t>
      </w:r>
    </w:p>
    <w:p w:rsidR="00894E67" w:rsidRPr="00733862" w:rsidRDefault="00894E67" w:rsidP="00894E67">
      <w:pPr>
        <w:rPr>
          <w:sz w:val="28"/>
          <w:szCs w:val="28"/>
        </w:rPr>
      </w:pPr>
      <w:r w:rsidRPr="00733862">
        <w:rPr>
          <w:sz w:val="28"/>
          <w:szCs w:val="28"/>
        </w:rPr>
        <w:t>а) 3 йилга танловдан ўтиб, лавозимга тайинланади</w:t>
      </w:r>
    </w:p>
    <w:p w:rsidR="00894E67" w:rsidRPr="00733862" w:rsidRDefault="00894E67" w:rsidP="00894E67">
      <w:pPr>
        <w:rPr>
          <w:sz w:val="28"/>
          <w:szCs w:val="28"/>
        </w:rPr>
      </w:pPr>
      <w:r w:rsidRPr="00733862">
        <w:rPr>
          <w:sz w:val="28"/>
          <w:szCs w:val="28"/>
        </w:rPr>
        <w:t>б) 5 йилга танловсиз қабул қилинадилар</w:t>
      </w:r>
    </w:p>
    <w:p w:rsidR="00894E67" w:rsidRPr="00733862" w:rsidRDefault="00894E67" w:rsidP="00894E67">
      <w:pPr>
        <w:rPr>
          <w:sz w:val="28"/>
          <w:szCs w:val="28"/>
        </w:rPr>
      </w:pPr>
      <w:r w:rsidRPr="00733862">
        <w:rPr>
          <w:sz w:val="28"/>
          <w:szCs w:val="28"/>
        </w:rPr>
        <w:t>в) танловдан ташқари 3 йилга ўқитувчи лавозимига тайинланади</w:t>
      </w:r>
    </w:p>
    <w:p w:rsidR="00894E67" w:rsidRPr="00733862" w:rsidRDefault="00894E67" w:rsidP="00894E67">
      <w:pPr>
        <w:rPr>
          <w:sz w:val="28"/>
          <w:szCs w:val="28"/>
        </w:rPr>
      </w:pPr>
      <w:r w:rsidRPr="00733862">
        <w:rPr>
          <w:sz w:val="28"/>
          <w:szCs w:val="28"/>
        </w:rPr>
        <w:t>г) танловсиз ва муддатсиз лавозимга тайинланади</w:t>
      </w:r>
    </w:p>
    <w:p w:rsidR="00894E67" w:rsidRPr="00733862" w:rsidRDefault="00894E67" w:rsidP="00894E67">
      <w:pPr>
        <w:rPr>
          <w:b/>
          <w:bCs/>
          <w:sz w:val="28"/>
          <w:szCs w:val="28"/>
        </w:rPr>
      </w:pPr>
      <w:r w:rsidRPr="00733862">
        <w:rPr>
          <w:b/>
          <w:bCs/>
          <w:sz w:val="28"/>
          <w:szCs w:val="28"/>
        </w:rPr>
        <w:t>84.</w:t>
      </w:r>
      <w:r w:rsidRPr="00733862">
        <w:rPr>
          <w:bCs/>
          <w:sz w:val="28"/>
          <w:szCs w:val="28"/>
        </w:rPr>
        <w:t xml:space="preserve"> </w:t>
      </w:r>
      <w:r w:rsidRPr="00733862">
        <w:rPr>
          <w:b/>
          <w:bCs/>
          <w:sz w:val="28"/>
          <w:szCs w:val="28"/>
        </w:rPr>
        <w:t>Кучли раҳбар шахсига оид  чизгини белгиланг.</w:t>
      </w:r>
    </w:p>
    <w:p w:rsidR="00894E67" w:rsidRPr="00733862" w:rsidRDefault="00894E67" w:rsidP="00894E67">
      <w:pPr>
        <w:rPr>
          <w:bCs/>
          <w:sz w:val="28"/>
          <w:szCs w:val="28"/>
        </w:rPr>
      </w:pPr>
      <w:r w:rsidRPr="00733862">
        <w:rPr>
          <w:bCs/>
          <w:sz w:val="28"/>
          <w:szCs w:val="28"/>
        </w:rPr>
        <w:t>а) Ота-она меҳрибонлигидан баҳраманд, билимли шахс;</w:t>
      </w:r>
    </w:p>
    <w:p w:rsidR="00894E67" w:rsidRPr="00733862" w:rsidRDefault="00894E67" w:rsidP="00894E67">
      <w:pPr>
        <w:rPr>
          <w:bCs/>
          <w:sz w:val="28"/>
          <w:szCs w:val="28"/>
        </w:rPr>
      </w:pPr>
      <w:r w:rsidRPr="00733862">
        <w:rPr>
          <w:bCs/>
          <w:sz w:val="28"/>
          <w:szCs w:val="28"/>
        </w:rPr>
        <w:t>б) Қийинчиликларни енгиб ўтган, замонавий билимли шахс;</w:t>
      </w:r>
    </w:p>
    <w:p w:rsidR="00894E67" w:rsidRPr="00733862" w:rsidRDefault="00894E67" w:rsidP="00894E67">
      <w:pPr>
        <w:rPr>
          <w:bCs/>
          <w:sz w:val="28"/>
          <w:szCs w:val="28"/>
        </w:rPr>
      </w:pPr>
      <w:r w:rsidRPr="00733862">
        <w:rPr>
          <w:bCs/>
          <w:sz w:val="28"/>
          <w:szCs w:val="28"/>
        </w:rPr>
        <w:t>в) Хушмуомала, тадбиркор шахс;</w:t>
      </w:r>
    </w:p>
    <w:p w:rsidR="00894E67" w:rsidRPr="00733862" w:rsidRDefault="00894E67" w:rsidP="00894E67">
      <w:pPr>
        <w:rPr>
          <w:bCs/>
          <w:sz w:val="28"/>
          <w:szCs w:val="28"/>
        </w:rPr>
      </w:pPr>
      <w:r w:rsidRPr="00733862">
        <w:rPr>
          <w:bCs/>
          <w:sz w:val="28"/>
          <w:szCs w:val="28"/>
        </w:rPr>
        <w:t>г) Бозор иқтисодиёти қонуниятларини пухта билувчи.</w:t>
      </w:r>
    </w:p>
    <w:p w:rsidR="00894E67" w:rsidRPr="00733862" w:rsidRDefault="00894E67" w:rsidP="00894E67">
      <w:pPr>
        <w:rPr>
          <w:b/>
          <w:bCs/>
          <w:sz w:val="28"/>
          <w:szCs w:val="28"/>
        </w:rPr>
      </w:pPr>
      <w:r w:rsidRPr="00733862">
        <w:rPr>
          <w:b/>
          <w:bCs/>
          <w:sz w:val="28"/>
          <w:szCs w:val="28"/>
        </w:rPr>
        <w:t>85. «Универсал» демократия қандай ҳудудларга экспорт қилинмоқда?</w:t>
      </w:r>
    </w:p>
    <w:p w:rsidR="00894E67" w:rsidRPr="00733862" w:rsidRDefault="00894E67" w:rsidP="00894E67">
      <w:pPr>
        <w:rPr>
          <w:bCs/>
          <w:sz w:val="28"/>
          <w:szCs w:val="28"/>
        </w:rPr>
      </w:pPr>
      <w:r w:rsidRPr="00733862">
        <w:rPr>
          <w:bCs/>
          <w:sz w:val="28"/>
          <w:szCs w:val="28"/>
        </w:rPr>
        <w:t>а) Демократия танқис мамлакатлар;</w:t>
      </w:r>
    </w:p>
    <w:p w:rsidR="00894E67" w:rsidRPr="00733862" w:rsidRDefault="00894E67" w:rsidP="00894E67">
      <w:pPr>
        <w:rPr>
          <w:bCs/>
          <w:sz w:val="28"/>
          <w:szCs w:val="28"/>
        </w:rPr>
      </w:pPr>
      <w:r w:rsidRPr="00733862">
        <w:rPr>
          <w:bCs/>
          <w:sz w:val="28"/>
          <w:szCs w:val="28"/>
        </w:rPr>
        <w:t>б) Шарқ мамлакатларига;</w:t>
      </w:r>
    </w:p>
    <w:p w:rsidR="00894E67" w:rsidRPr="00733862" w:rsidRDefault="00894E67" w:rsidP="00894E67">
      <w:pPr>
        <w:rPr>
          <w:bCs/>
          <w:sz w:val="28"/>
          <w:szCs w:val="28"/>
        </w:rPr>
      </w:pPr>
      <w:r w:rsidRPr="00733862">
        <w:rPr>
          <w:bCs/>
          <w:sz w:val="28"/>
          <w:szCs w:val="28"/>
        </w:rPr>
        <w:t>в) Нефт, газ ва углеводород хом ашёсига бой мамлакатлар;</w:t>
      </w:r>
    </w:p>
    <w:p w:rsidR="00894E67" w:rsidRPr="00733862" w:rsidRDefault="00894E67" w:rsidP="00894E67">
      <w:pPr>
        <w:rPr>
          <w:bCs/>
          <w:sz w:val="28"/>
          <w:szCs w:val="28"/>
        </w:rPr>
      </w:pPr>
      <w:r w:rsidRPr="00733862">
        <w:rPr>
          <w:bCs/>
          <w:sz w:val="28"/>
          <w:szCs w:val="28"/>
        </w:rPr>
        <w:t>г) Куп миллатли мамлакатлар;</w:t>
      </w:r>
    </w:p>
    <w:p w:rsidR="00894E67" w:rsidRPr="00733862" w:rsidRDefault="00894E67" w:rsidP="00894E67">
      <w:pPr>
        <w:rPr>
          <w:b/>
          <w:bCs/>
          <w:sz w:val="28"/>
          <w:szCs w:val="28"/>
        </w:rPr>
      </w:pPr>
      <w:r w:rsidRPr="00733862">
        <w:rPr>
          <w:b/>
          <w:bCs/>
          <w:sz w:val="28"/>
          <w:szCs w:val="28"/>
        </w:rPr>
        <w:t>86. Бугунги ёшлар атрофида бўлаётган воқеаларга муносабатнинг қайси йўналишда шакллантириш керак?</w:t>
      </w:r>
    </w:p>
    <w:p w:rsidR="00894E67" w:rsidRPr="00733862" w:rsidRDefault="00894E67" w:rsidP="00894E67">
      <w:pPr>
        <w:rPr>
          <w:bCs/>
          <w:sz w:val="28"/>
          <w:szCs w:val="28"/>
        </w:rPr>
      </w:pPr>
      <w:r w:rsidRPr="00733862">
        <w:rPr>
          <w:bCs/>
          <w:sz w:val="28"/>
          <w:szCs w:val="28"/>
        </w:rPr>
        <w:t>а) ўз ёндошувини шакллантириш</w:t>
      </w:r>
    </w:p>
    <w:p w:rsidR="00894E67" w:rsidRPr="00733862" w:rsidRDefault="00894E67" w:rsidP="00894E67">
      <w:pPr>
        <w:rPr>
          <w:bCs/>
          <w:sz w:val="28"/>
          <w:szCs w:val="28"/>
        </w:rPr>
      </w:pPr>
      <w:r w:rsidRPr="00733862">
        <w:rPr>
          <w:bCs/>
          <w:sz w:val="28"/>
          <w:szCs w:val="28"/>
        </w:rPr>
        <w:t>б) Аждодлардек иш тутиш</w:t>
      </w:r>
    </w:p>
    <w:p w:rsidR="00894E67" w:rsidRPr="00733862" w:rsidRDefault="00894E67" w:rsidP="00894E67">
      <w:pPr>
        <w:rPr>
          <w:bCs/>
          <w:sz w:val="28"/>
          <w:szCs w:val="28"/>
        </w:rPr>
      </w:pPr>
      <w:r w:rsidRPr="00733862">
        <w:rPr>
          <w:bCs/>
          <w:sz w:val="28"/>
          <w:szCs w:val="28"/>
        </w:rPr>
        <w:t>в) Ота-оналар ўгитига амал қилиш</w:t>
      </w:r>
    </w:p>
    <w:p w:rsidR="00894E67" w:rsidRPr="00733862" w:rsidRDefault="00894E67" w:rsidP="00894E67">
      <w:pPr>
        <w:rPr>
          <w:bCs/>
          <w:sz w:val="28"/>
          <w:szCs w:val="28"/>
        </w:rPr>
      </w:pPr>
      <w:r w:rsidRPr="00733862">
        <w:rPr>
          <w:bCs/>
          <w:sz w:val="28"/>
          <w:szCs w:val="28"/>
        </w:rPr>
        <w:t>г) Ўртоқларининг фикрларига қўшилиш</w:t>
      </w:r>
    </w:p>
    <w:p w:rsidR="00894E67" w:rsidRPr="00733862" w:rsidRDefault="00894E67" w:rsidP="00894E67">
      <w:pPr>
        <w:rPr>
          <w:b/>
          <w:bCs/>
          <w:sz w:val="28"/>
          <w:szCs w:val="28"/>
        </w:rPr>
      </w:pPr>
      <w:r w:rsidRPr="00733862">
        <w:rPr>
          <w:b/>
          <w:bCs/>
          <w:sz w:val="28"/>
          <w:szCs w:val="28"/>
        </w:rPr>
        <w:t>87. Қуйидаги жавобларнинг қайси бирида маънавий – маърифий ишларнинг бугунги долзарб тамойили кўрсатилган?</w:t>
      </w:r>
    </w:p>
    <w:p w:rsidR="00894E67" w:rsidRPr="00733862" w:rsidRDefault="00894E67" w:rsidP="00894E67">
      <w:pPr>
        <w:rPr>
          <w:bCs/>
          <w:sz w:val="28"/>
          <w:szCs w:val="28"/>
        </w:rPr>
      </w:pPr>
      <w:r w:rsidRPr="00733862">
        <w:rPr>
          <w:bCs/>
          <w:sz w:val="28"/>
          <w:szCs w:val="28"/>
        </w:rPr>
        <w:t>а) тарихга қараб иш тутиш</w:t>
      </w:r>
    </w:p>
    <w:p w:rsidR="00894E67" w:rsidRPr="00733862" w:rsidRDefault="00894E67" w:rsidP="00894E67">
      <w:pPr>
        <w:rPr>
          <w:bCs/>
          <w:sz w:val="28"/>
          <w:szCs w:val="28"/>
        </w:rPr>
      </w:pPr>
      <w:r w:rsidRPr="00733862">
        <w:rPr>
          <w:bCs/>
          <w:sz w:val="28"/>
          <w:szCs w:val="28"/>
        </w:rPr>
        <w:t>б) қиёслаш</w:t>
      </w:r>
    </w:p>
    <w:p w:rsidR="00894E67" w:rsidRPr="00733862" w:rsidRDefault="00894E67" w:rsidP="00894E67">
      <w:pPr>
        <w:rPr>
          <w:bCs/>
          <w:sz w:val="28"/>
          <w:szCs w:val="28"/>
        </w:rPr>
      </w:pPr>
      <w:r w:rsidRPr="00733862">
        <w:rPr>
          <w:bCs/>
          <w:sz w:val="28"/>
          <w:szCs w:val="28"/>
        </w:rPr>
        <w:t>в) кўргазмали воситалардан фойдаланиш</w:t>
      </w:r>
    </w:p>
    <w:p w:rsidR="00894E67" w:rsidRPr="00733862" w:rsidRDefault="00894E67" w:rsidP="00894E67">
      <w:pPr>
        <w:rPr>
          <w:bCs/>
          <w:sz w:val="28"/>
          <w:szCs w:val="28"/>
        </w:rPr>
      </w:pPr>
      <w:r w:rsidRPr="00733862">
        <w:rPr>
          <w:bCs/>
          <w:sz w:val="28"/>
          <w:szCs w:val="28"/>
        </w:rPr>
        <w:t>г) оммавий ахборот воситаларидан унумли фойдаланиш</w:t>
      </w:r>
    </w:p>
    <w:p w:rsidR="00894E67" w:rsidRPr="00733862" w:rsidRDefault="00894E67" w:rsidP="00894E67">
      <w:pPr>
        <w:rPr>
          <w:b/>
          <w:bCs/>
          <w:sz w:val="28"/>
          <w:szCs w:val="28"/>
        </w:rPr>
      </w:pPr>
      <w:r w:rsidRPr="00733862">
        <w:rPr>
          <w:b/>
          <w:bCs/>
          <w:sz w:val="28"/>
          <w:szCs w:val="28"/>
        </w:rPr>
        <w:lastRenderedPageBreak/>
        <w:t>88. Шахс ватанпарварлигининг асоси қайси?</w:t>
      </w:r>
    </w:p>
    <w:p w:rsidR="00894E67" w:rsidRPr="00733862" w:rsidRDefault="00894E67" w:rsidP="00894E67">
      <w:pPr>
        <w:rPr>
          <w:bCs/>
          <w:sz w:val="28"/>
          <w:szCs w:val="28"/>
        </w:rPr>
      </w:pPr>
      <w:r w:rsidRPr="00733862">
        <w:rPr>
          <w:bCs/>
          <w:sz w:val="28"/>
          <w:szCs w:val="28"/>
        </w:rPr>
        <w:t>а) ватан тарихи ҳақида ҳикоя ва ривоятлардан яхши ҳабардорликда</w:t>
      </w:r>
    </w:p>
    <w:p w:rsidR="00894E67" w:rsidRPr="00733862" w:rsidRDefault="00894E67" w:rsidP="00894E67">
      <w:pPr>
        <w:rPr>
          <w:bCs/>
          <w:sz w:val="28"/>
          <w:szCs w:val="28"/>
        </w:rPr>
      </w:pPr>
      <w:r w:rsidRPr="00733862">
        <w:rPr>
          <w:bCs/>
          <w:sz w:val="28"/>
          <w:szCs w:val="28"/>
        </w:rPr>
        <w:t>б) ватан ҳақида қайғуришда</w:t>
      </w:r>
    </w:p>
    <w:p w:rsidR="00894E67" w:rsidRPr="00733862" w:rsidRDefault="00894E67" w:rsidP="00894E67">
      <w:pPr>
        <w:rPr>
          <w:bCs/>
          <w:sz w:val="28"/>
          <w:szCs w:val="28"/>
        </w:rPr>
      </w:pPr>
      <w:r w:rsidRPr="00733862">
        <w:rPr>
          <w:bCs/>
          <w:sz w:val="28"/>
          <w:szCs w:val="28"/>
        </w:rPr>
        <w:t>в) ватан манфаати учун бажарилган ишда</w:t>
      </w:r>
    </w:p>
    <w:p w:rsidR="00894E67" w:rsidRPr="00733862" w:rsidRDefault="00894E67" w:rsidP="00894E67">
      <w:pPr>
        <w:rPr>
          <w:bCs/>
          <w:sz w:val="28"/>
          <w:szCs w:val="28"/>
        </w:rPr>
      </w:pPr>
      <w:r w:rsidRPr="00733862">
        <w:rPr>
          <w:bCs/>
          <w:sz w:val="28"/>
          <w:szCs w:val="28"/>
        </w:rPr>
        <w:t>г) ватанга хизмат қилиш орзусида</w:t>
      </w:r>
    </w:p>
    <w:p w:rsidR="00894E67" w:rsidRPr="00733862" w:rsidRDefault="00894E67" w:rsidP="00894E67">
      <w:pPr>
        <w:tabs>
          <w:tab w:val="left" w:pos="3570"/>
        </w:tabs>
        <w:rPr>
          <w:b/>
          <w:bCs/>
          <w:sz w:val="28"/>
          <w:szCs w:val="28"/>
        </w:rPr>
      </w:pPr>
      <w:r w:rsidRPr="00733862">
        <w:rPr>
          <w:b/>
          <w:bCs/>
          <w:sz w:val="28"/>
          <w:szCs w:val="28"/>
          <w:lang w:val="uz-Cyrl-UZ"/>
        </w:rPr>
        <w:t>89</w:t>
      </w:r>
      <w:r w:rsidRPr="00733862">
        <w:rPr>
          <w:b/>
          <w:bCs/>
          <w:sz w:val="28"/>
          <w:szCs w:val="28"/>
        </w:rPr>
        <w:t>. ОТМ қайси ҳолда аттестациядан ўтди ҳисобланади?</w:t>
      </w:r>
    </w:p>
    <w:p w:rsidR="00894E67" w:rsidRPr="00733862" w:rsidRDefault="00894E67" w:rsidP="00894E67">
      <w:pPr>
        <w:tabs>
          <w:tab w:val="left" w:pos="3570"/>
        </w:tabs>
        <w:rPr>
          <w:sz w:val="28"/>
          <w:szCs w:val="28"/>
        </w:rPr>
      </w:pPr>
      <w:r w:rsidRPr="00733862">
        <w:rPr>
          <w:sz w:val="28"/>
          <w:szCs w:val="28"/>
        </w:rPr>
        <w:t>А) Мавжуд йўналишлар ва мутахассисларнинг умумий сонга нисбатан 100%и ўтганда.</w:t>
      </w:r>
    </w:p>
    <w:p w:rsidR="00894E67" w:rsidRPr="00733862" w:rsidRDefault="00894E67" w:rsidP="00894E67">
      <w:pPr>
        <w:tabs>
          <w:tab w:val="left" w:pos="3570"/>
        </w:tabs>
        <w:rPr>
          <w:sz w:val="28"/>
          <w:szCs w:val="28"/>
        </w:rPr>
      </w:pPr>
      <w:r w:rsidRPr="00733862">
        <w:rPr>
          <w:sz w:val="28"/>
          <w:szCs w:val="28"/>
        </w:rPr>
        <w:t>В) Мавжуд йўналишлар ва мутахассисликларнинг умумий сонга нисбатан 75%и ўтганда.</w:t>
      </w:r>
    </w:p>
    <w:p w:rsidR="00894E67" w:rsidRPr="00733862" w:rsidRDefault="00894E67" w:rsidP="00894E67">
      <w:pPr>
        <w:tabs>
          <w:tab w:val="left" w:pos="3570"/>
        </w:tabs>
        <w:rPr>
          <w:sz w:val="28"/>
          <w:szCs w:val="28"/>
        </w:rPr>
      </w:pPr>
      <w:r w:rsidRPr="00733862">
        <w:rPr>
          <w:sz w:val="28"/>
          <w:szCs w:val="28"/>
        </w:rPr>
        <w:t>С) Мавжуд йўналишлар ва мутахассисликларнинг умумий сонга нисбатан 65%и ўтганда.</w:t>
      </w:r>
    </w:p>
    <w:p w:rsidR="00894E67" w:rsidRPr="00733862" w:rsidRDefault="00894E67" w:rsidP="00894E67">
      <w:pPr>
        <w:tabs>
          <w:tab w:val="left" w:pos="3570"/>
        </w:tabs>
        <w:rPr>
          <w:sz w:val="28"/>
          <w:szCs w:val="28"/>
        </w:rPr>
      </w:pPr>
      <w:r w:rsidRPr="00733862">
        <w:rPr>
          <w:sz w:val="28"/>
          <w:szCs w:val="28"/>
        </w:rPr>
        <w:t>Д) Мавжуд йўналишлар ва мутахассисликларнинг умумий сонга нисбатан 67-75%и ўтганда.</w:t>
      </w:r>
    </w:p>
    <w:p w:rsidR="00894E67" w:rsidRPr="00733862" w:rsidRDefault="00894E67" w:rsidP="00894E67">
      <w:pPr>
        <w:tabs>
          <w:tab w:val="left" w:pos="3570"/>
        </w:tabs>
        <w:rPr>
          <w:b/>
          <w:bCs/>
          <w:sz w:val="28"/>
          <w:szCs w:val="28"/>
        </w:rPr>
      </w:pPr>
      <w:r w:rsidRPr="00733862">
        <w:rPr>
          <w:b/>
          <w:bCs/>
          <w:sz w:val="28"/>
          <w:szCs w:val="28"/>
          <w:lang w:val="uz-Cyrl-UZ"/>
        </w:rPr>
        <w:t>90</w:t>
      </w:r>
      <w:r w:rsidRPr="00733862">
        <w:rPr>
          <w:b/>
          <w:bCs/>
          <w:sz w:val="28"/>
          <w:szCs w:val="28"/>
        </w:rPr>
        <w:t>. ОТМ қайси ҳолда аттестациядан шартли ўтди деб ҳисобланади?</w:t>
      </w:r>
    </w:p>
    <w:p w:rsidR="00894E67" w:rsidRPr="00733862" w:rsidRDefault="00894E67" w:rsidP="00894E67">
      <w:pPr>
        <w:tabs>
          <w:tab w:val="left" w:pos="3570"/>
        </w:tabs>
        <w:rPr>
          <w:sz w:val="28"/>
          <w:szCs w:val="28"/>
        </w:rPr>
      </w:pPr>
      <w:r w:rsidRPr="00733862">
        <w:rPr>
          <w:sz w:val="28"/>
          <w:szCs w:val="28"/>
        </w:rPr>
        <w:t>А) Мавжуд йўналишлар ва мутахассисликларнинг умумий сонга нисбатан 100%и ўтганда.</w:t>
      </w:r>
    </w:p>
    <w:p w:rsidR="00894E67" w:rsidRPr="00733862" w:rsidRDefault="00894E67" w:rsidP="00894E67">
      <w:pPr>
        <w:tabs>
          <w:tab w:val="left" w:pos="3570"/>
        </w:tabs>
        <w:rPr>
          <w:sz w:val="28"/>
          <w:szCs w:val="28"/>
        </w:rPr>
      </w:pPr>
      <w:r w:rsidRPr="00733862">
        <w:rPr>
          <w:sz w:val="28"/>
          <w:szCs w:val="28"/>
        </w:rPr>
        <w:t>В) Мавжуд йўналишлар ва мутахассисликларнинг умумий сонга нисбатан 75%и ўтганда.</w:t>
      </w:r>
    </w:p>
    <w:p w:rsidR="00894E67" w:rsidRPr="00733862" w:rsidRDefault="00894E67" w:rsidP="00894E67">
      <w:pPr>
        <w:tabs>
          <w:tab w:val="left" w:pos="3570"/>
        </w:tabs>
        <w:rPr>
          <w:sz w:val="28"/>
          <w:szCs w:val="28"/>
        </w:rPr>
      </w:pPr>
      <w:r w:rsidRPr="00733862">
        <w:rPr>
          <w:sz w:val="28"/>
          <w:szCs w:val="28"/>
        </w:rPr>
        <w:t>С) Мавжуд йўналишлар ва мутахассисликларнинг умумий сонга нисбатан 67%дан ками ўтганда.</w:t>
      </w:r>
    </w:p>
    <w:p w:rsidR="00894E67" w:rsidRPr="00733862" w:rsidRDefault="00894E67" w:rsidP="00894E67">
      <w:pPr>
        <w:tabs>
          <w:tab w:val="left" w:pos="3570"/>
        </w:tabs>
        <w:rPr>
          <w:sz w:val="28"/>
          <w:szCs w:val="28"/>
        </w:rPr>
      </w:pPr>
      <w:r w:rsidRPr="00733862">
        <w:rPr>
          <w:sz w:val="28"/>
          <w:szCs w:val="28"/>
        </w:rPr>
        <w:t>Д) Мавжуд йўналишлар ва мутахассисликларнинг умумий сонга нисбатан 67-75%и ўтганда.</w:t>
      </w:r>
    </w:p>
    <w:p w:rsidR="00894E67" w:rsidRPr="00733862" w:rsidRDefault="00894E67" w:rsidP="00894E67">
      <w:pPr>
        <w:tabs>
          <w:tab w:val="left" w:pos="3570"/>
        </w:tabs>
        <w:rPr>
          <w:b/>
          <w:bCs/>
          <w:sz w:val="28"/>
          <w:szCs w:val="28"/>
        </w:rPr>
      </w:pPr>
      <w:r w:rsidRPr="00733862">
        <w:rPr>
          <w:b/>
          <w:bCs/>
          <w:sz w:val="28"/>
          <w:szCs w:val="28"/>
          <w:lang w:val="uz-Cyrl-UZ"/>
        </w:rPr>
        <w:t>91</w:t>
      </w:r>
      <w:r w:rsidRPr="00733862">
        <w:rPr>
          <w:b/>
          <w:bCs/>
          <w:sz w:val="28"/>
          <w:szCs w:val="28"/>
        </w:rPr>
        <w:t>. ОТМ қайси ҳолда аттестациядан ўтмади ҳисобланади?</w:t>
      </w:r>
    </w:p>
    <w:p w:rsidR="00894E67" w:rsidRPr="00733862" w:rsidRDefault="00894E67" w:rsidP="00894E67">
      <w:pPr>
        <w:tabs>
          <w:tab w:val="left" w:pos="3570"/>
        </w:tabs>
        <w:rPr>
          <w:sz w:val="28"/>
          <w:szCs w:val="28"/>
        </w:rPr>
      </w:pPr>
      <w:r w:rsidRPr="00733862">
        <w:rPr>
          <w:sz w:val="28"/>
          <w:szCs w:val="28"/>
        </w:rPr>
        <w:t>А) Мавжуд йўналишлар ва мутахассисликларнинг умумий сонга нисбатан 100%и ўтганда.</w:t>
      </w:r>
    </w:p>
    <w:p w:rsidR="00894E67" w:rsidRPr="00733862" w:rsidRDefault="00894E67" w:rsidP="00894E67">
      <w:pPr>
        <w:tabs>
          <w:tab w:val="left" w:pos="3570"/>
        </w:tabs>
        <w:rPr>
          <w:sz w:val="28"/>
          <w:szCs w:val="28"/>
        </w:rPr>
      </w:pPr>
      <w:r w:rsidRPr="00733862">
        <w:rPr>
          <w:sz w:val="28"/>
          <w:szCs w:val="28"/>
        </w:rPr>
        <w:t>Б) Мавжуд йўналишлар ва мутахассисликларнинг умумий сонга нисбатан 75%и ўтганда.</w:t>
      </w:r>
    </w:p>
    <w:p w:rsidR="00894E67" w:rsidRPr="00733862" w:rsidRDefault="00894E67" w:rsidP="00894E67">
      <w:pPr>
        <w:tabs>
          <w:tab w:val="left" w:pos="3570"/>
        </w:tabs>
        <w:rPr>
          <w:sz w:val="28"/>
          <w:szCs w:val="28"/>
        </w:rPr>
      </w:pPr>
      <w:r w:rsidRPr="00733862">
        <w:rPr>
          <w:sz w:val="28"/>
          <w:szCs w:val="28"/>
        </w:rPr>
        <w:t>С) Мавжуд йўналишлар ва мутахассисликларнинг умумий сонга нисбатан 67%дан кам фоизи ўтганда.</w:t>
      </w:r>
    </w:p>
    <w:p w:rsidR="00894E67" w:rsidRPr="00733862" w:rsidRDefault="00894E67" w:rsidP="00894E67">
      <w:pPr>
        <w:tabs>
          <w:tab w:val="left" w:pos="3570"/>
        </w:tabs>
        <w:rPr>
          <w:sz w:val="28"/>
          <w:szCs w:val="28"/>
        </w:rPr>
      </w:pPr>
      <w:r w:rsidRPr="00733862">
        <w:rPr>
          <w:sz w:val="28"/>
          <w:szCs w:val="28"/>
        </w:rPr>
        <w:t>Д) Мавжуд йўналишлар ва мутахассисликларнинг умумий сонга нисбатан 67-75%и ўтганда.</w:t>
      </w:r>
    </w:p>
    <w:p w:rsidR="00894E67" w:rsidRPr="00733862" w:rsidRDefault="00894E67" w:rsidP="00894E67">
      <w:pPr>
        <w:tabs>
          <w:tab w:val="left" w:pos="3570"/>
        </w:tabs>
        <w:rPr>
          <w:b/>
          <w:bCs/>
          <w:sz w:val="28"/>
          <w:szCs w:val="28"/>
        </w:rPr>
      </w:pPr>
      <w:r w:rsidRPr="00733862">
        <w:rPr>
          <w:b/>
          <w:bCs/>
          <w:sz w:val="28"/>
          <w:szCs w:val="28"/>
          <w:lang w:val="uz-Cyrl-UZ"/>
        </w:rPr>
        <w:t>92</w:t>
      </w:r>
      <w:r w:rsidRPr="00733862">
        <w:rPr>
          <w:b/>
          <w:bCs/>
          <w:sz w:val="28"/>
          <w:szCs w:val="28"/>
        </w:rPr>
        <w:t>. «Аттестациядан шартли ўтди» деб эътироф этилган олий таълим муассасасининг проректорлари, масъул деканларига нисбатан қандай чора белгилаш тавсия этилади?</w:t>
      </w:r>
    </w:p>
    <w:p w:rsidR="00894E67" w:rsidRPr="00733862" w:rsidRDefault="00894E67" w:rsidP="00894E67">
      <w:pPr>
        <w:tabs>
          <w:tab w:val="left" w:pos="3570"/>
        </w:tabs>
        <w:rPr>
          <w:sz w:val="28"/>
          <w:szCs w:val="28"/>
        </w:rPr>
      </w:pPr>
      <w:r w:rsidRPr="00733862">
        <w:rPr>
          <w:sz w:val="28"/>
          <w:szCs w:val="28"/>
        </w:rPr>
        <w:t xml:space="preserve">А) Навбатдан ташқари аттестациядан ўтказилади. </w:t>
      </w:r>
    </w:p>
    <w:p w:rsidR="00894E67" w:rsidRPr="00733862" w:rsidRDefault="00894E67" w:rsidP="00894E67">
      <w:pPr>
        <w:tabs>
          <w:tab w:val="left" w:pos="3570"/>
        </w:tabs>
        <w:rPr>
          <w:sz w:val="28"/>
          <w:szCs w:val="28"/>
        </w:rPr>
      </w:pPr>
      <w:r w:rsidRPr="00733862">
        <w:rPr>
          <w:sz w:val="28"/>
          <w:szCs w:val="28"/>
        </w:rPr>
        <w:t>В) Эгаллаб турган лавозимидан озод этилади.</w:t>
      </w:r>
    </w:p>
    <w:p w:rsidR="00894E67" w:rsidRPr="00733862" w:rsidRDefault="00894E67" w:rsidP="00894E67">
      <w:pPr>
        <w:tabs>
          <w:tab w:val="left" w:pos="3570"/>
        </w:tabs>
        <w:rPr>
          <w:sz w:val="28"/>
          <w:szCs w:val="28"/>
        </w:rPr>
      </w:pPr>
      <w:r w:rsidRPr="00733862">
        <w:rPr>
          <w:sz w:val="28"/>
          <w:szCs w:val="28"/>
        </w:rPr>
        <w:t>С) Навбатдан ташқари малака ошириш курсларига юборилади.</w:t>
      </w:r>
    </w:p>
    <w:p w:rsidR="00894E67" w:rsidRPr="00733862" w:rsidRDefault="00894E67" w:rsidP="00894E67">
      <w:pPr>
        <w:tabs>
          <w:tab w:val="left" w:pos="3570"/>
        </w:tabs>
        <w:rPr>
          <w:sz w:val="28"/>
          <w:szCs w:val="28"/>
        </w:rPr>
      </w:pPr>
      <w:r w:rsidRPr="00733862">
        <w:rPr>
          <w:sz w:val="28"/>
          <w:szCs w:val="28"/>
        </w:rPr>
        <w:t>Д) Лавозимини пасайтириш тўғрисида тавсия этилади.</w:t>
      </w:r>
    </w:p>
    <w:p w:rsidR="00894E67" w:rsidRPr="00733862" w:rsidRDefault="00894E67" w:rsidP="00894E67">
      <w:pPr>
        <w:tabs>
          <w:tab w:val="left" w:pos="3570"/>
        </w:tabs>
        <w:rPr>
          <w:b/>
          <w:bCs/>
          <w:sz w:val="28"/>
          <w:szCs w:val="28"/>
        </w:rPr>
      </w:pPr>
      <w:r w:rsidRPr="00733862">
        <w:rPr>
          <w:b/>
          <w:bCs/>
          <w:sz w:val="28"/>
          <w:szCs w:val="28"/>
        </w:rPr>
        <w:t>93.</w:t>
      </w:r>
      <w:r w:rsidRPr="00733862">
        <w:rPr>
          <w:b/>
          <w:bCs/>
          <w:sz w:val="28"/>
          <w:szCs w:val="28"/>
          <w:lang w:val="uz-Cyrl-UZ"/>
        </w:rPr>
        <w:t xml:space="preserve"> </w:t>
      </w:r>
      <w:r w:rsidRPr="00733862">
        <w:rPr>
          <w:b/>
          <w:bCs/>
          <w:sz w:val="28"/>
          <w:szCs w:val="28"/>
        </w:rPr>
        <w:t>«Аттестациядан ўтмаган» таълим йўналишлари ва мута</w:t>
      </w:r>
      <w:r w:rsidRPr="00733862">
        <w:rPr>
          <w:b/>
          <w:bCs/>
          <w:sz w:val="28"/>
          <w:szCs w:val="28"/>
          <w:lang w:val="uz-Cyrl-UZ"/>
        </w:rPr>
        <w:t>х</w:t>
      </w:r>
      <w:r w:rsidRPr="00733862">
        <w:rPr>
          <w:b/>
          <w:bCs/>
          <w:sz w:val="28"/>
          <w:szCs w:val="28"/>
        </w:rPr>
        <w:t>ас</w:t>
      </w:r>
      <w:r w:rsidRPr="00733862">
        <w:rPr>
          <w:b/>
          <w:bCs/>
          <w:sz w:val="28"/>
          <w:szCs w:val="28"/>
          <w:lang w:val="uz-Cyrl-UZ"/>
        </w:rPr>
        <w:t>с</w:t>
      </w:r>
      <w:r w:rsidRPr="00733862">
        <w:rPr>
          <w:b/>
          <w:bCs/>
          <w:sz w:val="28"/>
          <w:szCs w:val="28"/>
        </w:rPr>
        <w:t>исликларига нисбатан қандай чора кўрилади?</w:t>
      </w:r>
    </w:p>
    <w:p w:rsidR="00894E67" w:rsidRPr="00733862" w:rsidRDefault="00894E67" w:rsidP="00894E67">
      <w:pPr>
        <w:tabs>
          <w:tab w:val="left" w:pos="3570"/>
        </w:tabs>
        <w:rPr>
          <w:sz w:val="28"/>
          <w:szCs w:val="28"/>
        </w:rPr>
      </w:pPr>
      <w:r w:rsidRPr="00733862">
        <w:rPr>
          <w:sz w:val="28"/>
          <w:szCs w:val="28"/>
        </w:rPr>
        <w:t>А) 1 йилдан сўнг қайта аттестациядан ўтказилади.</w:t>
      </w:r>
    </w:p>
    <w:p w:rsidR="00894E67" w:rsidRPr="00733862" w:rsidRDefault="00894E67" w:rsidP="00894E67">
      <w:pPr>
        <w:tabs>
          <w:tab w:val="left" w:pos="3570"/>
        </w:tabs>
        <w:rPr>
          <w:sz w:val="28"/>
          <w:szCs w:val="28"/>
        </w:rPr>
      </w:pPr>
      <w:r w:rsidRPr="00733862">
        <w:rPr>
          <w:sz w:val="28"/>
          <w:szCs w:val="28"/>
        </w:rPr>
        <w:t>В) Ёпилади.</w:t>
      </w:r>
    </w:p>
    <w:p w:rsidR="00894E67" w:rsidRPr="00733862" w:rsidRDefault="00894E67" w:rsidP="00894E67">
      <w:pPr>
        <w:tabs>
          <w:tab w:val="left" w:pos="3570"/>
        </w:tabs>
        <w:rPr>
          <w:sz w:val="28"/>
          <w:szCs w:val="28"/>
        </w:rPr>
      </w:pPr>
      <w:r w:rsidRPr="00733862">
        <w:rPr>
          <w:sz w:val="28"/>
          <w:szCs w:val="28"/>
        </w:rPr>
        <w:t>С) Талабалари бошқа олий таълим муассасасига ўтказилади.</w:t>
      </w:r>
    </w:p>
    <w:p w:rsidR="00894E67" w:rsidRPr="00733862" w:rsidRDefault="00894E67" w:rsidP="00894E67">
      <w:pPr>
        <w:tabs>
          <w:tab w:val="left" w:pos="3570"/>
        </w:tabs>
        <w:rPr>
          <w:sz w:val="28"/>
          <w:szCs w:val="28"/>
        </w:rPr>
      </w:pPr>
      <w:r w:rsidRPr="00733862">
        <w:rPr>
          <w:sz w:val="28"/>
          <w:szCs w:val="28"/>
        </w:rPr>
        <w:t>Д) ОТМда якуний аттестацияни ДТМ томонидан ўтказилади.</w:t>
      </w:r>
    </w:p>
    <w:p w:rsidR="00894E67" w:rsidRPr="00733862" w:rsidRDefault="00894E67" w:rsidP="00894E67">
      <w:pPr>
        <w:tabs>
          <w:tab w:val="left" w:pos="3570"/>
        </w:tabs>
        <w:rPr>
          <w:b/>
          <w:bCs/>
          <w:sz w:val="28"/>
          <w:szCs w:val="28"/>
        </w:rPr>
      </w:pPr>
      <w:r w:rsidRPr="00733862">
        <w:rPr>
          <w:b/>
          <w:bCs/>
          <w:sz w:val="28"/>
          <w:szCs w:val="28"/>
        </w:rPr>
        <w:lastRenderedPageBreak/>
        <w:t>94.</w:t>
      </w:r>
      <w:r w:rsidRPr="00733862">
        <w:rPr>
          <w:b/>
          <w:bCs/>
          <w:sz w:val="28"/>
          <w:szCs w:val="28"/>
          <w:lang w:val="uz-Cyrl-UZ"/>
        </w:rPr>
        <w:t xml:space="preserve"> </w:t>
      </w:r>
      <w:r w:rsidRPr="00733862">
        <w:rPr>
          <w:b/>
          <w:bCs/>
          <w:sz w:val="28"/>
          <w:szCs w:val="28"/>
        </w:rPr>
        <w:t xml:space="preserve"> ОТМ қайси ҳолда давлат аккредитациясига тавсия этлади?</w:t>
      </w:r>
    </w:p>
    <w:p w:rsidR="00894E67" w:rsidRPr="00733862" w:rsidRDefault="00894E67" w:rsidP="00894E67">
      <w:pPr>
        <w:tabs>
          <w:tab w:val="left" w:pos="3570"/>
        </w:tabs>
        <w:rPr>
          <w:sz w:val="28"/>
          <w:szCs w:val="28"/>
        </w:rPr>
      </w:pPr>
      <w:r w:rsidRPr="00733862">
        <w:rPr>
          <w:sz w:val="28"/>
          <w:szCs w:val="28"/>
        </w:rPr>
        <w:t>А) Мавжуд йўналишлар ва мутахассисликларнинг умумий сонга нисбатан 100%и аттестациядан ўтди деб эътироф этилганда.</w:t>
      </w:r>
    </w:p>
    <w:p w:rsidR="00894E67" w:rsidRPr="00733862" w:rsidRDefault="00894E67" w:rsidP="00894E67">
      <w:pPr>
        <w:tabs>
          <w:tab w:val="left" w:pos="3570"/>
        </w:tabs>
        <w:rPr>
          <w:sz w:val="28"/>
          <w:szCs w:val="28"/>
        </w:rPr>
      </w:pPr>
      <w:r w:rsidRPr="00733862">
        <w:rPr>
          <w:sz w:val="28"/>
          <w:szCs w:val="28"/>
        </w:rPr>
        <w:t>В) Мавжуд йўналишлар ва мутахассисликларнинг умумий сонга нисбатан 75%и аттестациядан ўтди деб эътироф этилганда.</w:t>
      </w:r>
    </w:p>
    <w:p w:rsidR="00894E67" w:rsidRPr="00733862" w:rsidRDefault="00894E67" w:rsidP="00894E67">
      <w:pPr>
        <w:tabs>
          <w:tab w:val="left" w:pos="3570"/>
        </w:tabs>
        <w:rPr>
          <w:sz w:val="28"/>
          <w:szCs w:val="28"/>
        </w:rPr>
      </w:pPr>
      <w:r w:rsidRPr="00733862">
        <w:rPr>
          <w:sz w:val="28"/>
          <w:szCs w:val="28"/>
        </w:rPr>
        <w:t>С) ОТМ аттестациядан ўтди деб эътироф этилганда.</w:t>
      </w:r>
    </w:p>
    <w:p w:rsidR="00894E67" w:rsidRPr="00733862" w:rsidRDefault="00894E67" w:rsidP="00894E67">
      <w:pPr>
        <w:tabs>
          <w:tab w:val="left" w:pos="3570"/>
        </w:tabs>
        <w:rPr>
          <w:sz w:val="28"/>
          <w:szCs w:val="28"/>
        </w:rPr>
      </w:pPr>
      <w:r w:rsidRPr="00733862">
        <w:rPr>
          <w:sz w:val="28"/>
          <w:szCs w:val="28"/>
        </w:rPr>
        <w:t>Д) Тўғри жавоб В ва С.</w:t>
      </w:r>
    </w:p>
    <w:p w:rsidR="00894E67" w:rsidRPr="00733862" w:rsidRDefault="00894E67" w:rsidP="00894E67">
      <w:pPr>
        <w:tabs>
          <w:tab w:val="left" w:pos="3570"/>
        </w:tabs>
        <w:rPr>
          <w:b/>
          <w:bCs/>
          <w:sz w:val="28"/>
          <w:szCs w:val="28"/>
        </w:rPr>
      </w:pPr>
    </w:p>
    <w:p w:rsidR="00894E67" w:rsidRPr="00733862" w:rsidRDefault="00894E67" w:rsidP="00894E67">
      <w:pPr>
        <w:tabs>
          <w:tab w:val="left" w:pos="3570"/>
        </w:tabs>
        <w:rPr>
          <w:b/>
          <w:bCs/>
          <w:sz w:val="28"/>
          <w:szCs w:val="28"/>
        </w:rPr>
      </w:pPr>
      <w:r w:rsidRPr="00733862">
        <w:rPr>
          <w:b/>
          <w:bCs/>
          <w:sz w:val="28"/>
          <w:szCs w:val="28"/>
        </w:rPr>
        <w:t>95. Аккредитация комиссиясига ким раислик қилади?</w:t>
      </w:r>
    </w:p>
    <w:p w:rsidR="00894E67" w:rsidRPr="00733862" w:rsidRDefault="00894E67" w:rsidP="00894E67">
      <w:pPr>
        <w:tabs>
          <w:tab w:val="left" w:pos="3570"/>
        </w:tabs>
        <w:rPr>
          <w:sz w:val="28"/>
          <w:szCs w:val="28"/>
        </w:rPr>
      </w:pPr>
      <w:r w:rsidRPr="00733862">
        <w:rPr>
          <w:sz w:val="28"/>
          <w:szCs w:val="28"/>
        </w:rPr>
        <w:t>А) Ўзбекистон Республикаси бош вазирининг ўринбосари.</w:t>
      </w:r>
    </w:p>
    <w:p w:rsidR="00894E67" w:rsidRPr="00733862" w:rsidRDefault="00894E67" w:rsidP="00894E67">
      <w:pPr>
        <w:tabs>
          <w:tab w:val="left" w:pos="3570"/>
        </w:tabs>
        <w:rPr>
          <w:sz w:val="28"/>
          <w:szCs w:val="28"/>
        </w:rPr>
      </w:pPr>
      <w:r w:rsidRPr="00733862">
        <w:rPr>
          <w:sz w:val="28"/>
          <w:szCs w:val="28"/>
        </w:rPr>
        <w:t>В) Давлат тест маркази директори.</w:t>
      </w:r>
    </w:p>
    <w:p w:rsidR="00894E67" w:rsidRPr="00733862" w:rsidRDefault="00894E67" w:rsidP="00894E67">
      <w:pPr>
        <w:tabs>
          <w:tab w:val="left" w:pos="3570"/>
        </w:tabs>
        <w:rPr>
          <w:sz w:val="28"/>
          <w:szCs w:val="28"/>
        </w:rPr>
      </w:pPr>
      <w:r w:rsidRPr="00733862">
        <w:rPr>
          <w:sz w:val="28"/>
          <w:szCs w:val="28"/>
        </w:rPr>
        <w:t>С) Кадрлар тайёрлаш сифатини назорат қилиш педагог кадрлар ва таълим муассасалари аттестацияси бошқармаси бошлиғи.</w:t>
      </w:r>
    </w:p>
    <w:p w:rsidR="00894E67" w:rsidRPr="00733862" w:rsidRDefault="00894E67" w:rsidP="00894E67">
      <w:pPr>
        <w:tabs>
          <w:tab w:val="left" w:pos="3570"/>
        </w:tabs>
        <w:rPr>
          <w:sz w:val="28"/>
          <w:szCs w:val="28"/>
        </w:rPr>
      </w:pPr>
      <w:r w:rsidRPr="00733862">
        <w:rPr>
          <w:sz w:val="28"/>
          <w:szCs w:val="28"/>
        </w:rPr>
        <w:t>Д) Жамоатчилик асосида тайинланган масъул ходим.</w:t>
      </w:r>
    </w:p>
    <w:p w:rsidR="00894E67" w:rsidRPr="00733862" w:rsidRDefault="00894E67" w:rsidP="00894E67">
      <w:pPr>
        <w:tabs>
          <w:tab w:val="left" w:pos="3570"/>
        </w:tabs>
        <w:rPr>
          <w:b/>
          <w:bCs/>
          <w:sz w:val="28"/>
          <w:szCs w:val="28"/>
        </w:rPr>
      </w:pPr>
    </w:p>
    <w:p w:rsidR="00894E67" w:rsidRPr="00733862" w:rsidRDefault="00894E67" w:rsidP="00894E67">
      <w:pPr>
        <w:tabs>
          <w:tab w:val="left" w:pos="3570"/>
        </w:tabs>
        <w:rPr>
          <w:b/>
          <w:bCs/>
          <w:sz w:val="28"/>
          <w:szCs w:val="28"/>
        </w:rPr>
      </w:pPr>
      <w:r w:rsidRPr="00733862">
        <w:rPr>
          <w:b/>
          <w:bCs/>
          <w:sz w:val="28"/>
          <w:szCs w:val="28"/>
        </w:rPr>
        <w:t>96. Олий таълим муассасаси қайси муддатда аттестациядан ўтади?</w:t>
      </w:r>
    </w:p>
    <w:p w:rsidR="00894E67" w:rsidRPr="00733862" w:rsidRDefault="00894E67" w:rsidP="00894E67">
      <w:pPr>
        <w:tabs>
          <w:tab w:val="left" w:pos="3570"/>
        </w:tabs>
        <w:rPr>
          <w:sz w:val="28"/>
          <w:szCs w:val="28"/>
        </w:rPr>
      </w:pPr>
      <w:r w:rsidRPr="00733862">
        <w:rPr>
          <w:sz w:val="28"/>
          <w:szCs w:val="28"/>
        </w:rPr>
        <w:t>А) Режа бўйича 4 йилда бир марта</w:t>
      </w:r>
    </w:p>
    <w:p w:rsidR="00894E67" w:rsidRPr="00733862" w:rsidRDefault="00894E67" w:rsidP="00894E67">
      <w:pPr>
        <w:tabs>
          <w:tab w:val="left" w:pos="3570"/>
        </w:tabs>
        <w:rPr>
          <w:sz w:val="28"/>
          <w:szCs w:val="28"/>
        </w:rPr>
      </w:pPr>
      <w:r w:rsidRPr="00733862">
        <w:rPr>
          <w:sz w:val="28"/>
          <w:szCs w:val="28"/>
        </w:rPr>
        <w:t xml:space="preserve">В) Режа бўйича 5 йилда бир марта </w:t>
      </w:r>
    </w:p>
    <w:p w:rsidR="00894E67" w:rsidRPr="00733862" w:rsidRDefault="00894E67" w:rsidP="00894E67">
      <w:pPr>
        <w:tabs>
          <w:tab w:val="left" w:pos="3570"/>
        </w:tabs>
        <w:rPr>
          <w:sz w:val="28"/>
          <w:szCs w:val="28"/>
        </w:rPr>
      </w:pPr>
      <w:r w:rsidRPr="00733862">
        <w:rPr>
          <w:sz w:val="28"/>
          <w:szCs w:val="28"/>
        </w:rPr>
        <w:t>С) Режа бўйича 6 йилда бир марта</w:t>
      </w:r>
    </w:p>
    <w:p w:rsidR="00894E67" w:rsidRPr="00733862" w:rsidRDefault="00894E67" w:rsidP="00894E67">
      <w:pPr>
        <w:tabs>
          <w:tab w:val="left" w:pos="3570"/>
        </w:tabs>
        <w:rPr>
          <w:sz w:val="28"/>
          <w:szCs w:val="28"/>
        </w:rPr>
      </w:pPr>
      <w:r w:rsidRPr="00733862">
        <w:rPr>
          <w:sz w:val="28"/>
          <w:szCs w:val="28"/>
        </w:rPr>
        <w:t>Д) Олий таълим муассасасининг мурожатига кўра амалга оширилади.</w:t>
      </w:r>
    </w:p>
    <w:p w:rsidR="00894E67" w:rsidRPr="00733862" w:rsidRDefault="00894E67" w:rsidP="00894E67">
      <w:pPr>
        <w:tabs>
          <w:tab w:val="left" w:pos="3570"/>
        </w:tabs>
        <w:rPr>
          <w:b/>
          <w:sz w:val="28"/>
          <w:szCs w:val="28"/>
        </w:rPr>
      </w:pPr>
    </w:p>
    <w:p w:rsidR="00894E67" w:rsidRPr="00733862" w:rsidRDefault="00894E67" w:rsidP="00894E67">
      <w:pPr>
        <w:tabs>
          <w:tab w:val="left" w:pos="3570"/>
        </w:tabs>
        <w:rPr>
          <w:b/>
          <w:sz w:val="28"/>
          <w:szCs w:val="28"/>
        </w:rPr>
      </w:pPr>
      <w:r w:rsidRPr="00733862">
        <w:rPr>
          <w:b/>
          <w:sz w:val="28"/>
          <w:szCs w:val="28"/>
        </w:rPr>
        <w:t>97. Магистратура мутахассисликлари бўйича давлат таълим стандартлари қайси идора томонидан тасдиқланади?</w:t>
      </w:r>
    </w:p>
    <w:p w:rsidR="00894E67" w:rsidRPr="00733862" w:rsidRDefault="00894E67" w:rsidP="00894E67">
      <w:pPr>
        <w:tabs>
          <w:tab w:val="left" w:pos="3570"/>
        </w:tabs>
        <w:rPr>
          <w:sz w:val="28"/>
          <w:szCs w:val="28"/>
        </w:rPr>
      </w:pPr>
      <w:r w:rsidRPr="00733862">
        <w:rPr>
          <w:sz w:val="28"/>
          <w:szCs w:val="28"/>
        </w:rPr>
        <w:t>А)</w:t>
      </w:r>
      <w:r w:rsidRPr="00733862">
        <w:rPr>
          <w:sz w:val="28"/>
          <w:szCs w:val="28"/>
          <w:lang w:val="uz-Cyrl-UZ"/>
        </w:rPr>
        <w:t xml:space="preserve"> </w:t>
      </w:r>
      <w:r w:rsidRPr="00733862">
        <w:rPr>
          <w:sz w:val="28"/>
          <w:szCs w:val="28"/>
        </w:rPr>
        <w:t>Олий ва ўрта махсус таълим вазирлиги томонидан</w:t>
      </w:r>
    </w:p>
    <w:p w:rsidR="00894E67" w:rsidRPr="00733862" w:rsidRDefault="00894E67" w:rsidP="00894E67">
      <w:pPr>
        <w:tabs>
          <w:tab w:val="left" w:pos="3570"/>
        </w:tabs>
        <w:rPr>
          <w:sz w:val="28"/>
          <w:szCs w:val="28"/>
        </w:rPr>
      </w:pPr>
      <w:r w:rsidRPr="00733862">
        <w:rPr>
          <w:sz w:val="28"/>
          <w:szCs w:val="28"/>
        </w:rPr>
        <w:t>Б) Ўзбекистон Республикаси Вазирлар Маҳкамаси томонидан</w:t>
      </w:r>
    </w:p>
    <w:p w:rsidR="00894E67" w:rsidRPr="00733862" w:rsidRDefault="00894E67" w:rsidP="00894E67">
      <w:pPr>
        <w:tabs>
          <w:tab w:val="left" w:pos="3570"/>
        </w:tabs>
        <w:rPr>
          <w:sz w:val="28"/>
          <w:szCs w:val="28"/>
        </w:rPr>
      </w:pPr>
      <w:r w:rsidRPr="00733862">
        <w:rPr>
          <w:sz w:val="28"/>
          <w:szCs w:val="28"/>
        </w:rPr>
        <w:t>В) Ўз тасарруфида олий таълим муассасаси бўлган вазирликлар ва идоралар томонидан.</w:t>
      </w:r>
    </w:p>
    <w:p w:rsidR="00894E67" w:rsidRPr="00733862" w:rsidRDefault="00894E67" w:rsidP="00894E67">
      <w:pPr>
        <w:tabs>
          <w:tab w:val="left" w:pos="3570"/>
        </w:tabs>
        <w:rPr>
          <w:sz w:val="28"/>
          <w:szCs w:val="28"/>
        </w:rPr>
      </w:pPr>
      <w:r w:rsidRPr="00733862">
        <w:rPr>
          <w:sz w:val="28"/>
          <w:szCs w:val="28"/>
        </w:rPr>
        <w:t>Г) Олий таълим муассасаси томонидан.</w:t>
      </w:r>
    </w:p>
    <w:p w:rsidR="00894E67" w:rsidRPr="00733862" w:rsidRDefault="00894E67" w:rsidP="00894E67">
      <w:pPr>
        <w:tabs>
          <w:tab w:val="left" w:pos="3570"/>
        </w:tabs>
        <w:rPr>
          <w:sz w:val="28"/>
          <w:szCs w:val="28"/>
        </w:rPr>
      </w:pPr>
      <w:r w:rsidRPr="00733862">
        <w:rPr>
          <w:sz w:val="28"/>
          <w:szCs w:val="28"/>
        </w:rPr>
        <w:t xml:space="preserve">Д) Ректорлар кенгаши томонидан. </w:t>
      </w:r>
    </w:p>
    <w:p w:rsidR="00894E67" w:rsidRPr="00733862" w:rsidRDefault="00894E67" w:rsidP="00894E67">
      <w:pPr>
        <w:tabs>
          <w:tab w:val="left" w:pos="3570"/>
        </w:tabs>
        <w:rPr>
          <w:b/>
          <w:sz w:val="28"/>
          <w:szCs w:val="28"/>
        </w:rPr>
      </w:pPr>
      <w:r w:rsidRPr="00733862">
        <w:rPr>
          <w:b/>
          <w:sz w:val="28"/>
          <w:szCs w:val="28"/>
        </w:rPr>
        <w:t>98. Бакалавриат йўналиши ёки магистратура мутахассисликлари бўйича давлат таълим стандартлари олий таълим муассасаси томонидан қайси меъёрий ҳужжатлар асосида ишлаб чиқилади?</w:t>
      </w:r>
    </w:p>
    <w:p w:rsidR="00894E67" w:rsidRPr="00733862" w:rsidRDefault="00894E67" w:rsidP="00894E67">
      <w:pPr>
        <w:tabs>
          <w:tab w:val="left" w:pos="3570"/>
        </w:tabs>
        <w:rPr>
          <w:sz w:val="28"/>
          <w:szCs w:val="28"/>
        </w:rPr>
      </w:pPr>
      <w:r w:rsidRPr="00733862">
        <w:rPr>
          <w:sz w:val="28"/>
          <w:szCs w:val="28"/>
        </w:rPr>
        <w:t>А) Намунавий ўқув режа</w:t>
      </w:r>
    </w:p>
    <w:p w:rsidR="00894E67" w:rsidRPr="00733862" w:rsidRDefault="00894E67" w:rsidP="00894E67">
      <w:pPr>
        <w:tabs>
          <w:tab w:val="left" w:pos="3570"/>
        </w:tabs>
        <w:rPr>
          <w:sz w:val="28"/>
          <w:szCs w:val="28"/>
        </w:rPr>
      </w:pPr>
      <w:r w:rsidRPr="00733862">
        <w:rPr>
          <w:sz w:val="28"/>
          <w:szCs w:val="28"/>
        </w:rPr>
        <w:t>Б) Давлат таълим стандартлари «Асосий қоидалар» ва меҳнат бозори талаблари.</w:t>
      </w:r>
    </w:p>
    <w:p w:rsidR="00894E67" w:rsidRPr="00733862" w:rsidRDefault="00894E67" w:rsidP="00894E67">
      <w:pPr>
        <w:tabs>
          <w:tab w:val="left" w:pos="3570"/>
        </w:tabs>
        <w:rPr>
          <w:sz w:val="28"/>
          <w:szCs w:val="28"/>
        </w:rPr>
      </w:pPr>
      <w:r w:rsidRPr="00733862">
        <w:rPr>
          <w:sz w:val="28"/>
          <w:szCs w:val="28"/>
        </w:rPr>
        <w:t>В) Меҳнат бозори талаблари.</w:t>
      </w:r>
    </w:p>
    <w:p w:rsidR="00894E67" w:rsidRPr="00733862" w:rsidRDefault="00894E67" w:rsidP="00894E67">
      <w:pPr>
        <w:tabs>
          <w:tab w:val="left" w:pos="3570"/>
        </w:tabs>
        <w:rPr>
          <w:sz w:val="28"/>
          <w:szCs w:val="28"/>
        </w:rPr>
      </w:pPr>
      <w:r w:rsidRPr="00733862">
        <w:rPr>
          <w:sz w:val="28"/>
          <w:szCs w:val="28"/>
        </w:rPr>
        <w:t>Г) Таълим дастури</w:t>
      </w:r>
    </w:p>
    <w:p w:rsidR="00894E67" w:rsidRPr="00733862" w:rsidRDefault="00894E67" w:rsidP="00894E67">
      <w:pPr>
        <w:tabs>
          <w:tab w:val="left" w:pos="3570"/>
        </w:tabs>
        <w:rPr>
          <w:sz w:val="28"/>
          <w:szCs w:val="28"/>
        </w:rPr>
      </w:pPr>
      <w:r w:rsidRPr="00733862">
        <w:rPr>
          <w:sz w:val="28"/>
          <w:szCs w:val="28"/>
        </w:rPr>
        <w:t>Д) Умумкасби фанлар блоки</w:t>
      </w:r>
    </w:p>
    <w:p w:rsidR="00894E67" w:rsidRPr="00733862" w:rsidRDefault="00894E67" w:rsidP="00894E67">
      <w:pPr>
        <w:tabs>
          <w:tab w:val="left" w:pos="3570"/>
        </w:tabs>
        <w:rPr>
          <w:b/>
          <w:sz w:val="28"/>
          <w:szCs w:val="28"/>
          <w:lang w:val="uz-Cyrl-UZ"/>
        </w:rPr>
      </w:pPr>
    </w:p>
    <w:p w:rsidR="00894E67" w:rsidRPr="00733862" w:rsidRDefault="00894E67" w:rsidP="00894E67">
      <w:pPr>
        <w:tabs>
          <w:tab w:val="left" w:pos="3570"/>
        </w:tabs>
        <w:rPr>
          <w:b/>
          <w:sz w:val="28"/>
          <w:szCs w:val="28"/>
        </w:rPr>
      </w:pPr>
      <w:r w:rsidRPr="00733862">
        <w:rPr>
          <w:b/>
          <w:sz w:val="28"/>
          <w:szCs w:val="28"/>
          <w:lang w:val="uz-Cyrl-UZ"/>
        </w:rPr>
        <w:t>99</w:t>
      </w:r>
      <w:r w:rsidRPr="00733862">
        <w:rPr>
          <w:b/>
          <w:sz w:val="28"/>
          <w:szCs w:val="28"/>
        </w:rPr>
        <w:t xml:space="preserve">. </w:t>
      </w:r>
      <w:r w:rsidRPr="00733862">
        <w:rPr>
          <w:b/>
          <w:sz w:val="28"/>
          <w:szCs w:val="28"/>
          <w:lang w:val="uz-Cyrl-UZ"/>
        </w:rPr>
        <w:t>Қ</w:t>
      </w:r>
      <w:r w:rsidRPr="00733862">
        <w:rPr>
          <w:b/>
          <w:sz w:val="28"/>
          <w:szCs w:val="28"/>
        </w:rPr>
        <w:t>андай воситалар ёрдамида ўқитиш мақсадлари амалга оширилади:</w:t>
      </w:r>
    </w:p>
    <w:p w:rsidR="00894E67" w:rsidRPr="00733862" w:rsidRDefault="00894E67" w:rsidP="00894E67">
      <w:pPr>
        <w:tabs>
          <w:tab w:val="left" w:pos="3570"/>
        </w:tabs>
        <w:rPr>
          <w:sz w:val="28"/>
          <w:szCs w:val="28"/>
        </w:rPr>
      </w:pPr>
      <w:r w:rsidRPr="00733862">
        <w:rPr>
          <w:sz w:val="28"/>
          <w:szCs w:val="28"/>
        </w:rPr>
        <w:t>А) Дидактик материал</w:t>
      </w:r>
    </w:p>
    <w:p w:rsidR="00894E67" w:rsidRPr="00733862" w:rsidRDefault="00894E67" w:rsidP="00894E67">
      <w:pPr>
        <w:tabs>
          <w:tab w:val="left" w:pos="3570"/>
        </w:tabs>
        <w:rPr>
          <w:sz w:val="28"/>
          <w:szCs w:val="28"/>
        </w:rPr>
      </w:pPr>
      <w:r w:rsidRPr="00733862">
        <w:rPr>
          <w:sz w:val="28"/>
          <w:szCs w:val="28"/>
        </w:rPr>
        <w:t>Б) Дидактик система</w:t>
      </w:r>
    </w:p>
    <w:p w:rsidR="00894E67" w:rsidRPr="00733862" w:rsidRDefault="00894E67" w:rsidP="00894E67">
      <w:pPr>
        <w:tabs>
          <w:tab w:val="left" w:pos="3570"/>
        </w:tabs>
        <w:rPr>
          <w:sz w:val="28"/>
          <w:szCs w:val="28"/>
        </w:rPr>
      </w:pPr>
      <w:r w:rsidRPr="00733862">
        <w:rPr>
          <w:sz w:val="28"/>
          <w:szCs w:val="28"/>
        </w:rPr>
        <w:t>В) Дидактик воситалар</w:t>
      </w:r>
    </w:p>
    <w:p w:rsidR="00894E67" w:rsidRPr="00733862" w:rsidRDefault="00894E67" w:rsidP="00894E67">
      <w:pPr>
        <w:tabs>
          <w:tab w:val="left" w:pos="3570"/>
        </w:tabs>
        <w:rPr>
          <w:sz w:val="28"/>
          <w:szCs w:val="28"/>
        </w:rPr>
      </w:pPr>
      <w:r w:rsidRPr="00733862">
        <w:rPr>
          <w:sz w:val="28"/>
          <w:szCs w:val="28"/>
        </w:rPr>
        <w:t>Г) Дидактик процес</w:t>
      </w:r>
    </w:p>
    <w:p w:rsidR="00894E67" w:rsidRPr="00733862" w:rsidRDefault="00894E67" w:rsidP="00894E67">
      <w:pPr>
        <w:tabs>
          <w:tab w:val="left" w:pos="3570"/>
        </w:tabs>
        <w:rPr>
          <w:sz w:val="28"/>
          <w:szCs w:val="28"/>
        </w:rPr>
      </w:pPr>
      <w:r w:rsidRPr="00733862">
        <w:rPr>
          <w:sz w:val="28"/>
          <w:szCs w:val="28"/>
        </w:rPr>
        <w:t>Д) Дидактик тажриба</w:t>
      </w:r>
    </w:p>
    <w:p w:rsidR="00894E67" w:rsidRPr="00733862" w:rsidRDefault="00894E67" w:rsidP="00894E67">
      <w:pPr>
        <w:tabs>
          <w:tab w:val="left" w:pos="3570"/>
        </w:tabs>
        <w:rPr>
          <w:b/>
          <w:sz w:val="28"/>
          <w:szCs w:val="28"/>
          <w:lang w:val="uz-Cyrl-UZ"/>
        </w:rPr>
      </w:pPr>
    </w:p>
    <w:p w:rsidR="00894E67" w:rsidRPr="00733862" w:rsidRDefault="00894E67" w:rsidP="00894E67">
      <w:pPr>
        <w:tabs>
          <w:tab w:val="left" w:pos="3570"/>
        </w:tabs>
        <w:rPr>
          <w:b/>
          <w:sz w:val="28"/>
          <w:szCs w:val="28"/>
        </w:rPr>
      </w:pPr>
      <w:r w:rsidRPr="00733862">
        <w:rPr>
          <w:b/>
          <w:sz w:val="28"/>
          <w:szCs w:val="28"/>
          <w:lang w:val="uz-Cyrl-UZ"/>
        </w:rPr>
        <w:t>100</w:t>
      </w:r>
      <w:r w:rsidRPr="00733862">
        <w:rPr>
          <w:b/>
          <w:sz w:val="28"/>
          <w:szCs w:val="28"/>
        </w:rPr>
        <w:t xml:space="preserve">. </w:t>
      </w:r>
      <w:r w:rsidRPr="00733862">
        <w:rPr>
          <w:b/>
          <w:sz w:val="28"/>
          <w:szCs w:val="28"/>
          <w:lang w:val="uz-Cyrl-UZ"/>
        </w:rPr>
        <w:t>Қ</w:t>
      </w:r>
      <w:r w:rsidRPr="00733862">
        <w:rPr>
          <w:b/>
          <w:sz w:val="28"/>
          <w:szCs w:val="28"/>
        </w:rPr>
        <w:t>айси назорат тури кўпроқ технологик ва объектив ҳисобланади:</w:t>
      </w:r>
    </w:p>
    <w:p w:rsidR="00894E67" w:rsidRPr="00733862" w:rsidRDefault="00894E67" w:rsidP="00894E67">
      <w:pPr>
        <w:tabs>
          <w:tab w:val="left" w:pos="3570"/>
        </w:tabs>
        <w:rPr>
          <w:sz w:val="28"/>
          <w:szCs w:val="28"/>
        </w:rPr>
      </w:pPr>
      <w:r w:rsidRPr="00733862">
        <w:rPr>
          <w:sz w:val="28"/>
          <w:szCs w:val="28"/>
        </w:rPr>
        <w:t>А) Ёзма назорат</w:t>
      </w:r>
    </w:p>
    <w:p w:rsidR="00894E67" w:rsidRPr="00733862" w:rsidRDefault="00894E67" w:rsidP="00894E67">
      <w:pPr>
        <w:tabs>
          <w:tab w:val="left" w:pos="3570"/>
        </w:tabs>
        <w:rPr>
          <w:sz w:val="28"/>
          <w:szCs w:val="28"/>
        </w:rPr>
      </w:pPr>
      <w:r w:rsidRPr="00733862">
        <w:rPr>
          <w:sz w:val="28"/>
          <w:szCs w:val="28"/>
        </w:rPr>
        <w:t>Б) Оғзаки назорат</w:t>
      </w:r>
    </w:p>
    <w:p w:rsidR="00894E67" w:rsidRPr="00733862" w:rsidRDefault="00894E67" w:rsidP="00894E67">
      <w:pPr>
        <w:tabs>
          <w:tab w:val="left" w:pos="3570"/>
        </w:tabs>
        <w:rPr>
          <w:sz w:val="28"/>
          <w:szCs w:val="28"/>
        </w:rPr>
      </w:pPr>
      <w:r w:rsidRPr="00733862">
        <w:rPr>
          <w:sz w:val="28"/>
          <w:szCs w:val="28"/>
        </w:rPr>
        <w:t>В) Тест назорат</w:t>
      </w:r>
    </w:p>
    <w:p w:rsidR="00894E67" w:rsidRPr="00733862" w:rsidRDefault="00894E67" w:rsidP="00894E67">
      <w:pPr>
        <w:tabs>
          <w:tab w:val="left" w:pos="3570"/>
        </w:tabs>
        <w:rPr>
          <w:sz w:val="28"/>
          <w:szCs w:val="28"/>
        </w:rPr>
      </w:pPr>
      <w:r w:rsidRPr="00733862">
        <w:rPr>
          <w:sz w:val="28"/>
          <w:szCs w:val="28"/>
        </w:rPr>
        <w:t>Г) Ташқи назорат</w:t>
      </w:r>
    </w:p>
    <w:p w:rsidR="00894E67" w:rsidRPr="00733862" w:rsidRDefault="00894E67" w:rsidP="00894E67">
      <w:pPr>
        <w:tabs>
          <w:tab w:val="left" w:pos="3570"/>
        </w:tabs>
        <w:rPr>
          <w:sz w:val="28"/>
          <w:szCs w:val="28"/>
        </w:rPr>
      </w:pPr>
      <w:r w:rsidRPr="00733862">
        <w:rPr>
          <w:sz w:val="28"/>
          <w:szCs w:val="28"/>
        </w:rPr>
        <w:t>Д) Жамоат назорати</w:t>
      </w:r>
    </w:p>
    <w:p w:rsidR="00894E67" w:rsidRPr="00AD7A41" w:rsidRDefault="00894E67" w:rsidP="00894E67">
      <w:pPr>
        <w:ind w:firstLine="720"/>
        <w:jc w:val="both"/>
        <w:rPr>
          <w:sz w:val="28"/>
          <w:szCs w:val="28"/>
        </w:rPr>
      </w:pPr>
    </w:p>
    <w:p w:rsidR="00894E67" w:rsidRPr="00AD7A41" w:rsidRDefault="00894E67" w:rsidP="00894E67">
      <w:pPr>
        <w:ind w:firstLine="720"/>
        <w:jc w:val="center"/>
        <w:rPr>
          <w:b/>
          <w:sz w:val="28"/>
          <w:szCs w:val="28"/>
        </w:rPr>
      </w:pPr>
      <w:r w:rsidRPr="00AD7A41">
        <w:rPr>
          <w:b/>
          <w:sz w:val="28"/>
          <w:szCs w:val="28"/>
        </w:rPr>
        <w:t>Адабиётлар:</w:t>
      </w:r>
    </w:p>
    <w:p w:rsidR="00894E67" w:rsidRPr="00AD7A41" w:rsidRDefault="00894E67" w:rsidP="006F071D">
      <w:pPr>
        <w:numPr>
          <w:ilvl w:val="0"/>
          <w:numId w:val="34"/>
        </w:numPr>
        <w:tabs>
          <w:tab w:val="left" w:pos="360"/>
        </w:tabs>
        <w:jc w:val="both"/>
        <w:rPr>
          <w:sz w:val="28"/>
          <w:szCs w:val="28"/>
          <w:lang w:val="uz-Cyrl-UZ"/>
        </w:rPr>
      </w:pPr>
      <w:r w:rsidRPr="00AD7A41">
        <w:rPr>
          <w:sz w:val="28"/>
          <w:szCs w:val="28"/>
          <w:lang w:val="uz-Cyrl-UZ"/>
        </w:rPr>
        <w:t>Каримов И.А. Ўзбекистон ХХ1 аср бўсағасида: хавфсизликка таҳдид, барқарорлик шартлари ва тараққиёт кафолотлари.-Т.: Ўзбекистон, 1997.</w:t>
      </w:r>
    </w:p>
    <w:p w:rsidR="00894E67" w:rsidRPr="00AD7A41" w:rsidRDefault="00894E67" w:rsidP="006F071D">
      <w:pPr>
        <w:numPr>
          <w:ilvl w:val="0"/>
          <w:numId w:val="34"/>
        </w:numPr>
        <w:tabs>
          <w:tab w:val="left" w:pos="360"/>
        </w:tabs>
        <w:jc w:val="both"/>
        <w:rPr>
          <w:sz w:val="28"/>
          <w:szCs w:val="28"/>
          <w:lang w:val="uz-Cyrl-UZ"/>
        </w:rPr>
      </w:pPr>
      <w:r w:rsidRPr="00AD7A41">
        <w:rPr>
          <w:sz w:val="28"/>
          <w:szCs w:val="28"/>
          <w:lang w:val="uz-Cyrl-UZ"/>
        </w:rPr>
        <w:t xml:space="preserve">Каримов И.А. Юксак маънавият – енгилмас куч.-Т.: Маънавият, 2008 </w:t>
      </w:r>
    </w:p>
    <w:p w:rsidR="00894E67" w:rsidRPr="00AD7A41" w:rsidRDefault="00894E67" w:rsidP="006F071D">
      <w:pPr>
        <w:numPr>
          <w:ilvl w:val="0"/>
          <w:numId w:val="34"/>
        </w:numPr>
        <w:tabs>
          <w:tab w:val="left" w:pos="360"/>
        </w:tabs>
        <w:jc w:val="both"/>
        <w:rPr>
          <w:sz w:val="28"/>
          <w:szCs w:val="28"/>
          <w:lang w:val="uz-Cyrl-UZ"/>
        </w:rPr>
      </w:pPr>
      <w:r w:rsidRPr="00AD7A41">
        <w:rPr>
          <w:sz w:val="28"/>
          <w:szCs w:val="28"/>
          <w:lang w:val="uz-Cyrl-UZ"/>
        </w:rPr>
        <w:t xml:space="preserve">Каримов И.А. Энг асосий мезон – ҳаёт ҳақиқатини акс эттириш. –Т.: Ўзбекистон, 2009. </w:t>
      </w:r>
    </w:p>
    <w:p w:rsidR="00894E67" w:rsidRPr="00AD7A41" w:rsidRDefault="00894E67" w:rsidP="006F071D">
      <w:pPr>
        <w:numPr>
          <w:ilvl w:val="0"/>
          <w:numId w:val="34"/>
        </w:numPr>
        <w:tabs>
          <w:tab w:val="left" w:pos="360"/>
        </w:tabs>
        <w:jc w:val="both"/>
        <w:rPr>
          <w:sz w:val="28"/>
          <w:szCs w:val="28"/>
          <w:lang w:val="uz-Cyrl-UZ"/>
        </w:rPr>
      </w:pPr>
      <w:r w:rsidRPr="00AD7A41">
        <w:rPr>
          <w:sz w:val="28"/>
          <w:szCs w:val="28"/>
          <w:lang w:val="uz-Cyrl-UZ"/>
        </w:rPr>
        <w:t xml:space="preserve"> Каримов И.А. Жаҳон молиявий – иктисодий инқирози, Ўзбекистон шароитида уни бартараф этишнинг йўллари ва чоралари. – Т.: Ўзбекистон, 2009. </w:t>
      </w:r>
    </w:p>
    <w:p w:rsidR="00894E67" w:rsidRPr="00AD7A41" w:rsidRDefault="00894E67" w:rsidP="006F071D">
      <w:pPr>
        <w:pStyle w:val="ae"/>
        <w:numPr>
          <w:ilvl w:val="0"/>
          <w:numId w:val="34"/>
        </w:numPr>
        <w:shd w:val="clear" w:color="auto" w:fill="FFFFFF"/>
        <w:jc w:val="both"/>
        <w:rPr>
          <w:sz w:val="28"/>
          <w:szCs w:val="28"/>
          <w:lang w:val="uz-Cyrl-UZ"/>
        </w:rPr>
      </w:pPr>
      <w:r w:rsidRPr="00AD7A41">
        <w:rPr>
          <w:sz w:val="28"/>
          <w:szCs w:val="28"/>
          <w:lang w:val="uz-Cyrl-UZ"/>
        </w:rPr>
        <w:t xml:space="preserve">Каримов И.А. Мамлакатимизда демократик ислоҳотларни янада чуқурлаштириш ва фуқаролик жамиятини ривожлантириш концепцияси: Ўзбекистон Республикаси Президенти Ислом Каримовнинг Ўзбекистон Республикаси Олий Мажлиси Қонунчилик палатаси ва Сенатининг қўшма мажлисидаги маъруза. 12 ноябрь. – Тошкент: Ўзбекистон, 2010. </w:t>
      </w:r>
    </w:p>
    <w:p w:rsidR="00894E67" w:rsidRPr="00AD7A41" w:rsidRDefault="00894E67" w:rsidP="006F071D">
      <w:pPr>
        <w:numPr>
          <w:ilvl w:val="0"/>
          <w:numId w:val="34"/>
        </w:numPr>
        <w:tabs>
          <w:tab w:val="left" w:pos="360"/>
        </w:tabs>
        <w:jc w:val="both"/>
        <w:rPr>
          <w:sz w:val="28"/>
          <w:szCs w:val="28"/>
          <w:lang w:val="uz-Cyrl-UZ"/>
        </w:rPr>
      </w:pPr>
      <w:r w:rsidRPr="00AD7A41">
        <w:rPr>
          <w:sz w:val="28"/>
          <w:szCs w:val="28"/>
          <w:lang w:val="uz-Cyrl-UZ"/>
        </w:rPr>
        <w:t>Каримов И.А. БМТ саммитининг мингйиллик ривожланиш мақсадларига бағишланган ялпи мажлисдаги нутқ.-Т.: Ўзбекистон, 2010.</w:t>
      </w:r>
    </w:p>
    <w:p w:rsidR="00894E67" w:rsidRPr="00AD7A41" w:rsidRDefault="00894E67" w:rsidP="006F071D">
      <w:pPr>
        <w:numPr>
          <w:ilvl w:val="0"/>
          <w:numId w:val="34"/>
        </w:numPr>
        <w:tabs>
          <w:tab w:val="left" w:pos="360"/>
        </w:tabs>
        <w:jc w:val="both"/>
        <w:rPr>
          <w:sz w:val="28"/>
          <w:szCs w:val="28"/>
        </w:rPr>
      </w:pPr>
      <w:r w:rsidRPr="00AD7A41">
        <w:rPr>
          <w:sz w:val="28"/>
          <w:szCs w:val="28"/>
          <w:lang w:val="uz-Cyrl-UZ"/>
        </w:rPr>
        <w:t>Отамуродов С. Глобаллашув ва миллат.-Т.: Янги аср авлоди, 2008</w:t>
      </w:r>
      <w:r w:rsidRPr="00AD7A41">
        <w:rPr>
          <w:sz w:val="28"/>
          <w:szCs w:val="28"/>
        </w:rPr>
        <w:t>.</w:t>
      </w:r>
    </w:p>
    <w:p w:rsidR="00894E67" w:rsidRPr="00AD7A41" w:rsidRDefault="00894E67" w:rsidP="006F071D">
      <w:pPr>
        <w:numPr>
          <w:ilvl w:val="0"/>
          <w:numId w:val="34"/>
        </w:numPr>
        <w:tabs>
          <w:tab w:val="left" w:pos="360"/>
        </w:tabs>
        <w:jc w:val="both"/>
        <w:rPr>
          <w:sz w:val="28"/>
          <w:szCs w:val="28"/>
        </w:rPr>
      </w:pPr>
      <w:r w:rsidRPr="00AD7A41">
        <w:rPr>
          <w:sz w:val="28"/>
          <w:szCs w:val="28"/>
        </w:rPr>
        <w:t>Холбеков М. Адабиётда глобаллашув жараёни.-Т.: //Тафаккур 2006.№4</w:t>
      </w:r>
    </w:p>
    <w:p w:rsidR="00894E67" w:rsidRPr="00AD7A41" w:rsidRDefault="00894E67" w:rsidP="006F071D">
      <w:pPr>
        <w:numPr>
          <w:ilvl w:val="0"/>
          <w:numId w:val="34"/>
        </w:numPr>
        <w:tabs>
          <w:tab w:val="left" w:pos="360"/>
        </w:tabs>
        <w:jc w:val="both"/>
        <w:rPr>
          <w:sz w:val="28"/>
          <w:szCs w:val="28"/>
        </w:rPr>
      </w:pPr>
      <w:r w:rsidRPr="00AD7A41">
        <w:rPr>
          <w:sz w:val="28"/>
          <w:szCs w:val="28"/>
          <w:lang w:val="uz-Cyrl-UZ"/>
        </w:rPr>
        <w:t>Қаҳҳарова Ш.Б. Глобал маънавият-глобаллашувнинг ғоявий асоси.</w:t>
      </w:r>
    </w:p>
    <w:p w:rsidR="00894E67" w:rsidRPr="00AD7A41" w:rsidRDefault="00894E67" w:rsidP="006F071D">
      <w:pPr>
        <w:numPr>
          <w:ilvl w:val="1"/>
          <w:numId w:val="34"/>
        </w:numPr>
        <w:tabs>
          <w:tab w:val="left" w:pos="360"/>
        </w:tabs>
        <w:jc w:val="both"/>
        <w:rPr>
          <w:sz w:val="28"/>
          <w:szCs w:val="28"/>
        </w:rPr>
      </w:pPr>
      <w:r w:rsidRPr="00AD7A41">
        <w:rPr>
          <w:sz w:val="28"/>
          <w:szCs w:val="28"/>
          <w:lang w:val="uz-Cyrl-UZ"/>
        </w:rPr>
        <w:t>-Т.: Тафаккур, 2009.</w:t>
      </w:r>
      <w:r w:rsidRPr="00AD7A41">
        <w:rPr>
          <w:sz w:val="28"/>
          <w:szCs w:val="28"/>
        </w:rPr>
        <w:t xml:space="preserve"> </w:t>
      </w:r>
    </w:p>
    <w:p w:rsidR="00894E67" w:rsidRPr="00AD7A41" w:rsidRDefault="00894E67" w:rsidP="006F071D">
      <w:pPr>
        <w:numPr>
          <w:ilvl w:val="0"/>
          <w:numId w:val="34"/>
        </w:numPr>
        <w:tabs>
          <w:tab w:val="left" w:pos="360"/>
        </w:tabs>
        <w:jc w:val="both"/>
        <w:rPr>
          <w:sz w:val="28"/>
          <w:szCs w:val="28"/>
        </w:rPr>
      </w:pPr>
      <w:r w:rsidRPr="00AD7A41">
        <w:rPr>
          <w:sz w:val="28"/>
          <w:szCs w:val="28"/>
        </w:rPr>
        <w:t>Бжезинский З. Глобальное господство или глобальное лидерство. -М.: Международные отношения, 2005.</w:t>
      </w:r>
    </w:p>
    <w:p w:rsidR="00894E67" w:rsidRPr="00AD7A41" w:rsidRDefault="00894E67" w:rsidP="006F071D">
      <w:pPr>
        <w:numPr>
          <w:ilvl w:val="0"/>
          <w:numId w:val="34"/>
        </w:numPr>
        <w:tabs>
          <w:tab w:val="left" w:pos="360"/>
        </w:tabs>
        <w:jc w:val="both"/>
        <w:rPr>
          <w:sz w:val="28"/>
          <w:szCs w:val="28"/>
        </w:rPr>
      </w:pPr>
      <w:r w:rsidRPr="00AD7A41">
        <w:rPr>
          <w:sz w:val="28"/>
          <w:szCs w:val="28"/>
        </w:rPr>
        <w:t>Вайцзеккер Э., Ловинс Э., Ловинс Л. Фактор четыре. Новый доклад Римскому клубу. -М.: 2000.</w:t>
      </w:r>
    </w:p>
    <w:p w:rsidR="00894E67" w:rsidRPr="00AD7A41" w:rsidRDefault="00894E67" w:rsidP="006F071D">
      <w:pPr>
        <w:numPr>
          <w:ilvl w:val="0"/>
          <w:numId w:val="34"/>
        </w:numPr>
        <w:tabs>
          <w:tab w:val="left" w:pos="360"/>
        </w:tabs>
        <w:jc w:val="both"/>
        <w:rPr>
          <w:sz w:val="28"/>
          <w:szCs w:val="28"/>
        </w:rPr>
      </w:pPr>
      <w:r w:rsidRPr="00AD7A41">
        <w:rPr>
          <w:sz w:val="28"/>
          <w:szCs w:val="28"/>
        </w:rPr>
        <w:t xml:space="preserve">Глобалистика: Международный междисциплинарный энциклопедический словарь / Гл. ред. И.И.Мазур, А.Н.Чумаков. -М.; СПб.; Нью-Йорк, 2006. </w:t>
      </w:r>
    </w:p>
    <w:p w:rsidR="00894E67" w:rsidRPr="00AD7A41" w:rsidRDefault="00894E67" w:rsidP="006F071D">
      <w:pPr>
        <w:numPr>
          <w:ilvl w:val="0"/>
          <w:numId w:val="34"/>
        </w:numPr>
        <w:tabs>
          <w:tab w:val="left" w:pos="360"/>
        </w:tabs>
        <w:jc w:val="both"/>
        <w:rPr>
          <w:sz w:val="28"/>
          <w:szCs w:val="28"/>
        </w:rPr>
      </w:pPr>
      <w:r w:rsidRPr="00AD7A41">
        <w:rPr>
          <w:sz w:val="28"/>
          <w:szCs w:val="28"/>
        </w:rPr>
        <w:t xml:space="preserve">Грани глобализации: Трудные вопросы современного развития. -М.: 2003. </w:t>
      </w:r>
    </w:p>
    <w:p w:rsidR="00894E67" w:rsidRPr="00AD7A41" w:rsidRDefault="00894E67" w:rsidP="006F071D">
      <w:pPr>
        <w:numPr>
          <w:ilvl w:val="0"/>
          <w:numId w:val="34"/>
        </w:numPr>
        <w:tabs>
          <w:tab w:val="left" w:pos="360"/>
        </w:tabs>
        <w:jc w:val="both"/>
        <w:rPr>
          <w:sz w:val="28"/>
          <w:szCs w:val="28"/>
        </w:rPr>
      </w:pPr>
      <w:r w:rsidRPr="00AD7A41">
        <w:rPr>
          <w:sz w:val="28"/>
          <w:szCs w:val="28"/>
        </w:rPr>
        <w:t>Глобальные проблемы и общечеловеческие ценности. -М.: 1990.</w:t>
      </w:r>
    </w:p>
    <w:p w:rsidR="00894E67" w:rsidRPr="00AD7A41" w:rsidRDefault="00894E67" w:rsidP="006F071D">
      <w:pPr>
        <w:numPr>
          <w:ilvl w:val="0"/>
          <w:numId w:val="34"/>
        </w:numPr>
        <w:tabs>
          <w:tab w:val="left" w:pos="360"/>
        </w:tabs>
        <w:jc w:val="both"/>
        <w:rPr>
          <w:sz w:val="28"/>
          <w:szCs w:val="28"/>
        </w:rPr>
      </w:pPr>
      <w:r w:rsidRPr="00AD7A41">
        <w:rPr>
          <w:sz w:val="28"/>
          <w:szCs w:val="28"/>
        </w:rPr>
        <w:t>Моисеев Н.Н. Быть или не быть... человечеству? -М.: 1999</w:t>
      </w:r>
    </w:p>
    <w:p w:rsidR="00894E67" w:rsidRPr="00AD7A41" w:rsidRDefault="00894E67" w:rsidP="006F071D">
      <w:pPr>
        <w:numPr>
          <w:ilvl w:val="0"/>
          <w:numId w:val="34"/>
        </w:numPr>
        <w:tabs>
          <w:tab w:val="left" w:pos="360"/>
        </w:tabs>
        <w:jc w:val="both"/>
        <w:rPr>
          <w:sz w:val="28"/>
          <w:szCs w:val="28"/>
        </w:rPr>
      </w:pPr>
      <w:r w:rsidRPr="00AD7A41">
        <w:rPr>
          <w:sz w:val="28"/>
          <w:szCs w:val="28"/>
        </w:rPr>
        <w:t>Мунтян М.А., Урсул А.Д. Глобализация и устойчивое развитие. -М.: 2003.</w:t>
      </w:r>
    </w:p>
    <w:p w:rsidR="00894E67" w:rsidRPr="00AD7A41" w:rsidRDefault="00894E67" w:rsidP="006F071D">
      <w:pPr>
        <w:numPr>
          <w:ilvl w:val="0"/>
          <w:numId w:val="34"/>
        </w:numPr>
        <w:tabs>
          <w:tab w:val="left" w:pos="360"/>
        </w:tabs>
        <w:jc w:val="both"/>
        <w:rPr>
          <w:sz w:val="28"/>
          <w:szCs w:val="28"/>
        </w:rPr>
      </w:pPr>
      <w:r w:rsidRPr="00AD7A41">
        <w:rPr>
          <w:sz w:val="28"/>
          <w:szCs w:val="28"/>
        </w:rPr>
        <w:lastRenderedPageBreak/>
        <w:t>Один мир для всех. Контуры глобального сознания / Под ред. Л.В.Семеновой и др. -М.: 1990.</w:t>
      </w:r>
    </w:p>
    <w:p w:rsidR="00894E67" w:rsidRPr="00AD7A41" w:rsidRDefault="00894E67" w:rsidP="006F071D">
      <w:pPr>
        <w:numPr>
          <w:ilvl w:val="0"/>
          <w:numId w:val="34"/>
        </w:numPr>
        <w:tabs>
          <w:tab w:val="left" w:pos="360"/>
        </w:tabs>
        <w:jc w:val="both"/>
        <w:rPr>
          <w:sz w:val="28"/>
          <w:szCs w:val="28"/>
        </w:rPr>
      </w:pPr>
      <w:r w:rsidRPr="00AD7A41">
        <w:rPr>
          <w:sz w:val="28"/>
          <w:szCs w:val="28"/>
        </w:rPr>
        <w:t xml:space="preserve">Панарин А.С. Искушение глобализмом. -.М.: 2002. </w:t>
      </w:r>
    </w:p>
    <w:p w:rsidR="00894E67" w:rsidRPr="00AD7A41" w:rsidRDefault="00894E67" w:rsidP="006F071D">
      <w:pPr>
        <w:numPr>
          <w:ilvl w:val="0"/>
          <w:numId w:val="34"/>
        </w:numPr>
        <w:tabs>
          <w:tab w:val="left" w:pos="360"/>
        </w:tabs>
        <w:jc w:val="both"/>
        <w:rPr>
          <w:sz w:val="28"/>
          <w:szCs w:val="28"/>
        </w:rPr>
      </w:pPr>
      <w:r w:rsidRPr="00AD7A41">
        <w:rPr>
          <w:sz w:val="28"/>
          <w:szCs w:val="28"/>
        </w:rPr>
        <w:t xml:space="preserve">Пантин В.И. Циклы и волны глобальной истории. Глобализация в историческом измерении. -М.: 2003. </w:t>
      </w:r>
    </w:p>
    <w:p w:rsidR="00894E67" w:rsidRPr="00AD7A41" w:rsidRDefault="00894E67" w:rsidP="006F071D">
      <w:pPr>
        <w:numPr>
          <w:ilvl w:val="0"/>
          <w:numId w:val="34"/>
        </w:numPr>
        <w:tabs>
          <w:tab w:val="left" w:pos="360"/>
        </w:tabs>
        <w:jc w:val="both"/>
        <w:rPr>
          <w:sz w:val="28"/>
          <w:szCs w:val="28"/>
        </w:rPr>
      </w:pPr>
      <w:r w:rsidRPr="00AD7A41">
        <w:rPr>
          <w:sz w:val="28"/>
          <w:szCs w:val="28"/>
        </w:rPr>
        <w:t xml:space="preserve">Печчеи А. Человеческие качества. -М.: 1985. </w:t>
      </w:r>
    </w:p>
    <w:p w:rsidR="00894E67" w:rsidRPr="00AD7A41" w:rsidRDefault="00894E67" w:rsidP="006F071D">
      <w:pPr>
        <w:numPr>
          <w:ilvl w:val="0"/>
          <w:numId w:val="34"/>
        </w:numPr>
        <w:tabs>
          <w:tab w:val="left" w:pos="360"/>
        </w:tabs>
        <w:jc w:val="both"/>
        <w:rPr>
          <w:sz w:val="28"/>
          <w:szCs w:val="28"/>
        </w:rPr>
      </w:pPr>
      <w:r w:rsidRPr="00AD7A41">
        <w:rPr>
          <w:sz w:val="28"/>
          <w:szCs w:val="28"/>
        </w:rPr>
        <w:t>Чумаков А.Н. Глобализация. –М.: Проспект, 2005</w:t>
      </w:r>
    </w:p>
    <w:p w:rsidR="00894E67" w:rsidRPr="00AD7A41" w:rsidRDefault="00894E67" w:rsidP="006F071D">
      <w:pPr>
        <w:numPr>
          <w:ilvl w:val="0"/>
          <w:numId w:val="34"/>
        </w:numPr>
        <w:tabs>
          <w:tab w:val="left" w:pos="360"/>
        </w:tabs>
        <w:jc w:val="both"/>
        <w:rPr>
          <w:sz w:val="28"/>
          <w:szCs w:val="28"/>
        </w:rPr>
      </w:pPr>
      <w:r w:rsidRPr="00AD7A41">
        <w:rPr>
          <w:sz w:val="28"/>
          <w:szCs w:val="28"/>
        </w:rPr>
        <w:t>Чумаков А.Н. Метафизика глобализации. Культурно цивилизационный контекст. –М.: Канон, 2006</w:t>
      </w:r>
    </w:p>
    <w:p w:rsidR="00894E67" w:rsidRPr="005211C5" w:rsidRDefault="00894E67" w:rsidP="00894E67">
      <w:pPr>
        <w:ind w:firstLine="741"/>
        <w:jc w:val="both"/>
        <w:rPr>
          <w:sz w:val="28"/>
          <w:szCs w:val="28"/>
        </w:rPr>
      </w:pPr>
    </w:p>
    <w:p w:rsidR="00894E67" w:rsidRDefault="00894E67" w:rsidP="00894E67">
      <w:pPr>
        <w:ind w:firstLine="741"/>
        <w:jc w:val="both"/>
        <w:rPr>
          <w:sz w:val="28"/>
          <w:szCs w:val="28"/>
          <w:lang w:val="uz-Cyrl-UZ"/>
        </w:rPr>
      </w:pPr>
    </w:p>
    <w:p w:rsidR="00894E67" w:rsidRPr="00CA7CA1" w:rsidRDefault="00894E67" w:rsidP="00894E67">
      <w:pPr>
        <w:ind w:firstLine="741"/>
        <w:jc w:val="both"/>
        <w:rPr>
          <w:sz w:val="28"/>
          <w:szCs w:val="28"/>
          <w:lang w:val="uz-Cyrl-UZ"/>
        </w:rPr>
      </w:pPr>
    </w:p>
    <w:p w:rsidR="00894E67" w:rsidRPr="00D4521B" w:rsidRDefault="00894E67" w:rsidP="00894E67">
      <w:pPr>
        <w:jc w:val="center"/>
        <w:rPr>
          <w:b/>
          <w:sz w:val="28"/>
          <w:szCs w:val="28"/>
          <w:lang w:val="uz-Cyrl-UZ"/>
        </w:rPr>
      </w:pPr>
      <w:r w:rsidRPr="00CA7CA1">
        <w:rPr>
          <w:b/>
          <w:sz w:val="28"/>
          <w:szCs w:val="28"/>
          <w:lang w:val="uz-Cyrl-UZ"/>
        </w:rPr>
        <w:t>10</w:t>
      </w:r>
      <w:r w:rsidRPr="00876BE6">
        <w:rPr>
          <w:b/>
          <w:sz w:val="28"/>
          <w:szCs w:val="28"/>
          <w:lang w:val="uz-Cyrl-UZ"/>
        </w:rPr>
        <w:t xml:space="preserve">-мавзу. </w:t>
      </w:r>
      <w:r w:rsidRPr="00D4521B">
        <w:rPr>
          <w:b/>
          <w:sz w:val="28"/>
          <w:szCs w:val="28"/>
          <w:lang w:val="uz-Cyrl-UZ"/>
        </w:rPr>
        <w:t>СПОРТНИНГ ГЛОБАЛЛАШУВИ</w:t>
      </w:r>
    </w:p>
    <w:p w:rsidR="00894E67" w:rsidRDefault="00894E67" w:rsidP="00894E67">
      <w:pPr>
        <w:tabs>
          <w:tab w:val="left" w:pos="3600"/>
          <w:tab w:val="left" w:pos="4680"/>
        </w:tabs>
        <w:ind w:firstLine="720"/>
        <w:jc w:val="both"/>
        <w:rPr>
          <w:sz w:val="28"/>
          <w:szCs w:val="28"/>
          <w:lang w:val="uz-Cyrl-UZ"/>
        </w:rPr>
      </w:pPr>
    </w:p>
    <w:p w:rsidR="00894E67" w:rsidRPr="00652924" w:rsidRDefault="00894E67" w:rsidP="00894E67">
      <w:pPr>
        <w:tabs>
          <w:tab w:val="left" w:pos="3600"/>
          <w:tab w:val="left" w:pos="4680"/>
        </w:tabs>
        <w:ind w:firstLine="720"/>
        <w:jc w:val="both"/>
        <w:rPr>
          <w:sz w:val="28"/>
          <w:szCs w:val="28"/>
          <w:lang w:val="uz-Cyrl-UZ"/>
        </w:rPr>
      </w:pPr>
      <w:r w:rsidRPr="00652924">
        <w:rPr>
          <w:sz w:val="28"/>
          <w:szCs w:val="28"/>
          <w:lang w:val="uz-Cyrl-UZ"/>
        </w:rPr>
        <w:t>Инсоният асрлар давомида синовдан ўтган ижтимоий ҳодиса, жисмоний машқларни яъни, спортни – соғлом турмуш тарзини шакллантиришнинг гарови деб, бежиз айтмаган. Чунки спорт миллати, ирқи, динидан қатъий назар, барчага ўзларининг соғлом турмуш тарзларини ташкил этишлари учун кенг имкониятлар яратиб берадиган омиллардан биридир.</w:t>
      </w:r>
    </w:p>
    <w:p w:rsidR="00894E67" w:rsidRPr="00652924" w:rsidRDefault="00894E67" w:rsidP="00894E67">
      <w:pPr>
        <w:shd w:val="clear" w:color="auto" w:fill="FFFFFF"/>
        <w:tabs>
          <w:tab w:val="left" w:pos="3600"/>
          <w:tab w:val="left" w:pos="4680"/>
        </w:tabs>
        <w:ind w:firstLine="708"/>
        <w:jc w:val="both"/>
        <w:rPr>
          <w:sz w:val="28"/>
          <w:szCs w:val="28"/>
          <w:lang w:val="uz-Cyrl-UZ"/>
        </w:rPr>
      </w:pPr>
      <w:r w:rsidRPr="00652924">
        <w:rPr>
          <w:sz w:val="28"/>
          <w:szCs w:val="28"/>
          <w:lang w:val="uz-Cyrl-UZ"/>
        </w:rPr>
        <w:t xml:space="preserve">Бугунги кунда давлатимиз томонидан спортни оммалаштириш борасида кўпгина ишлар амалга оширилмоқда. Спортга эътиборнинг кучайиши бевосита янгича тафаккур ҳамда инсонни шакллантиришга қаратилган жамиятнинг ҳаёт фаолияти соҳаларига янги муносабатни тақозо қилади. Бироқ, ижтимоий ривожланишнинг мазкур соҳасига узоқ йиллар мобайнида етарли эътибор берилмади. Бошқаришдаги эскича принцип буйруқбозлик усули педагоглар, шифокорлар, олимлар, тарбиячилар, мураббий-тренерлар ташаббусларининг кенг ёйилишига муайян даражада тўсиқ бўлиб келди. Халқ таълими соҳаси ҳам инсонни тарбиялаш ва унга таълим беришда инсониятнинг яратган энг бой меросига мурожаат этмади ва ижодий фойдаланмади. </w:t>
      </w:r>
    </w:p>
    <w:p w:rsidR="00894E67" w:rsidRPr="00652924" w:rsidRDefault="00894E67" w:rsidP="00894E67">
      <w:pPr>
        <w:shd w:val="clear" w:color="auto" w:fill="FFFFFF"/>
        <w:tabs>
          <w:tab w:val="left" w:pos="3600"/>
          <w:tab w:val="left" w:pos="4680"/>
        </w:tabs>
        <w:ind w:firstLine="720"/>
        <w:jc w:val="both"/>
        <w:rPr>
          <w:sz w:val="28"/>
          <w:szCs w:val="28"/>
          <w:lang w:val="uz-Cyrl-UZ"/>
        </w:rPr>
      </w:pPr>
      <w:r w:rsidRPr="00652924">
        <w:rPr>
          <w:sz w:val="28"/>
          <w:szCs w:val="28"/>
          <w:lang w:val="uz-Cyrl-UZ"/>
        </w:rPr>
        <w:t>Таъкидлаш жоизки, аҳолининг саломатлигини мустаҳкамлаш мақсадида қатор тадбирлар амалга оширилмокда. Бунда “Алпомиш” ва “Барчиной” махсус тестларининг ҳаётга татбиқ қилиниши, ўқувчи ёшлар ва талабаларнинг турли спорт мусобақалари, “Умид ниҳоллари”, “Баркамол авлод”, “Универсиада” каби спорт мусобақалари, шунингдек, халқ миллий ўйинлари, фестиваллари ва турнирларнинг мунтазам ташкил қилиниши эътиборга моликдир. Республикамизнинг турли ҳудудларида йирик спорт иншоотлари қад кўтармокда, янги спорт мактаблари, лицейлар, касб-ҳунар коллежлари ташкил қилинмокда. Спорт жамоаларининг турлари ва сонлари тобора ошмокда. Бунда оммавий соғломлаштирувчи ва спорт маҳоратларини оширувчи тадбирларни мақсадли ташкил қилиш мутахассислар, жамоат идоралари ва ҳомийлардан катта ташкилотчилик, диққат-эътиборни талаб этади.</w:t>
      </w:r>
    </w:p>
    <w:p w:rsidR="00894E67" w:rsidRPr="00652924" w:rsidRDefault="00894E67" w:rsidP="00894E67">
      <w:pPr>
        <w:tabs>
          <w:tab w:val="left" w:pos="3600"/>
          <w:tab w:val="left" w:pos="4680"/>
        </w:tabs>
        <w:ind w:firstLine="720"/>
        <w:jc w:val="both"/>
        <w:rPr>
          <w:sz w:val="28"/>
          <w:szCs w:val="28"/>
          <w:lang w:val="uz-Cyrl-UZ"/>
        </w:rPr>
      </w:pPr>
      <w:r w:rsidRPr="00652924">
        <w:rPr>
          <w:sz w:val="28"/>
          <w:szCs w:val="28"/>
          <w:lang w:val="uz-Cyrl-UZ"/>
        </w:rPr>
        <w:lastRenderedPageBreak/>
        <w:t>Айниқса, ҳозирги мураккаб ва таҳликали замонда миллий ўзлигимиз, азалий қадриятлармизга ёт ва бегона бўлган турли хил ҳуружлар, ёшларимизнинг онги ва қалбини эгаллашга қаратилган ғаразли интилишлар тобора кучайиб бораётгани барчамизни ёшлар ўртасида соғлом турмуш тарзи тамойилларини янада мустаҳкам қарор топтириш, уларни гиёҳвандлик, ахлоқсизлик, четдан кириб келаётган ҳар хил зарарли таъсирлардан, “оммавий маданият” ниқоби остидаги таҳдид ва ҳатарлардан асраш масалалари бир зум ҳам эътиборимиздан четда қолмаслиги юртбошимиз томонидан алоҳида қайд этиб ўтилган эди.</w:t>
      </w:r>
      <w:r w:rsidRPr="00652924">
        <w:rPr>
          <w:rStyle w:val="afb"/>
          <w:rFonts w:eastAsiaTheme="majorEastAsia"/>
          <w:sz w:val="28"/>
          <w:szCs w:val="28"/>
          <w:lang w:val="uz-Cyrl-UZ"/>
        </w:rPr>
        <w:footnoteReference w:id="144"/>
      </w:r>
      <w:r w:rsidRPr="00652924">
        <w:rPr>
          <w:sz w:val="28"/>
          <w:szCs w:val="28"/>
          <w:lang w:val="uz-Cyrl-UZ"/>
        </w:rPr>
        <w:t xml:space="preserve"> </w:t>
      </w:r>
    </w:p>
    <w:p w:rsidR="00894E67" w:rsidRPr="00652924" w:rsidRDefault="00894E67" w:rsidP="00894E67">
      <w:pPr>
        <w:tabs>
          <w:tab w:val="left" w:pos="3600"/>
          <w:tab w:val="left" w:pos="4680"/>
        </w:tabs>
        <w:ind w:firstLine="720"/>
        <w:jc w:val="both"/>
        <w:rPr>
          <w:sz w:val="28"/>
          <w:szCs w:val="28"/>
          <w:lang w:val="uz-Cyrl-UZ"/>
        </w:rPr>
      </w:pPr>
      <w:r w:rsidRPr="00652924">
        <w:rPr>
          <w:sz w:val="28"/>
          <w:szCs w:val="28"/>
          <w:lang w:val="uz-Cyrl-UZ"/>
        </w:rPr>
        <w:t xml:space="preserve">Тарихий анъаналаримиз ва қадриятларимизни миллий спорт турлари орқали ёшларимиз онгига сингдиришимиз ҳамда уларнинг дунёқарашига салбий таъсир қиладиган иллатлардан огоҳ этиб, аҳоли ўртасида спортни оммалаштириш усулларини ишлаб чиқиш мақсадга мувофиқ. Бу вазифалар бизнинг назаримизда, аҳоли </w:t>
      </w:r>
      <w:r w:rsidRPr="00652924">
        <w:rPr>
          <w:spacing w:val="2"/>
          <w:sz w:val="28"/>
          <w:szCs w:val="28"/>
          <w:lang w:val="uz-Cyrl-UZ"/>
        </w:rPr>
        <w:t xml:space="preserve">истиқомат қиладиган жойларда жисмоний тарбия ва спортни жонлантириш ишлари маҳалла кенгашлари, спортни ривожлантиришга мутасадди ташкилотлар, мутахассис ҳодимлар ва </w:t>
      </w:r>
      <w:r w:rsidRPr="00652924">
        <w:rPr>
          <w:spacing w:val="3"/>
          <w:sz w:val="28"/>
          <w:szCs w:val="28"/>
          <w:lang w:val="uz-Cyrl-UZ"/>
        </w:rPr>
        <w:t>спорт фаоллари билан ҳамкорликда олиб борилса</w:t>
      </w:r>
      <w:r w:rsidRPr="00652924">
        <w:rPr>
          <w:spacing w:val="2"/>
          <w:sz w:val="28"/>
          <w:szCs w:val="28"/>
          <w:lang w:val="uz-Cyrl-UZ"/>
        </w:rPr>
        <w:t xml:space="preserve"> ўзнинг ижобий натижасини беради.</w:t>
      </w:r>
    </w:p>
    <w:p w:rsidR="00894E67" w:rsidRPr="00652924" w:rsidRDefault="00894E67" w:rsidP="00894E67">
      <w:pPr>
        <w:tabs>
          <w:tab w:val="left" w:pos="3600"/>
          <w:tab w:val="left" w:pos="4680"/>
        </w:tabs>
        <w:ind w:firstLine="720"/>
        <w:jc w:val="both"/>
        <w:rPr>
          <w:sz w:val="28"/>
          <w:szCs w:val="28"/>
          <w:lang w:val="uz-Cyrl-UZ"/>
        </w:rPr>
      </w:pPr>
      <w:r w:rsidRPr="00652924">
        <w:rPr>
          <w:sz w:val="28"/>
          <w:szCs w:val="28"/>
          <w:lang w:val="uz-Cyrl-UZ"/>
        </w:rPr>
        <w:t>Спорт инсонда юксак маънавийлик ва ахлоқийликни шакллантиради. Шунинг учун ҳам президентимиз И.А.Каримов “Спортни ривожлантириш жамиятимизда меҳр-мурувват туйғусини юксалтириш борасидаги мақсадимизга, керак бўлса, сиёсатимизга ҳам жуда катта ҳисса қўшади. Ўзини ҳақиқий спортчи деб биладиган, спорт билан чин кўнгилдан шуғулланадиган одам ҳеч қачон бировнинг ризқига ҳиёнат қилмайди, қўполлик, бахиллик, ҳасад каби иллатлардан йироқ бўлади. Бундай болалар ҳеч қачон кўчада одобсизликка бориб, кучини намойиш қилмайди, нега деганда, унинг ички дунёсига спорт орқали янгича қараш, янгича инсоний ҳиссиётлар киради”</w:t>
      </w:r>
      <w:r w:rsidRPr="00652924">
        <w:rPr>
          <w:rStyle w:val="afb"/>
          <w:rFonts w:eastAsiaTheme="majorEastAsia"/>
          <w:sz w:val="28"/>
          <w:szCs w:val="28"/>
          <w:lang w:val="uz-Cyrl-UZ"/>
        </w:rPr>
        <w:footnoteReference w:id="145"/>
      </w:r>
      <w:r w:rsidRPr="00652924">
        <w:rPr>
          <w:sz w:val="28"/>
          <w:szCs w:val="28"/>
          <w:lang w:val="uz-Cyrl-UZ"/>
        </w:rPr>
        <w:t>, - деган эдилар.</w:t>
      </w:r>
    </w:p>
    <w:p w:rsidR="00894E67" w:rsidRPr="00652924" w:rsidRDefault="00894E67" w:rsidP="00894E67">
      <w:pPr>
        <w:pStyle w:val="af9"/>
        <w:tabs>
          <w:tab w:val="left" w:pos="3600"/>
          <w:tab w:val="left" w:pos="4680"/>
        </w:tabs>
        <w:ind w:firstLine="720"/>
        <w:jc w:val="both"/>
        <w:rPr>
          <w:sz w:val="28"/>
          <w:szCs w:val="28"/>
          <w:lang w:val="uz-Cyrl-UZ"/>
        </w:rPr>
      </w:pPr>
      <w:r w:rsidRPr="00652924">
        <w:rPr>
          <w:sz w:val="28"/>
          <w:szCs w:val="28"/>
          <w:lang w:val="uz-Cyrl-UZ"/>
        </w:rPr>
        <w:t xml:space="preserve">Шундай экан, спортни оммалаштиришимизда аввало, маънавий-ахлоқий муҳитни назардан қочирмаслик керак. Зеро, жамиятнинг маънавий – ахлоқий муҳити давр эҳтиёжлари ва талабларига кўра такомиллашиб боради. Бугунги Ўзбекистоннинг ижтимоий тараққиёти ҳам жамият маънавий-ахлоқий муҳитининг янги тушунчалар, ахлоқий қадриятлар, тамойиллар ва меъёрлар билан ривожланиб боришини тақозо этмоқда. Шахсни маънавий-ахлоқий тарбиялашда идеал даражадаги қадриятларга асосланиш кутилган самарани беради. Бу борада, бизнингча, мутлоқ тушунчаларга янгича нуқтаи-назардан қараш ва асосланишнинг вақти келди. Масалан, шахснинг ахлоқийлик даражасини белгилашда унинг ирода эркинлигига, бурчга ва масъулиятга эгалигини назарда тутиш мақсадга мувофиқдир. Албатта, булар мутлоқ ахлоқийлик элементлари ҳисобланади. Негаки, шахснинг ирода қувватини, бурч туйғусини ва масъулият ҳиссининг кўламини аниқ </w:t>
      </w:r>
      <w:r w:rsidRPr="00652924">
        <w:rPr>
          <w:sz w:val="28"/>
          <w:szCs w:val="28"/>
          <w:lang w:val="uz-Cyrl-UZ"/>
        </w:rPr>
        <w:lastRenderedPageBreak/>
        <w:t>белгилашнинг имкони йўқ. Айни пайтда, бу сифатларсиз шахс ахлоқини шакллантириш масаласига ёндошиб бўлмайди.</w:t>
      </w:r>
    </w:p>
    <w:p w:rsidR="00894E67" w:rsidRPr="00652924" w:rsidRDefault="00894E67" w:rsidP="00894E67">
      <w:pPr>
        <w:pStyle w:val="af9"/>
        <w:tabs>
          <w:tab w:val="left" w:pos="3600"/>
          <w:tab w:val="left" w:pos="4680"/>
        </w:tabs>
        <w:ind w:firstLine="708"/>
        <w:jc w:val="both"/>
        <w:rPr>
          <w:sz w:val="28"/>
          <w:szCs w:val="28"/>
          <w:lang w:val="uz-Cyrl-UZ"/>
        </w:rPr>
      </w:pPr>
      <w:r w:rsidRPr="00652924">
        <w:rPr>
          <w:sz w:val="28"/>
          <w:szCs w:val="28"/>
          <w:lang w:val="uz-Cyrl-UZ"/>
        </w:rPr>
        <w:t xml:space="preserve">Халқимиз нафақат бошқа соҳаларда, балки спорт соҳасида ҳам ўзларини кўрсатишлари учун ўз халқининг ўтмиши, азалий одатлари ва қадриятларини қанчалик билишида катта маъно бор. Барча </w:t>
      </w:r>
      <w:r w:rsidRPr="00652924">
        <w:rPr>
          <w:spacing w:val="1"/>
          <w:sz w:val="28"/>
          <w:szCs w:val="28"/>
          <w:lang w:val="uz-Cyrl-UZ"/>
        </w:rPr>
        <w:t>аҳоли ора</w:t>
      </w:r>
      <w:r w:rsidRPr="00652924">
        <w:rPr>
          <w:spacing w:val="3"/>
          <w:sz w:val="28"/>
          <w:szCs w:val="28"/>
          <w:lang w:val="uz-Cyrl-UZ"/>
        </w:rPr>
        <w:t xml:space="preserve">сида стол тенниси, шахмат ва шашка, миллий ўйинлар, </w:t>
      </w:r>
      <w:r w:rsidRPr="00652924">
        <w:rPr>
          <w:spacing w:val="2"/>
          <w:sz w:val="28"/>
          <w:szCs w:val="28"/>
          <w:lang w:val="uz-Cyrl-UZ"/>
        </w:rPr>
        <w:t>енгил атлетика тўгараклари, гурухлар ва жамоаларни ом</w:t>
      </w:r>
      <w:r w:rsidRPr="00652924">
        <w:rPr>
          <w:spacing w:val="7"/>
          <w:sz w:val="28"/>
          <w:szCs w:val="28"/>
          <w:lang w:val="uz-Cyrl-UZ"/>
        </w:rPr>
        <w:t xml:space="preserve">малаштириш уларда соғломлаштириш тадбирларининг </w:t>
      </w:r>
      <w:r w:rsidRPr="00652924">
        <w:rPr>
          <w:spacing w:val="5"/>
          <w:sz w:val="28"/>
          <w:szCs w:val="28"/>
          <w:lang w:val="uz-Cyrl-UZ"/>
        </w:rPr>
        <w:t>турли шаклларидан, шу жумладан, эрталабки гимнасти</w:t>
      </w:r>
      <w:r w:rsidRPr="00652924">
        <w:rPr>
          <w:spacing w:val="4"/>
          <w:sz w:val="28"/>
          <w:szCs w:val="28"/>
          <w:lang w:val="uz-Cyrl-UZ"/>
        </w:rPr>
        <w:t>ка, юриш, саёхат ва бошқа турлардан кенг фойдаланишни йўлга қўйиш керак</w:t>
      </w:r>
      <w:r w:rsidRPr="00652924">
        <w:rPr>
          <w:sz w:val="28"/>
          <w:szCs w:val="28"/>
          <w:lang w:val="uz-Cyrl-UZ"/>
        </w:rPr>
        <w:t xml:space="preserve">. Аҳоли турар-жойларида оммавий спорт мусобақаларини ўтказишда спорт иншоотлари катта аҳамият </w:t>
      </w:r>
      <w:r w:rsidRPr="00652924">
        <w:rPr>
          <w:spacing w:val="1"/>
          <w:sz w:val="28"/>
          <w:szCs w:val="28"/>
          <w:lang w:val="uz-Cyrl-UZ"/>
        </w:rPr>
        <w:t>касб этади. Бу иншоотлар белгиланган қурилиш меъёрла</w:t>
      </w:r>
      <w:r w:rsidRPr="00652924">
        <w:rPr>
          <w:sz w:val="28"/>
          <w:szCs w:val="28"/>
          <w:lang w:val="uz-Cyrl-UZ"/>
        </w:rPr>
        <w:t>ри талабларига мос, болалар ҳамда катталарнинг эҳтиёж</w:t>
      </w:r>
      <w:r w:rsidRPr="00652924">
        <w:rPr>
          <w:spacing w:val="3"/>
          <w:sz w:val="28"/>
          <w:szCs w:val="28"/>
          <w:lang w:val="uz-Cyrl-UZ"/>
        </w:rPr>
        <w:t>ларини қондирадиган, шу турар-жой қурилишига муно</w:t>
      </w:r>
      <w:r w:rsidRPr="00652924">
        <w:rPr>
          <w:spacing w:val="4"/>
          <w:sz w:val="28"/>
          <w:szCs w:val="28"/>
          <w:lang w:val="uz-Cyrl-UZ"/>
        </w:rPr>
        <w:t>сиб, ҳамоханг бўлиши керак.</w:t>
      </w:r>
    </w:p>
    <w:p w:rsidR="00894E67" w:rsidRPr="00652924" w:rsidRDefault="00894E67" w:rsidP="00894E67">
      <w:pPr>
        <w:tabs>
          <w:tab w:val="left" w:pos="3600"/>
          <w:tab w:val="left" w:pos="4680"/>
        </w:tabs>
        <w:ind w:firstLine="720"/>
        <w:jc w:val="both"/>
        <w:rPr>
          <w:sz w:val="28"/>
          <w:szCs w:val="28"/>
          <w:lang w:val="uz-Cyrl-UZ"/>
        </w:rPr>
      </w:pPr>
      <w:r w:rsidRPr="00652924">
        <w:rPr>
          <w:spacing w:val="2"/>
          <w:sz w:val="28"/>
          <w:szCs w:val="28"/>
          <w:lang w:val="uz-Cyrl-UZ"/>
        </w:rPr>
        <w:t xml:space="preserve">Мустақиллик шарофати билан шаклланган миллий ва умумхалқ байрамлари каби спорт байрамларига ҳам катта эътибор қаратилаётганлиги қувонарли холдир. Бу эса баркамол авлодни жисмонан соғлом қилиб тарбиялаш ишларини самарали ташкил этишда ўзининг ижобий натижасини беради. </w:t>
      </w:r>
      <w:r w:rsidRPr="00652924">
        <w:rPr>
          <w:spacing w:val="-1"/>
          <w:sz w:val="28"/>
          <w:szCs w:val="28"/>
          <w:lang w:val="uz-Cyrl-UZ"/>
        </w:rPr>
        <w:t>Зеро, спортни оммалаштириш орқали соғлом турмуш тарзини шакллантиришга эришиш мумкин.</w:t>
      </w:r>
    </w:p>
    <w:p w:rsidR="00894E67" w:rsidRPr="007910DE" w:rsidRDefault="00894E67" w:rsidP="00894E67">
      <w:pPr>
        <w:ind w:firstLine="720"/>
        <w:jc w:val="both"/>
        <w:rPr>
          <w:sz w:val="28"/>
          <w:szCs w:val="28"/>
          <w:lang w:val="uz-Cyrl-UZ"/>
        </w:rPr>
      </w:pPr>
      <w:r w:rsidRPr="007910DE">
        <w:rPr>
          <w:sz w:val="28"/>
          <w:szCs w:val="28"/>
          <w:lang w:val="uz-Cyrl-UZ"/>
        </w:rPr>
        <w:t xml:space="preserve">Истиқлол сабаб таълим соҳасида энг мақбул дастурларнинг ўз вақтида узоқни кўзлаб ишлаб чиқилиши, таълим – тарбия жараёнини тубдан ислоҳ этиш, такомиллаштириш, келажак пойдевори бўлган ёшларнинг ақли ва салоҳиятини замонавий билимлар билан чархлаш, таълим масканларининг моддий – техник базасини мустаҳкамлаш, ҳар томонлама баркамол, чуқур билим, мустаҳкам эътиқод ва мустақил фикрлаш қобилиятига эга бўлган авлодни вояга етказишда ғамҳўрлик қилиш, ёшларнинг жисмоний тарбия ва спорт билан фаол шуғулланишига доимий эътибор қаратиш давлат сиёсати даражасига молик бўлди. Юрт фарзандларининг мамлакат ва дунё спорт майдонларида юқори поғоналарни эгаллаётгани юртбошимиз ташаббуси ва саъй – ҳаракати билан ўтказилаётган уч босқичдан иборат узлуксиз тизим – </w:t>
      </w:r>
      <w:r w:rsidRPr="007910DE">
        <w:rPr>
          <w:b/>
          <w:sz w:val="28"/>
          <w:szCs w:val="28"/>
          <w:lang w:val="uz-Cyrl-UZ"/>
        </w:rPr>
        <w:t>“Умид ниҳоллари”,</w:t>
      </w:r>
      <w:r w:rsidRPr="007910DE">
        <w:rPr>
          <w:sz w:val="28"/>
          <w:szCs w:val="28"/>
          <w:lang w:val="uz-Cyrl-UZ"/>
        </w:rPr>
        <w:t xml:space="preserve"> </w:t>
      </w:r>
      <w:r w:rsidRPr="007910DE">
        <w:rPr>
          <w:b/>
          <w:sz w:val="28"/>
          <w:szCs w:val="28"/>
          <w:lang w:val="uz-Cyrl-UZ"/>
        </w:rPr>
        <w:t>“Баркамол авлод”,</w:t>
      </w:r>
      <w:r w:rsidRPr="007910DE">
        <w:rPr>
          <w:sz w:val="28"/>
          <w:szCs w:val="28"/>
          <w:lang w:val="uz-Cyrl-UZ"/>
        </w:rPr>
        <w:t xml:space="preserve"> ва </w:t>
      </w:r>
      <w:r w:rsidRPr="007910DE">
        <w:rPr>
          <w:b/>
          <w:sz w:val="28"/>
          <w:szCs w:val="28"/>
          <w:lang w:val="uz-Cyrl-UZ"/>
        </w:rPr>
        <w:t>“Универсиада”</w:t>
      </w:r>
      <w:r w:rsidRPr="007910DE">
        <w:rPr>
          <w:sz w:val="28"/>
          <w:szCs w:val="28"/>
          <w:lang w:val="uz-Cyrl-UZ"/>
        </w:rPr>
        <w:t xml:space="preserve">даги зафарли одимлар бу йўналишдаги эътиборнинг меваси десак, муболаға бўлмайди. </w:t>
      </w:r>
    </w:p>
    <w:p w:rsidR="00894E67" w:rsidRPr="007910DE" w:rsidRDefault="00894E67" w:rsidP="00894E67">
      <w:pPr>
        <w:ind w:firstLine="720"/>
        <w:jc w:val="both"/>
        <w:rPr>
          <w:sz w:val="28"/>
          <w:szCs w:val="28"/>
          <w:lang w:val="uz-Cyrl-UZ"/>
        </w:rPr>
      </w:pPr>
      <w:r w:rsidRPr="007910DE">
        <w:rPr>
          <w:sz w:val="28"/>
          <w:szCs w:val="28"/>
          <w:lang w:val="uz-Cyrl-UZ"/>
        </w:rPr>
        <w:t xml:space="preserve">Жамиятнинг жон томири ҳисобланган соғлом, баркамол авлод тарбияси, соғлом турмуш тарзини шакллантириш, оммавий спортни такомиллаштириш, аҳолининг барча қатлами орасида жисмоний тарбия ва спортни янада ошириш замирида икки жиҳат мужассам. </w:t>
      </w:r>
    </w:p>
    <w:p w:rsidR="00894E67" w:rsidRPr="007910DE" w:rsidRDefault="00894E67" w:rsidP="00894E67">
      <w:pPr>
        <w:ind w:firstLine="720"/>
        <w:jc w:val="both"/>
        <w:rPr>
          <w:sz w:val="28"/>
          <w:szCs w:val="28"/>
          <w:lang w:val="uz-Cyrl-UZ"/>
        </w:rPr>
      </w:pPr>
      <w:r w:rsidRPr="007910DE">
        <w:rPr>
          <w:b/>
          <w:sz w:val="28"/>
          <w:szCs w:val="28"/>
          <w:lang w:val="uz-Cyrl-UZ"/>
        </w:rPr>
        <w:t xml:space="preserve">Аввало, </w:t>
      </w:r>
      <w:r w:rsidRPr="007910DE">
        <w:rPr>
          <w:sz w:val="28"/>
          <w:szCs w:val="28"/>
          <w:lang w:val="uz-Cyrl-UZ"/>
        </w:rPr>
        <w:t xml:space="preserve">мамлакатимизда спорт – соғломлаштириш устувор масала сифатида эътироф этилиб, қисқа фурсат ичида унинг ҳуқуқий асоси яратилди. Жисмоний тарбия ва спортни ривожлантириш, спорт соҳаларига етарлича шарт-шароитлар яратиш борасида қарор, фармойиш ва қонунлар қабул қилинди, кенг жамоатчилик орасида унинг тарғиботи олиб борилди. Жумладан, Ўзбекистон Республикаси Вазирлар Маҳкамасининг 1999 йил 27 майдаги “Ўзбекистонда жисмоний тарбия ва спортни янада ривожлантириш чора – тадбирлар тўғрисида”ги 271-сонли Қарори ёшлар спортини оммавий </w:t>
      </w:r>
      <w:r w:rsidRPr="007910DE">
        <w:rPr>
          <w:sz w:val="28"/>
          <w:szCs w:val="28"/>
          <w:lang w:val="uz-Cyrl-UZ"/>
        </w:rPr>
        <w:lastRenderedPageBreak/>
        <w:t xml:space="preserve">равишда ривожлантириш, жамоатчилик орасида турли спорт тадбирларини уюшган ҳолда ташкил қилишга қаратилган бўлса, 2003 йил 3 июндаги “Ўқувчи талаба - ёшларни спортга жалб қилишга қаратилган узлуксиз спорт мусобақалари тизимини ташкил этиш тўғрисида”ги 244-сонли Қарори умумтаълим мактаблари, академик лицей, касб – ҳунар коллежлари ўқувчилари ва олий таълим маскани талаба – ёшларига жисмоний тарбия ва спорт билан доимий, узлуксиз тартибда шуғулланиш имкониятини берди. </w:t>
      </w:r>
    </w:p>
    <w:p w:rsidR="00894E67" w:rsidRPr="007910DE" w:rsidRDefault="00894E67" w:rsidP="00894E67">
      <w:pPr>
        <w:ind w:firstLine="720"/>
        <w:jc w:val="both"/>
        <w:rPr>
          <w:sz w:val="28"/>
          <w:szCs w:val="28"/>
          <w:lang w:val="uz-Cyrl-UZ"/>
        </w:rPr>
      </w:pPr>
      <w:r w:rsidRPr="007910DE">
        <w:rPr>
          <w:b/>
          <w:sz w:val="28"/>
          <w:szCs w:val="28"/>
          <w:lang w:val="uz-Cyrl-UZ"/>
        </w:rPr>
        <w:t xml:space="preserve">Иккинчидан, </w:t>
      </w:r>
      <w:r w:rsidRPr="007910DE">
        <w:rPr>
          <w:sz w:val="28"/>
          <w:szCs w:val="28"/>
          <w:lang w:val="uz-Cyrl-UZ"/>
        </w:rPr>
        <w:t xml:space="preserve">мамлакат миқёсида оммавий спортни ривожлантириш, аҳоли турли қатламларининг спорт билан шуғулланишига имконият яратиш, соҳага ихтисослашган спорт муассасаларининг моддий техник базасини мустаҳкамлашга алоҳида эътиборнинг натижаси ўлароқ спорт – соғломлаштириш масканлари, олимпиа заҳиралари ўқув муассасаларининг фаолияти тубдан яхшиланди. Бугун нафақат пойтахтимиз Тошкент ва вилоят марказларида, балки чекка туманларда замонавий услубда жиҳозланган спорт мажмуалари бунёд этилди. Янгидан қурилган, халқаро мезон ва талабларга мос келадиган спорт мажмуалари, сузиш ҳавзалари, теннис корт ва стадионларда уч босқичли спорт мусобақалари юқори савияда ўтказилмоқда. Бу мусобақалар кўплаб умидли ёшларга илк маҳоратини кўрсатиш, дўстлар орттириш имкониятни бериш баробарида юксак чўққиларни забт этиб, юртимиз байроғини баланд кўтараётган Ольга Гнедовская, Мария Шекерова, Эльдар Ҳафизов, Вадим Меньков, Руслан Наурзалиев, Вячеслав Дидрих, Серик Мирбеков, Ольга Умаралиева, Алексей Мочалов, Темур Шокиржонов каби талабаларимизнинг давомчилари кўпайишига замин яратмоқда. </w:t>
      </w:r>
    </w:p>
    <w:p w:rsidR="00894E67" w:rsidRPr="007910DE" w:rsidRDefault="00894E67" w:rsidP="00894E67">
      <w:pPr>
        <w:ind w:firstLine="720"/>
        <w:jc w:val="both"/>
        <w:rPr>
          <w:sz w:val="28"/>
          <w:szCs w:val="28"/>
          <w:lang w:val="uz-Cyrl-UZ"/>
        </w:rPr>
      </w:pPr>
      <w:r w:rsidRPr="007910DE">
        <w:rPr>
          <w:b/>
          <w:sz w:val="28"/>
          <w:szCs w:val="28"/>
          <w:lang w:val="uz-Cyrl-UZ"/>
        </w:rPr>
        <w:t>2010 йил – Баркамол авлод йили деб эълон қилинди</w:t>
      </w:r>
      <w:r w:rsidRPr="007910DE">
        <w:rPr>
          <w:sz w:val="28"/>
          <w:szCs w:val="28"/>
          <w:lang w:val="uz-Cyrl-UZ"/>
        </w:rPr>
        <w:t>. Интеллектуал қадриятлар устуворлик қиладиган ХХ1-асрда баркамол шахсларни шакллантириш борасидаги кенг кўламли фаолият негизида қуйидаги вазифалар мужассам:</w:t>
      </w:r>
    </w:p>
    <w:p w:rsidR="00894E67" w:rsidRPr="007910DE" w:rsidRDefault="00894E67" w:rsidP="00894E67">
      <w:pPr>
        <w:ind w:firstLine="720"/>
        <w:jc w:val="both"/>
        <w:rPr>
          <w:sz w:val="28"/>
          <w:szCs w:val="28"/>
          <w:lang w:val="uz-Cyrl-UZ"/>
        </w:rPr>
      </w:pPr>
      <w:r w:rsidRPr="007910DE">
        <w:rPr>
          <w:sz w:val="28"/>
          <w:szCs w:val="28"/>
          <w:lang w:val="uz-Cyrl-UZ"/>
        </w:rPr>
        <w:t>-</w:t>
      </w:r>
      <w:r w:rsidRPr="007910DE">
        <w:rPr>
          <w:b/>
          <w:sz w:val="28"/>
          <w:szCs w:val="28"/>
          <w:lang w:val="uz-Cyrl-UZ"/>
        </w:rPr>
        <w:t xml:space="preserve"> </w:t>
      </w:r>
      <w:r w:rsidRPr="007910DE">
        <w:rPr>
          <w:sz w:val="28"/>
          <w:szCs w:val="28"/>
          <w:lang w:val="uz-Cyrl-UZ"/>
        </w:rPr>
        <w:t xml:space="preserve">ўтган йиллар давомида босқичма – босқич амалга оширилаётган ёшларнинг манфаатлари ва ҳуқуқларини ҳимоя қилиш борасида етилган муаммоларни ўз вақтида ҳал этиш, узлуксиз таълим тизимида ислоҳотларни янада чуқурлаштириш, реал иқтисодиётда ва мамлакат ҳаёт фаолияти соҳаларида таълим муассасалари томонидан тайёрланадиган мутахассисларга бўлган талабни таъминлаш, ёшлар ўртасида соғлом муҳитни яратиш, баркамол авлод саломатлиги йўлида фаолиятини янада яхшилаш, соғлом оилани шакллантириш, унда маънан баркамол, жисмонан бақувват, турли таъсирларга бардош бера оладиган фарзандларни тарбиялаш, уларни турли иллатлар гирдобидан асраш, маданий дам олиши, соғлигини тиклаши учун шарт – шароитларни яратиш, мамлакат ёшлари орасида оммавий спортни ривожлантириш, маҳалла, қишлоқ жойлари ва таълим муассасаларида ўсмир – ёшлар ўртасида спорт тадбирларини ташкил этиш ҳамда такомиллаштириш, кишилар ҳаётига салбий таъсир кўрсатувчи иллатлар – кашандалик, спиртли ичимликлар истеъмол қилиш, гиёҳвандликка қарши курашишга оид дастурлар ишлаб чиқиш, Интернетда саломатлик, шахсий гигиена, соғлом оила ва соғлом фарзандлар тарбиясига оид тезкор </w:t>
      </w:r>
      <w:r w:rsidRPr="007910DE">
        <w:rPr>
          <w:sz w:val="28"/>
          <w:szCs w:val="28"/>
          <w:lang w:val="uz-Cyrl-UZ"/>
        </w:rPr>
        <w:lastRenderedPageBreak/>
        <w:t xml:space="preserve">ахборотлар тайёрлаш, меҳрибонлик уйлари тарбияланувчилари ва ногиронлар учун спорт ўйинлари ташкил этиш каби ишларни тадрижий давом эттириш; </w:t>
      </w:r>
    </w:p>
    <w:p w:rsidR="00894E67" w:rsidRPr="007910DE" w:rsidRDefault="00894E67" w:rsidP="00894E67">
      <w:pPr>
        <w:ind w:firstLine="720"/>
        <w:jc w:val="both"/>
        <w:rPr>
          <w:sz w:val="28"/>
          <w:szCs w:val="28"/>
          <w:lang w:val="uz-Cyrl-UZ"/>
        </w:rPr>
      </w:pPr>
      <w:r w:rsidRPr="007910DE">
        <w:rPr>
          <w:sz w:val="28"/>
          <w:szCs w:val="28"/>
          <w:lang w:val="uz-Cyrl-UZ"/>
        </w:rPr>
        <w:t>- болалар ва ёшларнинг манфаатларини тўла – тўкис ҳимоя қиладиган ҳуқуқий – меъёрий базани замон талабларига мос равишда шакллантириш ва амалиётга тадбиқ этиш;</w:t>
      </w:r>
    </w:p>
    <w:p w:rsidR="00894E67" w:rsidRPr="007910DE" w:rsidRDefault="00894E67" w:rsidP="00894E67">
      <w:pPr>
        <w:ind w:firstLine="720"/>
        <w:jc w:val="both"/>
        <w:rPr>
          <w:sz w:val="28"/>
          <w:szCs w:val="28"/>
          <w:lang w:val="uz-Cyrl-UZ"/>
        </w:rPr>
      </w:pPr>
      <w:r w:rsidRPr="007910DE">
        <w:rPr>
          <w:sz w:val="28"/>
          <w:szCs w:val="28"/>
          <w:lang w:val="uz-Cyrl-UZ"/>
        </w:rPr>
        <w:t>-</w:t>
      </w:r>
      <w:r w:rsidRPr="007910DE">
        <w:rPr>
          <w:b/>
          <w:sz w:val="28"/>
          <w:szCs w:val="28"/>
          <w:lang w:val="uz-Cyrl-UZ"/>
        </w:rPr>
        <w:t xml:space="preserve"> </w:t>
      </w:r>
      <w:r w:rsidRPr="007910DE">
        <w:rPr>
          <w:sz w:val="28"/>
          <w:szCs w:val="28"/>
          <w:lang w:val="uz-Cyrl-UZ"/>
        </w:rPr>
        <w:t xml:space="preserve">“Соғлом она – соғлом бола” дастури асосида оналарнинг репродуктив саломатлигини сақлаш, болалар ва ўсмирлар сиҳат – саломатлигини муҳофаза қилиш, тиббий хизматнинг моддий техника базасини мустаҳкамлаш баробарида соғлом фарзанд ва уни тарбиялаш бўйича кенг жамоатчилик ўртасида тарғибот – ташвиқот ишларини кучайтириш, ҳар жихатдан соғлом оила қуриш иштиёқини шакллантириш. </w:t>
      </w:r>
    </w:p>
    <w:p w:rsidR="00894E67" w:rsidRPr="007910DE" w:rsidRDefault="00894E67" w:rsidP="00894E67">
      <w:pPr>
        <w:ind w:firstLine="720"/>
        <w:jc w:val="both"/>
        <w:rPr>
          <w:sz w:val="28"/>
          <w:szCs w:val="28"/>
          <w:lang w:val="uz-Cyrl-UZ"/>
        </w:rPr>
      </w:pPr>
      <w:r w:rsidRPr="007910DE">
        <w:rPr>
          <w:sz w:val="28"/>
          <w:szCs w:val="28"/>
          <w:lang w:val="uz-Cyrl-UZ"/>
        </w:rPr>
        <w:t xml:space="preserve">Соғлом турмуш тарзи ва соғлом оила ёшларнинг тиббий маданиятини оширишга бевосита боғлиқ. Сабаби – тиббиёт ва тиббий муолажа, шахсий гигиена ва соғлом тан янги қурилаётган оиланинг мустаҳкамлигини таъминлайди. Ҳаётни биргаликда бошламоқчи бўлганларни тиббий кўрикдан ўтказиш жорий этилгач, кишилар унга турлича муносабатда бўлишди. Кимдир “келин – куёвни дўхтирма – дўхтир олиб юриш шартми? Ота – бобомиз шундай қилганми?”, деган фикрни айтган бўлса, замонавий илмлардан бохабарлар “икки ёш албатта тиббий кўрикдан ўтиши, бир-бирини саломатлигидан хабардор бўлиши керак!”, деган ғояни маҳкам тутишди. “Ота – она ўз фарзандининг касал ё касал эмаслигини билмайдими? Уларни бир – биридан уялтириш шартмиди?” деганлар ҳам топилди. Аммо, ҳаёт аччиқ сабоқ беряптики, тўй, ота – она орзу – ҳаваси, никоҳ шунчаки бир – бирига интилиш, биргаликда фарзандлар кўриш, шунчаки болаларни вояга етказиш эмас! </w:t>
      </w:r>
      <w:r w:rsidRPr="007910DE">
        <w:rPr>
          <w:b/>
          <w:sz w:val="28"/>
          <w:szCs w:val="28"/>
          <w:lang w:val="uz-Cyrl-UZ"/>
        </w:rPr>
        <w:t xml:space="preserve">Энг аввало, </w:t>
      </w:r>
      <w:r w:rsidRPr="007910DE">
        <w:rPr>
          <w:sz w:val="28"/>
          <w:szCs w:val="28"/>
          <w:lang w:val="uz-Cyrl-UZ"/>
        </w:rPr>
        <w:t>оила қуриш – ота-она, эл-юрт, жамият олдидаги мажбуриятни сидқидилдан бажариш, фикри, сўзи теран соғлом фарзандларни тарбиялаш асосида соғлом жамиятни шакллантириш масъулиятидир.</w:t>
      </w:r>
      <w:r w:rsidRPr="007910DE">
        <w:rPr>
          <w:b/>
          <w:sz w:val="28"/>
          <w:szCs w:val="28"/>
          <w:lang w:val="uz-Cyrl-UZ"/>
        </w:rPr>
        <w:t xml:space="preserve"> </w:t>
      </w:r>
      <w:r w:rsidRPr="007910DE">
        <w:rPr>
          <w:sz w:val="28"/>
          <w:szCs w:val="28"/>
          <w:lang w:val="uz-Cyrl-UZ"/>
        </w:rPr>
        <w:t xml:space="preserve">Никоҳ эса- кенг жамоатчилик олдидаги тиббий, маънавий ва қонуний жавобгарлик саналади. “Баркамол авлод йили” Давлат дастурида айни шу масъулият ва жавобгарлик ҳиссини вояга етаётганларга содда, равон тилда етказиш, соғлом оиланинг қонуний асосларини кенг кўламда тарғиб этиш вазифаси сингдирилади. Бунинг учун: </w:t>
      </w:r>
    </w:p>
    <w:p w:rsidR="00894E67" w:rsidRPr="007910DE" w:rsidRDefault="00894E67" w:rsidP="00894E67">
      <w:pPr>
        <w:ind w:firstLine="720"/>
        <w:jc w:val="both"/>
        <w:rPr>
          <w:sz w:val="28"/>
          <w:szCs w:val="28"/>
          <w:lang w:val="uz-Cyrl-UZ"/>
        </w:rPr>
      </w:pPr>
      <w:r w:rsidRPr="007910DE">
        <w:rPr>
          <w:sz w:val="28"/>
          <w:szCs w:val="28"/>
          <w:lang w:val="uz-Cyrl-UZ"/>
        </w:rPr>
        <w:t>-</w:t>
      </w:r>
      <w:r w:rsidRPr="007910DE">
        <w:rPr>
          <w:b/>
          <w:sz w:val="28"/>
          <w:szCs w:val="28"/>
          <w:lang w:val="uz-Cyrl-UZ"/>
        </w:rPr>
        <w:t xml:space="preserve"> </w:t>
      </w:r>
      <w:r w:rsidRPr="007910DE">
        <w:rPr>
          <w:sz w:val="28"/>
          <w:szCs w:val="28"/>
          <w:lang w:val="uz-Cyrl-UZ"/>
        </w:rPr>
        <w:t>ёш авлодни ўқитиш ва тарбиялашда замон талабларидан келиб чиққан ҳолда давлат таълим стандартлари, ўқув дастурлари ва ўқув – услубий адабиётларни такомиллаштириш.</w:t>
      </w:r>
    </w:p>
    <w:p w:rsidR="00894E67" w:rsidRPr="007910DE" w:rsidRDefault="00894E67" w:rsidP="00894E67">
      <w:pPr>
        <w:ind w:firstLine="720"/>
        <w:jc w:val="both"/>
        <w:rPr>
          <w:sz w:val="28"/>
          <w:szCs w:val="28"/>
          <w:lang w:val="uz-Cyrl-UZ"/>
        </w:rPr>
      </w:pPr>
      <w:r w:rsidRPr="007910DE">
        <w:rPr>
          <w:sz w:val="28"/>
          <w:szCs w:val="28"/>
          <w:lang w:val="uz-Cyrl-UZ"/>
        </w:rPr>
        <w:t xml:space="preserve">- ўқув жараёнига янги ахборот – коммуникация, педагогика технологиялари, электрон дарсликлар ва мультимедия воситаларини жорий этиш, касб – ҳунар коллежлари, лицейлар ва олий таълим муассасалари ўқув лаборатория базасини компьютер технологиялари билан таъминлаш, ўқитувчи ҳамда мураббийларнинг меҳнатини рағбатлантириш тизимини мустаҳкамлаш; </w:t>
      </w:r>
    </w:p>
    <w:p w:rsidR="00894E67" w:rsidRPr="007910DE" w:rsidRDefault="00894E67" w:rsidP="00894E67">
      <w:pPr>
        <w:ind w:firstLine="720"/>
        <w:jc w:val="both"/>
        <w:rPr>
          <w:sz w:val="28"/>
          <w:szCs w:val="28"/>
          <w:lang w:val="uz-Cyrl-UZ"/>
        </w:rPr>
      </w:pPr>
      <w:r w:rsidRPr="007910DE">
        <w:rPr>
          <w:sz w:val="28"/>
          <w:szCs w:val="28"/>
          <w:lang w:val="uz-Cyrl-UZ"/>
        </w:rPr>
        <w:t>-</w:t>
      </w:r>
      <w:r w:rsidRPr="007910DE">
        <w:rPr>
          <w:b/>
          <w:sz w:val="28"/>
          <w:szCs w:val="28"/>
          <w:lang w:val="uz-Cyrl-UZ"/>
        </w:rPr>
        <w:t xml:space="preserve"> </w:t>
      </w:r>
      <w:r w:rsidRPr="007910DE">
        <w:rPr>
          <w:sz w:val="28"/>
          <w:szCs w:val="28"/>
          <w:lang w:val="uz-Cyrl-UZ"/>
        </w:rPr>
        <w:t xml:space="preserve">мактаб, лицей, коллеж ва олий таълим муассасалари баробарида ҳар бир оиланинг хаётида замонавий ахборот ва компьютер технологиялари, рақамли ҳамда интернет тизимини ташкил этиш, ривожлантириш ва </w:t>
      </w:r>
      <w:r w:rsidRPr="007910DE">
        <w:rPr>
          <w:sz w:val="28"/>
          <w:szCs w:val="28"/>
          <w:lang w:val="uz-Cyrl-UZ"/>
        </w:rPr>
        <w:lastRenderedPageBreak/>
        <w:t xml:space="preserve">вазифани рўёбга чиқаришда, айниқса, интернет тизимидан фойдаланишда бир неча мураккабликни инобатга олиш керак. </w:t>
      </w:r>
    </w:p>
    <w:p w:rsidR="00894E67" w:rsidRPr="007910DE" w:rsidRDefault="00894E67" w:rsidP="00894E67">
      <w:pPr>
        <w:ind w:firstLine="720"/>
        <w:jc w:val="both"/>
        <w:rPr>
          <w:sz w:val="28"/>
          <w:szCs w:val="28"/>
          <w:lang w:val="uz-Cyrl-UZ"/>
        </w:rPr>
      </w:pPr>
      <w:r w:rsidRPr="007910DE">
        <w:rPr>
          <w:sz w:val="28"/>
          <w:szCs w:val="28"/>
          <w:lang w:val="uz-Cyrl-UZ"/>
        </w:rPr>
        <w:t xml:space="preserve">Сир эмаски, интернет тез ва арзон ахборот ё маълумотларни олиш, етказиш ҳамда қайта ишлашда чегара билмайдиган манба саналади. Кундан – кун сафи кенгайиб, фойдаланувчилар сони ошаётган мазкур тизим дунё ҳамжамиятининг ахборотга бўлган қизиқишини қондирмоқда. Бугунги кунда корхона, ташкилот, муассаса, олий ва ўрта махсус таълим масканлари, турли даражада бўлсада, Интернетдан фойдаланмоқда. Аммо “Интернет кафе”ларда вақтини ҳуда – беҳудага сарфлаётганлар ҳам топилади. “Узоқни яқин қиладиган” манба сифатида қараладиган Интернетнинг кўпроқ ёшлар кирадиган сайтларини яхши маълумотлар билан тамоман янгилаш зарур. Сабаби – соғлом турмуш тарзи, уни шакллантириш, маънан юксак, ахлоқан пок кишиларга тааллуқли сифатлар асосида болаларни тарбиялаш иккинчи даражада тушиб қолаётгандай, назаримизда. “Оммавий маданият” ниқоби остида Ғарбона кийиниш, ўзига ортиқча оро бериш, Ғарбона “тавозе” баҳонаси остида миллий – маънавий қадриятларимизга мутлақо зид, ҳар турли эврилишларни тарғиб этувчи ғояларнинг ёшларимиз онгини заҳарлашига қўл қовуштириб қараб туриб бўлмайди. Шунинг учун таълим тизимидаги сайтларнинг маълумотлар базасини соғлом турмуш тарзи талаблари, гиёҳвандлик, кашандалик, ичкиликбозлик оқибатида юзага келадиган ирсий касалланишларига қарши кураш профилактикасига оид ахборотлар билан бойитиш, янгилаш зарур. Шунингдек, болалар, ёшлар ва ўсмирларнинг жисмоний тарбия соҳасида айниқса, қишлоқ жойларида қизларни мунтазам равишда спорт билан шуғулланиш жараёнини кучайтириш, замонавий спорт анжомлари билан жиҳозланган иншоотларни барпо этиш, юқори малакали тренер ва мураббийлар билан мустаҳкамлаш зарур. Бу борада институтимизда Юртбошимизнинг саъй ҳаракати боис 2006-2007 ўқув йилидан бошлаб хотин-қизлар спортини ривожланитириш йўналишида вилоятлардан 220 нафар қизларни қабул қиляпмиз. Ҳозирда 800 нафардан ортиқ талаба-қизлар спорт, жисмоний тарбия ва жисмоний маданият сир – асрорларини қунт билан ўзлаштирмоқда. 2006 йил апрелидан фаолиятини бошлаган Малака ошириш факультети “Жисмоний тарбия ва жисмоний маданият”, “Жисмоний тарбия ва спорт тренировка асослари”, “Жисмоний тарбия назарияси ва услубияти” йўналишлари бўйича олий таълим муассасалари ва академик лицей, касб – ҳунар коллежларининг жисмоний тарбия ўқитувчилари ҳамда тренерларининг малакасини оширишга хизмат қиляпти. </w:t>
      </w:r>
    </w:p>
    <w:p w:rsidR="00894E67" w:rsidRPr="007910DE" w:rsidRDefault="00894E67" w:rsidP="00894E67">
      <w:pPr>
        <w:ind w:firstLine="720"/>
        <w:jc w:val="both"/>
        <w:rPr>
          <w:sz w:val="28"/>
          <w:szCs w:val="28"/>
          <w:lang w:val="uz-Cyrl-UZ"/>
        </w:rPr>
      </w:pPr>
      <w:r w:rsidRPr="007910DE">
        <w:rPr>
          <w:sz w:val="28"/>
          <w:szCs w:val="28"/>
          <w:lang w:val="uz-Cyrl-UZ"/>
        </w:rPr>
        <w:t>-</w:t>
      </w:r>
      <w:r w:rsidRPr="007910DE">
        <w:rPr>
          <w:b/>
          <w:sz w:val="28"/>
          <w:szCs w:val="28"/>
          <w:lang w:val="uz-Cyrl-UZ"/>
        </w:rPr>
        <w:t xml:space="preserve"> </w:t>
      </w:r>
      <w:r w:rsidRPr="007910DE">
        <w:rPr>
          <w:sz w:val="28"/>
          <w:szCs w:val="28"/>
          <w:lang w:val="uz-Cyrl-UZ"/>
        </w:rPr>
        <w:t xml:space="preserve">Ёшлар ўртасида соғлом турмуш тарзи асосларини сингдириш, уларни гиёҳвандлик, ахлоқсизлик, турли иллатлар хавфи ва зарарли таъсирларидан ҳимоя қилиш чораларини кучайтириш муҳимдир. Жамият ривожи учун амалга оширилаётган ислоҳотлар самараси, давлатлараро муносабатларнинг ўрнатилиши кишилар саломатлиги, соғлом турмуш тарзи ва соғлом оилаларга бевосита боғлиқ. Ҳар тарафлама таъминланган, кундалик ҳаёт тарзи қоидаларига мунтазам риоя этадиган оилада соғлом, бақувват, салоҳияти баланд фарзандлар тарбия топади. Ўз – ўзидан бу оилада </w:t>
      </w:r>
      <w:r w:rsidRPr="007910DE">
        <w:rPr>
          <w:sz w:val="28"/>
          <w:szCs w:val="28"/>
          <w:lang w:val="uz-Cyrl-UZ"/>
        </w:rPr>
        <w:lastRenderedPageBreak/>
        <w:t xml:space="preserve">тарбияланаётганлар жамият такомили илдизларига болта ураётган – гиёҳвандлик, ичкиликбозлик, кашандалик иллатларига қарши тура олади. Бу борада институтимиздаги “Анатомия ва физиология”, “Биохимия ва гигиена”, “Спорт тиббиёти ва даволаш жисмоний тарбия” кафедралари томонидан махсус тадбирлар режаси ишлаб чиқилган ва амалиётга тадбиқ этилмоқда. </w:t>
      </w:r>
    </w:p>
    <w:p w:rsidR="00894E67" w:rsidRPr="007910DE" w:rsidRDefault="00894E67" w:rsidP="00894E67">
      <w:pPr>
        <w:ind w:firstLine="720"/>
        <w:jc w:val="both"/>
        <w:rPr>
          <w:b/>
          <w:sz w:val="28"/>
          <w:szCs w:val="28"/>
          <w:lang w:val="uz-Cyrl-UZ"/>
        </w:rPr>
      </w:pPr>
      <w:r w:rsidRPr="007910DE">
        <w:rPr>
          <w:sz w:val="28"/>
          <w:szCs w:val="28"/>
          <w:lang w:val="uz-Cyrl-UZ"/>
        </w:rPr>
        <w:t xml:space="preserve">Хуллас, соғлом турмуш тарзини шакллантириш, ёшлар ўртасида спорт – соғломлаштириш ишларини яхшилаш, оммавий спортни ривожлантиришдан мақсад – ўсиб келаётган ёш авлод қалбида спортга муҳаббат туйғуларини камол топтириш, уларнинг спортда эришган натижаларини намойиш этиш, соғлом турмуш тарзи тамойилларини, мустаҳкам ирода, ватанпарварлик ва эл – юрт фидойиларини сингдириш, спорт билан шуғулланиши учун замонавий талаблар даражасидаги шароитларни яратиш, ёшлар онгида олимпия тамойилларини қарор топтириш. Бу улуғ мақсадни рўёбга чиқаришда барчамиз камарбаста, ҳамжиҳат ҳаракат қилсак, соғлом фикрли жамият такомили тезлашади. </w:t>
      </w:r>
    </w:p>
    <w:p w:rsidR="00894E67" w:rsidRPr="00A66D53" w:rsidRDefault="00894E67" w:rsidP="00894E67">
      <w:pPr>
        <w:tabs>
          <w:tab w:val="left" w:pos="3600"/>
          <w:tab w:val="left" w:pos="4680"/>
          <w:tab w:val="left" w:pos="7740"/>
        </w:tabs>
        <w:ind w:firstLine="720"/>
        <w:jc w:val="both"/>
        <w:rPr>
          <w:sz w:val="28"/>
          <w:szCs w:val="28"/>
          <w:lang w:val="uz-Cyrl-UZ"/>
        </w:rPr>
      </w:pPr>
      <w:r w:rsidRPr="00A66D53">
        <w:rPr>
          <w:sz w:val="28"/>
          <w:szCs w:val="28"/>
          <w:lang w:val="uz-Cyrl-UZ"/>
        </w:rPr>
        <w:t xml:space="preserve">Мамлакатимиз келажаги бўлган ёшларни маънавий ва жисмоний етук қилиб тарбиялашда миллий спорт ўйинлари, уларнинг келиб чиқиш тарихи тўғрисида ёшларга тўғри ва аниқ, шу билан бирга қизиқарли маълумотларни тақдим этиш мақсадга мувофиқ. Бу эса баркамол авлод онгида миллий анъналаримизга бўлган меҳрни оширади ва уларни қадрлашни ўргатади. Шу билан бирга, мусобақалар давомида спортчиларнинг ўз Ватани шаънини фаҳр билан ҳимоя қилишларида катта аҳамият касб этади. </w:t>
      </w:r>
    </w:p>
    <w:p w:rsidR="00894E67" w:rsidRPr="00A66D53" w:rsidRDefault="00894E67" w:rsidP="00894E67">
      <w:pPr>
        <w:tabs>
          <w:tab w:val="left" w:pos="3600"/>
          <w:tab w:val="left" w:pos="4680"/>
          <w:tab w:val="left" w:pos="7740"/>
        </w:tabs>
        <w:ind w:firstLine="720"/>
        <w:jc w:val="both"/>
        <w:rPr>
          <w:sz w:val="28"/>
          <w:szCs w:val="28"/>
          <w:lang w:val="uz-Cyrl-UZ"/>
        </w:rPr>
      </w:pPr>
      <w:r w:rsidRPr="00A66D53">
        <w:rPr>
          <w:sz w:val="28"/>
          <w:szCs w:val="28"/>
          <w:lang w:val="uz-Cyrl-UZ"/>
        </w:rPr>
        <w:t>Миллий ўйинларининг келиб чиқиш тарихи, спорт ўйинлари ҳақидаги қарашлари, уларга бўлган муносабатни ўрганиш масаласи ғоятда долзарб Бугунги кунда келиб спорт етарли даражада ўз таъсир кучига эга бўлиб бормоқда. Зеро, спорт катта гуруҳдаги инсонларни бирлаштириши ёки тарқатиб юбориши ҳам мумкин. Чунки спорт майдонларидаги мотивлашмаган ваҳшийлик ҳолатлари йил сайин оддий ҳолат бўлиб бормоқда. Айрим томошабинлар ва фонатлар спорт ўйинларини кўргани эмас, балки мусобақаларнинг асоси бўлган жанжалларни кўргани келадилар.</w:t>
      </w:r>
    </w:p>
    <w:p w:rsidR="00894E67" w:rsidRPr="00A66D53" w:rsidRDefault="00894E67" w:rsidP="00894E67">
      <w:pPr>
        <w:tabs>
          <w:tab w:val="left" w:pos="3600"/>
          <w:tab w:val="left" w:pos="4680"/>
          <w:tab w:val="left" w:pos="7740"/>
        </w:tabs>
        <w:ind w:firstLine="720"/>
        <w:jc w:val="both"/>
        <w:rPr>
          <w:sz w:val="28"/>
          <w:szCs w:val="28"/>
          <w:lang w:val="uz-Cyrl-UZ"/>
        </w:rPr>
      </w:pPr>
      <w:r w:rsidRPr="00A66D53">
        <w:rPr>
          <w:sz w:val="28"/>
          <w:szCs w:val="28"/>
          <w:lang w:val="uz-Cyrl-UZ"/>
        </w:rPr>
        <w:t>Томошабинларнинг спортдаги бу каби зўрлашларга ва агрессияларга қизиқишларининг сабаби нимада? Бундай холатлар давр тақазосими ёки ижтимоий-маданий ёки биологик эҳтиёжими? Бу каби саволлар спорт соҳасини ўрганувчи кўпчилик тадқиқотчиларни хавотирга солиб келмоқда. Бу борада спорт Ғарбнинг аксарият гуманитар соҳаларидаги хулқ-атворни ўрганувчи фанлар - психология, социология, фалсафа, тарих, маданий ва ижтимоий антропология, этнология каби фанларнинг объектига айланган.</w:t>
      </w:r>
    </w:p>
    <w:p w:rsidR="00894E67" w:rsidRPr="00A66D53" w:rsidRDefault="00894E67" w:rsidP="00894E67">
      <w:pPr>
        <w:tabs>
          <w:tab w:val="left" w:pos="3600"/>
          <w:tab w:val="left" w:pos="4500"/>
          <w:tab w:val="left" w:pos="4680"/>
          <w:tab w:val="left" w:pos="5580"/>
          <w:tab w:val="left" w:pos="6660"/>
          <w:tab w:val="left" w:pos="7740"/>
        </w:tabs>
        <w:ind w:firstLine="720"/>
        <w:jc w:val="both"/>
        <w:rPr>
          <w:sz w:val="28"/>
          <w:szCs w:val="28"/>
          <w:lang w:val="uz-Cyrl-UZ"/>
        </w:rPr>
      </w:pPr>
      <w:r w:rsidRPr="00A66D53">
        <w:rPr>
          <w:sz w:val="28"/>
          <w:szCs w:val="28"/>
          <w:lang w:val="uz-Cyrl-UZ"/>
        </w:rPr>
        <w:t>А</w:t>
      </w:r>
      <w:r w:rsidRPr="00A66D53">
        <w:rPr>
          <w:sz w:val="28"/>
          <w:szCs w:val="28"/>
        </w:rPr>
        <w:t>грессив инсоний инстинктлар социал шартланган характерга эга. Ўрта аср</w:t>
      </w:r>
      <w:r w:rsidRPr="00A66D53">
        <w:rPr>
          <w:sz w:val="28"/>
          <w:szCs w:val="28"/>
          <w:lang w:val="uz-Cyrl-UZ"/>
        </w:rPr>
        <w:t xml:space="preserve">лардаги </w:t>
      </w:r>
      <w:r w:rsidRPr="00A66D53">
        <w:rPr>
          <w:sz w:val="28"/>
          <w:szCs w:val="28"/>
        </w:rPr>
        <w:t xml:space="preserve">урушлар халқлар тасаввурида ўзини </w:t>
      </w:r>
      <w:r w:rsidRPr="00A66D53">
        <w:rPr>
          <w:sz w:val="28"/>
          <w:szCs w:val="28"/>
          <w:lang w:val="uz-Cyrl-UZ"/>
        </w:rPr>
        <w:t>ҳ</w:t>
      </w:r>
      <w:r w:rsidRPr="00A66D53">
        <w:rPr>
          <w:sz w:val="28"/>
          <w:szCs w:val="28"/>
        </w:rPr>
        <w:t>имоя қилиш акти сифатида тушунилган</w:t>
      </w:r>
      <w:r w:rsidRPr="00A66D53">
        <w:rPr>
          <w:sz w:val="28"/>
          <w:szCs w:val="28"/>
          <w:lang w:val="uz-Cyrl-UZ"/>
        </w:rPr>
        <w:t xml:space="preserve">: жангари ва ўлимга олиб келувчи спорт ўйинлари худди одатлар сифатида қабул қилинган. Олмон социологи Норберт Элиас фикрича, қадимги юнон спорт ўйинлари Олимпия ҳаракатларида машҳур бўлган ва ҳақиқий спорт ўйинига эмас, балки уруш этикаси ва ғурур кодексига асослангандир. У даврдаги спорт ўйинларида расмийлаштирилган </w:t>
      </w:r>
      <w:r w:rsidRPr="00A66D53">
        <w:rPr>
          <w:sz w:val="28"/>
          <w:szCs w:val="28"/>
          <w:lang w:val="uz-Cyrl-UZ"/>
        </w:rPr>
        <w:lastRenderedPageBreak/>
        <w:t xml:space="preserve">ва қонунлаштирилган қоидалар бўлмаган. Бу эса одамларнинг спорт майдонларидаги қонли жангларга хотиржам муносабатда бўлганларини кўрсатади. Чунки ҳаётнинг ўзи ўша даврда бир қадар мураккаб ва агрессив бўлган. </w:t>
      </w:r>
    </w:p>
    <w:p w:rsidR="00894E67" w:rsidRPr="00A66D53" w:rsidRDefault="00894E67" w:rsidP="00894E67">
      <w:pPr>
        <w:tabs>
          <w:tab w:val="left" w:pos="3600"/>
          <w:tab w:val="left" w:pos="4500"/>
          <w:tab w:val="left" w:pos="4680"/>
          <w:tab w:val="left" w:pos="5580"/>
          <w:tab w:val="left" w:pos="6660"/>
          <w:tab w:val="left" w:pos="7740"/>
        </w:tabs>
        <w:ind w:firstLine="720"/>
        <w:jc w:val="both"/>
        <w:rPr>
          <w:sz w:val="28"/>
          <w:szCs w:val="28"/>
          <w:lang w:val="uz-Cyrl-UZ"/>
        </w:rPr>
      </w:pPr>
      <w:r w:rsidRPr="00A66D53">
        <w:rPr>
          <w:sz w:val="28"/>
          <w:szCs w:val="28"/>
          <w:lang w:val="uz-Cyrl-UZ"/>
        </w:rPr>
        <w:t xml:space="preserve">Турли хил одатлар ва анъаналар (дафн маросимлари) шунингдек, тақвим бўйича ўтказиладиган байрамлар қонли бўлиб, инсонларни қурбонликка келтириш билан амалга оширилган. Бизгача етиб келган манбаларга қараганда, қадимий ацтекларда гуруҳий, жамоавий ўйин мавжуд бўлиб, унда ўйин қуйма копток билан ўйналган ва бу замонавий баскетболни эслатади. Бу ўйинда ғолиб бўлганлар ҳаёти сақлаб қолинган ва мағлубларнинг ҳаёти билан қурбонлик амалга оширилган. Чунончи, машҳур аждарҳо қайиқ ўйинлари хитойликларда қуёш тиккага келган кунларда ўтказилган. Замонавий ирландияликларнинг аждодлари ўтказган тақвим байрамларидаги «херлинг» байрами эса инсонларни қурбон қилиш билан якунланган. Этрусклар машҳур ва ҳурматли инсонларни дафн этиш маросимларида, Кавказдаги баъзи халқлар орасида ўсмирларнинг от ўйинларида ўлганлар хотираси учун мусобақалашганларни одатий ўлимга қурбон қилиш кузатилган. Бундан ташқари, Рим императорлари ўз халқи қонли жангларни томоша қилиб, завқланишлари учун, гладиаторлар жангини уюштирганлар. Бу ўйинда жангчиларнинг биттаси қурбон бўлиши керак бўлган. </w:t>
      </w:r>
      <w:r w:rsidRPr="00A66D53">
        <w:rPr>
          <w:sz w:val="28"/>
          <w:szCs w:val="28"/>
        </w:rPr>
        <w:t xml:space="preserve">Мусобақалар даврида, анъанавий ўйинларда агрессия инстинкти ва инсонлар ўлимини рационал тушунтириб бериш ҳам мумкин. </w:t>
      </w:r>
      <w:r w:rsidRPr="00A66D53">
        <w:rPr>
          <w:sz w:val="28"/>
          <w:szCs w:val="28"/>
          <w:lang w:val="uz-Cyrl-UZ"/>
        </w:rPr>
        <w:t xml:space="preserve">Британия оролларида саноат инқилобига қадар оммавий копток ўйинлари ҳар доим уруш ва жанжаллар билан ўтган. Одатда бундай низолар ўйингача юзага келган, бу қўшни қишлоқдагилар билан ёки ўзаро уйланган ва уйланмаган йигитлар орасида юзага келган. Шунингдек, «Оммавий футбол» ўйинлари ҳам алоҳида ҳодиса бўлиб, ўзига хос урф-одат саналган ва бу ўйинни «душманларидан ўч олиш мақсадида» интизорлик билан кутганлар. </w:t>
      </w:r>
    </w:p>
    <w:p w:rsidR="00894E67" w:rsidRPr="00A66D53" w:rsidRDefault="00894E67" w:rsidP="00894E67">
      <w:pPr>
        <w:tabs>
          <w:tab w:val="left" w:pos="3600"/>
          <w:tab w:val="left" w:pos="4500"/>
          <w:tab w:val="left" w:pos="4680"/>
          <w:tab w:val="left" w:pos="5580"/>
          <w:tab w:val="left" w:pos="6660"/>
          <w:tab w:val="left" w:pos="7740"/>
        </w:tabs>
        <w:ind w:firstLine="720"/>
        <w:jc w:val="both"/>
        <w:rPr>
          <w:sz w:val="28"/>
          <w:szCs w:val="28"/>
          <w:lang w:val="uz-Cyrl-UZ"/>
        </w:rPr>
      </w:pPr>
      <w:r w:rsidRPr="00A66D53">
        <w:rPr>
          <w:sz w:val="28"/>
          <w:szCs w:val="28"/>
          <w:lang w:val="uz-Cyrl-UZ"/>
        </w:rPr>
        <w:t xml:space="preserve">Хитой маданиятида одатий қайиқ ўйинлари ҳам, ирландияликларнинг «херлинг» ўйинлари ҳам янги даврда оддий кўнгилочар ўйинларга айланиб, аффектив разрядканинг воситаси сифатида хизмат қилади. </w:t>
      </w:r>
    </w:p>
    <w:p w:rsidR="00894E67" w:rsidRPr="00A66D53" w:rsidRDefault="00894E67" w:rsidP="00894E67">
      <w:pPr>
        <w:tabs>
          <w:tab w:val="left" w:pos="3600"/>
          <w:tab w:val="left" w:pos="4680"/>
          <w:tab w:val="left" w:pos="7740"/>
        </w:tabs>
        <w:ind w:firstLine="720"/>
        <w:jc w:val="both"/>
        <w:rPr>
          <w:sz w:val="28"/>
          <w:szCs w:val="28"/>
        </w:rPr>
      </w:pPr>
      <w:r w:rsidRPr="00A66D53">
        <w:rPr>
          <w:sz w:val="28"/>
          <w:szCs w:val="28"/>
          <w:lang w:val="uz-Cyrl-UZ"/>
        </w:rPr>
        <w:t xml:space="preserve">Жаҳон тажрибасига кўра </w:t>
      </w:r>
      <w:r w:rsidRPr="00A66D53">
        <w:rPr>
          <w:sz w:val="28"/>
          <w:szCs w:val="28"/>
        </w:rPr>
        <w:t xml:space="preserve">агрессивликнинг даражаси одатий ва индустриал жамиятда вақт, маданий дистанция билан бир-биридан ажралиб туради. Ҳар бир маданиятда инсон хулқ-атвори маълум бир инстинктлар ва одатлар билан мотивлаштирилган бўлади, бу жамиятнинг тарихий-маданий ривожланиши жараёнида ишлаб чиқилгандир. Баъзи бир маданиятларда урушқоқлик ва агрессивлик кўпроқ қадрланса, бошқаларида дўстона муносабатлар, толерантлик кўпроқ қадрланади. </w:t>
      </w:r>
    </w:p>
    <w:p w:rsidR="00894E67" w:rsidRPr="00A66D53" w:rsidRDefault="00894E67" w:rsidP="00894E67">
      <w:pPr>
        <w:tabs>
          <w:tab w:val="left" w:pos="3600"/>
          <w:tab w:val="left" w:pos="4680"/>
          <w:tab w:val="left" w:pos="7740"/>
        </w:tabs>
        <w:ind w:firstLine="720"/>
        <w:jc w:val="both"/>
        <w:rPr>
          <w:sz w:val="28"/>
          <w:szCs w:val="28"/>
          <w:lang w:val="uz-Cyrl-UZ"/>
        </w:rPr>
      </w:pPr>
      <w:r w:rsidRPr="00A66D53">
        <w:rPr>
          <w:sz w:val="28"/>
          <w:szCs w:val="28"/>
        </w:rPr>
        <w:t>Турли хил маданий гуруҳлар</w:t>
      </w:r>
      <w:r w:rsidRPr="00A66D53">
        <w:rPr>
          <w:sz w:val="28"/>
          <w:szCs w:val="28"/>
          <w:lang w:val="uz-Cyrl-UZ"/>
        </w:rPr>
        <w:t xml:space="preserve"> </w:t>
      </w:r>
      <w:r w:rsidRPr="00A66D53">
        <w:rPr>
          <w:sz w:val="28"/>
          <w:szCs w:val="28"/>
        </w:rPr>
        <w:t>ва халқларда спортнинг кўринишлари ўзининг агрессивлик даражаси бўйича ўзига хос равишда қабул қилиниши мумкин. Масалан ўзбекларда</w:t>
      </w:r>
      <w:r w:rsidRPr="00A66D53">
        <w:rPr>
          <w:sz w:val="28"/>
          <w:szCs w:val="28"/>
          <w:lang w:val="uz-Cyrl-UZ"/>
        </w:rPr>
        <w:t>ги</w:t>
      </w:r>
      <w:r w:rsidRPr="00A66D53">
        <w:rPr>
          <w:sz w:val="28"/>
          <w:szCs w:val="28"/>
        </w:rPr>
        <w:t xml:space="preserve"> </w:t>
      </w:r>
      <w:r w:rsidRPr="00A66D53">
        <w:rPr>
          <w:sz w:val="28"/>
          <w:szCs w:val="28"/>
          <w:lang w:val="uz-Cyrl-UZ"/>
        </w:rPr>
        <w:t>“</w:t>
      </w:r>
      <w:r w:rsidRPr="00A66D53">
        <w:rPr>
          <w:sz w:val="28"/>
          <w:szCs w:val="28"/>
        </w:rPr>
        <w:t>улоқ</w:t>
      </w:r>
      <w:r w:rsidRPr="00A66D53">
        <w:rPr>
          <w:sz w:val="28"/>
          <w:szCs w:val="28"/>
          <w:lang w:val="uz-Cyrl-UZ"/>
        </w:rPr>
        <w:t>”</w:t>
      </w:r>
      <w:r w:rsidRPr="00A66D53">
        <w:rPr>
          <w:sz w:val="28"/>
          <w:szCs w:val="28"/>
        </w:rPr>
        <w:t>, қозоқларда</w:t>
      </w:r>
      <w:r w:rsidRPr="00A66D53">
        <w:rPr>
          <w:sz w:val="28"/>
          <w:szCs w:val="28"/>
          <w:lang w:val="uz-Cyrl-UZ"/>
        </w:rPr>
        <w:t>ги</w:t>
      </w:r>
      <w:r w:rsidRPr="00A66D53">
        <w:rPr>
          <w:sz w:val="28"/>
          <w:szCs w:val="28"/>
        </w:rPr>
        <w:t xml:space="preserve"> </w:t>
      </w:r>
      <w:r w:rsidRPr="00A66D53">
        <w:rPr>
          <w:sz w:val="28"/>
          <w:szCs w:val="28"/>
          <w:lang w:val="uz-Cyrl-UZ"/>
        </w:rPr>
        <w:t>“</w:t>
      </w:r>
      <w:r w:rsidRPr="00A66D53">
        <w:rPr>
          <w:sz w:val="28"/>
          <w:szCs w:val="28"/>
        </w:rPr>
        <w:t>кўпкар</w:t>
      </w:r>
      <w:r w:rsidRPr="00A66D53">
        <w:rPr>
          <w:sz w:val="28"/>
          <w:szCs w:val="28"/>
          <w:lang w:val="uz-Cyrl-UZ"/>
        </w:rPr>
        <w:t>”</w:t>
      </w:r>
      <w:r w:rsidRPr="00A66D53">
        <w:rPr>
          <w:sz w:val="28"/>
          <w:szCs w:val="28"/>
        </w:rPr>
        <w:t>, қирғизларда</w:t>
      </w:r>
      <w:r w:rsidRPr="00A66D53">
        <w:rPr>
          <w:sz w:val="28"/>
          <w:szCs w:val="28"/>
          <w:lang w:val="uz-Cyrl-UZ"/>
        </w:rPr>
        <w:t>ги “</w:t>
      </w:r>
      <w:r w:rsidRPr="00A66D53">
        <w:rPr>
          <w:sz w:val="28"/>
          <w:szCs w:val="28"/>
        </w:rPr>
        <w:t>кўк бўри</w:t>
      </w:r>
      <w:r w:rsidRPr="00A66D53">
        <w:rPr>
          <w:sz w:val="28"/>
          <w:szCs w:val="28"/>
          <w:lang w:val="uz-Cyrl-UZ"/>
        </w:rPr>
        <w:t>”</w:t>
      </w:r>
      <w:r w:rsidRPr="00A66D53">
        <w:rPr>
          <w:sz w:val="28"/>
          <w:szCs w:val="28"/>
        </w:rPr>
        <w:t>, тожикларда</w:t>
      </w:r>
      <w:r w:rsidRPr="00A66D53">
        <w:rPr>
          <w:sz w:val="28"/>
          <w:szCs w:val="28"/>
          <w:lang w:val="uz-Cyrl-UZ"/>
        </w:rPr>
        <w:t>ги</w:t>
      </w:r>
      <w:r w:rsidRPr="00A66D53">
        <w:rPr>
          <w:sz w:val="28"/>
          <w:szCs w:val="28"/>
        </w:rPr>
        <w:t xml:space="preserve"> </w:t>
      </w:r>
      <w:r w:rsidRPr="00A66D53">
        <w:rPr>
          <w:sz w:val="28"/>
          <w:szCs w:val="28"/>
          <w:lang w:val="uz-Cyrl-UZ"/>
        </w:rPr>
        <w:t>“</w:t>
      </w:r>
      <w:r w:rsidRPr="00A66D53">
        <w:rPr>
          <w:sz w:val="28"/>
          <w:szCs w:val="28"/>
        </w:rPr>
        <w:t>бузкаши</w:t>
      </w:r>
      <w:r w:rsidRPr="00A66D53">
        <w:rPr>
          <w:sz w:val="28"/>
          <w:szCs w:val="28"/>
          <w:lang w:val="uz-Cyrl-UZ"/>
        </w:rPr>
        <w:t>”</w:t>
      </w:r>
      <w:r w:rsidRPr="00A66D53">
        <w:rPr>
          <w:sz w:val="28"/>
          <w:szCs w:val="28"/>
        </w:rPr>
        <w:t xml:space="preserve"> </w:t>
      </w:r>
      <w:r w:rsidRPr="00A66D53">
        <w:rPr>
          <w:sz w:val="28"/>
          <w:szCs w:val="28"/>
          <w:lang w:val="uz-Cyrl-UZ"/>
        </w:rPr>
        <w:t xml:space="preserve">каби </w:t>
      </w:r>
      <w:r w:rsidRPr="00A66D53">
        <w:rPr>
          <w:sz w:val="28"/>
          <w:szCs w:val="28"/>
        </w:rPr>
        <w:t xml:space="preserve">анъанавий от ўйинлари Марказий Осиё ва Афғонистон халқларида шунчалик машҳурки, бошқа маданият вакилларида буни илк бор кўрганларида уларда бошқача тассавур </w:t>
      </w:r>
      <w:r w:rsidRPr="00A66D53">
        <w:rPr>
          <w:sz w:val="28"/>
          <w:szCs w:val="28"/>
          <w:lang w:val="uz-Cyrl-UZ"/>
        </w:rPr>
        <w:t xml:space="preserve">ҳосил қилган. Худди шунингдек, анъанавий валлиларнинг “Регби” </w:t>
      </w:r>
      <w:r w:rsidRPr="00A66D53">
        <w:rPr>
          <w:sz w:val="28"/>
          <w:szCs w:val="28"/>
          <w:lang w:val="uz-Cyrl-UZ"/>
        </w:rPr>
        <w:lastRenderedPageBreak/>
        <w:t xml:space="preserve">ўйини ҳам ўзининг агрессивлиги билан европаликларни “лол қолдириши” мумкин. Испанияликларнинг “Коррида” ўйини эса кўпчилик англияликларнинг нигоҳида ваҳший варварларнинг кўнгилхушлиги сифатида қаралади. </w:t>
      </w:r>
    </w:p>
    <w:p w:rsidR="00894E67" w:rsidRPr="00A66D53" w:rsidRDefault="00894E67" w:rsidP="00894E67">
      <w:pPr>
        <w:tabs>
          <w:tab w:val="left" w:pos="3600"/>
          <w:tab w:val="left" w:pos="4680"/>
          <w:tab w:val="left" w:pos="7740"/>
        </w:tabs>
        <w:ind w:firstLine="720"/>
        <w:jc w:val="both"/>
        <w:rPr>
          <w:sz w:val="28"/>
          <w:szCs w:val="28"/>
          <w:lang w:val="uz-Cyrl-UZ"/>
        </w:rPr>
      </w:pPr>
      <w:r w:rsidRPr="00A66D53">
        <w:rPr>
          <w:sz w:val="28"/>
          <w:szCs w:val="28"/>
          <w:lang w:val="uz-Cyrl-UZ"/>
        </w:rPr>
        <w:t>Шу билан бирга замонавий бокс ўзининг келиб чиқиши бўйича Англияга бориб тақалади, кўпчилик испанияликлар томонидан бу спортнинг энг ваҳший тури сифатида қабул қилиниб, улар буни инсонларнинг қадр – қимматини пастга уриш деб тушунганлар. Баъзи бир Индонезиянинг Шарқ Якка кураши мактабларида курашчиларнинг аренадаги ҳаддан ортиқ қаҳр-ғазаби ва тўлиқ контакти улар маданиятининг анъанавий ва бошланғич фалсафаси саналади. Бу каби амалиётларни замонавий спорт турларига - уларнинг универсал қоидалар асосида ўтказилиши кўпчилик устозлари томонидан негатив реакцияни пайдо қилади. Уларнинг фикрича, бу анъанавий услубнинг маънавий асосини йўқотади ва анъанавий маданиятни дастурлаштирилган оддий шоуга айлантириб қўяди. Бу эса уларнинг мардлик ва эрк каби тушунчаларига зид ҳисобланади.</w:t>
      </w:r>
    </w:p>
    <w:p w:rsidR="00894E67" w:rsidRPr="00A66D53" w:rsidRDefault="00894E67" w:rsidP="00894E67">
      <w:pPr>
        <w:tabs>
          <w:tab w:val="left" w:pos="3600"/>
          <w:tab w:val="left" w:pos="4680"/>
          <w:tab w:val="left" w:pos="7740"/>
        </w:tabs>
        <w:ind w:firstLine="720"/>
        <w:jc w:val="both"/>
        <w:rPr>
          <w:sz w:val="28"/>
          <w:szCs w:val="28"/>
          <w:lang w:val="uz-Cyrl-UZ"/>
        </w:rPr>
      </w:pPr>
      <w:r w:rsidRPr="00A66D53">
        <w:rPr>
          <w:sz w:val="28"/>
          <w:szCs w:val="28"/>
          <w:lang w:val="uz-Cyrl-UZ"/>
        </w:rPr>
        <w:t xml:space="preserve">Агрессив спорт турларига бўлган турлича хулқ-атвор стреотиплар бир-бирига яқин бўлган маданиятларда ҳам, шунингдек, худди шу маданият атрофида ҳам бўлиши мумкин. Масалан, Помир, Кавказ ёки Тянъ-Шан, Химолай халқларида ёш эркакларнинг турли спорт ўйинларида қатнашиши ҳар доим эркакларни ўзини кўрсатиш учун имконият бўлиб, спортдаги ғалабалар эса ғолиблар ғурурининг ифодаси ҳисобланган. Бу холат уларнинг жамоада ҳурмати ва эҳтиромини мустаҳкамлаган. Кавказнинг баъзи бир халқларида эса, спорт ўйинлари ҳақиқий мусобоқалашув, жанг сифатида қабул қилинган, спорт усталари тинчлик пайтида ҳам, уруш даврида ҳам жамиятда бирдек баҳоланган. Қадимий хеттларнинг мусобоқалар байрами </w:t>
      </w:r>
      <w:r w:rsidRPr="00A66D53">
        <w:rPr>
          <w:i/>
          <w:sz w:val="28"/>
          <w:szCs w:val="28"/>
          <w:lang w:val="uz-Cyrl-UZ"/>
        </w:rPr>
        <w:t>zahhiya</w:t>
      </w:r>
      <w:r w:rsidRPr="00A66D53">
        <w:rPr>
          <w:sz w:val="28"/>
          <w:szCs w:val="28"/>
          <w:lang w:val="uz-Cyrl-UZ"/>
        </w:rPr>
        <w:t xml:space="preserve"> (курашмоқ, енгмоқ) деб аталган. Унда спорт мусобоқаларидаги ғолиблик шарафланган бўлса, мағлубият эса ўлим сифатида қабул қилинган .</w:t>
      </w:r>
    </w:p>
    <w:p w:rsidR="00894E67" w:rsidRPr="00A66D53" w:rsidRDefault="00894E67" w:rsidP="00894E67">
      <w:pPr>
        <w:tabs>
          <w:tab w:val="left" w:pos="3600"/>
          <w:tab w:val="left" w:pos="4680"/>
          <w:tab w:val="left" w:pos="7740"/>
        </w:tabs>
        <w:ind w:firstLine="720"/>
        <w:jc w:val="both"/>
        <w:rPr>
          <w:sz w:val="28"/>
          <w:szCs w:val="28"/>
          <w:lang w:val="uz-Cyrl-UZ"/>
        </w:rPr>
      </w:pPr>
      <w:r w:rsidRPr="00A66D53">
        <w:rPr>
          <w:sz w:val="28"/>
          <w:szCs w:val="28"/>
          <w:lang w:val="uz-Cyrl-UZ"/>
        </w:rPr>
        <w:t xml:space="preserve">Америкалик антрополог Девид Гилморнинг кузатишларига кўра, баъзи жамиятларда эркаклик идиентивлигини кўрсатишнинг битта йўли бу мусобақалар ўйинидир. Бунда эркаклар ўзларининг ижтимоий мавқеларини намоён этганлар. Масалан, Марказий Бразилиянинг меинаку хиндуларидаги қабилаларнинг барча эркаклари кун ора бўлиб ўтадиган кураш мусобақаларида қатнашишга мажбур бўлганлар. Бунда “кураш гиламидаги” агрессивлик табиий эркакларга хос бошланғич хусусият сифатида қабул қилиниб, қўрқоқлик ва лапашанглик эса қобилиятсизлик сифатида қаралган, Бу, ўз навбатида, ижтимоий остракизм сифатида таҳдид солган. </w:t>
      </w:r>
    </w:p>
    <w:p w:rsidR="00894E67" w:rsidRPr="00A66D53" w:rsidRDefault="00894E67" w:rsidP="00894E67">
      <w:pPr>
        <w:tabs>
          <w:tab w:val="left" w:pos="3600"/>
          <w:tab w:val="left" w:pos="4680"/>
          <w:tab w:val="left" w:pos="7740"/>
        </w:tabs>
        <w:ind w:firstLine="720"/>
        <w:jc w:val="both"/>
        <w:rPr>
          <w:sz w:val="28"/>
          <w:szCs w:val="28"/>
          <w:lang w:val="uz-Cyrl-UZ"/>
        </w:rPr>
      </w:pPr>
      <w:r w:rsidRPr="00A66D53">
        <w:rPr>
          <w:sz w:val="28"/>
          <w:szCs w:val="28"/>
          <w:lang w:val="uz-Cyrl-UZ"/>
        </w:rPr>
        <w:t xml:space="preserve">Бир вақтнинг ўзида баъзи бир маданиятларда бошланғич агрессивликни тарбиялаш ривожлантириш ахлоқдан ташқари, деб ҳисобланган. Масалан, Полинезиядаги таитян, Марказий Малайзиядаги семаи халқларида ҳар қандай агрессивлик гуноҳ саналиб, бундай ўйинлар қатъий таъқиқланган. Хитой ва Япон “Якка кураш”ларида, шунингдек, будда фалсафасига кўра агрессия устидан ҳар доим тинчликсеварлик ғалаба қозонган. Мусобақанинг бошланиши ҳужум машқлари комбинацияси билан эмас, балки ўзини ҳимоя қилиш ҳаракатлари билан бошланади. Бунинг </w:t>
      </w:r>
      <w:r w:rsidRPr="00A66D53">
        <w:rPr>
          <w:sz w:val="28"/>
          <w:szCs w:val="28"/>
          <w:lang w:val="uz-Cyrl-UZ"/>
        </w:rPr>
        <w:lastRenderedPageBreak/>
        <w:t>асосий мақсади рақибдан келаётган зарбаларнинг онгли равишдаги акси ва ақл билан жаҳлнинг қайтарилишидир.</w:t>
      </w:r>
    </w:p>
    <w:p w:rsidR="00894E67" w:rsidRPr="00A66D53" w:rsidRDefault="00894E67" w:rsidP="00894E67">
      <w:pPr>
        <w:tabs>
          <w:tab w:val="left" w:pos="3600"/>
          <w:tab w:val="left" w:pos="4680"/>
          <w:tab w:val="left" w:pos="7740"/>
        </w:tabs>
        <w:ind w:firstLine="720"/>
        <w:jc w:val="both"/>
        <w:rPr>
          <w:sz w:val="28"/>
          <w:szCs w:val="28"/>
          <w:lang w:val="uz-Cyrl-UZ"/>
        </w:rPr>
      </w:pPr>
      <w:r w:rsidRPr="00A66D53">
        <w:rPr>
          <w:sz w:val="28"/>
          <w:szCs w:val="28"/>
          <w:lang w:val="uz-Cyrl-UZ"/>
        </w:rPr>
        <w:t>Юқоридаги фикрларни инобатга олган ҳолда, ёш авлодни аждодларимиз анъаналари, қадриятлари ва маданияти асосида тарбиялашда миллий қадриятларимиз ва маданиятимиз алоҳида ўрин тутади. Шу боис турли миллат вакилларининг маданий анъаналарига хос бўлган спорт ўйинларидан ибратлиларини ривожлантиришимиз, давом эттиришимиз ва баркамол авлодга етказишимиз зарур.</w:t>
      </w:r>
    </w:p>
    <w:p w:rsidR="00894E67" w:rsidRPr="00876BE6" w:rsidRDefault="00894E67" w:rsidP="00894E67">
      <w:pPr>
        <w:jc w:val="both"/>
        <w:rPr>
          <w:b/>
          <w:sz w:val="28"/>
          <w:szCs w:val="28"/>
          <w:lang w:val="uz-Cyrl-UZ"/>
        </w:rPr>
      </w:pPr>
    </w:p>
    <w:p w:rsidR="00894E67" w:rsidRPr="00CA7CA1" w:rsidRDefault="00894E67" w:rsidP="00894E67">
      <w:pPr>
        <w:ind w:firstLine="741"/>
        <w:jc w:val="center"/>
        <w:rPr>
          <w:b/>
          <w:sz w:val="28"/>
          <w:szCs w:val="28"/>
          <w:lang w:val="uz-Cyrl-UZ"/>
        </w:rPr>
      </w:pPr>
      <w:r w:rsidRPr="00CA7CA1">
        <w:rPr>
          <w:b/>
          <w:sz w:val="28"/>
          <w:szCs w:val="28"/>
        </w:rPr>
        <w:t>Мустақил ишлаш учун савол ва топшириқлар</w:t>
      </w:r>
    </w:p>
    <w:p w:rsidR="00894E67" w:rsidRDefault="00894E67" w:rsidP="00894E67">
      <w:pPr>
        <w:ind w:firstLine="741"/>
        <w:jc w:val="both"/>
        <w:rPr>
          <w:sz w:val="28"/>
          <w:szCs w:val="28"/>
          <w:lang w:val="uz-Cyrl-UZ"/>
        </w:rPr>
      </w:pPr>
    </w:p>
    <w:p w:rsidR="00894E67" w:rsidRPr="00AD7A41" w:rsidRDefault="00894E67" w:rsidP="00894E67">
      <w:pPr>
        <w:ind w:firstLine="741"/>
        <w:jc w:val="both"/>
        <w:rPr>
          <w:sz w:val="28"/>
          <w:szCs w:val="28"/>
          <w:lang w:val="uz-Cyrl-UZ"/>
        </w:rPr>
      </w:pPr>
      <w:r>
        <w:rPr>
          <w:sz w:val="28"/>
          <w:szCs w:val="28"/>
          <w:lang w:val="uz-Cyrl-UZ"/>
        </w:rPr>
        <w:t xml:space="preserve">Глобаллашув, </w:t>
      </w:r>
      <w:r w:rsidRPr="00AD7A41">
        <w:rPr>
          <w:sz w:val="28"/>
          <w:szCs w:val="28"/>
          <w:lang w:val="uz-Cyrl-UZ"/>
        </w:rPr>
        <w:t xml:space="preserve">глобалистика, </w:t>
      </w:r>
      <w:r>
        <w:rPr>
          <w:sz w:val="28"/>
          <w:szCs w:val="28"/>
          <w:lang w:val="uz-Cyrl-UZ"/>
        </w:rPr>
        <w:t xml:space="preserve">глобаллашув жараёни, аксилглобаллашув, интеграллашув, трансмиллий корпарация, геосиёсат, </w:t>
      </w:r>
      <w:r w:rsidRPr="003D706A">
        <w:rPr>
          <w:sz w:val="28"/>
          <w:szCs w:val="28"/>
          <w:lang w:val="uz-Cyrl-UZ"/>
        </w:rPr>
        <w:t>жаҳоннинг гомоголлашуви ва универсаллашуви</w:t>
      </w:r>
      <w:r>
        <w:rPr>
          <w:sz w:val="28"/>
          <w:szCs w:val="28"/>
          <w:lang w:val="uz-Cyrl-UZ"/>
        </w:rPr>
        <w:t xml:space="preserve">, </w:t>
      </w:r>
      <w:r w:rsidRPr="00AD7A41">
        <w:rPr>
          <w:sz w:val="28"/>
          <w:szCs w:val="28"/>
          <w:lang w:val="uz-Cyrl-UZ"/>
        </w:rPr>
        <w:t>фундаментал глобаллашув, серқирра глобаллашув, глобал муаммолар, ижтимоий ривожланиш, глобал тенденциялар, технократик назария, технооптимизм, технопессимизм, Рим клуби, глобаллик мезонлари, глобал муаммоларнинг таснифи, демографик тизим, таълим муаммоси, соғлиқни сақлаш, озиқ-овқат муаммоси, энергетика ва хом ашё ресурслари, уруш ва тинчлик, глобал онгни шакллантириш, халқаро кучлар, ахборот инқилоби, инқироз илдизлари, умуминсоний қадриятлар.</w:t>
      </w:r>
    </w:p>
    <w:p w:rsidR="00894E67" w:rsidRPr="00AD7A41" w:rsidRDefault="00894E67" w:rsidP="00894E67">
      <w:pPr>
        <w:ind w:firstLine="720"/>
        <w:jc w:val="center"/>
        <w:rPr>
          <w:b/>
          <w:sz w:val="28"/>
          <w:szCs w:val="28"/>
          <w:lang w:val="uz-Cyrl-UZ"/>
        </w:rPr>
      </w:pPr>
    </w:p>
    <w:p w:rsidR="00894E67" w:rsidRPr="00AD7A41" w:rsidRDefault="00894E67" w:rsidP="00894E67">
      <w:pPr>
        <w:ind w:firstLine="720"/>
        <w:jc w:val="center"/>
        <w:rPr>
          <w:b/>
          <w:sz w:val="28"/>
          <w:szCs w:val="28"/>
          <w:lang w:val="uz-Cyrl-UZ"/>
        </w:rPr>
      </w:pPr>
      <w:r w:rsidRPr="00AD7A41">
        <w:rPr>
          <w:b/>
          <w:sz w:val="28"/>
          <w:szCs w:val="28"/>
          <w:lang w:val="uz-Cyrl-UZ"/>
        </w:rPr>
        <w:t>Қўшимча ва тушунтирувчи матнлар</w:t>
      </w:r>
    </w:p>
    <w:p w:rsidR="00894E67" w:rsidRPr="00AD7A41" w:rsidRDefault="00894E67" w:rsidP="00894E67">
      <w:pPr>
        <w:tabs>
          <w:tab w:val="left" w:pos="7215"/>
        </w:tabs>
        <w:ind w:firstLine="720"/>
        <w:rPr>
          <w:sz w:val="28"/>
          <w:szCs w:val="28"/>
          <w:lang w:val="uz-Cyrl-UZ"/>
        </w:rPr>
      </w:pPr>
      <w:r>
        <w:rPr>
          <w:noProof/>
          <w:sz w:val="28"/>
          <w:szCs w:val="28"/>
        </w:rPr>
        <mc:AlternateContent>
          <mc:Choice Requires="wpc">
            <w:drawing>
              <wp:inline distT="0" distB="0" distL="0" distR="0">
                <wp:extent cx="5372100" cy="2400300"/>
                <wp:effectExtent l="13335" t="2540" r="5715" b="0"/>
                <wp:docPr id="66" name="Полотно 66"/>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55" name="Text Box 52"/>
                        <wps:cNvSpPr txBox="1">
                          <a:spLocks noChangeArrowheads="1"/>
                        </wps:cNvSpPr>
                        <wps:spPr bwMode="auto">
                          <a:xfrm>
                            <a:off x="1485900" y="800100"/>
                            <a:ext cx="2286000" cy="457200"/>
                          </a:xfrm>
                          <a:prstGeom prst="rect">
                            <a:avLst/>
                          </a:prstGeom>
                          <a:solidFill>
                            <a:srgbClr val="FFFFFF"/>
                          </a:solidFill>
                          <a:ln w="9525">
                            <a:solidFill>
                              <a:srgbClr val="000000"/>
                            </a:solidFill>
                            <a:miter lim="800000"/>
                            <a:headEnd/>
                            <a:tailEnd/>
                          </a:ln>
                        </wps:spPr>
                        <wps:txbx>
                          <w:txbxContent>
                            <w:p w:rsidR="00894E67" w:rsidRPr="000723BC" w:rsidRDefault="00894E67" w:rsidP="00894E67">
                              <w:pPr>
                                <w:jc w:val="center"/>
                              </w:pPr>
                              <w:r w:rsidRPr="000723BC">
                                <w:rPr>
                                  <w:b/>
                                </w:rPr>
                                <w:t>Муаммоларнинг турли даражалари</w:t>
                              </w:r>
                            </w:p>
                          </w:txbxContent>
                        </wps:txbx>
                        <wps:bodyPr rot="0" vert="horz" wrap="square" lIns="91440" tIns="45720" rIns="91440" bIns="45720" anchor="t" anchorCtr="0" upright="1">
                          <a:noAutofit/>
                        </wps:bodyPr>
                      </wps:wsp>
                      <wps:wsp>
                        <wps:cNvPr id="56" name="Text Box 53"/>
                        <wps:cNvSpPr txBox="1">
                          <a:spLocks noChangeArrowheads="1"/>
                        </wps:cNvSpPr>
                        <wps:spPr bwMode="auto">
                          <a:xfrm>
                            <a:off x="1828800" y="1943100"/>
                            <a:ext cx="1714500" cy="342900"/>
                          </a:xfrm>
                          <a:prstGeom prst="rect">
                            <a:avLst/>
                          </a:prstGeom>
                          <a:solidFill>
                            <a:srgbClr val="FFFFFF"/>
                          </a:solidFill>
                          <a:ln w="9525">
                            <a:solidFill>
                              <a:srgbClr val="000000"/>
                            </a:solidFill>
                            <a:miter lim="800000"/>
                            <a:headEnd/>
                            <a:tailEnd/>
                          </a:ln>
                        </wps:spPr>
                        <wps:txbx>
                          <w:txbxContent>
                            <w:p w:rsidR="00894E67" w:rsidRPr="000723BC" w:rsidRDefault="00894E67" w:rsidP="00894E67">
                              <w:pPr>
                                <w:jc w:val="center"/>
                              </w:pPr>
                              <w:r w:rsidRPr="000723BC">
                                <w:rPr>
                                  <w:lang w:val="uz-Cyrl-UZ"/>
                                </w:rPr>
                                <w:t>Маҳаллий муаммолар</w:t>
                              </w:r>
                            </w:p>
                          </w:txbxContent>
                        </wps:txbx>
                        <wps:bodyPr rot="0" vert="horz" wrap="square" lIns="91440" tIns="45720" rIns="91440" bIns="45720" anchor="t" anchorCtr="0" upright="1">
                          <a:noAutofit/>
                        </wps:bodyPr>
                      </wps:wsp>
                      <wps:wsp>
                        <wps:cNvPr id="57" name="Text Box 54"/>
                        <wps:cNvSpPr txBox="1">
                          <a:spLocks noChangeArrowheads="1"/>
                        </wps:cNvSpPr>
                        <wps:spPr bwMode="auto">
                          <a:xfrm>
                            <a:off x="3543300" y="1485900"/>
                            <a:ext cx="1828800" cy="342900"/>
                          </a:xfrm>
                          <a:prstGeom prst="rect">
                            <a:avLst/>
                          </a:prstGeom>
                          <a:solidFill>
                            <a:srgbClr val="FFFFFF"/>
                          </a:solidFill>
                          <a:ln w="9525">
                            <a:solidFill>
                              <a:srgbClr val="000000"/>
                            </a:solidFill>
                            <a:miter lim="800000"/>
                            <a:headEnd/>
                            <a:tailEnd/>
                          </a:ln>
                        </wps:spPr>
                        <wps:txbx>
                          <w:txbxContent>
                            <w:p w:rsidR="00894E67" w:rsidRPr="000723BC" w:rsidRDefault="00894E67" w:rsidP="00894E67">
                              <w:r w:rsidRPr="000723BC">
                                <w:t>Минтақавий муаммолар</w:t>
                              </w:r>
                            </w:p>
                          </w:txbxContent>
                        </wps:txbx>
                        <wps:bodyPr rot="0" vert="horz" wrap="square" lIns="91440" tIns="45720" rIns="91440" bIns="45720" anchor="t" anchorCtr="0" upright="1">
                          <a:noAutofit/>
                        </wps:bodyPr>
                      </wps:wsp>
                      <wps:wsp>
                        <wps:cNvPr id="58" name="Text Box 55"/>
                        <wps:cNvSpPr txBox="1">
                          <a:spLocks noChangeArrowheads="1"/>
                        </wps:cNvSpPr>
                        <wps:spPr bwMode="auto">
                          <a:xfrm>
                            <a:off x="0" y="1485900"/>
                            <a:ext cx="1714500" cy="342900"/>
                          </a:xfrm>
                          <a:prstGeom prst="rect">
                            <a:avLst/>
                          </a:prstGeom>
                          <a:solidFill>
                            <a:srgbClr val="FFFFFF"/>
                          </a:solidFill>
                          <a:ln w="9525">
                            <a:solidFill>
                              <a:srgbClr val="000000"/>
                            </a:solidFill>
                            <a:miter lim="800000"/>
                            <a:headEnd/>
                            <a:tailEnd/>
                          </a:ln>
                        </wps:spPr>
                        <wps:txbx>
                          <w:txbxContent>
                            <w:p w:rsidR="00894E67" w:rsidRPr="000723BC" w:rsidRDefault="00894E67" w:rsidP="00894E67">
                              <w:pPr>
                                <w:jc w:val="center"/>
                              </w:pPr>
                              <w:r w:rsidRPr="000723BC">
                                <w:rPr>
                                  <w:lang w:val="uz-Cyrl-UZ"/>
                                </w:rPr>
                                <w:t>Хусусий муаммолар</w:t>
                              </w:r>
                            </w:p>
                          </w:txbxContent>
                        </wps:txbx>
                        <wps:bodyPr rot="0" vert="horz" wrap="square" lIns="91440" tIns="45720" rIns="91440" bIns="45720" anchor="t" anchorCtr="0" upright="1">
                          <a:noAutofit/>
                        </wps:bodyPr>
                      </wps:wsp>
                      <wps:wsp>
                        <wps:cNvPr id="59" name="Line 56"/>
                        <wps:cNvCnPr/>
                        <wps:spPr bwMode="auto">
                          <a:xfrm>
                            <a:off x="2568575" y="1257300"/>
                            <a:ext cx="635" cy="6858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0" name="Line 57"/>
                        <wps:cNvCnPr/>
                        <wps:spPr bwMode="auto">
                          <a:xfrm flipH="1">
                            <a:off x="1714500" y="1257300"/>
                            <a:ext cx="80010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1" name="Line 58"/>
                        <wps:cNvCnPr/>
                        <wps:spPr bwMode="auto">
                          <a:xfrm>
                            <a:off x="2628900" y="1257300"/>
                            <a:ext cx="91440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2" name="Text Box 59"/>
                        <wps:cNvSpPr txBox="1">
                          <a:spLocks noChangeArrowheads="1"/>
                        </wps:cNvSpPr>
                        <wps:spPr bwMode="auto">
                          <a:xfrm>
                            <a:off x="3224530" y="90170"/>
                            <a:ext cx="1714500" cy="342900"/>
                          </a:xfrm>
                          <a:prstGeom prst="rect">
                            <a:avLst/>
                          </a:prstGeom>
                          <a:solidFill>
                            <a:srgbClr val="FFFFFF"/>
                          </a:solidFill>
                          <a:ln w="9525">
                            <a:solidFill>
                              <a:srgbClr val="000000"/>
                            </a:solidFill>
                            <a:miter lim="800000"/>
                            <a:headEnd/>
                            <a:tailEnd/>
                          </a:ln>
                        </wps:spPr>
                        <wps:txbx>
                          <w:txbxContent>
                            <w:p w:rsidR="00894E67" w:rsidRPr="000723BC" w:rsidRDefault="00894E67" w:rsidP="00894E67">
                              <w:pPr>
                                <w:jc w:val="center"/>
                              </w:pPr>
                              <w:r w:rsidRPr="000723BC">
                                <w:rPr>
                                  <w:lang w:val="uz-Cyrl-UZ"/>
                                </w:rPr>
                                <w:t>Г</w:t>
                              </w:r>
                              <w:r w:rsidRPr="000723BC">
                                <w:t xml:space="preserve">лобал </w:t>
                              </w:r>
                              <w:r w:rsidRPr="000723BC">
                                <w:rPr>
                                  <w:lang w:val="uz-Cyrl-UZ"/>
                                </w:rPr>
                                <w:t>муаммолар</w:t>
                              </w:r>
                            </w:p>
                          </w:txbxContent>
                        </wps:txbx>
                        <wps:bodyPr rot="0" vert="horz" wrap="square" lIns="91440" tIns="45720" rIns="91440" bIns="45720" anchor="t" anchorCtr="0" upright="1">
                          <a:noAutofit/>
                        </wps:bodyPr>
                      </wps:wsp>
                      <wps:wsp>
                        <wps:cNvPr id="63" name="Text Box 60"/>
                        <wps:cNvSpPr txBox="1">
                          <a:spLocks noChangeArrowheads="1"/>
                        </wps:cNvSpPr>
                        <wps:spPr bwMode="auto">
                          <a:xfrm>
                            <a:off x="367030" y="132080"/>
                            <a:ext cx="1714500" cy="342900"/>
                          </a:xfrm>
                          <a:prstGeom prst="rect">
                            <a:avLst/>
                          </a:prstGeom>
                          <a:solidFill>
                            <a:srgbClr val="FFFFFF"/>
                          </a:solidFill>
                          <a:ln w="9525">
                            <a:solidFill>
                              <a:srgbClr val="000000"/>
                            </a:solidFill>
                            <a:miter lim="800000"/>
                            <a:headEnd/>
                            <a:tailEnd/>
                          </a:ln>
                        </wps:spPr>
                        <wps:txbx>
                          <w:txbxContent>
                            <w:p w:rsidR="00894E67" w:rsidRPr="000723BC" w:rsidRDefault="00894E67" w:rsidP="00894E67">
                              <w:r w:rsidRPr="000723BC">
                                <w:rPr>
                                  <w:lang w:val="uz-Cyrl-UZ"/>
                                </w:rPr>
                                <w:t>Миллий муаммолар</w:t>
                              </w:r>
                            </w:p>
                          </w:txbxContent>
                        </wps:txbx>
                        <wps:bodyPr rot="0" vert="horz" wrap="square" lIns="91440" tIns="45720" rIns="91440" bIns="45720" anchor="t" anchorCtr="0" upright="1">
                          <a:noAutofit/>
                        </wps:bodyPr>
                      </wps:wsp>
                      <wps:wsp>
                        <wps:cNvPr id="64" name="Line 61"/>
                        <wps:cNvCnPr/>
                        <wps:spPr bwMode="auto">
                          <a:xfrm flipH="1" flipV="1">
                            <a:off x="1167130" y="493395"/>
                            <a:ext cx="1461770" cy="30670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5" name="Line 62"/>
                        <wps:cNvCnPr/>
                        <wps:spPr bwMode="auto">
                          <a:xfrm flipV="1">
                            <a:off x="2628900" y="457200"/>
                            <a:ext cx="137160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id="Полотно 66" o:spid="_x0000_s1194" editas="canvas" style="width:423pt;height:189pt;mso-position-horizontal-relative:char;mso-position-vertical-relative:line" coordsize="53721,240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">
                <v:shape id="_x0000_s1195" type="#_x0000_t75" style="position:absolute;width:53721;height:24003;visibility:visible;mso-wrap-style:square">
                  <v:fill o:detectmouseclick="t"/>
                  <v:path o:connecttype="none"/>
                </v:shape>
                <v:shape id="Text Box 52" o:spid="_x0000_s1196" type="#_x0000_t202" style="position:absolute;left:14859;top:8001;width:22860;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GqWjsUA&#10;AADbAAAADwAAAGRycy9kb3ducmV2LnhtbESPT2vCQBTE70K/w/IKXkQ39U/U6CqlYNFbq9JeH9ln&#10;Epp9m+5uY/rtuwXB4zAzv2HW287UoiXnK8sKnkYJCOLc6ooLBefTbrgA4QOyxtoyKfglD9vNQ2+N&#10;mbZXfqf2GAoRIewzVFCG0GRS+rwkg35kG+LoXawzGKJ0hdQOrxFuajlOklQarDgulNjQS0n51/HH&#10;KFhM9+2nP0zePvL0Ui/DYN6+fjul+o/d8wpEoC7cw7f2XiuYzeD/S/wBcvM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gapaOxQAAANsAAAAPAAAAAAAAAAAAAAAAAJgCAABkcnMv&#10;ZG93bnJldi54bWxQSwUGAAAAAAQABAD1AAAAigMAAAAA&#10;">
                  <v:textbox>
                    <w:txbxContent>
                      <w:p w:rsidR="00894E67" w:rsidRPr="000723BC" w:rsidRDefault="00894E67" w:rsidP="00894E67">
                        <w:pPr>
                          <w:jc w:val="center"/>
                        </w:pPr>
                        <w:r w:rsidRPr="000723BC">
                          <w:rPr>
                            <w:b/>
                          </w:rPr>
                          <w:t>Муаммоларнинг турли даражалари</w:t>
                        </w:r>
                      </w:p>
                    </w:txbxContent>
                  </v:textbox>
                </v:shape>
                <v:shape id="Text Box 53" o:spid="_x0000_s1197" type="#_x0000_t202" style="position:absolute;left:18288;top:19431;width:17145;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gI+cUA&#10;AADbAAAADwAAAGRycy9kb3ducmV2LnhtbESPT2vCQBTE7wW/w/KEXopuamvU6CpSaNGb/9DrI/tM&#10;gtm36e42pt++Wyj0OMzMb5jFqjO1aMn5yrKC52ECgji3uuJCwen4PpiC8AFZY22ZFHyTh9Wy97DA&#10;TNs776k9hEJECPsMFZQhNJmUPi/JoB/ahjh6V+sMhihdIbXDe4SbWo6SJJUGK44LJTb0VlJ+O3wZ&#10;BdPXTXvx25fdOU+v9Sw8TdqPT6fUY79bz0EE6sJ/+K+90QrGKfx+iT9AL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uAj5xQAAANsAAAAPAAAAAAAAAAAAAAAAAJgCAABkcnMv&#10;ZG93bnJldi54bWxQSwUGAAAAAAQABAD1AAAAigMAAAAA&#10;">
                  <v:textbox>
                    <w:txbxContent>
                      <w:p w:rsidR="00894E67" w:rsidRPr="000723BC" w:rsidRDefault="00894E67" w:rsidP="00894E67">
                        <w:pPr>
                          <w:jc w:val="center"/>
                        </w:pPr>
                        <w:r w:rsidRPr="000723BC">
                          <w:rPr>
                            <w:lang w:val="uz-Cyrl-UZ"/>
                          </w:rPr>
                          <w:t>Маҳаллий муаммолар</w:t>
                        </w:r>
                      </w:p>
                    </w:txbxContent>
                  </v:textbox>
                </v:shape>
                <v:shape id="Text Box 54" o:spid="_x0000_s1198" type="#_x0000_t202" style="position:absolute;left:35433;top:14859;width:18288;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tYsUA&#10;AADbAAAADwAAAGRycy9kb3ducmV2LnhtbESPQWvCQBSE70L/w/KEXkQ3rW200VVKoaI3q2Kvj+wz&#10;Cc2+TXe3Mf57tyB4HGbmG2a+7EwtWnK+sqzgaZSAIM6trrhQcNh/DqcgfEDWWFsmBRfysFw89OaY&#10;aXvmL2p3oRARwj5DBWUITSalz0sy6Ee2IY7eyTqDIUpXSO3wHOGmls9JkkqDFceFEhv6KCn/2f0Z&#10;BdOXdfvtN+PtMU9P9VsYTNrVr1Pqsd+9z0AE6sI9fGuvtYLXCfx/iT9ALq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9K1ixQAAANsAAAAPAAAAAAAAAAAAAAAAAJgCAABkcnMv&#10;ZG93bnJldi54bWxQSwUGAAAAAAQABAD1AAAAigMAAAAA&#10;">
                  <v:textbox>
                    <w:txbxContent>
                      <w:p w:rsidR="00894E67" w:rsidRPr="000723BC" w:rsidRDefault="00894E67" w:rsidP="00894E67">
                        <w:r w:rsidRPr="000723BC">
                          <w:t>Минтақавий муаммолар</w:t>
                        </w:r>
                      </w:p>
                    </w:txbxContent>
                  </v:textbox>
                </v:shape>
                <v:shape id="Text Box 55" o:spid="_x0000_s1199" type="#_x0000_t202" style="position:absolute;top:14859;width:17145;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s5EMIA&#10;AADbAAAADwAAAGRycy9kb3ducmV2LnhtbERPyWrDMBC9B/IPYgK9hETukqWulVACLcktG+11sMYL&#10;tUaupDju31eHQI6Pt2fr3jSiI+drywoepwkI4tzqmksF59PHZAnCB2SNjWVS8Ece1qvhIMNU2ysf&#10;qDuGUsQQ9ikqqEJoUyl9XpFBP7UtceQK6wyGCF0ptcNrDDeNfEqSuTRYc2yosKVNRfnP8WIULF+2&#10;3bffPe+/8nnRvIbxovv8dUo9jPr3NxCB+nAX39xbrWAWx8Yv8QfI1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azkQwgAAANsAAAAPAAAAAAAAAAAAAAAAAJgCAABkcnMvZG93&#10;bnJldi54bWxQSwUGAAAAAAQABAD1AAAAhwMAAAAA&#10;">
                  <v:textbox>
                    <w:txbxContent>
                      <w:p w:rsidR="00894E67" w:rsidRPr="000723BC" w:rsidRDefault="00894E67" w:rsidP="00894E67">
                        <w:pPr>
                          <w:jc w:val="center"/>
                        </w:pPr>
                        <w:r w:rsidRPr="000723BC">
                          <w:rPr>
                            <w:lang w:val="uz-Cyrl-UZ"/>
                          </w:rPr>
                          <w:t>Хусусий муаммолар</w:t>
                        </w:r>
                      </w:p>
                    </w:txbxContent>
                  </v:textbox>
                </v:shape>
                <v:line id="Line 56" o:spid="_x0000_s1200" style="position:absolute;visibility:visible;mso-wrap-style:square" from="25685,12573" to="25692,194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ekYYcQAAADbAAAADwAAAGRycy9kb3ducmV2LnhtbESPzWrDMBCE74W8g9hAb42cQprYiRJK&#10;TaCHppAfct5YW8vUWhlLddS3rwKFHIeZ+YZZbaJtxUC9bxwrmE4yEMSV0w3XCk7H7dMChA/IGlvH&#10;pOCXPGzWo4cVFtpdeU/DIdQiQdgXqMCE0BVS+sqQRT9xHXHyvlxvMSTZ11L3eE1w28rnLHuRFhtO&#10;CwY7ejNUfR9+rIK5KfdyLsuP42c5NNM87uL5kiv1OI6vSxCBYriH/9vvWsEsh9uX9APk+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16RhhxAAAANsAAAAPAAAAAAAAAAAA&#10;AAAAAKECAABkcnMvZG93bnJldi54bWxQSwUGAAAAAAQABAD5AAAAkgMAAAAA&#10;">
                  <v:stroke endarrow="block"/>
                </v:line>
                <v:line id="Line 57" o:spid="_x0000_s1201" style="position:absolute;flip:x;visibility:visible;mso-wrap-style:square" from="17145,12573" to="25146,171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xn7D8QAAADbAAAADwAAAGRycy9kb3ducmV2LnhtbESPwWrCQBCG74W+wzKFXoJuWkFqdJW2&#10;VigUD1UPHofsNAnNzobsqOnbdw6Cx+Gf/5tvFqshtOZMfWoiO3ga52CIy+gbrhwc9pvRC5gkyB7b&#10;yOTgjxKslvd3Cyx8vPA3nXdSGYVwKtBBLdIV1qaypoBpHDtizX5iH1B07Cvre7woPLT2Oc+nNmDD&#10;eqHGjt5rKn93p6Aamy2vJ5PsLdgsm9HHUb5yK849PgyvczBCg9yWr+1P72Cq9vqLAsAu/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nGfsPxAAAANsAAAAPAAAAAAAAAAAA&#10;AAAAAKECAABkcnMvZG93bnJldi54bWxQSwUGAAAAAAQABAD5AAAAkgMAAAAA&#10;">
                  <v:stroke endarrow="block"/>
                </v:line>
                <v:line id="Line 58" o:spid="_x0000_s1202" style="position:absolute;visibility:visible;mso-wrap-style:square" from="26289,12573" to="35433,171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fPe2sQAAADbAAAADwAAAGRycy9kb3ducmV2LnhtbESPQWsCMRSE7wX/Q3iCt5pdD1q3RhEX&#10;wYMtqKXn183rZunmZdnENf57Uyj0OMzMN8xqE20rBup941hBPs1AEFdON1wr+Ljsn19A+ICssXVM&#10;Cu7kYbMePa2w0O7GJxrOoRYJwr5ABSaErpDSV4Ys+qnriJP37XqLIcm+lrrHW4LbVs6ybC4tNpwW&#10;DHa0M1T9nK9WwcKUJ7mQ5fHyXg5Nvoxv8fNrqdRkHLevIALF8B/+ax+0gnkOv1/SD5DrB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F897axAAAANsAAAAPAAAAAAAAAAAA&#10;AAAAAKECAABkcnMvZG93bnJldi54bWxQSwUGAAAAAAQABAD5AAAAkgMAAAAA&#10;">
                  <v:stroke endarrow="block"/>
                </v:line>
                <v:shape id="Text Box 59" o:spid="_x0000_s1203" type="#_x0000_t202" style="position:absolute;left:32245;top:901;width:17145;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ER8QA&#10;AADbAAAADwAAAGRycy9kb3ducmV2LnhtbESPQWvCQBSE74L/YXkFL1I3Wkk1uooIFntTW9rrI/tM&#10;QrNv4+4a03/fLQgeh5n5hlmuO1OLlpyvLCsYjxIQxLnVFRcKPj92zzMQPiBrrC2Tgl/ysF71e0vM&#10;tL3xkdpTKESEsM9QQRlCk0np85IM+pFtiKN3ts5giNIVUju8Rbip5SRJUmmw4rhQYkPbkvKf09Uo&#10;mE337bd/fzl85em5nofha/t2cUoNnrrNAkSgLjzC9/ZeK0gn8P8l/gC5+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HvxEfEAAAA2wAAAA8AAAAAAAAAAAAAAAAAmAIAAGRycy9k&#10;b3ducmV2LnhtbFBLBQYAAAAABAAEAPUAAACJAwAAAAA=&#10;">
                  <v:textbox>
                    <w:txbxContent>
                      <w:p w:rsidR="00894E67" w:rsidRPr="000723BC" w:rsidRDefault="00894E67" w:rsidP="00894E67">
                        <w:pPr>
                          <w:jc w:val="center"/>
                        </w:pPr>
                        <w:r w:rsidRPr="000723BC">
                          <w:rPr>
                            <w:lang w:val="uz-Cyrl-UZ"/>
                          </w:rPr>
                          <w:t>Г</w:t>
                        </w:r>
                        <w:r w:rsidRPr="000723BC">
                          <w:t xml:space="preserve">лобал </w:t>
                        </w:r>
                        <w:r w:rsidRPr="000723BC">
                          <w:rPr>
                            <w:lang w:val="uz-Cyrl-UZ"/>
                          </w:rPr>
                          <w:t>муаммолар</w:t>
                        </w:r>
                      </w:p>
                    </w:txbxContent>
                  </v:textbox>
                </v:shape>
                <v:shape id="Text Box 60" o:spid="_x0000_s1204" type="#_x0000_t202" style="position:absolute;left:3670;top:1320;width:17145;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qNh3MUA&#10;AADbAAAADwAAAGRycy9kb3ducmV2LnhtbESPT2vCQBTE7wW/w/IKXkrd+IdUo6sUocXeNC3t9ZF9&#10;JqHZt+nuGuO3dwuCx2FmfsOsNr1pREfO15YVjEcJCOLC6ppLBV+fb89zED4ga2wsk4ILedisBw8r&#10;zLQ984G6PJQiQthnqKAKoc2k9EVFBv3ItsTRO1pnMETpSqkdniPcNHKSJKk0WHNcqLClbUXFb34y&#10;CuazXffjP6b77yI9Novw9NK9/zmlho/96xJEoD7cw7f2TitIp/D/Jf4Aub4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Oo2HcxQAAANsAAAAPAAAAAAAAAAAAAAAAAJgCAABkcnMv&#10;ZG93bnJldi54bWxQSwUGAAAAAAQABAD1AAAAigMAAAAA&#10;">
                  <v:textbox>
                    <w:txbxContent>
                      <w:p w:rsidR="00894E67" w:rsidRPr="000723BC" w:rsidRDefault="00894E67" w:rsidP="00894E67">
                        <w:r w:rsidRPr="000723BC">
                          <w:rPr>
                            <w:lang w:val="uz-Cyrl-UZ"/>
                          </w:rPr>
                          <w:t>Миллий муаммолар</w:t>
                        </w:r>
                      </w:p>
                    </w:txbxContent>
                  </v:textbox>
                </v:shape>
                <v:line id="Line 61" o:spid="_x0000_s1205" style="position:absolute;flip:x y;visibility:visible;mso-wrap-style:square" from="11671,4933" to="26289,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k8ORsQAAADbAAAADwAAAGRycy9kb3ducmV2LnhtbESPQWvCQBSE74X+h+UVvNWNUoKmriKC&#10;0IMXbdHrS/Y1G82+TbJrjP/eFQo9DjPzDbNYDbYWPXW+cqxgMk5AEBdOV1wq+Pnevs9A+ICssXZM&#10;Cu7kYbV8fVlgpt2N99QfQikihH2GCkwITSalLwxZ9GPXEEfv13UWQ5RdKXWHtwi3tZwmSSotVhwX&#10;DDa0MVRcDleroM+vk/Nxt7/4/NTO85lpN7s2VWr0Nqw/QQQawn/4r/2lFaQf8PwSf4BcP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CTw5GxAAAANsAAAAPAAAAAAAAAAAA&#10;AAAAAKECAABkcnMvZG93bnJldi54bWxQSwUGAAAAAAQABAD5AAAAkgMAAAAA&#10;">
                  <v:stroke endarrow="block"/>
                </v:line>
                <v:line id="Line 62" o:spid="_x0000_s1206" style="position:absolute;flip:y;visibility:visible;mso-wrap-style:square" from="26289,4572" to="40005,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25Yl8UAAADbAAAADwAAAGRycy9kb3ducmV2LnhtbESPT2vCQBDF74V+h2WEXkLdVDHU1FVa&#10;W6EgHvxz8Dhkp0kwOxuyU43f3i0IPT7evN+bN1v0rlFn6kLt2cDLMAVFXHhbc2ngsF89v4IKgmyx&#10;8UwGrhRgMX98mGFu/YW3dN5JqSKEQ44GKpE21zoUFTkMQ98SR+/Hdw4lyq7UtsNLhLtGj9I00w5r&#10;jg0VtrSsqDjtfl18Y7Xhz/E4+XA6Sab0dZR1qsWYp0H//gZKqJf/43v62xrIJvC3JQJAz2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925Yl8UAAADbAAAADwAAAAAAAAAA&#10;AAAAAAChAgAAZHJzL2Rvd25yZXYueG1sUEsFBgAAAAAEAAQA+QAAAJMDAAAAAA==&#10;">
                  <v:stroke endarrow="block"/>
                </v:line>
                <w10:anchorlock/>
              </v:group>
            </w:pict>
          </mc:Fallback>
        </mc:AlternateContent>
      </w:r>
    </w:p>
    <w:p w:rsidR="00894E67" w:rsidRPr="00AD7A41" w:rsidRDefault="00894E67" w:rsidP="00894E67">
      <w:pPr>
        <w:tabs>
          <w:tab w:val="left" w:pos="7215"/>
        </w:tabs>
        <w:ind w:firstLine="720"/>
        <w:rPr>
          <w:sz w:val="28"/>
          <w:szCs w:val="28"/>
          <w:lang w:val="uz-Cyrl-UZ"/>
        </w:rPr>
      </w:pPr>
    </w:p>
    <w:p w:rsidR="00894E67" w:rsidRPr="00AD7A41" w:rsidRDefault="00894E67" w:rsidP="00894E67">
      <w:pPr>
        <w:tabs>
          <w:tab w:val="left" w:pos="2715"/>
        </w:tabs>
        <w:ind w:firstLine="720"/>
        <w:rPr>
          <w:sz w:val="28"/>
          <w:szCs w:val="28"/>
          <w:lang w:val="uz-Cyrl-UZ"/>
        </w:rPr>
      </w:pPr>
      <w:r>
        <w:rPr>
          <w:noProof/>
          <w:sz w:val="28"/>
          <w:szCs w:val="28"/>
        </w:rPr>
        <w:lastRenderedPageBreak/>
        <mc:AlternateContent>
          <mc:Choice Requires="wpc">
            <w:drawing>
              <wp:inline distT="0" distB="0" distL="0" distR="0">
                <wp:extent cx="5143500" cy="3543300"/>
                <wp:effectExtent l="13335" t="5715" r="0" b="3810"/>
                <wp:docPr id="54" name="Полотно 5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45" name="Text Box 65"/>
                        <wps:cNvSpPr txBox="1">
                          <a:spLocks noChangeArrowheads="1"/>
                        </wps:cNvSpPr>
                        <wps:spPr bwMode="auto">
                          <a:xfrm>
                            <a:off x="1594485" y="1028700"/>
                            <a:ext cx="1828800" cy="1028700"/>
                          </a:xfrm>
                          <a:prstGeom prst="rect">
                            <a:avLst/>
                          </a:prstGeom>
                          <a:solidFill>
                            <a:srgbClr val="FFFFFF"/>
                          </a:solidFill>
                          <a:ln w="9525">
                            <a:solidFill>
                              <a:srgbClr val="000000"/>
                            </a:solidFill>
                            <a:miter lim="800000"/>
                            <a:headEnd/>
                            <a:tailEnd/>
                          </a:ln>
                        </wps:spPr>
                        <wps:txbx>
                          <w:txbxContent>
                            <w:p w:rsidR="00894E67" w:rsidRPr="0071238A" w:rsidRDefault="00894E67" w:rsidP="00894E67">
                              <w:pPr>
                                <w:jc w:val="center"/>
                                <w:rPr>
                                  <w:b/>
                                </w:rPr>
                              </w:pPr>
                              <w:r w:rsidRPr="0071238A">
                                <w:rPr>
                                  <w:b/>
                                  <w:lang w:val="uz-Cyrl-UZ"/>
                                </w:rPr>
                                <w:t>Биринчи ва Иккинчи жаҳон урушлари оралиғидаги даврда глобаллашув жараёнлари</w:t>
                              </w:r>
                            </w:p>
                          </w:txbxContent>
                        </wps:txbx>
                        <wps:bodyPr rot="0" vert="horz" wrap="square" lIns="91440" tIns="45720" rIns="91440" bIns="45720" anchor="t" anchorCtr="0" upright="1">
                          <a:noAutofit/>
                        </wps:bodyPr>
                      </wps:wsp>
                      <wps:wsp>
                        <wps:cNvPr id="46" name="Text Box 66"/>
                        <wps:cNvSpPr txBox="1">
                          <a:spLocks noChangeArrowheads="1"/>
                        </wps:cNvSpPr>
                        <wps:spPr bwMode="auto">
                          <a:xfrm>
                            <a:off x="114300" y="2286000"/>
                            <a:ext cx="2171700" cy="1028700"/>
                          </a:xfrm>
                          <a:prstGeom prst="rect">
                            <a:avLst/>
                          </a:prstGeom>
                          <a:solidFill>
                            <a:srgbClr val="FFFFFF"/>
                          </a:solidFill>
                          <a:ln w="9525">
                            <a:solidFill>
                              <a:srgbClr val="000000"/>
                            </a:solidFill>
                            <a:miter lim="800000"/>
                            <a:headEnd/>
                            <a:tailEnd/>
                          </a:ln>
                        </wps:spPr>
                        <wps:txbx>
                          <w:txbxContent>
                            <w:p w:rsidR="00894E67" w:rsidRPr="0071238A" w:rsidRDefault="00894E67" w:rsidP="00894E67">
                              <w:pPr>
                                <w:jc w:val="center"/>
                              </w:pPr>
                              <w:r>
                                <w:rPr>
                                  <w:lang w:val="uz-Cyrl-UZ"/>
                                </w:rPr>
                                <w:t>О</w:t>
                              </w:r>
                              <w:r w:rsidRPr="0071238A">
                                <w:t>ммавий маданият, аввало кино, мусиқа, адабиёт, кенг истеъмол моллари ишлаб чиқариш соҳасида фаол ривожлана бошлаши</w:t>
                              </w:r>
                            </w:p>
                          </w:txbxContent>
                        </wps:txbx>
                        <wps:bodyPr rot="0" vert="horz" wrap="square" lIns="91440" tIns="45720" rIns="91440" bIns="45720" anchor="t" anchorCtr="0" upright="1">
                          <a:noAutofit/>
                        </wps:bodyPr>
                      </wps:wsp>
                      <wps:wsp>
                        <wps:cNvPr id="47" name="Text Box 67"/>
                        <wps:cNvSpPr txBox="1">
                          <a:spLocks noChangeArrowheads="1"/>
                        </wps:cNvSpPr>
                        <wps:spPr bwMode="auto">
                          <a:xfrm>
                            <a:off x="3543300" y="0"/>
                            <a:ext cx="1371600" cy="2057400"/>
                          </a:xfrm>
                          <a:prstGeom prst="rect">
                            <a:avLst/>
                          </a:prstGeom>
                          <a:solidFill>
                            <a:srgbClr val="FFFFFF"/>
                          </a:solidFill>
                          <a:ln w="9525">
                            <a:solidFill>
                              <a:srgbClr val="000000"/>
                            </a:solidFill>
                            <a:miter lim="800000"/>
                            <a:headEnd/>
                            <a:tailEnd/>
                          </a:ln>
                        </wps:spPr>
                        <wps:txbx>
                          <w:txbxContent>
                            <w:p w:rsidR="00894E67" w:rsidRPr="0071238A" w:rsidRDefault="00894E67" w:rsidP="00894E67">
                              <w:pPr>
                                <w:jc w:val="center"/>
                              </w:pPr>
                              <w:r w:rsidRPr="0071238A">
                                <w:rPr>
                                  <w:lang w:val="uz-Cyrl-UZ"/>
                                </w:rPr>
                                <w:t>М</w:t>
                              </w:r>
                              <w:r w:rsidRPr="0071238A">
                                <w:t>акон ва вақтни илк бор инсоннинг кундалик ҳаёти кўрсаткичларига қадар узил-кесил «қисқартирган» ҳаво кемаларида қитъалараро қўнмай, тўғри учиб ўтишлар</w:t>
                              </w:r>
                            </w:p>
                          </w:txbxContent>
                        </wps:txbx>
                        <wps:bodyPr rot="0" vert="horz" wrap="square" lIns="91440" tIns="45720" rIns="91440" bIns="45720" anchor="t" anchorCtr="0" upright="1">
                          <a:noAutofit/>
                        </wps:bodyPr>
                      </wps:wsp>
                      <wps:wsp>
                        <wps:cNvPr id="48" name="Text Box 68"/>
                        <wps:cNvSpPr txBox="1">
                          <a:spLocks noChangeArrowheads="1"/>
                        </wps:cNvSpPr>
                        <wps:spPr bwMode="auto">
                          <a:xfrm>
                            <a:off x="0" y="440690"/>
                            <a:ext cx="1461770" cy="1388110"/>
                          </a:xfrm>
                          <a:prstGeom prst="rect">
                            <a:avLst/>
                          </a:prstGeom>
                          <a:solidFill>
                            <a:srgbClr val="FFFFFF"/>
                          </a:solidFill>
                          <a:ln w="9525">
                            <a:solidFill>
                              <a:srgbClr val="000000"/>
                            </a:solidFill>
                            <a:miter lim="800000"/>
                            <a:headEnd/>
                            <a:tailEnd/>
                          </a:ln>
                        </wps:spPr>
                        <wps:txbx>
                          <w:txbxContent>
                            <w:p w:rsidR="00894E67" w:rsidRPr="0071238A" w:rsidRDefault="00894E67" w:rsidP="00894E67">
                              <w:pPr>
                                <w:jc w:val="center"/>
                              </w:pPr>
                              <w:r>
                                <w:rPr>
                                  <w:lang w:val="uz-Cyrl-UZ"/>
                                </w:rPr>
                                <w:t>Б</w:t>
                              </w:r>
                              <w:r w:rsidRPr="0071238A">
                                <w:t>иосферага антропоген таъсирнинг кучайиши ва инсоннинг реал «геологик куч»га айланиши</w:t>
                              </w:r>
                            </w:p>
                          </w:txbxContent>
                        </wps:txbx>
                        <wps:bodyPr rot="0" vert="horz" wrap="square" lIns="91440" tIns="45720" rIns="91440" bIns="45720" anchor="t" anchorCtr="0" upright="1">
                          <a:noAutofit/>
                        </wps:bodyPr>
                      </wps:wsp>
                      <wps:wsp>
                        <wps:cNvPr id="49" name="Text Box 69"/>
                        <wps:cNvSpPr txBox="1">
                          <a:spLocks noChangeArrowheads="1"/>
                        </wps:cNvSpPr>
                        <wps:spPr bwMode="auto">
                          <a:xfrm>
                            <a:off x="2743200" y="2286000"/>
                            <a:ext cx="2286000" cy="986790"/>
                          </a:xfrm>
                          <a:prstGeom prst="rect">
                            <a:avLst/>
                          </a:prstGeom>
                          <a:solidFill>
                            <a:srgbClr val="FFFFFF"/>
                          </a:solidFill>
                          <a:ln w="9525">
                            <a:solidFill>
                              <a:srgbClr val="000000"/>
                            </a:solidFill>
                            <a:miter lim="800000"/>
                            <a:headEnd/>
                            <a:tailEnd/>
                          </a:ln>
                        </wps:spPr>
                        <wps:txbx>
                          <w:txbxContent>
                            <w:p w:rsidR="00894E67" w:rsidRPr="0071238A" w:rsidRDefault="00894E67" w:rsidP="00894E67">
                              <w:pPr>
                                <w:jc w:val="center"/>
                              </w:pPr>
                              <w:r>
                                <w:rPr>
                                  <w:lang w:val="uz-Cyrl-UZ"/>
                                </w:rPr>
                                <w:t>Т</w:t>
                              </w:r>
                              <w:r w:rsidRPr="0071238A">
                                <w:t>елевизорнинг ихтиро этилиши. Вақт ўтиши билан у оммавий маданиятнинг асосий тарғиботчисига ва глобаллашув рамзига</w:t>
                              </w:r>
                              <w:r>
                                <w:t xml:space="preserve"> айланиши</w:t>
                              </w:r>
                            </w:p>
                          </w:txbxContent>
                        </wps:txbx>
                        <wps:bodyPr rot="0" vert="horz" wrap="square" lIns="91440" tIns="45720" rIns="91440" bIns="45720" anchor="t" anchorCtr="0" upright="1">
                          <a:noAutofit/>
                        </wps:bodyPr>
                      </wps:wsp>
                      <wps:wsp>
                        <wps:cNvPr id="50" name="Line 70"/>
                        <wps:cNvCnPr/>
                        <wps:spPr bwMode="auto">
                          <a:xfrm flipH="1">
                            <a:off x="1143000" y="2057400"/>
                            <a:ext cx="137160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1" name="Line 71"/>
                        <wps:cNvCnPr/>
                        <wps:spPr bwMode="auto">
                          <a:xfrm>
                            <a:off x="2514600" y="2057400"/>
                            <a:ext cx="137160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2" name="Line 72"/>
                        <wps:cNvCnPr/>
                        <wps:spPr bwMode="auto">
                          <a:xfrm flipV="1">
                            <a:off x="2514600" y="800100"/>
                            <a:ext cx="102870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3" name="Line 73"/>
                        <wps:cNvCnPr/>
                        <wps:spPr bwMode="auto">
                          <a:xfrm flipH="1" flipV="1">
                            <a:off x="1485900" y="800100"/>
                            <a:ext cx="102870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id="Полотно 54" o:spid="_x0000_s1207" editas="canvas" style="width:405pt;height:279pt;mso-position-horizontal-relative:char;mso-position-vertical-relative:line" coordsize="51435,354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">
                <v:shape id="_x0000_s1208" type="#_x0000_t75" style="position:absolute;width:51435;height:35433;visibility:visible;mso-wrap-style:square">
                  <v:fill o:detectmouseclick="t"/>
                  <v:path o:connecttype="none"/>
                </v:shape>
                <v:shape id="Text Box 65" o:spid="_x0000_s1209" type="#_x0000_t202" style="position:absolute;left:15944;top:10287;width:18288;height:102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MAU8QA&#10;AADbAAAADwAAAGRycy9kb3ducmV2LnhtbESPQWsCMRSE70L/Q3gFL6JZrVW7NYoIFXtrVdrrY/Pc&#10;Xdy8rElc13/fFASPw8x8w8yXralEQ86XlhUMBwkI4szqknMFh/1HfwbCB2SNlWVScCMPy8VTZ46p&#10;tlf+pmYXchEh7FNUUIRQp1L6rCCDfmBr4ugdrTMYonS51A6vEW4qOUqSiTRYclwosKZ1QdlpdzEK&#10;ZuNt8+s/X75+ssmxegu9abM5O6W6z+3qHUSgNjzC9/ZWKxi/wv+X+APk4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WzAFPEAAAA2wAAAA8AAAAAAAAAAAAAAAAAmAIAAGRycy9k&#10;b3ducmV2LnhtbFBLBQYAAAAABAAEAPUAAACJAwAAAAA=&#10;">
                  <v:textbox>
                    <w:txbxContent>
                      <w:p w:rsidR="00894E67" w:rsidRPr="0071238A" w:rsidRDefault="00894E67" w:rsidP="00894E67">
                        <w:pPr>
                          <w:jc w:val="center"/>
                          <w:rPr>
                            <w:b/>
                          </w:rPr>
                        </w:pPr>
                        <w:r w:rsidRPr="0071238A">
                          <w:rPr>
                            <w:b/>
                            <w:lang w:val="uz-Cyrl-UZ"/>
                          </w:rPr>
                          <w:t>Биринчи ва Иккинчи жаҳон урушлари оралиғидаги даврда глобаллашув жараёнлари</w:t>
                        </w:r>
                      </w:p>
                    </w:txbxContent>
                  </v:textbox>
                </v:shape>
                <v:shape id="Text Box 66" o:spid="_x0000_s1210" type="#_x0000_t202" style="position:absolute;left:1143;top:22860;width:21717;height:102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GeJMUA&#10;AADbAAAADwAAAGRycy9kb3ducmV2LnhtbESPQWvCQBSE7wX/w/IKXkrdaCXV6CoitOhN09JeH9ln&#10;Epp9G3fXmP77bkHwOMzMN8xy3ZtGdOR8bVnBeJSAIC6srrlU8Pnx9jwD4QOyxsYyKfglD+vV4GGJ&#10;mbZXPlKXh1JECPsMFVQhtJmUvqjIoB/Zljh6J+sMhihdKbXDa4SbRk6SJJUGa44LFba0raj4yS9G&#10;wWy66779/uXwVaSnZh6eXrv3s1Nq+NhvFiAC9eEevrV3WsE0hf8v8QfI1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YZ4kxQAAANsAAAAPAAAAAAAAAAAAAAAAAJgCAABkcnMv&#10;ZG93bnJldi54bWxQSwUGAAAAAAQABAD1AAAAigMAAAAA&#10;">
                  <v:textbox>
                    <w:txbxContent>
                      <w:p w:rsidR="00894E67" w:rsidRPr="0071238A" w:rsidRDefault="00894E67" w:rsidP="00894E67">
                        <w:pPr>
                          <w:jc w:val="center"/>
                        </w:pPr>
                        <w:r>
                          <w:rPr>
                            <w:lang w:val="uz-Cyrl-UZ"/>
                          </w:rPr>
                          <w:t>О</w:t>
                        </w:r>
                        <w:r w:rsidRPr="0071238A">
                          <w:t>ммавий маданият, аввало кино, мусиқа, адабиёт, кенг истеъмол моллари ишлаб чиқариш соҳасида фаол ривожлана бошлаши</w:t>
                        </w:r>
                      </w:p>
                    </w:txbxContent>
                  </v:textbox>
                </v:shape>
                <v:shape id="Text Box 67" o:spid="_x0000_s1211" type="#_x0000_t202" style="position:absolute;left:35433;width:13716;height:205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07v8UA&#10;AADbAAAADwAAAGRycy9kb3ducmV2LnhtbESPT2sCMRTE70K/Q3hCL6LZtqJ2u1FKQbE3a0Wvj83b&#10;P7h52Sbpuv32Rih4HGbmN0y26k0jOnK+tqzgaZKAIM6trrlUcPhejxcgfEDW2FgmBX/kYbV8GGSY&#10;anvhL+r2oRQRwj5FBVUIbSqlzysy6Ce2JY5eYZ3BEKUrpXZ4iXDTyOckmUmDNceFClv6qCg/73+N&#10;gsV0253858vumM+K5jWM5t3mxyn1OOzf30AE6sM9/N/eagXTOdy+xB8gl1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6LTu/xQAAANsAAAAPAAAAAAAAAAAAAAAAAJgCAABkcnMv&#10;ZG93bnJldi54bWxQSwUGAAAAAAQABAD1AAAAigMAAAAA&#10;">
                  <v:textbox>
                    <w:txbxContent>
                      <w:p w:rsidR="00894E67" w:rsidRPr="0071238A" w:rsidRDefault="00894E67" w:rsidP="00894E67">
                        <w:pPr>
                          <w:jc w:val="center"/>
                        </w:pPr>
                        <w:r w:rsidRPr="0071238A">
                          <w:rPr>
                            <w:lang w:val="uz-Cyrl-UZ"/>
                          </w:rPr>
                          <w:t>М</w:t>
                        </w:r>
                        <w:r w:rsidRPr="0071238A">
                          <w:t>акон ва вақтни илк бор инсоннинг кундалик ҳаёти кўрсаткичларига қадар узил-кесил «қисқартирган» ҳаво кемаларида қитъалараро қўнмай, тўғри учиб ўтишлар</w:t>
                        </w:r>
                      </w:p>
                    </w:txbxContent>
                  </v:textbox>
                </v:shape>
                <v:shape id="Text Box 68" o:spid="_x0000_s1212" type="#_x0000_t202" style="position:absolute;top:4406;width:14617;height:138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7KvzcIA&#10;AADbAAAADwAAAGRycy9kb3ducmV2LnhtbERPy2oCMRTdC/5DuEI30snYyqijUaTQYnetlnZ7mdx5&#10;4ORmTNJx+vfNQnB5OO/NbjCt6Mn5xrKCWZKCIC6sbrhS8HV6fVyC8AFZY2uZFPyRh912PNpgru2V&#10;P6k/hkrEEPY5KqhD6HIpfVGTQZ/YjjhypXUGQ4SuktrhNYabVj6laSYNNhwbauzopabifPw1Cpbz&#10;Q//j358/vousbFdhuujfLk6ph8mwX4MINIS7+OY+aAXzODZ+iT9Abv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Lsq/NwgAAANsAAAAPAAAAAAAAAAAAAAAAAJgCAABkcnMvZG93&#10;bnJldi54bWxQSwUGAAAAAAQABAD1AAAAhwMAAAAA&#10;">
                  <v:textbox>
                    <w:txbxContent>
                      <w:p w:rsidR="00894E67" w:rsidRPr="0071238A" w:rsidRDefault="00894E67" w:rsidP="00894E67">
                        <w:pPr>
                          <w:jc w:val="center"/>
                        </w:pPr>
                        <w:r>
                          <w:rPr>
                            <w:lang w:val="uz-Cyrl-UZ"/>
                          </w:rPr>
                          <w:t>Б</w:t>
                        </w:r>
                        <w:r w:rsidRPr="0071238A">
                          <w:t>иосферага антропоген таъсирнинг кучайиши ва инсоннинг реал «геологик куч»га айланиши</w:t>
                        </w:r>
                      </w:p>
                    </w:txbxContent>
                  </v:textbox>
                </v:shape>
                <v:shape id="Text Box 69" o:spid="_x0000_s1213" type="#_x0000_t202" style="position:absolute;left:27432;top:22860;width:22860;height:98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P4KVsUA&#10;AADbAAAADwAAAGRycy9kb3ducmV2LnhtbESPW2sCMRSE3wv+h3AEX0rNesHq1igitOhbvWBfD5vj&#10;7uLmZE3iuv77piD0cZiZb5j5sjWVaMj50rKCQT8BQZxZXXKu4Hj4fJuC8AFZY2WZFDzIw3LReZlj&#10;qu2dd9TsQy4ihH2KCooQ6lRKnxVk0PdtTRy9s3UGQ5Qul9rhPcJNJYdJMpEGS44LBda0Lii77G9G&#10;wXS8aX78dvR9yibnahZe35uvq1Oq121XHyACteE//GxvtILxDP6+xB8gF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gpWxQAAANsAAAAPAAAAAAAAAAAAAAAAAJgCAABkcnMv&#10;ZG93bnJldi54bWxQSwUGAAAAAAQABAD1AAAAigMAAAAA&#10;">
                  <v:textbox>
                    <w:txbxContent>
                      <w:p w:rsidR="00894E67" w:rsidRPr="0071238A" w:rsidRDefault="00894E67" w:rsidP="00894E67">
                        <w:pPr>
                          <w:jc w:val="center"/>
                        </w:pPr>
                        <w:r>
                          <w:rPr>
                            <w:lang w:val="uz-Cyrl-UZ"/>
                          </w:rPr>
                          <w:t>Т</w:t>
                        </w:r>
                        <w:r w:rsidRPr="0071238A">
                          <w:t>елевизорнинг ихтиро этилиши. Вақт ўтиши билан у оммавий маданиятнинг асосий тарғиботчисига ва глобаллашув рамзига</w:t>
                        </w:r>
                        <w:r>
                          <w:t xml:space="preserve"> айланиши</w:t>
                        </w:r>
                      </w:p>
                    </w:txbxContent>
                  </v:textbox>
                </v:shape>
                <v:line id="Line 70" o:spid="_x0000_s1214" style="position:absolute;flip:x;visibility:visible;mso-wrap-style:square" from="11430,20574" to="25146,228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XUxssQAAADbAAAADwAAAGRycy9kb3ducmV2LnhtbESPwUrDQBCG74LvsIzgJbQbLYrGbIpt&#10;LQjFg60Hj0N2TILZ2ZCdtvHtnYPgcfjn/+abcjmF3pxoTF1kBzfzHAxxHX3HjYOPw3b2ACYJssc+&#10;Mjn4oQTL6vKixMLHM7/TaS+NUQinAh20IkNhbapbCpjmcSDW7CuOAUXHsbF+xLPCQ29v8/zeBuxY&#10;L7Q40Lql+nt/DKqxfePNYpGtgs2yR3r5lF1uxbnrq+n5CYzQJP/Lf+1X7+BO7fUXBYCtf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pdTGyxAAAANsAAAAPAAAAAAAAAAAA&#10;AAAAAKECAABkcnMvZG93bnJldi54bWxQSwUGAAAAAAQABAD5AAAAkgMAAAAA&#10;">
                  <v:stroke endarrow="block"/>
                </v:line>
                <v:line id="Line 71" o:spid="_x0000_s1215" style="position:absolute;visibility:visible;mso-wrap-style:square" from="25146,20574" to="38862,228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58UZ8QAAADbAAAADwAAAGRycy9kb3ducmV2LnhtbESPQWsCMRSE7wX/Q3hCbzW7glq3RhEX&#10;oYe2oJaeXzfPzeLmZdnENf33plDocZiZb5jVJtpWDNT7xrGCfJKBIK6cbrhW8HnaPz2D8AFZY+uY&#10;FPyQh8169LDCQrsbH2g4hlokCPsCFZgQukJKXxmy6CeuI07e2fUWQ5J9LXWPtwS3rZxm2VxabDgt&#10;GOxoZ6i6HK9WwcKUB7mQ5dvpoxyafBnf49f3UqnHcdy+gAgUw3/4r/2qFcxy+P2SfoBc3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LnxRnxAAAANsAAAAPAAAAAAAAAAAA&#10;AAAAAKECAABkcnMvZG93bnJldi54bWxQSwUGAAAAAAQABAD5AAAAkgMAAAAA&#10;">
                  <v:stroke endarrow="block"/>
                </v:line>
                <v:line id="Line 72" o:spid="_x0000_s1216" style="position:absolute;flip:y;visibility:visible;mso-wrap-style:square" from="25146,8001" to="35433,102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usKXsQAAADbAAAADwAAAGRycy9kb3ducmV2LnhtbESPT2vCQBDF70K/wzIFL0E3KpWauor9&#10;IwjioeqhxyE7TUKzsyE7avz2rlDw+Hjzfm/efNm5Wp2pDZVnA6NhCoo497biwsDxsB68ggqCbLH2&#10;TAauFGC5eOrNMbP+wt903kuhIoRDhgZKkSbTOuQlOQxD3xBH79e3DiXKttC2xUuEu1qP03SqHVYc&#10;G0ps6KOk/G9/cvGN9Y4/J5Pk3ekkmdHXj2xTLcb0n7vVGyihTh7H/+mNNfAyhvuWCAC9u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26wpexAAAANsAAAAPAAAAAAAAAAAA&#10;AAAAAKECAABkcnMvZG93bnJldi54bWxQSwUGAAAAAAQABAD5AAAAkgMAAAAA&#10;">
                  <v:stroke endarrow="block"/>
                </v:line>
                <v:line id="Line 73" o:spid="_x0000_s1217" style="position:absolute;flip:x y;visibility:visible;mso-wrap-style:square" from="14859,8001" to="25146,102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8pcj8QAAADbAAAADwAAAGRycy9kb3ducmV2LnhtbESPQWvCQBSE7wX/w/IEb3VjRbGpq4hQ&#10;8OBFK/b6kn3NRrNvk+wa4793C4Ueh5n5hlmue1uJjlpfOlYwGScgiHOnSy4UnL4+XxcgfEDWWDkm&#10;BQ/ysF4NXpaYanfnA3XHUIgIYZ+iAhNCnUrpc0MW/djVxNH7ca3FEGVbSN3iPcJtJd+SZC4tlhwX&#10;DNa0NZRfjzeroMtuk8t5f7j67Lt5zxam2e6buVKjYb/5ABGoD//hv/ZOK5hN4fdL/AFy9QQ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DylyPxAAAANsAAAAPAAAAAAAAAAAA&#10;AAAAAKECAABkcnMvZG93bnJldi54bWxQSwUGAAAAAAQABAD5AAAAkgMAAAAA&#10;">
                  <v:stroke endarrow="block"/>
                </v:line>
                <w10:anchorlock/>
              </v:group>
            </w:pict>
          </mc:Fallback>
        </mc:AlternateContent>
      </w:r>
    </w:p>
    <w:p w:rsidR="00894E67" w:rsidRPr="00AD7A41" w:rsidRDefault="00894E67" w:rsidP="00894E67">
      <w:pPr>
        <w:ind w:firstLine="720"/>
        <w:jc w:val="center"/>
        <w:rPr>
          <w:b/>
          <w:sz w:val="28"/>
          <w:szCs w:val="28"/>
          <w:lang w:val="uz-Cyrl-UZ"/>
        </w:rPr>
      </w:pPr>
    </w:p>
    <w:p w:rsidR="00894E67" w:rsidRPr="00AD7A41" w:rsidRDefault="00894E67" w:rsidP="00894E67">
      <w:pPr>
        <w:ind w:firstLine="720"/>
        <w:jc w:val="center"/>
        <w:rPr>
          <w:b/>
          <w:sz w:val="28"/>
          <w:szCs w:val="28"/>
          <w:lang w:val="uz-Cyrl-UZ"/>
        </w:rPr>
      </w:pPr>
      <w:r w:rsidRPr="00AD7A41">
        <w:rPr>
          <w:b/>
          <w:sz w:val="28"/>
          <w:szCs w:val="28"/>
          <w:lang w:val="uz-Cyrl-UZ"/>
        </w:rPr>
        <w:t>Мустақил ишлаш учун савол ва топшириқлар</w:t>
      </w:r>
    </w:p>
    <w:p w:rsidR="00894E67" w:rsidRPr="00AD7A41" w:rsidRDefault="00894E67" w:rsidP="00894E67">
      <w:pPr>
        <w:ind w:firstLine="720"/>
        <w:jc w:val="both"/>
        <w:rPr>
          <w:b/>
          <w:sz w:val="28"/>
          <w:szCs w:val="28"/>
          <w:lang w:val="uz-Cyrl-UZ"/>
        </w:rPr>
      </w:pPr>
    </w:p>
    <w:p w:rsidR="00894E67" w:rsidRPr="00AD7A41" w:rsidRDefault="00894E67" w:rsidP="00894E67">
      <w:pPr>
        <w:ind w:firstLine="720"/>
        <w:jc w:val="both"/>
        <w:rPr>
          <w:sz w:val="28"/>
          <w:szCs w:val="28"/>
        </w:rPr>
      </w:pPr>
      <w:r w:rsidRPr="00AD7A41">
        <w:rPr>
          <w:sz w:val="28"/>
          <w:szCs w:val="28"/>
        </w:rPr>
        <w:t>1. Фалсафада янги мавзу юзага келишига нима сабаб бўлди?</w:t>
      </w:r>
    </w:p>
    <w:p w:rsidR="00894E67" w:rsidRPr="00AD7A41" w:rsidRDefault="00894E67" w:rsidP="00894E67">
      <w:pPr>
        <w:ind w:firstLine="720"/>
        <w:jc w:val="both"/>
        <w:rPr>
          <w:sz w:val="28"/>
          <w:szCs w:val="28"/>
        </w:rPr>
      </w:pPr>
      <w:r w:rsidRPr="00AD7A41">
        <w:rPr>
          <w:sz w:val="28"/>
          <w:szCs w:val="28"/>
        </w:rPr>
        <w:t>2. Глобал муаммолар қачон ва нима учун пайдо бўлди?</w:t>
      </w:r>
    </w:p>
    <w:p w:rsidR="00894E67" w:rsidRPr="00AD7A41" w:rsidRDefault="00894E67" w:rsidP="00894E67">
      <w:pPr>
        <w:ind w:firstLine="720"/>
        <w:jc w:val="both"/>
        <w:rPr>
          <w:sz w:val="28"/>
          <w:szCs w:val="28"/>
        </w:rPr>
      </w:pPr>
      <w:r w:rsidRPr="00AD7A41">
        <w:rPr>
          <w:sz w:val="28"/>
          <w:szCs w:val="28"/>
        </w:rPr>
        <w:t>3. «Глобаллашув», «глобал муаммолар», «глобалистика» тушунчаларининг ўзаро нисбатига тавсиф беринг.</w:t>
      </w:r>
    </w:p>
    <w:p w:rsidR="00894E67" w:rsidRPr="00AD7A41" w:rsidRDefault="00894E67" w:rsidP="00894E67">
      <w:pPr>
        <w:ind w:firstLine="720"/>
        <w:jc w:val="both"/>
        <w:rPr>
          <w:sz w:val="28"/>
          <w:szCs w:val="28"/>
        </w:rPr>
      </w:pPr>
      <w:r w:rsidRPr="00AD7A41">
        <w:rPr>
          <w:sz w:val="28"/>
          <w:szCs w:val="28"/>
        </w:rPr>
        <w:t>4. Технооптимизмнинг моҳияти нимадан иборат?</w:t>
      </w:r>
    </w:p>
    <w:p w:rsidR="00894E67" w:rsidRPr="00AD7A41" w:rsidRDefault="00894E67" w:rsidP="00894E67">
      <w:pPr>
        <w:ind w:firstLine="720"/>
        <w:jc w:val="both"/>
        <w:rPr>
          <w:sz w:val="28"/>
          <w:szCs w:val="28"/>
        </w:rPr>
      </w:pPr>
      <w:r w:rsidRPr="00AD7A41">
        <w:rPr>
          <w:sz w:val="28"/>
          <w:szCs w:val="28"/>
        </w:rPr>
        <w:t>5. Технопессимистик фалсафий концепциялар қайси ғояларга асосланади?</w:t>
      </w:r>
    </w:p>
    <w:p w:rsidR="00894E67" w:rsidRPr="00AD7A41" w:rsidRDefault="00894E67" w:rsidP="00894E67">
      <w:pPr>
        <w:ind w:firstLine="720"/>
        <w:jc w:val="both"/>
        <w:rPr>
          <w:sz w:val="28"/>
          <w:szCs w:val="28"/>
        </w:rPr>
      </w:pPr>
      <w:r w:rsidRPr="00AD7A41">
        <w:rPr>
          <w:sz w:val="28"/>
          <w:szCs w:val="28"/>
        </w:rPr>
        <w:t>6. Глобалликнинг мезонларини айтинг. Уларнинг ёрдамида қандай вазифалар ҳал қилинади?</w:t>
      </w:r>
    </w:p>
    <w:p w:rsidR="00894E67" w:rsidRPr="00AD7A41" w:rsidRDefault="00894E67" w:rsidP="00894E67">
      <w:pPr>
        <w:ind w:firstLine="720"/>
        <w:jc w:val="both"/>
        <w:rPr>
          <w:sz w:val="28"/>
          <w:szCs w:val="28"/>
        </w:rPr>
      </w:pPr>
      <w:r w:rsidRPr="00AD7A41">
        <w:rPr>
          <w:sz w:val="28"/>
          <w:szCs w:val="28"/>
        </w:rPr>
        <w:t>7. Глобаллашув муаммоларини ечишда фалсафа қайси функцияларни бажаради?</w:t>
      </w:r>
    </w:p>
    <w:p w:rsidR="00894E67" w:rsidRPr="00AD7A41" w:rsidRDefault="00894E67" w:rsidP="00894E67">
      <w:pPr>
        <w:ind w:firstLine="720"/>
        <w:jc w:val="both"/>
        <w:rPr>
          <w:sz w:val="28"/>
          <w:szCs w:val="28"/>
        </w:rPr>
      </w:pPr>
      <w:r w:rsidRPr="00AD7A41">
        <w:rPr>
          <w:sz w:val="28"/>
          <w:szCs w:val="28"/>
        </w:rPr>
        <w:t>8. Глобал муаммолар таснифи нима учун керак?</w:t>
      </w:r>
    </w:p>
    <w:p w:rsidR="00894E67" w:rsidRPr="00AD7A41" w:rsidRDefault="00894E67" w:rsidP="00894E67">
      <w:pPr>
        <w:ind w:firstLine="720"/>
        <w:jc w:val="both"/>
        <w:rPr>
          <w:sz w:val="28"/>
          <w:szCs w:val="28"/>
        </w:rPr>
      </w:pPr>
      <w:r w:rsidRPr="00AD7A41">
        <w:rPr>
          <w:sz w:val="28"/>
          <w:szCs w:val="28"/>
        </w:rPr>
        <w:t>9. «Янги инсонпарварлик» тушунчаси нимани англатади?</w:t>
      </w:r>
    </w:p>
    <w:p w:rsidR="00894E67" w:rsidRPr="00AD7A41" w:rsidRDefault="00894E67" w:rsidP="00894E67">
      <w:pPr>
        <w:ind w:firstLine="720"/>
        <w:jc w:val="both"/>
        <w:rPr>
          <w:sz w:val="28"/>
          <w:szCs w:val="28"/>
        </w:rPr>
      </w:pPr>
      <w:r w:rsidRPr="00AD7A41">
        <w:rPr>
          <w:sz w:val="28"/>
          <w:szCs w:val="28"/>
        </w:rPr>
        <w:t>10. «Барқарор ривожланиш концепцияси»нинг мазмуни нимада?</w:t>
      </w:r>
    </w:p>
    <w:p w:rsidR="00894E67" w:rsidRPr="00AD7A41" w:rsidRDefault="00894E67" w:rsidP="00894E67">
      <w:pPr>
        <w:ind w:firstLine="720"/>
        <w:jc w:val="both"/>
        <w:rPr>
          <w:sz w:val="28"/>
          <w:szCs w:val="28"/>
        </w:rPr>
      </w:pPr>
    </w:p>
    <w:p w:rsidR="00894E67" w:rsidRPr="00AD7A41" w:rsidRDefault="00894E67" w:rsidP="00894E67">
      <w:pPr>
        <w:ind w:firstLine="720"/>
        <w:jc w:val="center"/>
        <w:rPr>
          <w:b/>
          <w:sz w:val="28"/>
          <w:szCs w:val="28"/>
          <w:lang w:val="uz-Cyrl-UZ"/>
        </w:rPr>
      </w:pPr>
      <w:r w:rsidRPr="00AD7A41">
        <w:rPr>
          <w:b/>
          <w:sz w:val="28"/>
          <w:szCs w:val="28"/>
          <w:lang w:val="uz-Cyrl-UZ"/>
        </w:rPr>
        <w:t>Р</w:t>
      </w:r>
      <w:r w:rsidRPr="00AD7A41">
        <w:rPr>
          <w:b/>
          <w:sz w:val="28"/>
          <w:szCs w:val="28"/>
        </w:rPr>
        <w:t>еферат мавзулари</w:t>
      </w:r>
    </w:p>
    <w:p w:rsidR="00894E67" w:rsidRPr="00AD7A41" w:rsidRDefault="00894E67" w:rsidP="00894E67">
      <w:pPr>
        <w:ind w:firstLine="720"/>
        <w:jc w:val="center"/>
        <w:rPr>
          <w:b/>
          <w:sz w:val="28"/>
          <w:szCs w:val="28"/>
          <w:lang w:val="uz-Cyrl-UZ"/>
        </w:rPr>
      </w:pPr>
    </w:p>
    <w:p w:rsidR="00894E67" w:rsidRPr="00AD7A41" w:rsidRDefault="00894E67" w:rsidP="00894E67">
      <w:pPr>
        <w:ind w:firstLine="720"/>
        <w:jc w:val="both"/>
        <w:rPr>
          <w:sz w:val="28"/>
          <w:szCs w:val="28"/>
          <w:lang w:val="uz-Cyrl-UZ"/>
        </w:rPr>
      </w:pPr>
      <w:r w:rsidRPr="00AD7A41">
        <w:rPr>
          <w:sz w:val="28"/>
          <w:szCs w:val="28"/>
          <w:lang w:val="uz-Cyrl-UZ"/>
        </w:rPr>
        <w:t>1. Фалсафа ва ҳозирги дунёнинг глобаллашуви.</w:t>
      </w:r>
    </w:p>
    <w:p w:rsidR="00894E67" w:rsidRPr="00AD7A41" w:rsidRDefault="00894E67" w:rsidP="00894E67">
      <w:pPr>
        <w:ind w:firstLine="720"/>
        <w:jc w:val="both"/>
        <w:rPr>
          <w:sz w:val="28"/>
          <w:szCs w:val="28"/>
        </w:rPr>
      </w:pPr>
      <w:r w:rsidRPr="00AD7A41">
        <w:rPr>
          <w:sz w:val="28"/>
          <w:szCs w:val="28"/>
        </w:rPr>
        <w:t>2. Глобаллашув табиий-тарихий жараён сифатида.</w:t>
      </w:r>
    </w:p>
    <w:p w:rsidR="00894E67" w:rsidRPr="00AD7A41" w:rsidRDefault="00894E67" w:rsidP="00894E67">
      <w:pPr>
        <w:ind w:firstLine="720"/>
        <w:jc w:val="both"/>
        <w:rPr>
          <w:sz w:val="28"/>
          <w:szCs w:val="28"/>
        </w:rPr>
      </w:pPr>
      <w:r w:rsidRPr="00AD7A41">
        <w:rPr>
          <w:sz w:val="28"/>
          <w:szCs w:val="28"/>
        </w:rPr>
        <w:t>3. Ахборот инқилобининг моҳияти.</w:t>
      </w:r>
    </w:p>
    <w:p w:rsidR="00894E67" w:rsidRPr="00AD7A41" w:rsidRDefault="00894E67" w:rsidP="00894E67">
      <w:pPr>
        <w:ind w:firstLine="720"/>
        <w:jc w:val="both"/>
        <w:rPr>
          <w:sz w:val="28"/>
          <w:szCs w:val="28"/>
        </w:rPr>
      </w:pPr>
      <w:r w:rsidRPr="00AD7A41">
        <w:rPr>
          <w:sz w:val="28"/>
          <w:szCs w:val="28"/>
        </w:rPr>
        <w:t>4. Цивилизацион ривожланиш муаммолари ва унинг истиқболлари.</w:t>
      </w:r>
    </w:p>
    <w:p w:rsidR="00894E67" w:rsidRPr="00AD7A41" w:rsidRDefault="00894E67" w:rsidP="00894E67">
      <w:pPr>
        <w:ind w:firstLine="720"/>
        <w:jc w:val="both"/>
        <w:rPr>
          <w:sz w:val="28"/>
          <w:szCs w:val="28"/>
        </w:rPr>
      </w:pPr>
      <w:r w:rsidRPr="00AD7A41">
        <w:rPr>
          <w:sz w:val="28"/>
          <w:szCs w:val="28"/>
        </w:rPr>
        <w:t>5. Инсониятнинг муҳим муаммолари ва уларнинг ўзаро алоқадорлиги.</w:t>
      </w:r>
    </w:p>
    <w:p w:rsidR="00894E67" w:rsidRPr="00AD7A41" w:rsidRDefault="00894E67" w:rsidP="00894E67">
      <w:pPr>
        <w:ind w:firstLine="720"/>
        <w:jc w:val="both"/>
        <w:rPr>
          <w:sz w:val="28"/>
          <w:szCs w:val="28"/>
        </w:rPr>
      </w:pPr>
      <w:r w:rsidRPr="00AD7A41">
        <w:rPr>
          <w:sz w:val="28"/>
          <w:szCs w:val="28"/>
        </w:rPr>
        <w:t>6. Рим клуби ва унинг глобал муаммоларни ечишдаги роли.</w:t>
      </w:r>
    </w:p>
    <w:p w:rsidR="00894E67" w:rsidRPr="00AD7A41" w:rsidRDefault="00894E67" w:rsidP="00894E67">
      <w:pPr>
        <w:ind w:firstLine="720"/>
        <w:jc w:val="both"/>
        <w:rPr>
          <w:sz w:val="28"/>
          <w:szCs w:val="28"/>
        </w:rPr>
      </w:pPr>
      <w:r w:rsidRPr="00AD7A41">
        <w:rPr>
          <w:sz w:val="28"/>
          <w:szCs w:val="28"/>
        </w:rPr>
        <w:lastRenderedPageBreak/>
        <w:t>7. Глобаллашув муаммоларини ечишга нисбатан илмий ва фалсафий ёндашувлар.</w:t>
      </w:r>
    </w:p>
    <w:p w:rsidR="00894E67" w:rsidRPr="00AD7A41" w:rsidRDefault="00894E67" w:rsidP="00894E67">
      <w:pPr>
        <w:ind w:firstLine="720"/>
        <w:jc w:val="both"/>
        <w:rPr>
          <w:sz w:val="28"/>
          <w:szCs w:val="28"/>
        </w:rPr>
      </w:pPr>
      <w:r w:rsidRPr="00AD7A41">
        <w:rPr>
          <w:sz w:val="28"/>
          <w:szCs w:val="28"/>
        </w:rPr>
        <w:t>8. Ижтимоий муносабатларнинг инсонпарварлашуви инсониятнинг яшаб қолиш омили сифатида.</w:t>
      </w:r>
    </w:p>
    <w:p w:rsidR="00894E67" w:rsidRPr="00AD7A41" w:rsidRDefault="00894E67" w:rsidP="00894E67">
      <w:pPr>
        <w:ind w:firstLine="720"/>
        <w:jc w:val="both"/>
        <w:rPr>
          <w:sz w:val="28"/>
          <w:szCs w:val="28"/>
        </w:rPr>
      </w:pPr>
      <w:r w:rsidRPr="00AD7A41">
        <w:rPr>
          <w:sz w:val="28"/>
          <w:szCs w:val="28"/>
        </w:rPr>
        <w:t>9. Инсон ҳуқуқлари ва ижтимоий ривожланиш истиқболлари.</w:t>
      </w:r>
    </w:p>
    <w:p w:rsidR="00894E67" w:rsidRPr="00AD7A41" w:rsidRDefault="00894E67" w:rsidP="00894E67">
      <w:pPr>
        <w:ind w:firstLine="720"/>
        <w:jc w:val="both"/>
        <w:rPr>
          <w:sz w:val="28"/>
          <w:szCs w:val="28"/>
          <w:lang w:val="uz-Cyrl-UZ"/>
        </w:rPr>
      </w:pPr>
      <w:r w:rsidRPr="00AD7A41">
        <w:rPr>
          <w:sz w:val="28"/>
          <w:szCs w:val="28"/>
        </w:rPr>
        <w:t>10. Инсоният ривожланишининг муқобил йўллари.</w:t>
      </w:r>
    </w:p>
    <w:p w:rsidR="00894E67" w:rsidRPr="00AD7A41" w:rsidRDefault="00894E67" w:rsidP="00894E67">
      <w:pPr>
        <w:ind w:firstLine="720"/>
        <w:jc w:val="both"/>
        <w:rPr>
          <w:sz w:val="28"/>
          <w:szCs w:val="28"/>
          <w:lang w:val="uz-Cyrl-UZ"/>
        </w:rPr>
      </w:pPr>
    </w:p>
    <w:p w:rsidR="00894E67" w:rsidRPr="00AD7A41" w:rsidRDefault="00894E67" w:rsidP="00894E67">
      <w:pPr>
        <w:ind w:firstLine="720"/>
        <w:jc w:val="center"/>
        <w:rPr>
          <w:b/>
          <w:sz w:val="28"/>
          <w:szCs w:val="28"/>
          <w:lang w:val="uz-Cyrl-UZ"/>
        </w:rPr>
      </w:pPr>
      <w:r w:rsidRPr="00AD7A41">
        <w:rPr>
          <w:b/>
          <w:sz w:val="28"/>
          <w:szCs w:val="28"/>
          <w:lang w:val="uz-Cyrl-UZ"/>
        </w:rPr>
        <w:t>Билим ва кўникмаларни баҳолаш материаллари</w:t>
      </w:r>
    </w:p>
    <w:p w:rsidR="00894E67" w:rsidRPr="00AD7A41" w:rsidRDefault="00894E67" w:rsidP="00894E67">
      <w:pPr>
        <w:ind w:firstLine="720"/>
        <w:jc w:val="center"/>
        <w:rPr>
          <w:b/>
          <w:sz w:val="28"/>
          <w:szCs w:val="28"/>
          <w:lang w:val="uz-Cyrl-UZ"/>
        </w:rPr>
      </w:pPr>
    </w:p>
    <w:p w:rsidR="00894E67" w:rsidRPr="00AD7A41" w:rsidRDefault="00894E67" w:rsidP="00894E67">
      <w:pPr>
        <w:ind w:firstLine="720"/>
        <w:jc w:val="both"/>
        <w:rPr>
          <w:b/>
          <w:sz w:val="28"/>
          <w:szCs w:val="28"/>
          <w:lang w:val="uz-Cyrl-UZ"/>
        </w:rPr>
      </w:pPr>
      <w:r w:rsidRPr="00AD7A41">
        <w:rPr>
          <w:b/>
          <w:sz w:val="28"/>
          <w:szCs w:val="28"/>
          <w:lang w:val="uz-Cyrl-UZ"/>
        </w:rPr>
        <w:t>1. Глобалистика мустақил илмий йўналиш ва ижтимоий амалиёт жабҳаси сифатида нечанчи йиллардан шакллана бошлади?</w:t>
      </w:r>
    </w:p>
    <w:p w:rsidR="00894E67" w:rsidRPr="00AD7A41" w:rsidRDefault="00894E67" w:rsidP="00894E67">
      <w:pPr>
        <w:ind w:firstLine="720"/>
        <w:jc w:val="both"/>
        <w:rPr>
          <w:sz w:val="28"/>
          <w:szCs w:val="28"/>
          <w:lang w:val="uz-Cyrl-UZ"/>
        </w:rPr>
      </w:pPr>
      <w:r w:rsidRPr="00AD7A41">
        <w:rPr>
          <w:sz w:val="28"/>
          <w:szCs w:val="28"/>
          <w:lang w:val="uz-Cyrl-UZ"/>
        </w:rPr>
        <w:t>А. 1960-йилларнинг охирларидан</w:t>
      </w:r>
    </w:p>
    <w:p w:rsidR="00894E67" w:rsidRPr="00AD7A41" w:rsidRDefault="00894E67" w:rsidP="00894E67">
      <w:pPr>
        <w:ind w:firstLine="720"/>
        <w:jc w:val="both"/>
        <w:rPr>
          <w:sz w:val="28"/>
          <w:szCs w:val="28"/>
          <w:lang w:val="uz-Cyrl-UZ"/>
        </w:rPr>
      </w:pPr>
      <w:r w:rsidRPr="00AD7A41">
        <w:rPr>
          <w:sz w:val="28"/>
          <w:szCs w:val="28"/>
          <w:lang w:val="uz-Cyrl-UZ"/>
        </w:rPr>
        <w:t>Б. 1950-йилларнинг охирларидан</w:t>
      </w:r>
    </w:p>
    <w:p w:rsidR="00894E67" w:rsidRPr="00AD7A41" w:rsidRDefault="00894E67" w:rsidP="00894E67">
      <w:pPr>
        <w:ind w:firstLine="720"/>
        <w:jc w:val="both"/>
        <w:rPr>
          <w:sz w:val="28"/>
          <w:szCs w:val="28"/>
          <w:lang w:val="uz-Cyrl-UZ"/>
        </w:rPr>
      </w:pPr>
      <w:r w:rsidRPr="00AD7A41">
        <w:rPr>
          <w:sz w:val="28"/>
          <w:szCs w:val="28"/>
          <w:lang w:val="uz-Cyrl-UZ"/>
        </w:rPr>
        <w:t>В. 1970-йилларнинг охирларидан</w:t>
      </w:r>
    </w:p>
    <w:p w:rsidR="00894E67" w:rsidRPr="00AD7A41" w:rsidRDefault="00894E67" w:rsidP="00894E67">
      <w:pPr>
        <w:ind w:firstLine="720"/>
        <w:jc w:val="both"/>
        <w:rPr>
          <w:sz w:val="28"/>
          <w:szCs w:val="28"/>
          <w:lang w:val="uz-Cyrl-UZ"/>
        </w:rPr>
      </w:pPr>
      <w:r w:rsidRPr="00AD7A41">
        <w:rPr>
          <w:sz w:val="28"/>
          <w:szCs w:val="28"/>
          <w:lang w:val="uz-Cyrl-UZ"/>
        </w:rPr>
        <w:t>Г. 1980-йилларнинг охирларидан</w:t>
      </w:r>
    </w:p>
    <w:p w:rsidR="00894E67" w:rsidRPr="00AD7A41" w:rsidRDefault="00894E67" w:rsidP="00894E67">
      <w:pPr>
        <w:ind w:firstLine="720"/>
        <w:jc w:val="both"/>
        <w:rPr>
          <w:sz w:val="28"/>
          <w:szCs w:val="28"/>
          <w:lang w:val="uz-Cyrl-UZ"/>
        </w:rPr>
      </w:pPr>
    </w:p>
    <w:p w:rsidR="00894E67" w:rsidRPr="00AD7A41" w:rsidRDefault="00894E67" w:rsidP="006F071D">
      <w:pPr>
        <w:numPr>
          <w:ilvl w:val="3"/>
          <w:numId w:val="4"/>
        </w:numPr>
        <w:tabs>
          <w:tab w:val="num" w:pos="0"/>
          <w:tab w:val="left" w:pos="180"/>
        </w:tabs>
        <w:ind w:left="0" w:firstLine="720"/>
        <w:jc w:val="both"/>
        <w:rPr>
          <w:b/>
          <w:sz w:val="28"/>
          <w:szCs w:val="28"/>
          <w:lang w:val="uz-Cyrl-UZ"/>
        </w:rPr>
      </w:pPr>
      <w:r w:rsidRPr="00AD7A41">
        <w:rPr>
          <w:b/>
          <w:sz w:val="28"/>
          <w:szCs w:val="28"/>
          <w:lang w:val="uz-Cyrl-UZ"/>
        </w:rPr>
        <w:t>Глобаллашувнинг вужудга келишига асос бўлган йирик сабабларни топинг?</w:t>
      </w:r>
    </w:p>
    <w:p w:rsidR="00894E67" w:rsidRPr="00AD7A41" w:rsidRDefault="00894E67" w:rsidP="00894E67">
      <w:pPr>
        <w:ind w:firstLine="720"/>
        <w:jc w:val="both"/>
        <w:rPr>
          <w:sz w:val="28"/>
          <w:szCs w:val="28"/>
          <w:lang w:val="uz-Cyrl-UZ"/>
        </w:rPr>
      </w:pPr>
      <w:r w:rsidRPr="00AD7A41">
        <w:rPr>
          <w:sz w:val="28"/>
          <w:szCs w:val="28"/>
          <w:lang w:val="uz-Cyrl-UZ"/>
        </w:rPr>
        <w:t>А. Ҳаётнинг барча соҳасидаги интеграциялашув</w:t>
      </w:r>
    </w:p>
    <w:p w:rsidR="00894E67" w:rsidRPr="00AD7A41" w:rsidRDefault="00894E67" w:rsidP="00894E67">
      <w:pPr>
        <w:ind w:firstLine="720"/>
        <w:jc w:val="both"/>
        <w:rPr>
          <w:sz w:val="28"/>
          <w:szCs w:val="28"/>
          <w:lang w:val="uz-Cyrl-UZ"/>
        </w:rPr>
      </w:pPr>
      <w:r w:rsidRPr="00AD7A41">
        <w:rPr>
          <w:sz w:val="28"/>
          <w:szCs w:val="28"/>
          <w:lang w:val="uz-Cyrl-UZ"/>
        </w:rPr>
        <w:t>Б. Фан ва техника кашфиётлари</w:t>
      </w:r>
    </w:p>
    <w:p w:rsidR="00894E67" w:rsidRPr="00AD7A41" w:rsidRDefault="00894E67" w:rsidP="00894E67">
      <w:pPr>
        <w:ind w:firstLine="720"/>
        <w:jc w:val="both"/>
        <w:rPr>
          <w:sz w:val="28"/>
          <w:szCs w:val="28"/>
          <w:lang w:val="uz-Cyrl-UZ"/>
        </w:rPr>
      </w:pPr>
      <w:r w:rsidRPr="00AD7A41">
        <w:rPr>
          <w:sz w:val="28"/>
          <w:szCs w:val="28"/>
          <w:lang w:val="uz-Cyrl-UZ"/>
        </w:rPr>
        <w:t>В. Фалсафада янги таълимотларнинг вужудга келиши</w:t>
      </w:r>
    </w:p>
    <w:p w:rsidR="00894E67" w:rsidRPr="00AD7A41" w:rsidRDefault="00894E67" w:rsidP="00894E67">
      <w:pPr>
        <w:ind w:firstLine="720"/>
        <w:jc w:val="both"/>
        <w:rPr>
          <w:sz w:val="28"/>
          <w:szCs w:val="28"/>
          <w:lang w:val="uz-Cyrl-UZ"/>
        </w:rPr>
      </w:pPr>
      <w:r w:rsidRPr="00AD7A41">
        <w:rPr>
          <w:sz w:val="28"/>
          <w:szCs w:val="28"/>
          <w:lang w:val="uz-Cyrl-UZ"/>
        </w:rPr>
        <w:t>Г. Одам сонининг кескин ўсиши</w:t>
      </w:r>
    </w:p>
    <w:p w:rsidR="00894E67" w:rsidRPr="00AD7A41" w:rsidRDefault="00894E67" w:rsidP="00894E67">
      <w:pPr>
        <w:ind w:firstLine="720"/>
        <w:jc w:val="both"/>
        <w:rPr>
          <w:sz w:val="28"/>
          <w:szCs w:val="28"/>
          <w:lang w:val="uz-Cyrl-UZ"/>
        </w:rPr>
      </w:pPr>
    </w:p>
    <w:p w:rsidR="00894E67" w:rsidRPr="00AD7A41" w:rsidRDefault="00894E67" w:rsidP="006F071D">
      <w:pPr>
        <w:numPr>
          <w:ilvl w:val="3"/>
          <w:numId w:val="4"/>
        </w:numPr>
        <w:ind w:left="360" w:firstLine="720"/>
        <w:jc w:val="both"/>
        <w:rPr>
          <w:b/>
          <w:sz w:val="28"/>
          <w:szCs w:val="28"/>
          <w:lang w:val="uz-Cyrl-UZ"/>
        </w:rPr>
      </w:pPr>
      <w:r w:rsidRPr="00AD7A41">
        <w:rPr>
          <w:b/>
          <w:sz w:val="28"/>
          <w:szCs w:val="28"/>
          <w:lang w:val="uz-Cyrl-UZ"/>
        </w:rPr>
        <w:t>Иккинчи жаҳон урушидан сўнг юзага келган ижтимоий-сиёсий ҳолат бугунги кунда глобал муаммоларни бартараф қилувчи қайси асосий ҳамкорликнинг вужудга келишига сабаб бўлди?</w:t>
      </w:r>
    </w:p>
    <w:p w:rsidR="00894E67" w:rsidRPr="00AD7A41" w:rsidRDefault="00894E67" w:rsidP="00894E67">
      <w:pPr>
        <w:ind w:firstLine="720"/>
        <w:jc w:val="both"/>
        <w:rPr>
          <w:sz w:val="28"/>
          <w:szCs w:val="28"/>
          <w:lang w:val="uz-Cyrl-UZ"/>
        </w:rPr>
      </w:pPr>
      <w:r w:rsidRPr="00AD7A41">
        <w:rPr>
          <w:sz w:val="28"/>
          <w:szCs w:val="28"/>
          <w:lang w:val="uz-Cyrl-UZ"/>
        </w:rPr>
        <w:t>А. БМТ</w:t>
      </w:r>
    </w:p>
    <w:p w:rsidR="00894E67" w:rsidRPr="00AD7A41" w:rsidRDefault="00894E67" w:rsidP="00894E67">
      <w:pPr>
        <w:ind w:firstLine="720"/>
        <w:jc w:val="both"/>
        <w:rPr>
          <w:sz w:val="28"/>
          <w:szCs w:val="28"/>
          <w:lang w:val="uz-Cyrl-UZ"/>
        </w:rPr>
      </w:pPr>
      <w:r w:rsidRPr="00AD7A41">
        <w:rPr>
          <w:sz w:val="28"/>
          <w:szCs w:val="28"/>
          <w:lang w:val="uz-Cyrl-UZ"/>
        </w:rPr>
        <w:t>Б. ЮНЕСКО</w:t>
      </w:r>
    </w:p>
    <w:p w:rsidR="00894E67" w:rsidRPr="00AD7A41" w:rsidRDefault="00894E67" w:rsidP="00894E67">
      <w:pPr>
        <w:ind w:firstLine="720"/>
        <w:jc w:val="both"/>
        <w:rPr>
          <w:sz w:val="28"/>
          <w:szCs w:val="28"/>
          <w:lang w:val="uz-Cyrl-UZ"/>
        </w:rPr>
      </w:pPr>
      <w:r w:rsidRPr="00AD7A41">
        <w:rPr>
          <w:sz w:val="28"/>
          <w:szCs w:val="28"/>
          <w:lang w:val="uz-Cyrl-UZ"/>
        </w:rPr>
        <w:t>В. ЕҲҲТ</w:t>
      </w:r>
    </w:p>
    <w:p w:rsidR="00894E67" w:rsidRPr="00AD7A41" w:rsidRDefault="00894E67" w:rsidP="00894E67">
      <w:pPr>
        <w:ind w:firstLine="720"/>
        <w:jc w:val="both"/>
        <w:rPr>
          <w:sz w:val="28"/>
          <w:szCs w:val="28"/>
          <w:lang w:val="uz-Cyrl-UZ"/>
        </w:rPr>
      </w:pPr>
      <w:r w:rsidRPr="00AD7A41">
        <w:rPr>
          <w:sz w:val="28"/>
          <w:szCs w:val="28"/>
          <w:lang w:val="uz-Cyrl-UZ"/>
        </w:rPr>
        <w:t>Г. МДҲ</w:t>
      </w:r>
    </w:p>
    <w:p w:rsidR="00894E67" w:rsidRPr="00AD7A41" w:rsidRDefault="00894E67" w:rsidP="00894E67">
      <w:pPr>
        <w:ind w:firstLine="720"/>
        <w:jc w:val="both"/>
        <w:rPr>
          <w:sz w:val="28"/>
          <w:szCs w:val="28"/>
          <w:lang w:val="uz-Cyrl-UZ"/>
        </w:rPr>
      </w:pPr>
    </w:p>
    <w:p w:rsidR="00894E67" w:rsidRPr="00AD7A41" w:rsidRDefault="00894E67" w:rsidP="006F071D">
      <w:pPr>
        <w:numPr>
          <w:ilvl w:val="3"/>
          <w:numId w:val="4"/>
        </w:numPr>
        <w:tabs>
          <w:tab w:val="num" w:pos="0"/>
        </w:tabs>
        <w:ind w:left="360" w:firstLine="720"/>
        <w:jc w:val="both"/>
        <w:rPr>
          <w:b/>
          <w:sz w:val="28"/>
          <w:szCs w:val="28"/>
          <w:lang w:val="uz-Cyrl-UZ"/>
        </w:rPr>
      </w:pPr>
      <w:r w:rsidRPr="00AD7A41">
        <w:rPr>
          <w:b/>
          <w:sz w:val="28"/>
          <w:szCs w:val="28"/>
          <w:lang w:val="uz-Cyrl-UZ"/>
        </w:rPr>
        <w:t>Ҳозирги замонда жаҳон фуқароси деб ҳисобловчи одамларнинг пайдо бўлишига нима сабаб бўлди?</w:t>
      </w:r>
    </w:p>
    <w:p w:rsidR="00894E67" w:rsidRPr="00AD7A41" w:rsidRDefault="00894E67" w:rsidP="00894E67">
      <w:pPr>
        <w:ind w:firstLine="720"/>
        <w:jc w:val="both"/>
        <w:rPr>
          <w:sz w:val="28"/>
          <w:szCs w:val="28"/>
          <w:lang w:val="uz-Cyrl-UZ"/>
        </w:rPr>
      </w:pPr>
      <w:r w:rsidRPr="00AD7A41">
        <w:rPr>
          <w:sz w:val="28"/>
          <w:szCs w:val="28"/>
          <w:lang w:val="uz-Cyrl-UZ"/>
        </w:rPr>
        <w:t>А. Серқирра глобаллашув</w:t>
      </w:r>
    </w:p>
    <w:p w:rsidR="00894E67" w:rsidRPr="00AD7A41" w:rsidRDefault="00894E67" w:rsidP="00894E67">
      <w:pPr>
        <w:ind w:firstLine="720"/>
        <w:jc w:val="both"/>
        <w:rPr>
          <w:sz w:val="28"/>
          <w:szCs w:val="28"/>
          <w:lang w:val="uz-Cyrl-UZ"/>
        </w:rPr>
      </w:pPr>
      <w:r w:rsidRPr="00AD7A41">
        <w:rPr>
          <w:sz w:val="28"/>
          <w:szCs w:val="28"/>
          <w:lang w:val="uz-Cyrl-UZ"/>
        </w:rPr>
        <w:t>Б. Экологик глобаллашув</w:t>
      </w:r>
    </w:p>
    <w:p w:rsidR="00894E67" w:rsidRPr="00AD7A41" w:rsidRDefault="00894E67" w:rsidP="00894E67">
      <w:pPr>
        <w:ind w:firstLine="720"/>
        <w:jc w:val="both"/>
        <w:rPr>
          <w:sz w:val="28"/>
          <w:szCs w:val="28"/>
          <w:lang w:val="uz-Cyrl-UZ"/>
        </w:rPr>
      </w:pPr>
      <w:r w:rsidRPr="00AD7A41">
        <w:rPr>
          <w:sz w:val="28"/>
          <w:szCs w:val="28"/>
          <w:lang w:val="uz-Cyrl-UZ"/>
        </w:rPr>
        <w:t>В. Сиёсий глобаллашув</w:t>
      </w:r>
    </w:p>
    <w:p w:rsidR="00894E67" w:rsidRPr="00AD7A41" w:rsidRDefault="00894E67" w:rsidP="00894E67">
      <w:pPr>
        <w:ind w:firstLine="720"/>
        <w:jc w:val="both"/>
        <w:rPr>
          <w:sz w:val="28"/>
          <w:szCs w:val="28"/>
          <w:lang w:val="uz-Cyrl-UZ"/>
        </w:rPr>
      </w:pPr>
      <w:r w:rsidRPr="00AD7A41">
        <w:rPr>
          <w:sz w:val="28"/>
          <w:szCs w:val="28"/>
          <w:lang w:val="uz-Cyrl-UZ"/>
        </w:rPr>
        <w:t>Г. Маданий глобаллашув</w:t>
      </w:r>
    </w:p>
    <w:p w:rsidR="00894E67" w:rsidRPr="00AD7A41" w:rsidRDefault="00894E67" w:rsidP="00894E67">
      <w:pPr>
        <w:ind w:firstLine="720"/>
        <w:jc w:val="both"/>
        <w:rPr>
          <w:sz w:val="28"/>
          <w:szCs w:val="28"/>
          <w:lang w:val="uz-Cyrl-UZ"/>
        </w:rPr>
      </w:pPr>
    </w:p>
    <w:p w:rsidR="00894E67" w:rsidRPr="00AD7A41" w:rsidRDefault="00894E67" w:rsidP="006F071D">
      <w:pPr>
        <w:numPr>
          <w:ilvl w:val="3"/>
          <w:numId w:val="4"/>
        </w:numPr>
        <w:ind w:left="360" w:firstLine="720"/>
        <w:jc w:val="both"/>
        <w:rPr>
          <w:b/>
          <w:sz w:val="28"/>
          <w:szCs w:val="28"/>
          <w:lang w:val="uz-Cyrl-UZ"/>
        </w:rPr>
      </w:pPr>
      <w:r w:rsidRPr="00AD7A41">
        <w:rPr>
          <w:b/>
          <w:sz w:val="28"/>
          <w:szCs w:val="28"/>
          <w:lang w:val="uz-Cyrl-UZ"/>
        </w:rPr>
        <w:t>"Тарих куртаклари ва унинг мақсади” асари муаллифи ким?</w:t>
      </w:r>
    </w:p>
    <w:p w:rsidR="00894E67" w:rsidRPr="00AD7A41" w:rsidRDefault="00894E67" w:rsidP="00894E67">
      <w:pPr>
        <w:ind w:firstLine="720"/>
        <w:jc w:val="both"/>
        <w:rPr>
          <w:sz w:val="28"/>
          <w:szCs w:val="28"/>
          <w:lang w:val="uz-Cyrl-UZ"/>
        </w:rPr>
      </w:pPr>
      <w:r w:rsidRPr="00AD7A41">
        <w:rPr>
          <w:sz w:val="28"/>
          <w:szCs w:val="28"/>
          <w:lang w:val="uz-Cyrl-UZ"/>
        </w:rPr>
        <w:t>А. К.Ясперс</w:t>
      </w:r>
    </w:p>
    <w:p w:rsidR="00894E67" w:rsidRPr="00AD7A41" w:rsidRDefault="00894E67" w:rsidP="00894E67">
      <w:pPr>
        <w:ind w:firstLine="720"/>
        <w:jc w:val="both"/>
        <w:rPr>
          <w:sz w:val="28"/>
          <w:szCs w:val="28"/>
          <w:lang w:val="uz-Cyrl-UZ"/>
        </w:rPr>
      </w:pPr>
      <w:r w:rsidRPr="00AD7A41">
        <w:rPr>
          <w:sz w:val="28"/>
          <w:szCs w:val="28"/>
          <w:lang w:val="uz-Cyrl-UZ"/>
        </w:rPr>
        <w:t>Б. Ю.Хабермас</w:t>
      </w:r>
    </w:p>
    <w:p w:rsidR="00894E67" w:rsidRPr="00AD7A41" w:rsidRDefault="00894E67" w:rsidP="00894E67">
      <w:pPr>
        <w:ind w:firstLine="720"/>
        <w:jc w:val="both"/>
        <w:rPr>
          <w:sz w:val="28"/>
          <w:szCs w:val="28"/>
          <w:lang w:val="uz-Cyrl-UZ"/>
        </w:rPr>
      </w:pPr>
      <w:r w:rsidRPr="00AD7A41">
        <w:rPr>
          <w:sz w:val="28"/>
          <w:szCs w:val="28"/>
          <w:lang w:val="uz-Cyrl-UZ"/>
        </w:rPr>
        <w:t>В. М.Хайдеггер</w:t>
      </w:r>
    </w:p>
    <w:p w:rsidR="00894E67" w:rsidRPr="00AD7A41" w:rsidRDefault="00894E67" w:rsidP="00894E67">
      <w:pPr>
        <w:ind w:firstLine="720"/>
        <w:jc w:val="both"/>
        <w:rPr>
          <w:sz w:val="28"/>
          <w:szCs w:val="28"/>
          <w:lang w:val="uz-Cyrl-UZ"/>
        </w:rPr>
      </w:pPr>
      <w:r w:rsidRPr="00AD7A41">
        <w:rPr>
          <w:sz w:val="28"/>
          <w:szCs w:val="28"/>
          <w:lang w:val="uz-Cyrl-UZ"/>
        </w:rPr>
        <w:t>Г. Г.Х.Гадамер</w:t>
      </w:r>
    </w:p>
    <w:p w:rsidR="00894E67" w:rsidRPr="00AD7A41" w:rsidRDefault="00894E67" w:rsidP="00894E67">
      <w:pPr>
        <w:ind w:firstLine="720"/>
        <w:jc w:val="both"/>
        <w:rPr>
          <w:sz w:val="28"/>
          <w:szCs w:val="28"/>
        </w:rPr>
      </w:pPr>
    </w:p>
    <w:p w:rsidR="00894E67" w:rsidRPr="00AD7A41" w:rsidRDefault="00894E67" w:rsidP="00894E67">
      <w:pPr>
        <w:ind w:firstLine="720"/>
        <w:jc w:val="center"/>
        <w:rPr>
          <w:b/>
          <w:sz w:val="28"/>
          <w:szCs w:val="28"/>
        </w:rPr>
      </w:pPr>
      <w:r w:rsidRPr="00AD7A41">
        <w:rPr>
          <w:b/>
          <w:sz w:val="28"/>
          <w:szCs w:val="28"/>
        </w:rPr>
        <w:t>Адабиётлар:</w:t>
      </w:r>
    </w:p>
    <w:p w:rsidR="00894E67" w:rsidRPr="00AD7A41" w:rsidRDefault="00894E67" w:rsidP="006F071D">
      <w:pPr>
        <w:numPr>
          <w:ilvl w:val="0"/>
          <w:numId w:val="5"/>
        </w:numPr>
        <w:tabs>
          <w:tab w:val="clear" w:pos="1080"/>
          <w:tab w:val="num" w:pos="0"/>
          <w:tab w:val="left" w:pos="360"/>
        </w:tabs>
        <w:ind w:left="0" w:firstLine="720"/>
        <w:jc w:val="both"/>
        <w:rPr>
          <w:sz w:val="28"/>
          <w:szCs w:val="28"/>
          <w:lang w:val="uz-Cyrl-UZ"/>
        </w:rPr>
      </w:pPr>
      <w:r w:rsidRPr="00AD7A41">
        <w:rPr>
          <w:sz w:val="28"/>
          <w:szCs w:val="28"/>
          <w:lang w:val="uz-Cyrl-UZ"/>
        </w:rPr>
        <w:lastRenderedPageBreak/>
        <w:t>Каримов И.А. Ўзбекистон ХХ1 аср бўсағасида: хавфсизликка таҳдид, барқарорлик шартлари ва тараққиёт кафолотлари.-Т.: Ўзбекистон, 1997.</w:t>
      </w:r>
    </w:p>
    <w:p w:rsidR="00894E67" w:rsidRPr="00AD7A41" w:rsidRDefault="00894E67" w:rsidP="006F071D">
      <w:pPr>
        <w:numPr>
          <w:ilvl w:val="0"/>
          <w:numId w:val="5"/>
        </w:numPr>
        <w:tabs>
          <w:tab w:val="clear" w:pos="1080"/>
          <w:tab w:val="num" w:pos="0"/>
          <w:tab w:val="left" w:pos="360"/>
        </w:tabs>
        <w:ind w:left="0" w:firstLine="720"/>
        <w:jc w:val="both"/>
        <w:rPr>
          <w:sz w:val="28"/>
          <w:szCs w:val="28"/>
          <w:lang w:val="uz-Cyrl-UZ"/>
        </w:rPr>
      </w:pPr>
      <w:r w:rsidRPr="00AD7A41">
        <w:rPr>
          <w:sz w:val="28"/>
          <w:szCs w:val="28"/>
          <w:lang w:val="uz-Cyrl-UZ"/>
        </w:rPr>
        <w:t xml:space="preserve">Каримов И.А. Юксак маънавият – енгилмас куч.-Т.: Маънавият, 2008 </w:t>
      </w:r>
    </w:p>
    <w:p w:rsidR="00894E67" w:rsidRPr="00AD7A41" w:rsidRDefault="00894E67" w:rsidP="006F071D">
      <w:pPr>
        <w:numPr>
          <w:ilvl w:val="0"/>
          <w:numId w:val="5"/>
        </w:numPr>
        <w:tabs>
          <w:tab w:val="clear" w:pos="1080"/>
          <w:tab w:val="num" w:pos="0"/>
          <w:tab w:val="left" w:pos="360"/>
        </w:tabs>
        <w:ind w:left="0" w:firstLine="720"/>
        <w:jc w:val="both"/>
        <w:rPr>
          <w:sz w:val="28"/>
          <w:szCs w:val="28"/>
          <w:lang w:val="uz-Cyrl-UZ"/>
        </w:rPr>
      </w:pPr>
      <w:r w:rsidRPr="00AD7A41">
        <w:rPr>
          <w:sz w:val="28"/>
          <w:szCs w:val="28"/>
          <w:lang w:val="uz-Cyrl-UZ"/>
        </w:rPr>
        <w:t xml:space="preserve">Каримов И.А. Энг асосий мезон – ҳаёт ҳақиқатини акс эттириш. –Т.: Ўзбекистон, 2009. </w:t>
      </w:r>
    </w:p>
    <w:p w:rsidR="00894E67" w:rsidRPr="00AD7A41" w:rsidRDefault="00894E67" w:rsidP="006F071D">
      <w:pPr>
        <w:numPr>
          <w:ilvl w:val="0"/>
          <w:numId w:val="5"/>
        </w:numPr>
        <w:tabs>
          <w:tab w:val="clear" w:pos="1080"/>
          <w:tab w:val="num" w:pos="0"/>
          <w:tab w:val="left" w:pos="360"/>
        </w:tabs>
        <w:ind w:left="0" w:firstLine="720"/>
        <w:jc w:val="both"/>
        <w:rPr>
          <w:sz w:val="28"/>
          <w:szCs w:val="28"/>
          <w:lang w:val="uz-Cyrl-UZ"/>
        </w:rPr>
      </w:pPr>
      <w:r w:rsidRPr="00AD7A41">
        <w:rPr>
          <w:sz w:val="28"/>
          <w:szCs w:val="28"/>
          <w:lang w:val="uz-Cyrl-UZ"/>
        </w:rPr>
        <w:t xml:space="preserve"> Каримов И.А. Жаҳон молиявий – иктисодий инқирози, Ўзбекистон шароитида уни бартараф этишнинг йўллари ва чоралари. – Т.: Ўзбекистон, 2009. </w:t>
      </w:r>
    </w:p>
    <w:p w:rsidR="00894E67" w:rsidRPr="00AD7A41" w:rsidRDefault="00894E67" w:rsidP="006F071D">
      <w:pPr>
        <w:pStyle w:val="ae"/>
        <w:numPr>
          <w:ilvl w:val="0"/>
          <w:numId w:val="5"/>
        </w:numPr>
        <w:shd w:val="clear" w:color="auto" w:fill="FFFFFF"/>
        <w:tabs>
          <w:tab w:val="clear" w:pos="1080"/>
          <w:tab w:val="num" w:pos="284"/>
        </w:tabs>
        <w:ind w:left="284" w:firstLine="720"/>
        <w:jc w:val="both"/>
        <w:rPr>
          <w:sz w:val="28"/>
          <w:szCs w:val="28"/>
          <w:lang w:val="uz-Cyrl-UZ"/>
        </w:rPr>
      </w:pPr>
      <w:r w:rsidRPr="00AD7A41">
        <w:rPr>
          <w:sz w:val="28"/>
          <w:szCs w:val="28"/>
          <w:lang w:val="uz-Cyrl-UZ"/>
        </w:rPr>
        <w:t xml:space="preserve">Каримов И.А. Мамлакатимизда демократик ислоҳотларни янада чуқурлаштириш ва фуқаролик жамиятини ривожлантириш концепцияси: Ўзбекистон Республикаси Президенти Ислом Каримовнинг Ўзбекистон Республикаси Олий Мажлиси Қонунчилик палатаси ва Сенатининг қўшма мажлисидаги маъруза. 12 ноябрь. – Тошкент: Ўзбекистон, 2010. </w:t>
      </w:r>
    </w:p>
    <w:p w:rsidR="00894E67" w:rsidRPr="00AD7A41" w:rsidRDefault="00894E67" w:rsidP="006F071D">
      <w:pPr>
        <w:numPr>
          <w:ilvl w:val="0"/>
          <w:numId w:val="5"/>
        </w:numPr>
        <w:tabs>
          <w:tab w:val="clear" w:pos="1080"/>
          <w:tab w:val="num" w:pos="0"/>
          <w:tab w:val="left" w:pos="360"/>
        </w:tabs>
        <w:ind w:left="0" w:firstLine="720"/>
        <w:jc w:val="both"/>
        <w:rPr>
          <w:sz w:val="28"/>
          <w:szCs w:val="28"/>
          <w:lang w:val="uz-Cyrl-UZ"/>
        </w:rPr>
      </w:pPr>
      <w:r w:rsidRPr="00AD7A41">
        <w:rPr>
          <w:sz w:val="28"/>
          <w:szCs w:val="28"/>
          <w:lang w:val="uz-Cyrl-UZ"/>
        </w:rPr>
        <w:t>Каримов И.А. БМТ саммитининг мингйиллик ривожланиш мақсадларига бағишланган ялпи мажлисдаги нутқ.-Т.: Ўзбекистон, 2010.</w:t>
      </w:r>
    </w:p>
    <w:p w:rsidR="00894E67" w:rsidRPr="00AD7A41" w:rsidRDefault="00894E67" w:rsidP="006F071D">
      <w:pPr>
        <w:numPr>
          <w:ilvl w:val="0"/>
          <w:numId w:val="5"/>
        </w:numPr>
        <w:tabs>
          <w:tab w:val="clear" w:pos="1080"/>
          <w:tab w:val="num" w:pos="0"/>
          <w:tab w:val="left" w:pos="360"/>
        </w:tabs>
        <w:ind w:left="0" w:firstLine="720"/>
        <w:jc w:val="both"/>
        <w:rPr>
          <w:sz w:val="28"/>
          <w:szCs w:val="28"/>
        </w:rPr>
      </w:pPr>
      <w:r w:rsidRPr="00AD7A41">
        <w:rPr>
          <w:sz w:val="28"/>
          <w:szCs w:val="28"/>
          <w:lang w:val="uz-Cyrl-UZ"/>
        </w:rPr>
        <w:t>Отамуродов С. Глобаллашув ва миллат.-Т.: Янги аср авлоди, 2008</w:t>
      </w:r>
      <w:r w:rsidRPr="00AD7A41">
        <w:rPr>
          <w:sz w:val="28"/>
          <w:szCs w:val="28"/>
        </w:rPr>
        <w:t>.</w:t>
      </w:r>
    </w:p>
    <w:p w:rsidR="00894E67" w:rsidRPr="00AD7A41" w:rsidRDefault="00894E67" w:rsidP="006F071D">
      <w:pPr>
        <w:numPr>
          <w:ilvl w:val="0"/>
          <w:numId w:val="5"/>
        </w:numPr>
        <w:tabs>
          <w:tab w:val="clear" w:pos="1080"/>
          <w:tab w:val="num" w:pos="0"/>
          <w:tab w:val="left" w:pos="360"/>
        </w:tabs>
        <w:ind w:left="0" w:firstLine="720"/>
        <w:jc w:val="both"/>
        <w:rPr>
          <w:sz w:val="28"/>
          <w:szCs w:val="28"/>
        </w:rPr>
      </w:pPr>
      <w:r w:rsidRPr="00AD7A41">
        <w:rPr>
          <w:sz w:val="28"/>
          <w:szCs w:val="28"/>
        </w:rPr>
        <w:t>Холбеков М. Адабиётда глобаллашув жараёни.-Т.: //Тафаккур 2006.№4</w:t>
      </w:r>
    </w:p>
    <w:p w:rsidR="00894E67" w:rsidRPr="00AD7A41" w:rsidRDefault="00894E67" w:rsidP="006F071D">
      <w:pPr>
        <w:numPr>
          <w:ilvl w:val="0"/>
          <w:numId w:val="5"/>
        </w:numPr>
        <w:tabs>
          <w:tab w:val="clear" w:pos="1080"/>
          <w:tab w:val="num" w:pos="0"/>
          <w:tab w:val="left" w:pos="360"/>
        </w:tabs>
        <w:ind w:left="0" w:firstLine="720"/>
        <w:jc w:val="both"/>
        <w:rPr>
          <w:sz w:val="28"/>
          <w:szCs w:val="28"/>
        </w:rPr>
      </w:pPr>
      <w:r w:rsidRPr="00AD7A41">
        <w:rPr>
          <w:sz w:val="28"/>
          <w:szCs w:val="28"/>
          <w:lang w:val="uz-Cyrl-UZ"/>
        </w:rPr>
        <w:t>Қаҳҳарова Ш.Б. Глобал маънавият-глобаллашувнинг ғоявий асоси.</w:t>
      </w:r>
    </w:p>
    <w:p w:rsidR="00894E67" w:rsidRPr="00AD7A41" w:rsidRDefault="00894E67" w:rsidP="00894E67">
      <w:pPr>
        <w:tabs>
          <w:tab w:val="num" w:pos="0"/>
          <w:tab w:val="left" w:pos="360"/>
        </w:tabs>
        <w:ind w:firstLine="720"/>
        <w:jc w:val="both"/>
        <w:rPr>
          <w:sz w:val="28"/>
          <w:szCs w:val="28"/>
        </w:rPr>
      </w:pPr>
      <w:r w:rsidRPr="00AD7A41">
        <w:rPr>
          <w:sz w:val="28"/>
          <w:szCs w:val="28"/>
          <w:lang w:val="uz-Cyrl-UZ"/>
        </w:rPr>
        <w:t>-Т.: Тафаккур, 2009.</w:t>
      </w:r>
      <w:r w:rsidRPr="00AD7A41">
        <w:rPr>
          <w:sz w:val="28"/>
          <w:szCs w:val="28"/>
        </w:rPr>
        <w:t xml:space="preserve"> </w:t>
      </w:r>
    </w:p>
    <w:p w:rsidR="00894E67" w:rsidRPr="00AD7A41" w:rsidRDefault="00894E67" w:rsidP="006F071D">
      <w:pPr>
        <w:numPr>
          <w:ilvl w:val="0"/>
          <w:numId w:val="5"/>
        </w:numPr>
        <w:tabs>
          <w:tab w:val="clear" w:pos="1080"/>
          <w:tab w:val="num" w:pos="0"/>
          <w:tab w:val="left" w:pos="360"/>
        </w:tabs>
        <w:ind w:left="0" w:firstLine="720"/>
        <w:jc w:val="both"/>
        <w:rPr>
          <w:sz w:val="28"/>
          <w:szCs w:val="28"/>
        </w:rPr>
      </w:pPr>
      <w:r w:rsidRPr="00AD7A41">
        <w:rPr>
          <w:sz w:val="28"/>
          <w:szCs w:val="28"/>
        </w:rPr>
        <w:t>Бжезинский З. Глобальное господство или глобальное лидерство. -М.: Международные отношения, 2005.</w:t>
      </w:r>
    </w:p>
    <w:p w:rsidR="00894E67" w:rsidRPr="00AD7A41" w:rsidRDefault="00894E67" w:rsidP="006F071D">
      <w:pPr>
        <w:numPr>
          <w:ilvl w:val="0"/>
          <w:numId w:val="5"/>
        </w:numPr>
        <w:tabs>
          <w:tab w:val="clear" w:pos="1080"/>
          <w:tab w:val="num" w:pos="0"/>
          <w:tab w:val="left" w:pos="360"/>
        </w:tabs>
        <w:ind w:left="0" w:firstLine="720"/>
        <w:jc w:val="both"/>
        <w:rPr>
          <w:sz w:val="28"/>
          <w:szCs w:val="28"/>
        </w:rPr>
      </w:pPr>
      <w:r w:rsidRPr="00AD7A41">
        <w:rPr>
          <w:sz w:val="28"/>
          <w:szCs w:val="28"/>
        </w:rPr>
        <w:t>Вайцзеккер Э., Ловинс Э., Ловинс Л. Фактор четыре. Новый доклад Римскому клубу. -М.: 2000.</w:t>
      </w:r>
    </w:p>
    <w:p w:rsidR="00894E67" w:rsidRPr="00AD7A41" w:rsidRDefault="00894E67" w:rsidP="006F071D">
      <w:pPr>
        <w:numPr>
          <w:ilvl w:val="0"/>
          <w:numId w:val="5"/>
        </w:numPr>
        <w:tabs>
          <w:tab w:val="clear" w:pos="1080"/>
          <w:tab w:val="num" w:pos="0"/>
          <w:tab w:val="left" w:pos="360"/>
        </w:tabs>
        <w:ind w:left="0" w:firstLine="720"/>
        <w:jc w:val="both"/>
        <w:rPr>
          <w:sz w:val="28"/>
          <w:szCs w:val="28"/>
        </w:rPr>
      </w:pPr>
      <w:r w:rsidRPr="00AD7A41">
        <w:rPr>
          <w:sz w:val="28"/>
          <w:szCs w:val="28"/>
        </w:rPr>
        <w:t xml:space="preserve">Глобалистика: Международный междисциплинарный энциклопедический словарь / Гл. ред. И.И.Мазур, А.Н.Чумаков. -М.; СПб.; Нью-Йорк, 2006. </w:t>
      </w:r>
    </w:p>
    <w:p w:rsidR="00894E67" w:rsidRPr="00AD7A41" w:rsidRDefault="00894E67" w:rsidP="006F071D">
      <w:pPr>
        <w:numPr>
          <w:ilvl w:val="0"/>
          <w:numId w:val="5"/>
        </w:numPr>
        <w:tabs>
          <w:tab w:val="clear" w:pos="1080"/>
          <w:tab w:val="num" w:pos="0"/>
          <w:tab w:val="left" w:pos="360"/>
        </w:tabs>
        <w:ind w:left="0" w:firstLine="720"/>
        <w:jc w:val="both"/>
        <w:rPr>
          <w:sz w:val="28"/>
          <w:szCs w:val="28"/>
        </w:rPr>
      </w:pPr>
      <w:r w:rsidRPr="00AD7A41">
        <w:rPr>
          <w:sz w:val="28"/>
          <w:szCs w:val="28"/>
        </w:rPr>
        <w:t xml:space="preserve">Грани глобализации: Трудные вопросы современного развития. -М.: 2003. </w:t>
      </w:r>
    </w:p>
    <w:p w:rsidR="00894E67" w:rsidRPr="00AD7A41" w:rsidRDefault="00894E67" w:rsidP="006F071D">
      <w:pPr>
        <w:numPr>
          <w:ilvl w:val="0"/>
          <w:numId w:val="5"/>
        </w:numPr>
        <w:tabs>
          <w:tab w:val="clear" w:pos="1080"/>
          <w:tab w:val="num" w:pos="0"/>
          <w:tab w:val="left" w:pos="360"/>
        </w:tabs>
        <w:ind w:left="0" w:firstLine="720"/>
        <w:jc w:val="both"/>
        <w:rPr>
          <w:sz w:val="28"/>
          <w:szCs w:val="28"/>
        </w:rPr>
      </w:pPr>
      <w:r w:rsidRPr="00AD7A41">
        <w:rPr>
          <w:sz w:val="28"/>
          <w:szCs w:val="28"/>
        </w:rPr>
        <w:t>Глобальные проблемы и общечеловеческие ценности. -М.: 1990.</w:t>
      </w:r>
    </w:p>
    <w:p w:rsidR="00894E67" w:rsidRPr="00AD7A41" w:rsidRDefault="00894E67" w:rsidP="006F071D">
      <w:pPr>
        <w:numPr>
          <w:ilvl w:val="0"/>
          <w:numId w:val="5"/>
        </w:numPr>
        <w:tabs>
          <w:tab w:val="clear" w:pos="1080"/>
          <w:tab w:val="num" w:pos="0"/>
          <w:tab w:val="left" w:pos="360"/>
        </w:tabs>
        <w:ind w:left="0" w:firstLine="720"/>
        <w:jc w:val="both"/>
        <w:rPr>
          <w:sz w:val="28"/>
          <w:szCs w:val="28"/>
        </w:rPr>
      </w:pPr>
      <w:r w:rsidRPr="00AD7A41">
        <w:rPr>
          <w:sz w:val="28"/>
          <w:szCs w:val="28"/>
        </w:rPr>
        <w:t>Моисеев Н.Н. Быть или не быть... человечеству? -М.: 1999</w:t>
      </w:r>
    </w:p>
    <w:p w:rsidR="00894E67" w:rsidRPr="00AD7A41" w:rsidRDefault="00894E67" w:rsidP="006F071D">
      <w:pPr>
        <w:numPr>
          <w:ilvl w:val="0"/>
          <w:numId w:val="5"/>
        </w:numPr>
        <w:tabs>
          <w:tab w:val="clear" w:pos="1080"/>
          <w:tab w:val="num" w:pos="0"/>
          <w:tab w:val="left" w:pos="360"/>
        </w:tabs>
        <w:ind w:left="0" w:firstLine="720"/>
        <w:jc w:val="both"/>
        <w:rPr>
          <w:sz w:val="28"/>
          <w:szCs w:val="28"/>
        </w:rPr>
      </w:pPr>
      <w:r w:rsidRPr="00AD7A41">
        <w:rPr>
          <w:sz w:val="28"/>
          <w:szCs w:val="28"/>
        </w:rPr>
        <w:t>Мунтян М.А., Урсул А.Д. Глобализация и устойчивое развитие. -М.: 2003.</w:t>
      </w:r>
    </w:p>
    <w:p w:rsidR="00894E67" w:rsidRPr="00AD7A41" w:rsidRDefault="00894E67" w:rsidP="006F071D">
      <w:pPr>
        <w:numPr>
          <w:ilvl w:val="0"/>
          <w:numId w:val="5"/>
        </w:numPr>
        <w:tabs>
          <w:tab w:val="clear" w:pos="1080"/>
          <w:tab w:val="num" w:pos="0"/>
          <w:tab w:val="left" w:pos="360"/>
        </w:tabs>
        <w:ind w:left="0" w:firstLine="720"/>
        <w:jc w:val="both"/>
        <w:rPr>
          <w:sz w:val="28"/>
          <w:szCs w:val="28"/>
        </w:rPr>
      </w:pPr>
      <w:r w:rsidRPr="00AD7A41">
        <w:rPr>
          <w:sz w:val="28"/>
          <w:szCs w:val="28"/>
        </w:rPr>
        <w:t>Один мир для всех. Контуры глобального сознания / Под ред. Л.В.Семеновой и др. -М.: 1990.</w:t>
      </w:r>
    </w:p>
    <w:p w:rsidR="00894E67" w:rsidRPr="00AD7A41" w:rsidRDefault="00894E67" w:rsidP="006F071D">
      <w:pPr>
        <w:numPr>
          <w:ilvl w:val="0"/>
          <w:numId w:val="5"/>
        </w:numPr>
        <w:tabs>
          <w:tab w:val="clear" w:pos="1080"/>
          <w:tab w:val="num" w:pos="0"/>
          <w:tab w:val="left" w:pos="360"/>
        </w:tabs>
        <w:ind w:left="0" w:firstLine="720"/>
        <w:jc w:val="both"/>
        <w:rPr>
          <w:sz w:val="28"/>
          <w:szCs w:val="28"/>
        </w:rPr>
      </w:pPr>
      <w:r w:rsidRPr="00AD7A41">
        <w:rPr>
          <w:sz w:val="28"/>
          <w:szCs w:val="28"/>
        </w:rPr>
        <w:t xml:space="preserve">Панарин А.С. Искушение глобализмом. -.М.: 2002. </w:t>
      </w:r>
    </w:p>
    <w:p w:rsidR="00894E67" w:rsidRPr="00AD7A41" w:rsidRDefault="00894E67" w:rsidP="006F071D">
      <w:pPr>
        <w:numPr>
          <w:ilvl w:val="0"/>
          <w:numId w:val="5"/>
        </w:numPr>
        <w:tabs>
          <w:tab w:val="clear" w:pos="1080"/>
          <w:tab w:val="num" w:pos="0"/>
          <w:tab w:val="left" w:pos="360"/>
        </w:tabs>
        <w:ind w:left="0" w:firstLine="720"/>
        <w:jc w:val="both"/>
        <w:rPr>
          <w:sz w:val="28"/>
          <w:szCs w:val="28"/>
        </w:rPr>
      </w:pPr>
      <w:r w:rsidRPr="00AD7A41">
        <w:rPr>
          <w:sz w:val="28"/>
          <w:szCs w:val="28"/>
        </w:rPr>
        <w:t xml:space="preserve">Пантин В.И. Циклы и волны глобальной истории. Глобализация в историческом измерении. -М.: 2003. </w:t>
      </w:r>
    </w:p>
    <w:p w:rsidR="00894E67" w:rsidRPr="00AD7A41" w:rsidRDefault="00894E67" w:rsidP="006F071D">
      <w:pPr>
        <w:numPr>
          <w:ilvl w:val="0"/>
          <w:numId w:val="5"/>
        </w:numPr>
        <w:tabs>
          <w:tab w:val="clear" w:pos="1080"/>
          <w:tab w:val="num" w:pos="0"/>
          <w:tab w:val="left" w:pos="360"/>
        </w:tabs>
        <w:ind w:left="0" w:firstLine="720"/>
        <w:jc w:val="both"/>
        <w:rPr>
          <w:sz w:val="28"/>
          <w:szCs w:val="28"/>
        </w:rPr>
      </w:pPr>
      <w:r w:rsidRPr="00AD7A41">
        <w:rPr>
          <w:sz w:val="28"/>
          <w:szCs w:val="28"/>
        </w:rPr>
        <w:t xml:space="preserve">Печчеи А. Человеческие качества. -М.: 1985. </w:t>
      </w:r>
    </w:p>
    <w:p w:rsidR="00894E67" w:rsidRPr="00AD7A41" w:rsidRDefault="00894E67" w:rsidP="006F071D">
      <w:pPr>
        <w:numPr>
          <w:ilvl w:val="0"/>
          <w:numId w:val="5"/>
        </w:numPr>
        <w:tabs>
          <w:tab w:val="clear" w:pos="1080"/>
          <w:tab w:val="num" w:pos="0"/>
          <w:tab w:val="left" w:pos="360"/>
        </w:tabs>
        <w:ind w:left="0" w:firstLine="720"/>
        <w:jc w:val="both"/>
        <w:rPr>
          <w:sz w:val="28"/>
          <w:szCs w:val="28"/>
        </w:rPr>
      </w:pPr>
      <w:r w:rsidRPr="00AD7A41">
        <w:rPr>
          <w:sz w:val="28"/>
          <w:szCs w:val="28"/>
        </w:rPr>
        <w:t>Чумаков А.Н. Глобализация. –М.: Проспект, 2005</w:t>
      </w:r>
    </w:p>
    <w:p w:rsidR="00894E67" w:rsidRPr="00AD7A41" w:rsidRDefault="00894E67" w:rsidP="006F071D">
      <w:pPr>
        <w:numPr>
          <w:ilvl w:val="0"/>
          <w:numId w:val="5"/>
        </w:numPr>
        <w:tabs>
          <w:tab w:val="clear" w:pos="1080"/>
          <w:tab w:val="num" w:pos="0"/>
          <w:tab w:val="left" w:pos="360"/>
        </w:tabs>
        <w:ind w:left="0" w:firstLine="720"/>
        <w:jc w:val="both"/>
        <w:rPr>
          <w:sz w:val="28"/>
          <w:szCs w:val="28"/>
        </w:rPr>
      </w:pPr>
      <w:r w:rsidRPr="00AD7A41">
        <w:rPr>
          <w:sz w:val="28"/>
          <w:szCs w:val="28"/>
        </w:rPr>
        <w:lastRenderedPageBreak/>
        <w:t>Чумаков А.Н. Метафизика глобализации. Культурно цивилизационный контекст. –М.: Канон, 2006</w:t>
      </w:r>
    </w:p>
    <w:p w:rsidR="00894E67" w:rsidRPr="005211C5" w:rsidRDefault="00894E67" w:rsidP="00894E67">
      <w:pPr>
        <w:ind w:firstLine="741"/>
        <w:jc w:val="both"/>
        <w:rPr>
          <w:sz w:val="28"/>
          <w:szCs w:val="28"/>
        </w:rPr>
      </w:pPr>
    </w:p>
    <w:p w:rsidR="00894E67" w:rsidRPr="00507969" w:rsidRDefault="00894E67" w:rsidP="00894E67">
      <w:pPr>
        <w:jc w:val="center"/>
        <w:rPr>
          <w:b/>
          <w:sz w:val="28"/>
          <w:szCs w:val="28"/>
          <w:lang w:val="uz-Cyrl-UZ"/>
        </w:rPr>
      </w:pPr>
    </w:p>
    <w:p w:rsidR="00894E67" w:rsidRPr="00D4521B" w:rsidRDefault="00894E67" w:rsidP="00894E67">
      <w:pPr>
        <w:jc w:val="center"/>
        <w:rPr>
          <w:b/>
          <w:sz w:val="28"/>
          <w:szCs w:val="28"/>
          <w:lang w:val="uz-Cyrl-UZ"/>
        </w:rPr>
      </w:pPr>
      <w:r w:rsidRPr="00CA7CA1">
        <w:rPr>
          <w:b/>
          <w:sz w:val="28"/>
          <w:szCs w:val="28"/>
          <w:lang w:val="uz-Cyrl-UZ"/>
        </w:rPr>
        <w:t xml:space="preserve">11-мавзу. </w:t>
      </w:r>
      <w:r w:rsidRPr="00507969">
        <w:rPr>
          <w:b/>
          <w:sz w:val="28"/>
          <w:szCs w:val="28"/>
          <w:lang w:val="uz-Cyrl-UZ"/>
        </w:rPr>
        <w:t xml:space="preserve">ЖИНОЯТНИНГ </w:t>
      </w:r>
      <w:r w:rsidRPr="00D4521B">
        <w:rPr>
          <w:b/>
          <w:sz w:val="28"/>
          <w:szCs w:val="28"/>
          <w:lang w:val="uz-Cyrl-UZ"/>
        </w:rPr>
        <w:t>ГЛОБАЛЛАШУВИ</w:t>
      </w:r>
    </w:p>
    <w:p w:rsidR="00894E67" w:rsidRDefault="00894E67" w:rsidP="00894E67">
      <w:pPr>
        <w:ind w:firstLine="720"/>
        <w:jc w:val="both"/>
        <w:rPr>
          <w:sz w:val="28"/>
          <w:szCs w:val="28"/>
          <w:lang w:val="uz-Cyrl-UZ"/>
        </w:rPr>
      </w:pPr>
    </w:p>
    <w:p w:rsidR="00894E67" w:rsidRDefault="00894E67" w:rsidP="00894E67">
      <w:pPr>
        <w:ind w:firstLine="720"/>
        <w:jc w:val="both"/>
        <w:rPr>
          <w:sz w:val="28"/>
          <w:szCs w:val="28"/>
          <w:lang w:val="uz-Cyrl-UZ"/>
        </w:rPr>
      </w:pPr>
      <w:r w:rsidRPr="0099475E">
        <w:rPr>
          <w:sz w:val="28"/>
          <w:szCs w:val="28"/>
          <w:lang w:val="uz-Cyrl-UZ"/>
        </w:rPr>
        <w:t>Ўзбекистон</w:t>
      </w:r>
      <w:r>
        <w:rPr>
          <w:sz w:val="28"/>
          <w:szCs w:val="28"/>
          <w:lang w:val="uz-Cyrl-UZ"/>
        </w:rPr>
        <w:t xml:space="preserve"> мустақилликка эришиб,</w:t>
      </w:r>
      <w:r w:rsidRPr="0099475E">
        <w:rPr>
          <w:sz w:val="28"/>
          <w:szCs w:val="28"/>
          <w:lang w:val="uz-Cyrl-UZ"/>
        </w:rPr>
        <w:t xml:space="preserve"> дунё </w:t>
      </w:r>
      <w:r>
        <w:rPr>
          <w:sz w:val="28"/>
          <w:szCs w:val="28"/>
          <w:lang w:val="uz-Cyrl-UZ"/>
        </w:rPr>
        <w:t>харитасидан ўрин эгаллади</w:t>
      </w:r>
      <w:r w:rsidRPr="0099475E">
        <w:rPr>
          <w:sz w:val="28"/>
          <w:szCs w:val="28"/>
          <w:lang w:val="uz-Cyrl-UZ"/>
        </w:rPr>
        <w:t xml:space="preserve">. Бу давр ичида Ўзбекистонда </w:t>
      </w:r>
      <w:r>
        <w:rPr>
          <w:sz w:val="28"/>
          <w:szCs w:val="28"/>
          <w:lang w:val="uz-Cyrl-UZ"/>
        </w:rPr>
        <w:t xml:space="preserve">ҳуқуқий </w:t>
      </w:r>
      <w:r w:rsidRPr="0099475E">
        <w:rPr>
          <w:sz w:val="28"/>
          <w:szCs w:val="28"/>
          <w:lang w:val="uz-Cyrl-UZ"/>
        </w:rPr>
        <w:t>давла</w:t>
      </w:r>
      <w:r>
        <w:rPr>
          <w:sz w:val="28"/>
          <w:szCs w:val="28"/>
          <w:lang w:val="uz-Cyrl-UZ"/>
        </w:rPr>
        <w:t>тни барпо этиш</w:t>
      </w:r>
      <w:r w:rsidRPr="0099475E">
        <w:rPr>
          <w:sz w:val="28"/>
          <w:szCs w:val="28"/>
          <w:lang w:val="uz-Cyrl-UZ"/>
        </w:rPr>
        <w:t xml:space="preserve"> ва фуқаролик жамияти</w:t>
      </w:r>
      <w:r>
        <w:rPr>
          <w:sz w:val="28"/>
          <w:szCs w:val="28"/>
          <w:lang w:val="uz-Cyrl-UZ"/>
        </w:rPr>
        <w:t>ни</w:t>
      </w:r>
      <w:r w:rsidRPr="0099475E">
        <w:rPr>
          <w:sz w:val="28"/>
          <w:szCs w:val="28"/>
          <w:lang w:val="uz-Cyrl-UZ"/>
        </w:rPr>
        <w:t xml:space="preserve"> </w:t>
      </w:r>
      <w:r>
        <w:rPr>
          <w:sz w:val="28"/>
          <w:szCs w:val="28"/>
          <w:lang w:val="uz-Cyrl-UZ"/>
        </w:rPr>
        <w:t xml:space="preserve">шакллантириш </w:t>
      </w:r>
      <w:r w:rsidRPr="0099475E">
        <w:rPr>
          <w:sz w:val="28"/>
          <w:szCs w:val="28"/>
          <w:lang w:val="uz-Cyrl-UZ"/>
        </w:rPr>
        <w:t xml:space="preserve">йўлида дадил қадамлар қўйилди. </w:t>
      </w:r>
      <w:r>
        <w:rPr>
          <w:sz w:val="28"/>
          <w:szCs w:val="28"/>
          <w:lang w:val="uz-Cyrl-UZ"/>
        </w:rPr>
        <w:t xml:space="preserve">Ўзбекистонда </w:t>
      </w:r>
      <w:r w:rsidRPr="0099475E">
        <w:rPr>
          <w:sz w:val="28"/>
          <w:szCs w:val="28"/>
          <w:lang w:val="uz-Cyrl-UZ"/>
        </w:rPr>
        <w:t xml:space="preserve"> мустақилликни мустаҳкамлаш, давлат ва жамиятни демократлаштириш ҳамда эркинлаштириш борасида </w:t>
      </w:r>
      <w:r>
        <w:rPr>
          <w:sz w:val="28"/>
          <w:szCs w:val="28"/>
          <w:lang w:val="uz-Cyrl-UZ"/>
        </w:rPr>
        <w:t>эр</w:t>
      </w:r>
      <w:r w:rsidRPr="0099475E">
        <w:rPr>
          <w:sz w:val="28"/>
          <w:szCs w:val="28"/>
          <w:lang w:val="uz-Cyrl-UZ"/>
        </w:rPr>
        <w:t>иш</w:t>
      </w:r>
      <w:r>
        <w:rPr>
          <w:sz w:val="28"/>
          <w:szCs w:val="28"/>
          <w:lang w:val="uz-Cyrl-UZ"/>
        </w:rPr>
        <w:t>ил</w:t>
      </w:r>
      <w:r w:rsidRPr="0099475E">
        <w:rPr>
          <w:sz w:val="28"/>
          <w:szCs w:val="28"/>
          <w:lang w:val="uz-Cyrl-UZ"/>
        </w:rPr>
        <w:t xml:space="preserve">ган улкан муваффақиятларни </w:t>
      </w:r>
      <w:r>
        <w:rPr>
          <w:sz w:val="28"/>
          <w:szCs w:val="28"/>
          <w:lang w:val="uz-Cyrl-UZ"/>
        </w:rPr>
        <w:t xml:space="preserve">дунёдаги энг ривожланган </w:t>
      </w:r>
      <w:r w:rsidRPr="0099475E">
        <w:rPr>
          <w:sz w:val="28"/>
          <w:szCs w:val="28"/>
          <w:lang w:val="uz-Cyrl-UZ"/>
        </w:rPr>
        <w:t xml:space="preserve">давлатлар ҳам эътироф этмоқда. </w:t>
      </w:r>
      <w:r>
        <w:rPr>
          <w:sz w:val="28"/>
          <w:szCs w:val="28"/>
          <w:lang w:val="uz-Cyrl-UZ"/>
        </w:rPr>
        <w:t xml:space="preserve"> Мустақиллик ёшларнинг ҳуқуқий савдхонлиги ва ҳуқуқий тарбиясига алоҳида эътибор қаратиб, уларга қонун доирасида иш тутишга ўргатмоқда. </w:t>
      </w:r>
      <w:r w:rsidRPr="004E35ED">
        <w:rPr>
          <w:sz w:val="28"/>
          <w:szCs w:val="28"/>
          <w:lang w:val="uz-Cyrl-UZ"/>
        </w:rPr>
        <w:t xml:space="preserve">Республикамиз олдида турган ғоят муҳим вазифалардан бири жиноятчиликка қарши кураш олиб боришдир. </w:t>
      </w:r>
      <w:r>
        <w:rPr>
          <w:sz w:val="28"/>
          <w:szCs w:val="28"/>
          <w:lang w:val="uz-Cyrl-UZ"/>
        </w:rPr>
        <w:t>Бу муоммани</w:t>
      </w:r>
      <w:r w:rsidRPr="004E35ED">
        <w:rPr>
          <w:sz w:val="28"/>
          <w:szCs w:val="28"/>
          <w:lang w:val="uz-Cyrl-UZ"/>
        </w:rPr>
        <w:t xml:space="preserve"> ҳал этиш давлат ва фуқаролар томонидан доимо куч ғайрат сарфлашни, ижтимоий-иқтисодий, тарбиявий ва ҳуқуқий тадбирларни оғишмай амалга оширишни тақозо этади. </w:t>
      </w:r>
      <w:r>
        <w:rPr>
          <w:sz w:val="28"/>
          <w:szCs w:val="28"/>
          <w:lang w:val="uz-Cyrl-UZ"/>
        </w:rPr>
        <w:t>Қ</w:t>
      </w:r>
      <w:r w:rsidRPr="004E35ED">
        <w:rPr>
          <w:sz w:val="28"/>
          <w:szCs w:val="28"/>
          <w:lang w:val="uz-Cyrl-UZ"/>
        </w:rPr>
        <w:t>айси қилмишлар жиноят ҳисобланади, мазкур жиноятни содир этган шахсларга қандай жазо б</w:t>
      </w:r>
      <w:r>
        <w:rPr>
          <w:sz w:val="28"/>
          <w:szCs w:val="28"/>
          <w:lang w:val="uz-Cyrl-UZ"/>
        </w:rPr>
        <w:t>е</w:t>
      </w:r>
      <w:r w:rsidRPr="004E35ED">
        <w:rPr>
          <w:sz w:val="28"/>
          <w:szCs w:val="28"/>
          <w:lang w:val="uz-Cyrl-UZ"/>
        </w:rPr>
        <w:t>рилиши лозимлигини белгилаб берадиган ҳуқуқий меъёрлар катта аҳамиятга эга.</w:t>
      </w:r>
      <w:r>
        <w:rPr>
          <w:sz w:val="28"/>
          <w:szCs w:val="28"/>
          <w:lang w:val="uz-Cyrl-UZ"/>
        </w:rPr>
        <w:t xml:space="preserve"> Чунки ин</w:t>
      </w:r>
      <w:r w:rsidRPr="004E35ED">
        <w:rPr>
          <w:sz w:val="28"/>
          <w:szCs w:val="28"/>
          <w:lang w:val="uz-Cyrl-UZ"/>
        </w:rPr>
        <w:t>сон ҳуқуқлари ва манфаатларини кафолатлаш ва таъминлаш ҳар қандай давлатнинг биринчи даражали вазифа</w:t>
      </w:r>
      <w:r>
        <w:rPr>
          <w:sz w:val="28"/>
          <w:szCs w:val="28"/>
          <w:lang w:val="uz-Cyrl-UZ"/>
        </w:rPr>
        <w:t>с</w:t>
      </w:r>
      <w:r w:rsidRPr="004E35ED">
        <w:rPr>
          <w:sz w:val="28"/>
          <w:szCs w:val="28"/>
          <w:lang w:val="uz-Cyrl-UZ"/>
        </w:rPr>
        <w:t>и</w:t>
      </w:r>
      <w:r>
        <w:rPr>
          <w:sz w:val="28"/>
          <w:szCs w:val="28"/>
          <w:lang w:val="uz-Cyrl-UZ"/>
        </w:rPr>
        <w:t>дир</w:t>
      </w:r>
      <w:r w:rsidRPr="004E35ED">
        <w:rPr>
          <w:sz w:val="28"/>
          <w:szCs w:val="28"/>
          <w:lang w:val="uz-Cyrl-UZ"/>
        </w:rPr>
        <w:t>.</w:t>
      </w:r>
      <w:r>
        <w:rPr>
          <w:sz w:val="28"/>
          <w:szCs w:val="28"/>
          <w:lang w:val="uz-Cyrl-UZ"/>
        </w:rPr>
        <w:t xml:space="preserve"> </w:t>
      </w:r>
      <w:r w:rsidRPr="008358B8">
        <w:rPr>
          <w:sz w:val="28"/>
          <w:szCs w:val="28"/>
          <w:lang w:val="uz-Cyrl-UZ"/>
        </w:rPr>
        <w:t>Республикамиз Конститутциясининг 26-моддасига кўра</w:t>
      </w:r>
      <w:r>
        <w:rPr>
          <w:sz w:val="28"/>
          <w:szCs w:val="28"/>
          <w:lang w:val="uz-Cyrl-UZ"/>
        </w:rPr>
        <w:t>,</w:t>
      </w:r>
      <w:r w:rsidRPr="008358B8">
        <w:rPr>
          <w:sz w:val="28"/>
          <w:szCs w:val="28"/>
          <w:lang w:val="uz-Cyrl-UZ"/>
        </w:rPr>
        <w:t xml:space="preserve"> ҳеч ким суд ҳукмисиз ва қонунга номувофиқ ҳолда жиноят содир этишда айбдор деб топилиши ҳамда жиноий жазога тортилиши мумкин эмас.</w:t>
      </w:r>
      <w:r>
        <w:rPr>
          <w:sz w:val="28"/>
          <w:szCs w:val="28"/>
          <w:lang w:val="uz-Cyrl-UZ"/>
        </w:rPr>
        <w:t xml:space="preserve"> </w:t>
      </w:r>
    </w:p>
    <w:p w:rsidR="00894E67" w:rsidRDefault="00894E67" w:rsidP="00894E67">
      <w:pPr>
        <w:ind w:firstLine="720"/>
        <w:jc w:val="both"/>
        <w:rPr>
          <w:sz w:val="28"/>
          <w:szCs w:val="28"/>
          <w:lang w:val="uz-Cyrl-UZ"/>
        </w:rPr>
      </w:pPr>
      <w:r w:rsidRPr="00E76FE4">
        <w:rPr>
          <w:bCs/>
          <w:sz w:val="28"/>
          <w:szCs w:val="28"/>
          <w:lang w:val="uz-Cyrl-UZ"/>
        </w:rPr>
        <w:t>Жиноят қонунчилигининг принциплари.</w:t>
      </w:r>
      <w:r>
        <w:rPr>
          <w:b/>
          <w:bCs/>
          <w:sz w:val="28"/>
          <w:szCs w:val="28"/>
          <w:lang w:val="uz-Cyrl-UZ"/>
        </w:rPr>
        <w:t xml:space="preserve"> </w:t>
      </w:r>
      <w:r w:rsidRPr="002962C5">
        <w:rPr>
          <w:i/>
          <w:iCs/>
          <w:sz w:val="28"/>
          <w:szCs w:val="28"/>
          <w:lang w:val="uz-Cyrl-UZ"/>
        </w:rPr>
        <w:t>Қ</w:t>
      </w:r>
      <w:r w:rsidRPr="00E76FE4">
        <w:rPr>
          <w:i/>
          <w:iCs/>
          <w:sz w:val="28"/>
          <w:szCs w:val="28"/>
          <w:lang w:val="uz-Cyrl-UZ"/>
        </w:rPr>
        <w:t>онунийлик принципи.</w:t>
      </w:r>
      <w:r w:rsidRPr="00E76FE4">
        <w:rPr>
          <w:sz w:val="28"/>
          <w:szCs w:val="28"/>
          <w:lang w:val="uz-Cyrl-UZ"/>
        </w:rPr>
        <w:t xml:space="preserve"> Содир этилган қилмишнинг жиноийлиги, жазога сазоворлиги ва бошқа ҳуқуқий оқибатлари фақат Жиноят кодек</w:t>
      </w:r>
      <w:r>
        <w:rPr>
          <w:sz w:val="28"/>
          <w:szCs w:val="28"/>
          <w:lang w:val="uz-Cyrl-UZ"/>
        </w:rPr>
        <w:t>си</w:t>
      </w:r>
      <w:r w:rsidRPr="00E76FE4">
        <w:rPr>
          <w:sz w:val="28"/>
          <w:szCs w:val="28"/>
          <w:lang w:val="uz-Cyrl-UZ"/>
        </w:rPr>
        <w:t xml:space="preserve"> билан белгиланади.</w:t>
      </w:r>
      <w:r>
        <w:rPr>
          <w:sz w:val="28"/>
          <w:szCs w:val="28"/>
          <w:lang w:val="uz-Cyrl-UZ"/>
        </w:rPr>
        <w:t xml:space="preserve"> </w:t>
      </w:r>
      <w:r w:rsidRPr="00E76FE4">
        <w:rPr>
          <w:sz w:val="28"/>
          <w:szCs w:val="28"/>
          <w:lang w:val="uz-Cyrl-UZ"/>
        </w:rPr>
        <w:t>Ҳеч ким суднинг ҳукми бўлмай туриб жиноят содир қилишда айбли деб топилиши ва қонунга хилоф равишдаа жазога тортилиши мумкин эмас. Жиноят содир этишда айбдор деб топилган шахс қонунда белгиланган ҳуқуқлардан фойдаланади ва мажбуриятларни бажаради.</w:t>
      </w:r>
      <w:r>
        <w:rPr>
          <w:sz w:val="28"/>
          <w:szCs w:val="28"/>
          <w:lang w:val="uz-Cyrl-UZ"/>
        </w:rPr>
        <w:t xml:space="preserve"> </w:t>
      </w:r>
      <w:r w:rsidRPr="00E76FE4">
        <w:rPr>
          <w:i/>
          <w:iCs/>
          <w:sz w:val="28"/>
          <w:szCs w:val="28"/>
          <w:lang w:val="uz-Cyrl-UZ"/>
        </w:rPr>
        <w:t>Фуқароларнинг қонун олдида тенглиги принципи</w:t>
      </w:r>
      <w:r w:rsidRPr="00E76FE4">
        <w:rPr>
          <w:sz w:val="28"/>
          <w:szCs w:val="28"/>
          <w:lang w:val="uz-Cyrl-UZ"/>
        </w:rPr>
        <w:t xml:space="preserve"> - жиноят содир этган шахслар жинси, ирқи, миллати, тили, дини, ижтимоий келиб чиқиши, эътиқоди, шахсий ва ижтимоий мавқеидан қатъи назар, бир хил ҳуқуқ ва мажбуриятларга эга бўлиб, қонун олдида тенгдирлар.</w:t>
      </w:r>
      <w:r>
        <w:rPr>
          <w:sz w:val="28"/>
          <w:szCs w:val="28"/>
          <w:lang w:val="uz-Cyrl-UZ"/>
        </w:rPr>
        <w:t xml:space="preserve"> </w:t>
      </w:r>
      <w:r>
        <w:rPr>
          <w:i/>
          <w:iCs/>
          <w:sz w:val="28"/>
          <w:szCs w:val="28"/>
          <w:lang w:val="uz-Cyrl-UZ"/>
        </w:rPr>
        <w:t xml:space="preserve"> </w:t>
      </w:r>
      <w:r w:rsidRPr="002F3727">
        <w:rPr>
          <w:i/>
          <w:iCs/>
          <w:sz w:val="28"/>
          <w:szCs w:val="28"/>
          <w:lang w:val="uz-Cyrl-UZ"/>
        </w:rPr>
        <w:t xml:space="preserve">Демократизим принципи. </w:t>
      </w:r>
      <w:r w:rsidRPr="002F3727">
        <w:rPr>
          <w:sz w:val="28"/>
          <w:szCs w:val="28"/>
          <w:lang w:val="uz-Cyrl-UZ"/>
        </w:rPr>
        <w:t>Жамоат бирлашмалари, фуқароларнинг ўзини-ўзи бошқариш органлари ёки жамоалари жиноят содир этган шахслар ахлоқини тузатиш ишига қонунда назарда тутилган ҳолларда жалб қилинишлари мумкин.</w:t>
      </w:r>
      <w:r>
        <w:rPr>
          <w:sz w:val="28"/>
          <w:szCs w:val="28"/>
          <w:lang w:val="uz-Cyrl-UZ"/>
        </w:rPr>
        <w:t xml:space="preserve"> </w:t>
      </w:r>
      <w:r>
        <w:rPr>
          <w:i/>
          <w:iCs/>
          <w:sz w:val="28"/>
          <w:szCs w:val="28"/>
          <w:lang w:val="uz-Cyrl-UZ"/>
        </w:rPr>
        <w:t xml:space="preserve"> </w:t>
      </w:r>
      <w:r w:rsidRPr="002F3727">
        <w:rPr>
          <w:i/>
          <w:iCs/>
          <w:sz w:val="28"/>
          <w:szCs w:val="28"/>
          <w:lang w:val="uz-Cyrl-UZ"/>
        </w:rPr>
        <w:t xml:space="preserve">Инсонпарварлик принципи. </w:t>
      </w:r>
      <w:r w:rsidRPr="002F3727">
        <w:rPr>
          <w:sz w:val="28"/>
          <w:szCs w:val="28"/>
          <w:lang w:val="uz-Cyrl-UZ"/>
        </w:rPr>
        <w:t>Жазо ва бошқа ҳуқуқий таъсир чоралари жисмоний азоб бериш ёки инсон қадр-қимматини камситиш мақсадини кўзламайди.</w:t>
      </w:r>
      <w:r>
        <w:rPr>
          <w:sz w:val="28"/>
          <w:szCs w:val="28"/>
          <w:lang w:val="uz-Cyrl-UZ"/>
        </w:rPr>
        <w:t xml:space="preserve"> </w:t>
      </w:r>
      <w:r w:rsidRPr="00193D8A">
        <w:rPr>
          <w:sz w:val="28"/>
          <w:szCs w:val="28"/>
          <w:lang w:val="uz-Cyrl-UZ"/>
        </w:rPr>
        <w:t xml:space="preserve">Жиноят содир этган шахсга нисбатан унинг ахлоқан тузалиши ва янги жиноят содир этишининг олдини олиш учун зарур ҳамда етарли бўладиган жазо тайинлаши ёки бошқа ҳуқуқий таъсир чораси қўлланилиши керак. Жазолашдан кўзланган мақсадга ушбу кодекс Махсус қисмининг тегишли моддаларида назарда тутилган енгилроқ чораларни қўллаш орқали </w:t>
      </w:r>
      <w:r w:rsidRPr="00193D8A">
        <w:rPr>
          <w:sz w:val="28"/>
          <w:szCs w:val="28"/>
          <w:lang w:val="uz-Cyrl-UZ"/>
        </w:rPr>
        <w:lastRenderedPageBreak/>
        <w:t>эришиб бўлмайдиган тақдирдагина оғирроқ жазо чоралари тайинланиши мумкин.</w:t>
      </w:r>
      <w:r>
        <w:rPr>
          <w:sz w:val="28"/>
          <w:szCs w:val="28"/>
          <w:lang w:val="uz-Cyrl-UZ"/>
        </w:rPr>
        <w:t xml:space="preserve"> </w:t>
      </w:r>
      <w:r w:rsidRPr="00193D8A">
        <w:rPr>
          <w:i/>
          <w:iCs/>
          <w:sz w:val="28"/>
          <w:szCs w:val="28"/>
          <w:lang w:val="uz-Cyrl-UZ"/>
        </w:rPr>
        <w:t>Од</w:t>
      </w:r>
      <w:r>
        <w:rPr>
          <w:i/>
          <w:iCs/>
          <w:sz w:val="28"/>
          <w:szCs w:val="28"/>
          <w:lang w:val="uz-Cyrl-UZ"/>
        </w:rPr>
        <w:t>и</w:t>
      </w:r>
      <w:r w:rsidRPr="00193D8A">
        <w:rPr>
          <w:i/>
          <w:iCs/>
          <w:sz w:val="28"/>
          <w:szCs w:val="28"/>
          <w:lang w:val="uz-Cyrl-UZ"/>
        </w:rPr>
        <w:t xml:space="preserve">ллик принципи. </w:t>
      </w:r>
      <w:r w:rsidRPr="00193D8A">
        <w:rPr>
          <w:sz w:val="28"/>
          <w:szCs w:val="28"/>
          <w:lang w:val="uz-Cyrl-UZ"/>
        </w:rPr>
        <w:t xml:space="preserve">Жиноят содир этишда айбдор бўлган шахсга нисбатан қўлланиладиган жазо ёки бошқа ҳуқуқий таъсир чораси одилона бўлиши, яъни жиноятнинг оғир-енгиллигига, айбнинг ва шахснинг ижтимоий </w:t>
      </w:r>
      <w:r>
        <w:rPr>
          <w:sz w:val="28"/>
          <w:szCs w:val="28"/>
          <w:lang w:val="uz-Cyrl-UZ"/>
        </w:rPr>
        <w:t>ҳ</w:t>
      </w:r>
      <w:r w:rsidRPr="00193D8A">
        <w:rPr>
          <w:sz w:val="28"/>
          <w:szCs w:val="28"/>
          <w:lang w:val="uz-Cyrl-UZ"/>
        </w:rPr>
        <w:t>авфлилик даражасига мувофиқ бўлиши керак. Ҳеч ким айнан битта жиноят учун икки марта жавобгарликка тортилиши мумкин эмас.</w:t>
      </w:r>
      <w:r>
        <w:rPr>
          <w:sz w:val="28"/>
          <w:szCs w:val="28"/>
          <w:lang w:val="uz-Cyrl-UZ"/>
        </w:rPr>
        <w:t xml:space="preserve"> </w:t>
      </w:r>
      <w:r w:rsidRPr="00193D8A">
        <w:rPr>
          <w:i/>
          <w:iCs/>
          <w:sz w:val="28"/>
          <w:szCs w:val="28"/>
          <w:lang w:val="uz-Cyrl-UZ"/>
        </w:rPr>
        <w:t xml:space="preserve">Айб учун жавобгарлик принципи. </w:t>
      </w:r>
      <w:r w:rsidRPr="00193D8A">
        <w:rPr>
          <w:sz w:val="28"/>
          <w:szCs w:val="28"/>
          <w:lang w:val="uz-Cyrl-UZ"/>
        </w:rPr>
        <w:t xml:space="preserve">Шахс қонунда белгиланган тартибда айби исботланган ижтимоий </w:t>
      </w:r>
      <w:r>
        <w:rPr>
          <w:sz w:val="28"/>
          <w:szCs w:val="28"/>
          <w:lang w:val="uz-Cyrl-UZ"/>
        </w:rPr>
        <w:t>ҳ</w:t>
      </w:r>
      <w:r w:rsidRPr="00193D8A">
        <w:rPr>
          <w:sz w:val="28"/>
          <w:szCs w:val="28"/>
          <w:lang w:val="uz-Cyrl-UZ"/>
        </w:rPr>
        <w:t>авфли қилмишлари учунгина жавобгар бўлади.</w:t>
      </w:r>
      <w:r>
        <w:rPr>
          <w:sz w:val="28"/>
          <w:szCs w:val="28"/>
          <w:lang w:val="uz-Cyrl-UZ"/>
        </w:rPr>
        <w:t xml:space="preserve"> </w:t>
      </w:r>
      <w:r w:rsidRPr="00193D8A">
        <w:rPr>
          <w:i/>
          <w:iCs/>
          <w:sz w:val="28"/>
          <w:szCs w:val="28"/>
          <w:lang w:val="uz-Cyrl-UZ"/>
        </w:rPr>
        <w:t>Жавобгарликнинг муқаррарлиги принципи.</w:t>
      </w:r>
      <w:r w:rsidRPr="00193D8A">
        <w:rPr>
          <w:sz w:val="28"/>
          <w:szCs w:val="28"/>
          <w:lang w:val="uz-Cyrl-UZ"/>
        </w:rPr>
        <w:t xml:space="preserve"> </w:t>
      </w:r>
      <w:r>
        <w:rPr>
          <w:sz w:val="28"/>
          <w:szCs w:val="28"/>
          <w:lang w:val="uz-Cyrl-UZ"/>
        </w:rPr>
        <w:t>Қ</w:t>
      </w:r>
      <w:r w:rsidRPr="00193D8A">
        <w:rPr>
          <w:sz w:val="28"/>
          <w:szCs w:val="28"/>
          <w:lang w:val="uz-Cyrl-UZ"/>
        </w:rPr>
        <w:t>илмишда жиноят таркибининг мавжудлиги аниқланган ҳар бир шахс жавобгарликка тортилиши шарт.</w:t>
      </w:r>
    </w:p>
    <w:p w:rsidR="00894E67" w:rsidRPr="004C35D0" w:rsidRDefault="00894E67" w:rsidP="00894E67">
      <w:pPr>
        <w:ind w:firstLine="709"/>
        <w:jc w:val="both"/>
        <w:rPr>
          <w:i/>
          <w:sz w:val="28"/>
          <w:szCs w:val="28"/>
          <w:lang w:val="uz-Cyrl-UZ"/>
        </w:rPr>
      </w:pPr>
      <w:r w:rsidRPr="004C35D0">
        <w:rPr>
          <w:sz w:val="28"/>
          <w:szCs w:val="28"/>
          <w:lang w:val="uz-Cyrl-UZ"/>
        </w:rPr>
        <w:t>Жиноят</w:t>
      </w:r>
      <w:r w:rsidRPr="004C35D0">
        <w:rPr>
          <w:b/>
          <w:sz w:val="28"/>
          <w:szCs w:val="28"/>
          <w:lang w:val="uz-Cyrl-UZ"/>
        </w:rPr>
        <w:t xml:space="preserve"> – </w:t>
      </w:r>
      <w:r w:rsidRPr="004C35D0">
        <w:rPr>
          <w:sz w:val="28"/>
          <w:szCs w:val="28"/>
          <w:lang w:val="uz-Cyrl-UZ"/>
        </w:rPr>
        <w:t>ахлоқийлик тамойиллари асосида таркиб топган ҳуқуқий талаблар, қонун-қоидалар устувор бўлган фуқаролик жамиятида ушбу меъёрларга менсимасдан муносабатда бўлиш оқибатида шахсий</w:t>
      </w:r>
      <w:r w:rsidRPr="004C35D0">
        <w:rPr>
          <w:i/>
          <w:sz w:val="28"/>
          <w:szCs w:val="28"/>
          <w:lang w:val="uz-Cyrl-UZ"/>
        </w:rPr>
        <w:t xml:space="preserve"> </w:t>
      </w:r>
      <w:r w:rsidRPr="004C35D0">
        <w:rPr>
          <w:sz w:val="28"/>
          <w:szCs w:val="28"/>
          <w:lang w:val="uz-Cyrl-UZ"/>
        </w:rPr>
        <w:t>манфаатлар устунлиги ҳамда ўзгалар ҳақ-ҳуқуқларини бузиш натижасида содир этилган қодиса. Фалсафий категория сифатида жиноят тушунчаси кишиларнинг муайян</w:t>
      </w:r>
      <w:r w:rsidRPr="004C35D0">
        <w:rPr>
          <w:i/>
          <w:sz w:val="28"/>
          <w:szCs w:val="28"/>
          <w:lang w:val="uz-Cyrl-UZ"/>
        </w:rPr>
        <w:t xml:space="preserve"> </w:t>
      </w:r>
      <w:r w:rsidRPr="004C35D0">
        <w:rPr>
          <w:sz w:val="28"/>
          <w:szCs w:val="28"/>
          <w:lang w:val="uz-Cyrl-UZ"/>
        </w:rPr>
        <w:t>нопок мақсадларини амалга ошириш йўлидаги амалий хатти-ҳаракатлари мажмуасини акс эттиради. башарият тараққиёти давомида жамият ривожи ва равнақи учун хизмат қилувчи эзгу муддаоларни мақсад қилиб олган ҳодисалар қатори унга зид равишда, баъзан жиноят туркумига кирувчи ҳодисалар ҳам содир этилиб келади. Бу ҳодисалар жамият тараққиётига хизмат қилмайди, балки уни таназзулга етаклайди. шу боис жамият аъзолари ҳамда турли ижтимоий ташкилотлар, социал ин-тлар томонидан жиноят ҳодисаси қораланиб келади ва унга қарши кураш олиб борилади. Бу йўлда даставвал жиноятни келтириб чиқарувчи сабаблар ва мотивларни аниқлаш муҳим. Зеро, ҳар қандай жиноят, аввало, ижтимоий ҳодиса сифатида тасодифан рўй бермайди. ҳаттоки, баъзан эҳтиётсизлик оқибатида тасодифан рўй берган жиноят дея талқин этиладиган ҳодиса ҳам, аслида муайян ижтимоий илдизларга боғлиқ бўлади. Шунинг учун бу ҳодисанинг шарт-шароитларга боғлиқ сабабларини аниқламасдан, унга қарши кураш кўзланган самарани бермайди. Фақат шундан сўнггина турли усул ва воситалар ёрдамида унга қарши курашиш лозим бўлади. агар жиноятга қарши кураш олиб борилмаса, бир жиноятнинг иккинчи</w:t>
      </w:r>
      <w:r w:rsidRPr="004C35D0">
        <w:rPr>
          <w:i/>
          <w:smallCaps/>
          <w:sz w:val="28"/>
          <w:szCs w:val="28"/>
          <w:lang w:val="uz-Cyrl-UZ"/>
        </w:rPr>
        <w:t xml:space="preserve"> </w:t>
      </w:r>
      <w:r w:rsidRPr="004C35D0">
        <w:rPr>
          <w:sz w:val="28"/>
          <w:szCs w:val="28"/>
          <w:lang w:val="uz-Cyrl-UZ"/>
        </w:rPr>
        <w:t>жиноят ни келтириб чиқариши хавфи ортиб боради. бу</w:t>
      </w:r>
      <w:r w:rsidRPr="004C35D0">
        <w:rPr>
          <w:i/>
          <w:sz w:val="28"/>
          <w:szCs w:val="28"/>
          <w:lang w:val="uz-Cyrl-UZ"/>
        </w:rPr>
        <w:t xml:space="preserve"> </w:t>
      </w:r>
      <w:r w:rsidRPr="004C35D0">
        <w:rPr>
          <w:sz w:val="28"/>
          <w:szCs w:val="28"/>
          <w:lang w:val="uz-Cyrl-UZ"/>
        </w:rPr>
        <w:t>эса, жамият ҳаётида жиноятчилик деб аталмиш ҳодисанинг илдиз отишига олиб келади. Бу ҳолда жамиятнинг маънавий ҳаётига катта путур етади. жиноятчилик туфайли давлат ва жамиятга катта моддий ва маънавий зарар етиши, кишиларнинг тинч-осойишта турмуши   издан чиқиши, давлат бошқарувидаги барқарорлик ўрнига беқарор тартибсизликлар рўй бериши мумкин. бинобарин, жиноят амалдаги ахлоқий, маънавий, ҳуқуқий тамойиллар ҳукмрон бўлган жамият ҳаётига ёт ҳодисадир.</w:t>
      </w:r>
    </w:p>
    <w:p w:rsidR="00894E67" w:rsidRPr="00071364" w:rsidRDefault="00894E67" w:rsidP="00894E67">
      <w:pPr>
        <w:ind w:firstLine="720"/>
        <w:jc w:val="both"/>
        <w:rPr>
          <w:sz w:val="28"/>
          <w:szCs w:val="28"/>
          <w:lang w:val="uz-Cyrl-UZ"/>
        </w:rPr>
      </w:pPr>
      <w:r w:rsidRPr="00071364">
        <w:rPr>
          <w:sz w:val="28"/>
          <w:szCs w:val="28"/>
          <w:lang w:val="uz-Cyrl-UZ"/>
        </w:rPr>
        <w:t xml:space="preserve">Компьютер жиноятчилиги – ахборот-телекоммуникацияси тармоқлари орқали ахборотдан фойдаланишнинг янги имконият-ларини ишлатиш, ҳамда компьютер тизимлари фаолиятини бузиш б-н боғлиқ ҳуқуқбузарлик ҳаракатлари. Компьютер тобора ривожланиб бориши б-н, у б-н боғлиқ жиноятларнинг турлари ҳам кўпайиб бормоқда. Уларга маълумотларга </w:t>
      </w:r>
      <w:r w:rsidRPr="00071364">
        <w:rPr>
          <w:sz w:val="28"/>
          <w:szCs w:val="28"/>
          <w:lang w:val="uz-Cyrl-UZ"/>
        </w:rPr>
        <w:lastRenderedPageBreak/>
        <w:t xml:space="preserve">бевосита ишлов бериш тизими ёки компьютер тармоғи ёрдамида қилинган жиноятлар; аппарат, дастурий воситаларни ва маълумотларни ишлатиш, турлаш ёки қўпориш йўли б-н содир этиладиган жиноятлар; ахборот-телеком-муникация тармоқлари орқали ахборотдан эркин фойдаланишнинг янги имкониятларини ишлатиш, ҳамда компьютер тизимларини бузиш б-н боғлиқ ҳуқуқбузарлик ҳаракатлари ва бошқ.алар киради.  </w:t>
      </w:r>
    </w:p>
    <w:p w:rsidR="00894E67" w:rsidRPr="00071364" w:rsidRDefault="00894E67" w:rsidP="00894E67">
      <w:pPr>
        <w:ind w:firstLine="360"/>
        <w:jc w:val="both"/>
        <w:rPr>
          <w:sz w:val="28"/>
          <w:szCs w:val="28"/>
          <w:lang w:val="uz-Cyrl-UZ"/>
        </w:rPr>
      </w:pPr>
      <w:r w:rsidRPr="00071364">
        <w:rPr>
          <w:sz w:val="28"/>
          <w:szCs w:val="28"/>
          <w:lang w:val="uz-Cyrl-UZ"/>
        </w:rPr>
        <w:t>Интерпол ташкилоти Бош котибиятининг ишчи гуруҳи томонидан 1991 йилда ишлаб чиқилган компьютер жиноятчилари таснифлагичи компьютер жиноятларини асосий олтита турга бўлиб чиққан:</w:t>
      </w:r>
    </w:p>
    <w:p w:rsidR="00894E67" w:rsidRPr="00071364" w:rsidRDefault="00894E67" w:rsidP="006F071D">
      <w:pPr>
        <w:numPr>
          <w:ilvl w:val="0"/>
          <w:numId w:val="8"/>
        </w:numPr>
        <w:tabs>
          <w:tab w:val="clear" w:pos="720"/>
        </w:tabs>
        <w:ind w:left="180" w:firstLine="180"/>
        <w:jc w:val="both"/>
        <w:rPr>
          <w:sz w:val="28"/>
          <w:szCs w:val="28"/>
          <w:lang w:val="uz-Cyrl-UZ"/>
        </w:rPr>
      </w:pPr>
      <w:r w:rsidRPr="00071364">
        <w:rPr>
          <w:sz w:val="28"/>
          <w:szCs w:val="28"/>
          <w:lang w:val="uz-Cyrl-UZ"/>
        </w:rPr>
        <w:t>руҳсат этилмаган эркин фойдаланиш ёки тутиб олиш (QA гуруҳи);</w:t>
      </w:r>
    </w:p>
    <w:p w:rsidR="00894E67" w:rsidRPr="00071364" w:rsidRDefault="00894E67" w:rsidP="006F071D">
      <w:pPr>
        <w:numPr>
          <w:ilvl w:val="0"/>
          <w:numId w:val="8"/>
        </w:numPr>
        <w:tabs>
          <w:tab w:val="clear" w:pos="720"/>
        </w:tabs>
        <w:ind w:left="540" w:hanging="180"/>
        <w:jc w:val="both"/>
        <w:rPr>
          <w:sz w:val="28"/>
          <w:szCs w:val="28"/>
        </w:rPr>
      </w:pPr>
      <w:r w:rsidRPr="00071364">
        <w:rPr>
          <w:sz w:val="28"/>
          <w:szCs w:val="28"/>
          <w:lang w:val="uz-Cyrl-UZ"/>
        </w:rPr>
        <w:t xml:space="preserve"> компьютер маълумотларини ўғирлаш</w:t>
      </w:r>
      <w:r w:rsidRPr="00071364">
        <w:rPr>
          <w:sz w:val="28"/>
          <w:szCs w:val="28"/>
        </w:rPr>
        <w:t xml:space="preserve"> </w:t>
      </w:r>
      <w:r w:rsidRPr="00071364">
        <w:rPr>
          <w:sz w:val="28"/>
          <w:szCs w:val="28"/>
          <w:lang w:val="uz-Cyrl-UZ"/>
        </w:rPr>
        <w:t>(</w:t>
      </w:r>
      <w:r w:rsidRPr="00071364">
        <w:rPr>
          <w:sz w:val="28"/>
          <w:szCs w:val="28"/>
          <w:lang w:val="en-US"/>
        </w:rPr>
        <w:t>QD</w:t>
      </w:r>
      <w:r w:rsidRPr="00071364">
        <w:rPr>
          <w:sz w:val="28"/>
          <w:szCs w:val="28"/>
          <w:lang w:val="uz-Cyrl-UZ"/>
        </w:rPr>
        <w:t xml:space="preserve"> гуруҳи);</w:t>
      </w:r>
    </w:p>
    <w:p w:rsidR="00894E67" w:rsidRPr="00071364" w:rsidRDefault="00894E67" w:rsidP="006F071D">
      <w:pPr>
        <w:numPr>
          <w:ilvl w:val="0"/>
          <w:numId w:val="8"/>
        </w:numPr>
        <w:tabs>
          <w:tab w:val="clear" w:pos="720"/>
        </w:tabs>
        <w:ind w:left="540" w:hanging="180"/>
        <w:jc w:val="both"/>
        <w:rPr>
          <w:sz w:val="28"/>
          <w:szCs w:val="28"/>
        </w:rPr>
      </w:pPr>
      <w:r w:rsidRPr="00071364">
        <w:rPr>
          <w:sz w:val="28"/>
          <w:szCs w:val="28"/>
          <w:lang w:val="uz-Cyrl-UZ"/>
        </w:rPr>
        <w:t xml:space="preserve"> компьютер қаллоблиги</w:t>
      </w:r>
      <w:r w:rsidRPr="00071364">
        <w:rPr>
          <w:sz w:val="28"/>
          <w:szCs w:val="28"/>
        </w:rPr>
        <w:t xml:space="preserve"> </w:t>
      </w:r>
      <w:r w:rsidRPr="00071364">
        <w:rPr>
          <w:sz w:val="28"/>
          <w:szCs w:val="28"/>
          <w:lang w:val="uz-Cyrl-UZ"/>
        </w:rPr>
        <w:t>(</w:t>
      </w:r>
      <w:r w:rsidRPr="00071364">
        <w:rPr>
          <w:sz w:val="28"/>
          <w:szCs w:val="28"/>
          <w:lang w:val="en-US"/>
        </w:rPr>
        <w:t>QF</w:t>
      </w:r>
      <w:r w:rsidRPr="00071364">
        <w:rPr>
          <w:sz w:val="28"/>
          <w:szCs w:val="28"/>
          <w:lang w:val="uz-Cyrl-UZ"/>
        </w:rPr>
        <w:t xml:space="preserve"> гуруҳи);</w:t>
      </w:r>
    </w:p>
    <w:p w:rsidR="00894E67" w:rsidRPr="00071364" w:rsidRDefault="00894E67" w:rsidP="006F071D">
      <w:pPr>
        <w:numPr>
          <w:ilvl w:val="0"/>
          <w:numId w:val="8"/>
        </w:numPr>
        <w:tabs>
          <w:tab w:val="clear" w:pos="720"/>
        </w:tabs>
        <w:ind w:left="540" w:hanging="180"/>
        <w:jc w:val="both"/>
        <w:rPr>
          <w:sz w:val="28"/>
          <w:szCs w:val="28"/>
        </w:rPr>
      </w:pPr>
      <w:r w:rsidRPr="00071364">
        <w:rPr>
          <w:sz w:val="28"/>
          <w:szCs w:val="28"/>
          <w:lang w:val="uz-Cyrl-UZ"/>
        </w:rPr>
        <w:t xml:space="preserve"> ноқ</w:t>
      </w:r>
      <w:r w:rsidRPr="00071364">
        <w:rPr>
          <w:sz w:val="28"/>
          <w:szCs w:val="28"/>
        </w:rPr>
        <w:t>онуний нусҳ</w:t>
      </w:r>
      <w:r w:rsidRPr="00071364">
        <w:rPr>
          <w:sz w:val="28"/>
          <w:szCs w:val="28"/>
          <w:lang w:val="uz-Cyrl-UZ"/>
        </w:rPr>
        <w:t>а олиш</w:t>
      </w:r>
      <w:r w:rsidRPr="00071364">
        <w:rPr>
          <w:sz w:val="28"/>
          <w:szCs w:val="28"/>
        </w:rPr>
        <w:t xml:space="preserve"> </w:t>
      </w:r>
      <w:r w:rsidRPr="00071364">
        <w:rPr>
          <w:sz w:val="28"/>
          <w:szCs w:val="28"/>
          <w:lang w:val="uz-Cyrl-UZ"/>
        </w:rPr>
        <w:t>(</w:t>
      </w:r>
      <w:r w:rsidRPr="00071364">
        <w:rPr>
          <w:sz w:val="28"/>
          <w:szCs w:val="28"/>
          <w:lang w:val="en-US"/>
        </w:rPr>
        <w:t>QR</w:t>
      </w:r>
      <w:r w:rsidRPr="00071364">
        <w:rPr>
          <w:sz w:val="28"/>
          <w:szCs w:val="28"/>
          <w:lang w:val="uz-Cyrl-UZ"/>
        </w:rPr>
        <w:t xml:space="preserve"> гуруҳи);</w:t>
      </w:r>
    </w:p>
    <w:p w:rsidR="00894E67" w:rsidRPr="00071364" w:rsidRDefault="00894E67" w:rsidP="006F071D">
      <w:pPr>
        <w:numPr>
          <w:ilvl w:val="0"/>
          <w:numId w:val="8"/>
        </w:numPr>
        <w:tabs>
          <w:tab w:val="clear" w:pos="720"/>
        </w:tabs>
        <w:ind w:left="540" w:hanging="180"/>
        <w:jc w:val="both"/>
        <w:rPr>
          <w:sz w:val="28"/>
          <w:szCs w:val="28"/>
        </w:rPr>
      </w:pPr>
      <w:r w:rsidRPr="00071364">
        <w:rPr>
          <w:sz w:val="28"/>
          <w:szCs w:val="28"/>
          <w:lang w:val="uz-Cyrl-UZ"/>
        </w:rPr>
        <w:t xml:space="preserve"> компьютер иш ташлаши</w:t>
      </w:r>
      <w:r w:rsidRPr="00071364">
        <w:rPr>
          <w:sz w:val="28"/>
          <w:szCs w:val="28"/>
        </w:rPr>
        <w:t xml:space="preserve"> </w:t>
      </w:r>
      <w:r w:rsidRPr="00071364">
        <w:rPr>
          <w:sz w:val="28"/>
          <w:szCs w:val="28"/>
          <w:lang w:val="uz-Cyrl-UZ"/>
        </w:rPr>
        <w:t>(</w:t>
      </w:r>
      <w:r w:rsidRPr="00071364">
        <w:rPr>
          <w:sz w:val="28"/>
          <w:szCs w:val="28"/>
          <w:lang w:val="en-US"/>
        </w:rPr>
        <w:t>QS</w:t>
      </w:r>
      <w:r w:rsidRPr="00071364">
        <w:rPr>
          <w:sz w:val="28"/>
          <w:szCs w:val="28"/>
          <w:lang w:val="uz-Cyrl-UZ"/>
        </w:rPr>
        <w:t xml:space="preserve"> гуруҳи);</w:t>
      </w:r>
    </w:p>
    <w:p w:rsidR="00894E67" w:rsidRPr="00071364" w:rsidRDefault="00894E67" w:rsidP="006F071D">
      <w:pPr>
        <w:numPr>
          <w:ilvl w:val="0"/>
          <w:numId w:val="8"/>
        </w:numPr>
        <w:tabs>
          <w:tab w:val="clear" w:pos="720"/>
        </w:tabs>
        <w:ind w:left="540" w:hanging="180"/>
        <w:jc w:val="both"/>
        <w:rPr>
          <w:sz w:val="28"/>
          <w:szCs w:val="28"/>
        </w:rPr>
      </w:pPr>
      <w:r w:rsidRPr="00071364">
        <w:rPr>
          <w:sz w:val="28"/>
          <w:szCs w:val="28"/>
          <w:lang w:val="uz-Cyrl-UZ"/>
        </w:rPr>
        <w:t xml:space="preserve"> бошқа компьютер жиноятлари</w:t>
      </w:r>
      <w:r w:rsidRPr="00071364">
        <w:rPr>
          <w:sz w:val="28"/>
          <w:szCs w:val="28"/>
        </w:rPr>
        <w:t xml:space="preserve"> </w:t>
      </w:r>
      <w:r w:rsidRPr="00071364">
        <w:rPr>
          <w:sz w:val="28"/>
          <w:szCs w:val="28"/>
          <w:lang w:val="uz-Cyrl-UZ"/>
        </w:rPr>
        <w:t>(</w:t>
      </w:r>
      <w:r w:rsidRPr="00071364">
        <w:rPr>
          <w:sz w:val="28"/>
          <w:szCs w:val="28"/>
          <w:lang w:val="en-US"/>
        </w:rPr>
        <w:t>QZ</w:t>
      </w:r>
      <w:r w:rsidRPr="00071364">
        <w:rPr>
          <w:sz w:val="28"/>
          <w:szCs w:val="28"/>
          <w:lang w:val="uz-Cyrl-UZ"/>
        </w:rPr>
        <w:t xml:space="preserve"> гуруҳи).</w:t>
      </w:r>
    </w:p>
    <w:p w:rsidR="00894E67" w:rsidRDefault="00894E67" w:rsidP="00894E67">
      <w:pPr>
        <w:ind w:firstLine="540"/>
        <w:jc w:val="both"/>
        <w:rPr>
          <w:sz w:val="28"/>
          <w:szCs w:val="28"/>
          <w:lang w:val="uz-Cyrl-UZ"/>
        </w:rPr>
      </w:pPr>
      <w:r>
        <w:rPr>
          <w:bCs/>
          <w:sz w:val="28"/>
          <w:szCs w:val="28"/>
          <w:lang w:val="uz-Cyrl-UZ"/>
        </w:rPr>
        <w:t>К</w:t>
      </w:r>
      <w:r w:rsidRPr="00DC13CC">
        <w:rPr>
          <w:bCs/>
          <w:sz w:val="28"/>
          <w:szCs w:val="28"/>
          <w:lang w:val="uz-Cyrl-UZ"/>
        </w:rPr>
        <w:t>ибертерроризм</w:t>
      </w:r>
      <w:r w:rsidRPr="00DC13CC">
        <w:rPr>
          <w:sz w:val="28"/>
          <w:szCs w:val="28"/>
          <w:lang w:val="uz-Cyrl-UZ"/>
        </w:rPr>
        <w:t xml:space="preserve"> </w:t>
      </w:r>
      <w:r>
        <w:rPr>
          <w:sz w:val="28"/>
          <w:szCs w:val="28"/>
          <w:lang w:val="uz-Cyrl-UZ"/>
        </w:rPr>
        <w:t xml:space="preserve">– компьютер системасига ҳужум. </w:t>
      </w:r>
      <w:r>
        <w:rPr>
          <w:bCs/>
          <w:sz w:val="28"/>
          <w:szCs w:val="28"/>
          <w:lang w:val="uz-Cyrl-UZ"/>
        </w:rPr>
        <w:t>К</w:t>
      </w:r>
      <w:r w:rsidRPr="00DC13CC">
        <w:rPr>
          <w:bCs/>
          <w:sz w:val="28"/>
          <w:szCs w:val="28"/>
          <w:lang w:val="uz-Cyrl-UZ"/>
        </w:rPr>
        <w:t>ибертерроризм</w:t>
      </w:r>
      <w:r>
        <w:rPr>
          <w:sz w:val="28"/>
          <w:szCs w:val="28"/>
          <w:lang w:val="uz-Cyrl-UZ"/>
        </w:rPr>
        <w:t xml:space="preserve">нинг мақсади компьютердан фойдаланувчиларни фаолиятида узилишни келтириб чиқариш, компьютер системасидаги давтурларни издан чиқарадиган “вирус”ларни тарқатиш, муҳим, зарурий ахборотларни йўқотиш, инсониятнинг интеллектуал салоҳиятини ўзларининг идеологик қобилиятларига олиш ва уни назорат қилиш.    </w:t>
      </w:r>
    </w:p>
    <w:p w:rsidR="00894E67" w:rsidRDefault="00894E67" w:rsidP="00894E67">
      <w:pPr>
        <w:ind w:firstLine="741"/>
        <w:jc w:val="both"/>
        <w:rPr>
          <w:sz w:val="28"/>
          <w:szCs w:val="28"/>
          <w:lang w:val="uz-Cyrl-UZ"/>
        </w:rPr>
      </w:pPr>
      <w:r w:rsidRPr="00BC27F3">
        <w:rPr>
          <w:sz w:val="28"/>
          <w:szCs w:val="28"/>
          <w:lang w:val="uz-Cyrl-UZ"/>
        </w:rPr>
        <w:t>Терроризм ва унинг турли шакллари</w:t>
      </w:r>
      <w:r>
        <w:rPr>
          <w:sz w:val="28"/>
          <w:szCs w:val="28"/>
          <w:lang w:val="uz-Cyrl-UZ"/>
        </w:rPr>
        <w:t xml:space="preserve"> масштаблари жиҳатидан ижтимоий-сиёсий ва маънавий муаммолар оқимини юзага келтирди. Терроризм ва экстремиз</w:t>
      </w:r>
      <w:r w:rsidRPr="006322C3">
        <w:rPr>
          <w:sz w:val="28"/>
          <w:szCs w:val="28"/>
          <w:lang w:val="uz-Cyrl-UZ"/>
        </w:rPr>
        <w:t>м</w:t>
      </w:r>
      <w:r>
        <w:rPr>
          <w:sz w:val="28"/>
          <w:szCs w:val="28"/>
          <w:lang w:val="uz-Cyrl-UZ"/>
        </w:rPr>
        <w:t xml:space="preserve"> оқимларининг турли кўринишлари кундан-кун мамлакатлар ва уларнинг фуқароларини хавфсизлигига тобора таҳдид солиб бормоқда. </w:t>
      </w:r>
      <w:r w:rsidRPr="00C74240">
        <w:rPr>
          <w:sz w:val="28"/>
          <w:szCs w:val="28"/>
          <w:lang w:val="uz-Cyrl-UZ"/>
        </w:rPr>
        <w:t>Террор натижасида ижтимоий-иқтисодий, сиёсий бос</w:t>
      </w:r>
      <w:r w:rsidRPr="009B7FA2">
        <w:rPr>
          <w:sz w:val="28"/>
          <w:szCs w:val="28"/>
          <w:lang w:val="uz-Cyrl-UZ"/>
        </w:rPr>
        <w:t>и</w:t>
      </w:r>
      <w:r w:rsidRPr="00C74240">
        <w:rPr>
          <w:sz w:val="28"/>
          <w:szCs w:val="28"/>
          <w:lang w:val="uz-Cyrl-UZ"/>
        </w:rPr>
        <w:t xml:space="preserve">м юзага келтирилмоқда. Ва шунингдек, </w:t>
      </w:r>
      <w:r w:rsidRPr="009B7FA2">
        <w:rPr>
          <w:sz w:val="28"/>
          <w:szCs w:val="28"/>
          <w:lang w:val="uz-Cyrl-UZ"/>
        </w:rPr>
        <w:t>инсон</w:t>
      </w:r>
      <w:r w:rsidRPr="002D0098">
        <w:rPr>
          <w:sz w:val="28"/>
          <w:szCs w:val="28"/>
          <w:lang w:val="uz-Cyrl-UZ"/>
        </w:rPr>
        <w:t>ларнинг рухиятида куркувни шакллантири</w:t>
      </w:r>
      <w:r w:rsidRPr="009B7FA2">
        <w:rPr>
          <w:sz w:val="28"/>
          <w:szCs w:val="28"/>
          <w:lang w:val="uz-Cyrl-UZ"/>
        </w:rPr>
        <w:t>ши натижасида</w:t>
      </w:r>
      <w:r w:rsidRPr="002D0098">
        <w:rPr>
          <w:sz w:val="28"/>
          <w:szCs w:val="28"/>
          <w:lang w:val="uz-Cyrl-UZ"/>
        </w:rPr>
        <w:t xml:space="preserve">, </w:t>
      </w:r>
      <w:r w:rsidRPr="00C74240">
        <w:rPr>
          <w:sz w:val="28"/>
          <w:szCs w:val="28"/>
          <w:lang w:val="uz-Cyrl-UZ"/>
        </w:rPr>
        <w:t xml:space="preserve">психологик хавфсизликка эҳтиёж </w:t>
      </w:r>
      <w:r w:rsidRPr="009B7FA2">
        <w:rPr>
          <w:sz w:val="28"/>
          <w:szCs w:val="28"/>
          <w:lang w:val="uz-Cyrl-UZ"/>
        </w:rPr>
        <w:t>тобора ортиб</w:t>
      </w:r>
      <w:r w:rsidRPr="00C74240">
        <w:rPr>
          <w:sz w:val="28"/>
          <w:szCs w:val="28"/>
          <w:lang w:val="uz-Cyrl-UZ"/>
        </w:rPr>
        <w:t xml:space="preserve"> бормоқда. Замонваий т</w:t>
      </w:r>
      <w:r w:rsidRPr="00BC27F3">
        <w:rPr>
          <w:sz w:val="28"/>
          <w:szCs w:val="28"/>
          <w:lang w:val="uz-Cyrl-UZ"/>
        </w:rPr>
        <w:t>ерроризм</w:t>
      </w:r>
      <w:r w:rsidRPr="00C74240">
        <w:rPr>
          <w:sz w:val="28"/>
          <w:szCs w:val="28"/>
          <w:lang w:val="uz-Cyrl-UZ"/>
        </w:rPr>
        <w:t>нинг можороли манбаи ХХ асрнинг 60-йилларидан бошлаб ўсиб келмоқда.</w:t>
      </w:r>
      <w:r>
        <w:rPr>
          <w:sz w:val="28"/>
          <w:szCs w:val="28"/>
          <w:lang w:val="uz-Cyrl-UZ"/>
        </w:rPr>
        <w:t xml:space="preserve"> Ў</w:t>
      </w:r>
      <w:r w:rsidRPr="00CB2CBC">
        <w:rPr>
          <w:sz w:val="28"/>
          <w:szCs w:val="28"/>
          <w:lang w:val="uz-Cyrl-UZ"/>
        </w:rPr>
        <w:t>ша вақтдаги бутун мамлакат ҳудудларида терроризмнинг дунё миқёсида та</w:t>
      </w:r>
      <w:r w:rsidRPr="009B7FA2">
        <w:rPr>
          <w:sz w:val="28"/>
          <w:szCs w:val="28"/>
          <w:lang w:val="uz-Cyrl-UZ"/>
        </w:rPr>
        <w:t>р</w:t>
      </w:r>
      <w:r w:rsidRPr="00CB2CBC">
        <w:rPr>
          <w:sz w:val="28"/>
          <w:szCs w:val="28"/>
          <w:lang w:val="uz-Cyrl-UZ"/>
        </w:rPr>
        <w:t>қалишига фаол майдон ва ўчоқлари пайдо бўлиши сабаб бўлган эди.</w:t>
      </w:r>
      <w:r>
        <w:rPr>
          <w:sz w:val="28"/>
          <w:szCs w:val="28"/>
          <w:lang w:val="uz-Cyrl-UZ"/>
        </w:rPr>
        <w:t xml:space="preserve"> Ҳозирда 500 га яқин ноқонуний террористик ташкилотлар махсус органлар томонидан қайд этилган. </w:t>
      </w:r>
      <w:r w:rsidRPr="00CB2CBC">
        <w:rPr>
          <w:sz w:val="28"/>
          <w:szCs w:val="28"/>
          <w:lang w:val="uz-Cyrl-UZ"/>
        </w:rPr>
        <w:t>Биргина 1968-1980 йиллар оралиғида 6700 та террористик акт содир этилган бўлиб, унинг натижасида 3368 киши ҳалок бўлган бўлса, 7474 киши жарҳатланган.</w:t>
      </w:r>
      <w:r>
        <w:rPr>
          <w:sz w:val="28"/>
          <w:szCs w:val="28"/>
          <w:lang w:val="uz-Cyrl-UZ"/>
        </w:rPr>
        <w:t xml:space="preserve">1980-85 йиллар оралигида 500-800тагача 1990-йил арафасида эса 900 ва ундан ошикрок террористик хуруж </w:t>
      </w:r>
      <w:r w:rsidRPr="00E12DFC">
        <w:rPr>
          <w:sz w:val="28"/>
          <w:szCs w:val="28"/>
          <w:lang w:val="uz-Cyrl-UZ"/>
        </w:rPr>
        <w:t>содир этилган.</w:t>
      </w:r>
      <w:r>
        <w:rPr>
          <w:sz w:val="28"/>
          <w:szCs w:val="28"/>
          <w:lang w:val="uz-Cyrl-UZ"/>
        </w:rPr>
        <w:t xml:space="preserve"> </w:t>
      </w:r>
      <w:r w:rsidRPr="00CB2CBC">
        <w:rPr>
          <w:sz w:val="28"/>
          <w:szCs w:val="28"/>
          <w:lang w:val="uz-Cyrl-UZ"/>
        </w:rPr>
        <w:t xml:space="preserve"> </w:t>
      </w:r>
      <w:r>
        <w:rPr>
          <w:sz w:val="28"/>
          <w:szCs w:val="28"/>
          <w:lang w:val="uz-Cyrl-UZ"/>
        </w:rPr>
        <w:t xml:space="preserve">Ҳозирда террористик фаолиятнинг авж олаётганлиги жаҳон афкор оммаси томонидан эътироф этилмоқда. </w:t>
      </w:r>
      <w:r w:rsidRPr="00791723">
        <w:rPr>
          <w:sz w:val="28"/>
          <w:szCs w:val="28"/>
          <w:lang w:val="uz-Cyrl-UZ"/>
        </w:rPr>
        <w:t>Жумладан, махсус тайёрланган шахс гуруҳ ва ташкилотлар</w:t>
      </w:r>
      <w:r>
        <w:rPr>
          <w:sz w:val="28"/>
          <w:szCs w:val="28"/>
          <w:lang w:val="uz-Cyrl-UZ"/>
        </w:rPr>
        <w:t xml:space="preserve"> фаолиятида</w:t>
      </w:r>
      <w:r w:rsidRPr="00791723">
        <w:rPr>
          <w:sz w:val="28"/>
          <w:szCs w:val="28"/>
          <w:lang w:val="uz-Cyrl-UZ"/>
        </w:rPr>
        <w:t xml:space="preserve"> террор характерининг мураккаблашиб, вахшийлик</w:t>
      </w:r>
      <w:r>
        <w:rPr>
          <w:sz w:val="28"/>
          <w:szCs w:val="28"/>
          <w:lang w:val="uz-Cyrl-UZ"/>
        </w:rPr>
        <w:t xml:space="preserve"> асосида </w:t>
      </w:r>
      <w:r w:rsidRPr="00791723">
        <w:rPr>
          <w:sz w:val="28"/>
          <w:szCs w:val="28"/>
          <w:lang w:val="uz-Cyrl-UZ"/>
        </w:rPr>
        <w:t xml:space="preserve">ва инсонийликдан ташқари бўлган меъёрлар орқали ўсиб бораётганлиги кузатилмоқда. </w:t>
      </w:r>
      <w:r w:rsidRPr="00B37C91">
        <w:rPr>
          <w:sz w:val="28"/>
          <w:szCs w:val="28"/>
          <w:lang w:val="uz-Cyrl-UZ"/>
        </w:rPr>
        <w:t xml:space="preserve">Бир қатор Россия олимлари ва хориж тадқиқот марказлари маълумотларига қараганда умуман террор соҳаси бўйича ташкил этган бюджет </w:t>
      </w:r>
      <w:r>
        <w:rPr>
          <w:sz w:val="28"/>
          <w:szCs w:val="28"/>
          <w:lang w:val="uz-Cyrl-UZ"/>
        </w:rPr>
        <w:t>5-20 миллиард долларгача етган.</w:t>
      </w:r>
    </w:p>
    <w:p w:rsidR="00894E67" w:rsidRPr="00711F7A" w:rsidRDefault="00894E67" w:rsidP="00894E67">
      <w:pPr>
        <w:ind w:firstLine="741"/>
        <w:jc w:val="both"/>
        <w:rPr>
          <w:sz w:val="28"/>
          <w:szCs w:val="28"/>
          <w:lang w:val="uz-Cyrl-UZ"/>
        </w:rPr>
      </w:pPr>
      <w:r w:rsidRPr="007C35A4">
        <w:rPr>
          <w:sz w:val="28"/>
          <w:szCs w:val="28"/>
          <w:lang w:val="uz-Cyrl-UZ"/>
        </w:rPr>
        <w:lastRenderedPageBreak/>
        <w:t>Терроризм халқаро ва глобал муаммо даражасига чиққанлигини уни бартараф этиш борасида жаҳон ҳамжамиятини ҳамкорликка интилаётганлиги билан белгилаш мумкин. Бизга маълумки, яқиндагина терроризм ҳа</w:t>
      </w:r>
      <w:r>
        <w:rPr>
          <w:sz w:val="28"/>
          <w:szCs w:val="28"/>
          <w:lang w:val="uz-Cyrl-UZ"/>
        </w:rPr>
        <w:t>қ</w:t>
      </w:r>
      <w:r w:rsidRPr="007C35A4">
        <w:rPr>
          <w:sz w:val="28"/>
          <w:szCs w:val="28"/>
          <w:lang w:val="uz-Cyrl-UZ"/>
        </w:rPr>
        <w:t>ида</w:t>
      </w:r>
      <w:r>
        <w:rPr>
          <w:sz w:val="28"/>
          <w:szCs w:val="28"/>
          <w:lang w:val="uz-Cyrl-UZ"/>
        </w:rPr>
        <w:t xml:space="preserve"> </w:t>
      </w:r>
      <w:r w:rsidRPr="007C35A4">
        <w:rPr>
          <w:sz w:val="28"/>
          <w:szCs w:val="28"/>
          <w:lang w:val="uz-Cyrl-UZ"/>
        </w:rPr>
        <w:t>гап борганда уни локал ҳодиса сифатида қайд этиш устувор аҳамият касб этган эди. Л</w:t>
      </w:r>
      <w:r w:rsidRPr="009669F6">
        <w:rPr>
          <w:sz w:val="28"/>
          <w:szCs w:val="28"/>
          <w:lang w:val="uz-Cyrl-UZ"/>
        </w:rPr>
        <w:t>екин</w:t>
      </w:r>
      <w:r>
        <w:rPr>
          <w:sz w:val="28"/>
          <w:szCs w:val="28"/>
          <w:lang w:val="uz-Cyrl-UZ"/>
        </w:rPr>
        <w:t xml:space="preserve"> </w:t>
      </w:r>
      <w:r w:rsidRPr="009669F6">
        <w:rPr>
          <w:sz w:val="28"/>
          <w:szCs w:val="28"/>
          <w:lang w:val="uz-Cyrl-UZ"/>
        </w:rPr>
        <w:t>у</w:t>
      </w:r>
      <w:r>
        <w:rPr>
          <w:sz w:val="28"/>
          <w:szCs w:val="28"/>
          <w:lang w:val="uz-Cyrl-UZ"/>
        </w:rPr>
        <w:t xml:space="preserve"> ХХ асрнинг 80-90 йилларидан бошлаб </w:t>
      </w:r>
      <w:r>
        <w:rPr>
          <w:sz w:val="28"/>
          <w:szCs w:val="28"/>
        </w:rPr>
        <w:t xml:space="preserve">у </w:t>
      </w:r>
      <w:r>
        <w:rPr>
          <w:sz w:val="28"/>
          <w:szCs w:val="28"/>
          <w:lang w:val="uz-Cyrl-UZ"/>
        </w:rPr>
        <w:t>универсал феноменга айланди. Терроризмнинг глобаллашуви ва кенг миқёсда интеграллашуви бунинг ёрқин далилидир. Бу феномен турли соҳаларда халқаро алоқалар ва ҳамкорликни кенгайиши ҳамда глобаллашуви</w:t>
      </w:r>
      <w:r w:rsidRPr="009669F6">
        <w:rPr>
          <w:sz w:val="28"/>
          <w:szCs w:val="28"/>
          <w:lang w:val="uz-Cyrl-UZ"/>
        </w:rPr>
        <w:t>ни</w:t>
      </w:r>
      <w:r>
        <w:rPr>
          <w:sz w:val="28"/>
          <w:szCs w:val="28"/>
          <w:lang w:val="uz-Cyrl-UZ"/>
        </w:rPr>
        <w:t xml:space="preserve"> </w:t>
      </w:r>
      <w:r w:rsidRPr="00711F7A">
        <w:rPr>
          <w:sz w:val="28"/>
          <w:szCs w:val="28"/>
          <w:lang w:val="uz-Cyrl-UZ"/>
        </w:rPr>
        <w:t>ўсиб бориши билан ҳам белгиланади.</w:t>
      </w:r>
      <w:r>
        <w:rPr>
          <w:sz w:val="28"/>
          <w:szCs w:val="28"/>
          <w:lang w:val="uz-Cyrl-UZ"/>
        </w:rPr>
        <w:t xml:space="preserve"> З</w:t>
      </w:r>
      <w:r w:rsidRPr="00711F7A">
        <w:rPr>
          <w:sz w:val="28"/>
          <w:szCs w:val="28"/>
          <w:lang w:val="uz-Cyrl-UZ"/>
        </w:rPr>
        <w:t xml:space="preserve">амонавий терроризмни кучайиб бориши кўп сонли террор ташкилотлар гуруҳлар билан бир қаторда уларни қўллаб қувватловчи турли структуралардан тортиб бутун бошли ҳомий мамлакатларнинг фаолияти билан ҳам боғлиқ. Бугун террористик ташкилотларни моддий тарафдан кўллаб қувватлаш </w:t>
      </w:r>
      <w:r w:rsidRPr="00E12DFC">
        <w:rPr>
          <w:sz w:val="28"/>
          <w:szCs w:val="28"/>
          <w:lang w:val="uz-Cyrl-UZ"/>
        </w:rPr>
        <w:t xml:space="preserve">асосида </w:t>
      </w:r>
      <w:r w:rsidRPr="00711F7A">
        <w:rPr>
          <w:sz w:val="28"/>
          <w:szCs w:val="28"/>
          <w:lang w:val="uz-Cyrl-UZ"/>
        </w:rPr>
        <w:t>араб нефт ишлаб чиқариш</w:t>
      </w:r>
      <w:r>
        <w:rPr>
          <w:sz w:val="28"/>
          <w:szCs w:val="28"/>
          <w:lang w:val="uz-Cyrl-UZ"/>
        </w:rPr>
        <w:t xml:space="preserve"> сохасидаги даромадни ножоиз ишлатиш холатларини кузатилаётганлиги</w:t>
      </w:r>
      <w:r w:rsidRPr="00711F7A">
        <w:rPr>
          <w:sz w:val="28"/>
          <w:szCs w:val="28"/>
          <w:lang w:val="uz-Cyrl-UZ"/>
        </w:rPr>
        <w:t xml:space="preserve"> ва ривожланган Ғарб давлатлари томонидан амалга оширилаётган стратегик мақсад ва вазифаларни амалга оширишнинг ҳосиласидир деган ёндошувлар ҳам мавжуд.</w:t>
      </w:r>
    </w:p>
    <w:p w:rsidR="00894E67" w:rsidRPr="004434C3" w:rsidRDefault="00894E67" w:rsidP="00894E67">
      <w:pPr>
        <w:ind w:firstLine="741"/>
        <w:jc w:val="both"/>
        <w:rPr>
          <w:sz w:val="28"/>
          <w:szCs w:val="28"/>
          <w:lang w:val="uz-Cyrl-UZ"/>
        </w:rPr>
      </w:pPr>
      <w:r w:rsidRPr="00242F8A">
        <w:rPr>
          <w:sz w:val="28"/>
          <w:szCs w:val="28"/>
          <w:lang w:val="uz-Cyrl-UZ"/>
        </w:rPr>
        <w:t>Уларнинг биринчиларида ортиқча пул бор. Шунинг учун ўзининг молиявий заҳирасини Рассия, Афғонистон ёки Косова</w:t>
      </w:r>
      <w:r>
        <w:rPr>
          <w:sz w:val="28"/>
          <w:szCs w:val="28"/>
          <w:lang w:val="uz-Cyrl-UZ"/>
        </w:rPr>
        <w:t xml:space="preserve"> ва бошқа шу каби бир қатор мамлакатлар</w:t>
      </w:r>
      <w:r w:rsidRPr="00242F8A">
        <w:rPr>
          <w:sz w:val="28"/>
          <w:szCs w:val="28"/>
          <w:lang w:val="uz-Cyrl-UZ"/>
        </w:rPr>
        <w:t>да низоларни келтириб чиқариш</w:t>
      </w:r>
      <w:r>
        <w:rPr>
          <w:sz w:val="28"/>
          <w:szCs w:val="28"/>
          <w:lang w:val="uz-Cyrl-UZ"/>
        </w:rPr>
        <w:t xml:space="preserve"> ва уларни </w:t>
      </w:r>
      <w:r w:rsidRPr="00E12DFC">
        <w:rPr>
          <w:sz w:val="28"/>
          <w:szCs w:val="28"/>
          <w:lang w:val="uz-Cyrl-UZ"/>
        </w:rPr>
        <w:t xml:space="preserve">фукороларини </w:t>
      </w:r>
      <w:r>
        <w:rPr>
          <w:sz w:val="28"/>
          <w:szCs w:val="28"/>
          <w:lang w:val="uz-Cyrl-UZ"/>
        </w:rPr>
        <w:t>хавфсизлигига путур етказиш асосий мақсад қилиб олинган. Р</w:t>
      </w:r>
      <w:r w:rsidRPr="004434C3">
        <w:rPr>
          <w:sz w:val="28"/>
          <w:szCs w:val="28"/>
          <w:lang w:val="uz-Cyrl-UZ"/>
        </w:rPr>
        <w:t xml:space="preserve">ивожланган мамлакатлар худудида турли диний ва этник оқим </w:t>
      </w:r>
      <w:r>
        <w:rPr>
          <w:sz w:val="28"/>
          <w:szCs w:val="28"/>
          <w:lang w:val="uz-Cyrl-UZ"/>
        </w:rPr>
        <w:t xml:space="preserve">ҳамда </w:t>
      </w:r>
      <w:r w:rsidRPr="004434C3">
        <w:rPr>
          <w:sz w:val="28"/>
          <w:szCs w:val="28"/>
          <w:lang w:val="uz-Cyrl-UZ"/>
        </w:rPr>
        <w:t>диаспоралар мавжудки улар ўзга ижтимоий</w:t>
      </w:r>
      <w:r>
        <w:rPr>
          <w:sz w:val="28"/>
          <w:szCs w:val="28"/>
          <w:lang w:val="uz-Cyrl-UZ"/>
        </w:rPr>
        <w:t>-маданий муҳитдан</w:t>
      </w:r>
      <w:r w:rsidRPr="004434C3">
        <w:rPr>
          <w:sz w:val="28"/>
          <w:szCs w:val="28"/>
          <w:lang w:val="uz-Cyrl-UZ"/>
        </w:rPr>
        <w:t xml:space="preserve"> </w:t>
      </w:r>
      <w:r>
        <w:rPr>
          <w:sz w:val="28"/>
          <w:szCs w:val="28"/>
          <w:lang w:val="uz-Cyrl-UZ"/>
        </w:rPr>
        <w:t>қониқмаётганликлари оқибатида бошқа мамлакатлардаги “</w:t>
      </w:r>
      <w:r w:rsidRPr="004434C3">
        <w:rPr>
          <w:sz w:val="28"/>
          <w:szCs w:val="28"/>
          <w:lang w:val="uz-Cyrl-UZ"/>
        </w:rPr>
        <w:t>акалари</w:t>
      </w:r>
      <w:r>
        <w:rPr>
          <w:sz w:val="28"/>
          <w:szCs w:val="28"/>
          <w:lang w:val="uz-Cyrl-UZ"/>
        </w:rPr>
        <w:t xml:space="preserve">” уларни қўллаб қувватлашига олиб келмоқда. </w:t>
      </w:r>
      <w:r>
        <w:rPr>
          <w:sz w:val="28"/>
          <w:szCs w:val="28"/>
        </w:rPr>
        <w:t>Умуман олганда замонавий</w:t>
      </w:r>
      <w:r w:rsidRPr="004434C3">
        <w:rPr>
          <w:sz w:val="28"/>
          <w:szCs w:val="28"/>
          <w:lang w:val="uz-Cyrl-UZ"/>
        </w:rPr>
        <w:t xml:space="preserve"> терроризмнинг ижтимоий-иқтисодий ва молиявий манбаи шундай омиллар билан белгиланади.</w:t>
      </w:r>
    </w:p>
    <w:p w:rsidR="00894E67" w:rsidRDefault="00894E67" w:rsidP="00894E67">
      <w:pPr>
        <w:ind w:firstLine="741"/>
        <w:jc w:val="both"/>
        <w:rPr>
          <w:sz w:val="28"/>
          <w:szCs w:val="28"/>
          <w:lang w:val="uz-Cyrl-UZ"/>
        </w:rPr>
      </w:pPr>
      <w:r w:rsidRPr="00CA5551">
        <w:rPr>
          <w:sz w:val="28"/>
          <w:szCs w:val="28"/>
          <w:lang w:val="uz-Cyrl-UZ"/>
        </w:rPr>
        <w:t>Дунёдаги одамларни террористик ҳуружни авж олишдан хавфсираши унинг қурбонлари сони кўплиги ва янги технологиялар орқали</w:t>
      </w:r>
      <w:r>
        <w:rPr>
          <w:sz w:val="28"/>
          <w:szCs w:val="28"/>
          <w:lang w:val="uz-Cyrl-UZ"/>
        </w:rPr>
        <w:t xml:space="preserve"> етказилаётган зарарларни </w:t>
      </w:r>
      <w:r w:rsidRPr="00782DE6">
        <w:rPr>
          <w:sz w:val="28"/>
          <w:szCs w:val="28"/>
          <w:lang w:val="uz-Cyrl-UZ"/>
        </w:rPr>
        <w:t>кўринаётганлиги ва биноларни вайроналарга айланаётгани билан ҳам асослаш мумкин.</w:t>
      </w:r>
      <w:r>
        <w:rPr>
          <w:sz w:val="28"/>
          <w:szCs w:val="28"/>
          <w:lang w:val="uz-Cyrl-UZ"/>
        </w:rPr>
        <w:t xml:space="preserve"> Т</w:t>
      </w:r>
      <w:r w:rsidRPr="006C64C1">
        <w:rPr>
          <w:sz w:val="28"/>
          <w:szCs w:val="28"/>
          <w:lang w:val="uz-Cyrl-UZ"/>
        </w:rPr>
        <w:t>еррор давлатнинг сиёсий тартиботи билан бир қатор</w:t>
      </w:r>
      <w:r>
        <w:rPr>
          <w:sz w:val="28"/>
          <w:szCs w:val="28"/>
          <w:lang w:val="uz-Cyrl-UZ"/>
        </w:rPr>
        <w:t>да давлат қурилишининг ижтимоий-</w:t>
      </w:r>
      <w:r w:rsidRPr="006C64C1">
        <w:rPr>
          <w:sz w:val="28"/>
          <w:szCs w:val="28"/>
          <w:lang w:val="uz-Cyrl-UZ"/>
        </w:rPr>
        <w:t>иқтисодий</w:t>
      </w:r>
      <w:r>
        <w:rPr>
          <w:sz w:val="28"/>
          <w:szCs w:val="28"/>
          <w:lang w:val="uz-Cyrl-UZ"/>
        </w:rPr>
        <w:t xml:space="preserve"> тараққиёт стратегиясига ҳам салбий таъсир кўрсатишини ҳар бир онгли одам эсдан чиқармаслиги керак. </w:t>
      </w:r>
      <w:r w:rsidRPr="006C64C1">
        <w:rPr>
          <w:sz w:val="28"/>
          <w:szCs w:val="28"/>
          <w:lang w:val="uz-Cyrl-UZ"/>
        </w:rPr>
        <w:t>Бу яқин вақт оралиғида террористик ҳуружлар асосида Шимолий Ирландия</w:t>
      </w:r>
      <w:r>
        <w:rPr>
          <w:sz w:val="28"/>
          <w:szCs w:val="28"/>
          <w:lang w:val="uz-Cyrl-UZ"/>
        </w:rPr>
        <w:t xml:space="preserve">, АҚШ, Россия, Кения, Танзания, Япония, Аргентина, Ҳиндистон, покистон, Жазоир, Исроил, Миср, Туркия, Албания, </w:t>
      </w:r>
      <w:r w:rsidRPr="006C64C1">
        <w:rPr>
          <w:sz w:val="28"/>
          <w:szCs w:val="28"/>
          <w:lang w:val="uz-Cyrl-UZ"/>
        </w:rPr>
        <w:t>Югаславия, Колумбия,</w:t>
      </w:r>
      <w:r>
        <w:rPr>
          <w:sz w:val="28"/>
          <w:szCs w:val="28"/>
          <w:lang w:val="uz-Cyrl-UZ"/>
        </w:rPr>
        <w:t xml:space="preserve"> Эрон, Тожикистон ва Ўзбекистон</w:t>
      </w:r>
      <w:r w:rsidRPr="00A67412">
        <w:rPr>
          <w:sz w:val="28"/>
          <w:szCs w:val="28"/>
          <w:lang w:val="uz-Cyrl-UZ"/>
        </w:rPr>
        <w:t>имиз</w:t>
      </w:r>
      <w:r>
        <w:rPr>
          <w:sz w:val="28"/>
          <w:szCs w:val="28"/>
          <w:lang w:val="uz-Cyrl-UZ"/>
        </w:rPr>
        <w:t>да ҳам бир қанча инсонларни қурбон берилиши ва моддий зарарларни қайд этилишини кўришимиз мумкин.</w:t>
      </w:r>
    </w:p>
    <w:p w:rsidR="00894E67" w:rsidRDefault="00894E67" w:rsidP="00894E67">
      <w:pPr>
        <w:ind w:firstLine="741"/>
        <w:jc w:val="both"/>
        <w:rPr>
          <w:sz w:val="28"/>
          <w:szCs w:val="28"/>
          <w:lang w:val="uz-Cyrl-UZ"/>
        </w:rPr>
      </w:pPr>
      <w:r w:rsidRPr="0066498B">
        <w:rPr>
          <w:sz w:val="28"/>
          <w:szCs w:val="28"/>
          <w:lang w:val="uz-Cyrl-UZ"/>
        </w:rPr>
        <w:t>Замонавий терроризмнинг асосий характерли жиҳати шундан иборатки, унда маълум бир худудда пайдо бўлган ёвуз ғоя ёки ҳаракат замонавий техника, технология ва ахборотлар оқими орқали дунё миқёсида кенг тарқалмоқда.</w:t>
      </w:r>
      <w:r>
        <w:rPr>
          <w:sz w:val="28"/>
          <w:szCs w:val="28"/>
          <w:lang w:val="uz-Cyrl-UZ"/>
        </w:rPr>
        <w:t xml:space="preserve"> З</w:t>
      </w:r>
      <w:r>
        <w:rPr>
          <w:sz w:val="28"/>
          <w:szCs w:val="28"/>
        </w:rPr>
        <w:t xml:space="preserve">амонавий терроризмни яна миллий, диний, этник низолар, сепаратистик ҳаракатлар билан ҳам изоҳлаш мумкин. </w:t>
      </w:r>
    </w:p>
    <w:p w:rsidR="00894E67" w:rsidRDefault="00894E67" w:rsidP="00894E67">
      <w:pPr>
        <w:ind w:firstLine="741"/>
        <w:jc w:val="both"/>
        <w:rPr>
          <w:sz w:val="28"/>
          <w:szCs w:val="28"/>
          <w:lang w:val="uz-Cyrl-UZ"/>
        </w:rPr>
      </w:pPr>
      <w:r w:rsidRPr="0066498B">
        <w:rPr>
          <w:sz w:val="28"/>
          <w:szCs w:val="28"/>
          <w:lang w:val="uz-Cyrl-UZ"/>
        </w:rPr>
        <w:t xml:space="preserve">Замонавий терроризмни </w:t>
      </w:r>
      <w:r>
        <w:rPr>
          <w:sz w:val="28"/>
          <w:szCs w:val="28"/>
          <w:lang w:val="uz-Cyrl-UZ"/>
        </w:rPr>
        <w:t xml:space="preserve">қўллб қувватлаётган ташкилотларнинг </w:t>
      </w:r>
      <w:r w:rsidRPr="0066498B">
        <w:rPr>
          <w:sz w:val="28"/>
          <w:szCs w:val="28"/>
          <w:lang w:val="uz-Cyrl-UZ"/>
        </w:rPr>
        <w:t xml:space="preserve">мақсадли </w:t>
      </w:r>
      <w:r>
        <w:rPr>
          <w:sz w:val="28"/>
          <w:szCs w:val="28"/>
          <w:lang w:val="uz-Cyrl-UZ"/>
        </w:rPr>
        <w:t xml:space="preserve">фаолияти </w:t>
      </w:r>
      <w:r w:rsidRPr="0066498B">
        <w:rPr>
          <w:sz w:val="28"/>
          <w:szCs w:val="28"/>
          <w:lang w:val="uz-Cyrl-UZ"/>
        </w:rPr>
        <w:t>асосида мафкуравий, ҳарбий, тижорий ва сиёсий масалалар ётганл</w:t>
      </w:r>
      <w:r>
        <w:rPr>
          <w:sz w:val="28"/>
          <w:szCs w:val="28"/>
          <w:lang w:val="uz-Cyrl-UZ"/>
        </w:rPr>
        <w:t>игини кўриш қийин эмас албатта.</w:t>
      </w:r>
    </w:p>
    <w:p w:rsidR="00894E67" w:rsidRDefault="00894E67" w:rsidP="00894E67">
      <w:pPr>
        <w:ind w:firstLine="741"/>
        <w:jc w:val="both"/>
        <w:rPr>
          <w:sz w:val="28"/>
          <w:szCs w:val="28"/>
          <w:lang w:val="uz-Cyrl-UZ"/>
        </w:rPr>
      </w:pPr>
      <w:r>
        <w:rPr>
          <w:sz w:val="28"/>
          <w:szCs w:val="28"/>
          <w:lang w:val="uz-Cyrl-UZ"/>
        </w:rPr>
        <w:lastRenderedPageBreak/>
        <w:t xml:space="preserve">Замонавий терроризм фақатгина дунё аҳолиси руҳиятига қўрқув солиб қўймасдан балки инсон ҳаётини барбод қилувчи </w:t>
      </w:r>
      <w:r w:rsidRPr="00A1299A">
        <w:rPr>
          <w:sz w:val="28"/>
          <w:szCs w:val="28"/>
          <w:lang w:val="uz-Cyrl-UZ"/>
        </w:rPr>
        <w:t xml:space="preserve">наркотик ва </w:t>
      </w:r>
      <w:r>
        <w:rPr>
          <w:sz w:val="28"/>
          <w:szCs w:val="28"/>
          <w:lang w:val="uz-Cyrl-UZ"/>
        </w:rPr>
        <w:t>ҳарбий қурол-</w:t>
      </w:r>
      <w:r w:rsidRPr="00A1299A">
        <w:rPr>
          <w:sz w:val="28"/>
          <w:szCs w:val="28"/>
          <w:lang w:val="uz-Cyrl-UZ"/>
        </w:rPr>
        <w:t>яроқ савдосини</w:t>
      </w:r>
      <w:r>
        <w:rPr>
          <w:sz w:val="28"/>
          <w:szCs w:val="28"/>
          <w:lang w:val="uz-Cyrl-UZ"/>
        </w:rPr>
        <w:t xml:space="preserve"> турли йўналишларда тарқатаётганлиги билан ажралиб туради. </w:t>
      </w:r>
      <w:r w:rsidRPr="00A1299A">
        <w:rPr>
          <w:sz w:val="28"/>
          <w:szCs w:val="28"/>
          <w:lang w:val="uz-Cyrl-UZ"/>
        </w:rPr>
        <w:t>Шунингдек замонвий терроризм информацион жамиятда ахборотлар соҳасида ҳам ҳукмронликка эришишга ҳаракат қилмоқда. Шунинг учун ҳам ҳозирда кибертерроризм тушунчаси ижтимоий-илмий</w:t>
      </w:r>
      <w:r>
        <w:rPr>
          <w:sz w:val="28"/>
          <w:szCs w:val="28"/>
          <w:lang w:val="uz-Cyrl-UZ"/>
        </w:rPr>
        <w:t xml:space="preserve"> </w:t>
      </w:r>
      <w:r w:rsidRPr="00A1299A">
        <w:rPr>
          <w:sz w:val="28"/>
          <w:szCs w:val="28"/>
          <w:lang w:val="uz-Cyrl-UZ"/>
        </w:rPr>
        <w:t>муомалада</w:t>
      </w:r>
      <w:r>
        <w:rPr>
          <w:sz w:val="28"/>
          <w:szCs w:val="28"/>
          <w:lang w:val="uz-Cyrl-UZ"/>
        </w:rPr>
        <w:t xml:space="preserve"> кенг қўлланилмоқда. </w:t>
      </w:r>
      <w:r w:rsidRPr="0066498B">
        <w:rPr>
          <w:sz w:val="28"/>
          <w:szCs w:val="28"/>
          <w:lang w:val="uz-Cyrl-UZ"/>
        </w:rPr>
        <w:t>Замонавий терроризмни</w:t>
      </w:r>
      <w:r w:rsidRPr="00A1299A">
        <w:rPr>
          <w:sz w:val="28"/>
          <w:szCs w:val="28"/>
          <w:lang w:val="uz-Cyrl-UZ"/>
        </w:rPr>
        <w:t>нг бу шакли давлатлар ва унинг фуқароларига ўзининг тез тарқалиши ва таъсир доираси билан жуда катта миқдорда моддий ва маънавий зарар етказаётганини кўриш қийин эмас албатта. Масалан, 1996 йил АҚШ университетининг математика бўйича профессори қўлга олинди. У Т.Казинский бўлиб 18 йил мобайнида бутун америка аҳолисини қўрқувда яшашга мажбур қилган. Унинг ёвуз мақсадини амалга оширувчи объекти ва диққат эътибори университетлар, авиакомпаниялар, компьютер бўйича малакали мутахассислар ҳамда шу компьютер с</w:t>
      </w:r>
      <w:r>
        <w:rPr>
          <w:sz w:val="28"/>
          <w:szCs w:val="28"/>
          <w:lang w:val="uz-Cyrl-UZ"/>
        </w:rPr>
        <w:t>оҳасида олди-сотди тижоратчилар бўлган. Б</w:t>
      </w:r>
      <w:r w:rsidRPr="00A87990">
        <w:rPr>
          <w:sz w:val="28"/>
          <w:szCs w:val="28"/>
          <w:lang w:val="uz-Cyrl-UZ"/>
        </w:rPr>
        <w:t xml:space="preserve">у террорчининг мақсади илмий-техника тараққиётини фалокатга олиб бориши ва урбанизацияни инсоният тараққиётига салбий таъсир кўрсатишини исботлашдан иборат бўлган. </w:t>
      </w:r>
      <w:r w:rsidRPr="00DE3F6F">
        <w:rPr>
          <w:sz w:val="28"/>
          <w:szCs w:val="28"/>
          <w:lang w:val="uz-Cyrl-UZ"/>
        </w:rPr>
        <w:t>Бунинг учун у энг аввало ўзининг террористик ҳуружини амалга ошириш мақсадида американинг машҳур газеталарида ўзининг қарашлари ифодаланган манфестини тарғиб қилишга ҳаракат қилиб бундай ёндошувни қўллаб қувватлашга уларни мажбур қилган.</w:t>
      </w:r>
    </w:p>
    <w:p w:rsidR="00894E67" w:rsidRPr="00DE74AD" w:rsidRDefault="00894E67" w:rsidP="00894E67">
      <w:pPr>
        <w:ind w:firstLine="741"/>
        <w:jc w:val="both"/>
        <w:rPr>
          <w:sz w:val="28"/>
          <w:szCs w:val="28"/>
          <w:lang w:val="uz-Cyrl-UZ"/>
        </w:rPr>
      </w:pPr>
      <w:r>
        <w:rPr>
          <w:sz w:val="28"/>
          <w:szCs w:val="28"/>
          <w:lang w:val="uz-Cyrl-UZ"/>
        </w:rPr>
        <w:t>З</w:t>
      </w:r>
      <w:r w:rsidRPr="00DE74AD">
        <w:rPr>
          <w:sz w:val="28"/>
          <w:szCs w:val="28"/>
          <w:lang w:val="uz-Cyrl-UZ"/>
        </w:rPr>
        <w:t>амонавий терроризм ўзининг мураккат таъсир кўрсатиш усуллари, воситалари ва технологияларига эга. Шунинг учун ҳам унга қарши курашда замонавий фан ва техника ҳамда ижтимоий-сиёсий имкониятлардан фойдаланиш нафақат жаҳон афкор оммаси учун балки, мустақил Ўзбекистонимиз учун ҳам стратегик аҳамиятга эга бўлган мақсад ва вазифалардан ҳисобланади.</w:t>
      </w:r>
      <w:r>
        <w:rPr>
          <w:sz w:val="28"/>
          <w:szCs w:val="28"/>
          <w:lang w:val="uz-Cyrl-UZ"/>
        </w:rPr>
        <w:t xml:space="preserve"> </w:t>
      </w:r>
      <w:r w:rsidRPr="00DE74AD">
        <w:rPr>
          <w:sz w:val="28"/>
          <w:szCs w:val="28"/>
          <w:lang w:val="uz-Cyrl-UZ"/>
        </w:rPr>
        <w:t>Бугун дунёнинг барча мамлакатлари ижтимоий, сиёсий ҳаётида хилма-хил оммавий ахборот воситаларида энг катта ташвиш билан ўз ифодасини топаётган муаммо-халқаро терроризм ва экстремизм эканлигига ҳеч қандай шубҳа йўқ.</w:t>
      </w:r>
    </w:p>
    <w:p w:rsidR="00894E67" w:rsidRPr="00DE74AD" w:rsidRDefault="00894E67" w:rsidP="00894E67">
      <w:pPr>
        <w:jc w:val="both"/>
        <w:rPr>
          <w:sz w:val="28"/>
          <w:szCs w:val="28"/>
          <w:lang w:val="uz-Cyrl-UZ"/>
        </w:rPr>
      </w:pPr>
      <w:r w:rsidRPr="00DE74AD">
        <w:rPr>
          <w:sz w:val="28"/>
          <w:szCs w:val="28"/>
          <w:lang w:val="uz-Cyrl-UZ"/>
        </w:rPr>
        <w:tab/>
        <w:t>Бугун инсоният янги минг йилликка қадам қўйган, ўз тараққиётининг мисли кўрилмаган чўққиларига кўтарилган бир даврга келиб шундай муаммога рўбарў бўлдики, унинг ҳалокатли нафасини бутун дунё яқиндан сезмоқда.</w:t>
      </w:r>
      <w:r>
        <w:rPr>
          <w:sz w:val="28"/>
          <w:szCs w:val="28"/>
          <w:lang w:val="uz-Cyrl-UZ"/>
        </w:rPr>
        <w:t xml:space="preserve"> </w:t>
      </w:r>
      <w:r w:rsidRPr="00DE74AD">
        <w:rPr>
          <w:sz w:val="28"/>
          <w:szCs w:val="28"/>
          <w:lang w:val="uz-Cyrl-UZ"/>
        </w:rPr>
        <w:t>Ҳозирги вақтда терроризмнинг тажовузидан ўзини холи ҳис қиладиган бирорта қитъа ёки давлатнинг ўзи йўқ. Худди вабо каби ер юзининг кўплаб мамлакатларига ёйилиб бораётган бу бало-қазо эртага кимни нишонга олишини ҳам олдиндан айтиш қийин.</w:t>
      </w:r>
    </w:p>
    <w:p w:rsidR="00894E67" w:rsidRPr="00DE74AD" w:rsidRDefault="00894E67" w:rsidP="00894E67">
      <w:pPr>
        <w:ind w:firstLine="720"/>
        <w:jc w:val="both"/>
        <w:rPr>
          <w:sz w:val="28"/>
          <w:szCs w:val="28"/>
          <w:lang w:val="uz-Cyrl-UZ"/>
        </w:rPr>
      </w:pPr>
      <w:r w:rsidRPr="00DE74AD">
        <w:rPr>
          <w:sz w:val="28"/>
          <w:szCs w:val="28"/>
          <w:lang w:val="uz-Cyrl-UZ"/>
        </w:rPr>
        <w:t xml:space="preserve">Терроризмнинг кўлами кенгайиб, барча қитъалар ва мамлакатларни қамраб олаётганлиги учун XX аср 2-ярмидан «Халқаро терроризм» деб атала бошланди. </w:t>
      </w:r>
      <w:r w:rsidRPr="00DE74AD">
        <w:rPr>
          <w:sz w:val="28"/>
          <w:szCs w:val="28"/>
          <w:lang w:val="uz-Cyrl-UZ"/>
        </w:rPr>
        <w:tab/>
        <w:t>Терроризм ўтмишда бир ёки бир неча шахснинг ғаразли манфаати йўлида хизмат қилган бўлса, XIX аср охирида ва XX аср бошларидан бошлаб, халқаро миқёсда иш бошлаб бутун ер юзида қотил, ақидапараст, жоҳил гуруҳ оқимларини ҳукмронлик қилиши учун восита сифатида фойдаланилди. Бунга большевизм, фашизм, диний экстремизм мисол бўла олади.</w:t>
      </w:r>
    </w:p>
    <w:p w:rsidR="00894E67" w:rsidRPr="00DE74AD" w:rsidRDefault="00894E67" w:rsidP="00894E67">
      <w:pPr>
        <w:jc w:val="both"/>
        <w:rPr>
          <w:sz w:val="28"/>
          <w:szCs w:val="28"/>
          <w:lang w:val="uz-Cyrl-UZ"/>
        </w:rPr>
      </w:pPr>
      <w:r w:rsidRPr="00DE74AD">
        <w:rPr>
          <w:sz w:val="28"/>
          <w:szCs w:val="28"/>
          <w:lang w:val="uz-Cyrl-UZ"/>
        </w:rPr>
        <w:lastRenderedPageBreak/>
        <w:tab/>
        <w:t xml:space="preserve">Бугун биз террорчилик мисолида халқаро миқёсда уюшган, бир неча қудратли марказлар томонидан сиёсийлашган халқаро жиноий гуруҳларни кўрамиз. Энг даҳшатлиси, терроризмни қўллаб-қувватловчи, уни молиявий таъминловчи ғоявий раҳнамолик маъсулиятини ўз зиммасига олувчи гуруҳлар, марказлар, ҳатто давлатлар пайдо бўлди. </w:t>
      </w:r>
    </w:p>
    <w:p w:rsidR="00894E67" w:rsidRPr="00DE74AD" w:rsidRDefault="00894E67" w:rsidP="00894E67">
      <w:pPr>
        <w:ind w:firstLine="720"/>
        <w:jc w:val="both"/>
        <w:rPr>
          <w:sz w:val="28"/>
          <w:szCs w:val="28"/>
          <w:lang w:val="uz-Cyrl-UZ"/>
        </w:rPr>
      </w:pPr>
      <w:r w:rsidRPr="00DE74AD">
        <w:rPr>
          <w:sz w:val="28"/>
          <w:szCs w:val="28"/>
          <w:lang w:val="uz-Cyrl-UZ"/>
        </w:rPr>
        <w:tab/>
        <w:t>Халқаро терроризмнинг иқтисодий базасини – ноқонуний равишда амалга оширилаётган наркотик моддалар савдоси, қурол-яроғ савдоси, қимматбаҳо металлар савдоси, нефть савдосидан тушадиган маблағлар ташкил этади. Масалан: БМТ нинг маълумотларига кўра, жаҳондаги гиёҳванд моддаларнинг 75 %  биргина Афғонистонда  етиштирилмоқда. Ундан ишлаб чиқарилаётган наркотик моддалар савдосидан тушган сармоя миллиардлаб АҚШ долларини ташкил (этади) этиши ҳеч кимга сир эмас. Маълумотларга қараганда ундан тушган фойданинг кўп қисми қурол-яроғ сотиб олиш ва террорчилик мақсадлари учун қилинаяпти. Демак, дунёнинг тинчликсевар давлатлари ана шу молиявий каналларни қонуний таъқиқлаш ҳақида бош қотиришлари керак.</w:t>
      </w:r>
    </w:p>
    <w:p w:rsidR="00894E67" w:rsidRPr="00DE74AD" w:rsidRDefault="00894E67" w:rsidP="00894E67">
      <w:pPr>
        <w:jc w:val="both"/>
        <w:rPr>
          <w:sz w:val="28"/>
          <w:szCs w:val="28"/>
          <w:lang w:val="uz-Cyrl-UZ"/>
        </w:rPr>
      </w:pPr>
      <w:r w:rsidRPr="00DE74AD">
        <w:rPr>
          <w:sz w:val="28"/>
          <w:szCs w:val="28"/>
          <w:lang w:val="uz-Cyrl-UZ"/>
        </w:rPr>
        <w:t xml:space="preserve"> </w:t>
      </w:r>
      <w:r w:rsidRPr="00DE74AD">
        <w:rPr>
          <w:sz w:val="28"/>
          <w:szCs w:val="28"/>
          <w:lang w:val="uz-Cyrl-UZ"/>
        </w:rPr>
        <w:tab/>
        <w:t>Замонавий халқаро терроризмнинг энг хатарли хусусиятларидан бири унинг такомиллашган қурол-аслаҳа ва ҳарбий технологиялардан фойдаланиш имконияти ва кўламининг ошиб бораётганидир. Дунё ҳамжамияти террорист-ларнинг анъанавий қуроллар билан биргаликда, биологик ва кимёвий моддалардан ҳам фойдаланишга уринишларининг гувоҳи бўлиб турибди. Бунга мисол ҳозирда АҚШ ва бошқа мамлакатларга қарши биологик ҳужум уюштириш билан боғлиқ дўқ-пўписаларнинг кучайиб бораётганидир.</w:t>
      </w:r>
    </w:p>
    <w:p w:rsidR="00894E67" w:rsidRPr="00DE74AD" w:rsidRDefault="00894E67" w:rsidP="00894E67">
      <w:pPr>
        <w:jc w:val="both"/>
        <w:rPr>
          <w:sz w:val="28"/>
          <w:szCs w:val="28"/>
          <w:lang w:val="uz-Cyrl-UZ"/>
        </w:rPr>
      </w:pPr>
      <w:r w:rsidRPr="00DE74AD">
        <w:rPr>
          <w:sz w:val="28"/>
          <w:szCs w:val="28"/>
          <w:lang w:val="uz-Cyrl-UZ"/>
        </w:rPr>
        <w:tab/>
        <w:t>Бундан ташқари, террорчилар ядровий хатарнинг тарқатувчилари қаторига киришларини ҳам эсдан чиқармаслик керак. Шу билан бирга, террорчилар АҚШ шаҳарларида ва Европанинг кўпчилик давлатларида содир этилган мудҳиш жиноятларидан ўзларининг бошқа қора мақсадлари йўлида ҳам фойдаланишга интилмоқдалар. Масалан: улардан гўёки ривожланаётган мамлакатлар халқларининг қашшоқлиги сабаби бўлмиш Ғарбдан қасос олиш, унга қарши диний экстремистик туйғуларини авж олдириш. Ғарбона қадриятларга нисбатан омма нафратини кучайтириш йўлида фойдаланилмоқ-даки, бу Ғарб дунёси ҳаётида изсиз қолмаётир. Террорчилик ҳаракатлари оқибатида айнан олинган у ёки бу давлатга етказилган маънавий ва моддий талофатлар салмоғининг адоғига етиб бўлмайди. Террорчилик деган иллат таг-томири билан суғуриб ташланмас экан, бу аччиқ қисмат ҳар бир давлат, халқ, миллатнинг бошига тушиши мумкин. Бу ҳақиқатни ҳозирги кунда бутун жаҳон аҳли теран англамоқда.</w:t>
      </w:r>
    </w:p>
    <w:p w:rsidR="00894E67" w:rsidRPr="00DE74AD" w:rsidRDefault="00894E67" w:rsidP="00894E67">
      <w:pPr>
        <w:ind w:firstLine="720"/>
        <w:jc w:val="both"/>
        <w:rPr>
          <w:sz w:val="28"/>
          <w:szCs w:val="28"/>
          <w:lang w:val="uz-Cyrl-UZ"/>
        </w:rPr>
      </w:pPr>
      <w:r w:rsidRPr="00DE74AD">
        <w:rPr>
          <w:sz w:val="28"/>
          <w:szCs w:val="28"/>
          <w:u w:val="single"/>
          <w:lang w:val="uz-Cyrl-UZ"/>
        </w:rPr>
        <w:t>Умуман</w:t>
      </w:r>
      <w:r w:rsidRPr="00DE74AD">
        <w:rPr>
          <w:sz w:val="28"/>
          <w:szCs w:val="28"/>
          <w:lang w:val="uz-Cyrl-UZ"/>
        </w:rPr>
        <w:t xml:space="preserve"> – </w:t>
      </w:r>
      <w:r w:rsidRPr="00DE74AD">
        <w:rPr>
          <w:sz w:val="28"/>
          <w:szCs w:val="28"/>
          <w:u w:val="single"/>
          <w:lang w:val="uz-Cyrl-UZ"/>
        </w:rPr>
        <w:t>терроризм бир гуруҳнинг ҳокимиятни қўлга киритиш мақсадида қурол ишлатиб қўрқитиш йўли билан олиб борадиган сиёсатидир</w:t>
      </w:r>
    </w:p>
    <w:p w:rsidR="00894E67" w:rsidRPr="00DE74AD" w:rsidRDefault="00894E67" w:rsidP="00894E67">
      <w:pPr>
        <w:ind w:firstLine="720"/>
        <w:jc w:val="both"/>
        <w:rPr>
          <w:sz w:val="28"/>
          <w:szCs w:val="28"/>
          <w:lang w:val="uz-Cyrl-UZ"/>
        </w:rPr>
      </w:pPr>
      <w:r w:rsidRPr="00DE74AD">
        <w:rPr>
          <w:sz w:val="28"/>
          <w:szCs w:val="28"/>
          <w:lang w:val="uz-Cyrl-UZ"/>
        </w:rPr>
        <w:t>Кейинги йилларда жаҳоннинг қатор мамлакатларида АҚШда, Туркия, Покистон, Саудия Арабистони, Россия, Кавказ орти мамлакатларида ва бошқа мамлакатларда содир этилган террорчилик хуружлари терроризмни қачонлардир бир мамлакат доирасидан чиқиб халқаро терроризмга айланганини тасдиқлайди.</w:t>
      </w:r>
    </w:p>
    <w:p w:rsidR="00894E67" w:rsidRPr="00DE74AD" w:rsidRDefault="00894E67" w:rsidP="00894E67">
      <w:pPr>
        <w:ind w:firstLine="720"/>
        <w:jc w:val="both"/>
        <w:rPr>
          <w:sz w:val="28"/>
          <w:szCs w:val="28"/>
          <w:lang w:val="uz-Cyrl-UZ"/>
        </w:rPr>
      </w:pPr>
      <w:r w:rsidRPr="00DE74AD">
        <w:rPr>
          <w:sz w:val="28"/>
          <w:szCs w:val="28"/>
          <w:lang w:val="uz-Cyrl-UZ"/>
        </w:rPr>
        <w:lastRenderedPageBreak/>
        <w:t>Кейинги йилларда бизнинг юртимизда рўй берган 1999 йил феврал воқеалари, 2004 йил 29-30 апрел ва 1 апрел кунлари Тошкент вилоятидаги, Бухоронинг Ромитан туманидаги, ўтган йили май ойида Андижон шаҳрида содир этилган мудҳиш террорчилик ҳаракатлари</w:t>
      </w:r>
      <w:r w:rsidRPr="00DE74AD">
        <w:rPr>
          <w:rStyle w:val="afb"/>
          <w:rFonts w:eastAsiaTheme="majorEastAsia"/>
          <w:sz w:val="28"/>
          <w:szCs w:val="28"/>
        </w:rPr>
        <w:footnoteReference w:id="146"/>
      </w:r>
      <w:r w:rsidRPr="00DE74AD">
        <w:rPr>
          <w:sz w:val="28"/>
          <w:szCs w:val="28"/>
          <w:lang w:val="uz-Cyrl-UZ"/>
        </w:rPr>
        <w:t xml:space="preserve"> ва  қўпорувчилик ҳолатлари ҳам ана шу халқаро террорчилик ҳаракатлари билан бевосита боғлиқ деб айтишга барча асослар бор.</w:t>
      </w:r>
    </w:p>
    <w:p w:rsidR="00894E67" w:rsidRPr="00DE74AD" w:rsidRDefault="00894E67" w:rsidP="00894E67">
      <w:pPr>
        <w:ind w:firstLine="720"/>
        <w:jc w:val="both"/>
        <w:rPr>
          <w:sz w:val="28"/>
          <w:szCs w:val="28"/>
          <w:lang w:val="uz-Cyrl-UZ"/>
        </w:rPr>
      </w:pPr>
      <w:r w:rsidRPr="00DE74AD">
        <w:rPr>
          <w:sz w:val="28"/>
          <w:szCs w:val="28"/>
          <w:lang w:val="uz-Cyrl-UZ"/>
        </w:rPr>
        <w:t>Халқаро террорчи кучлар қайтадан бирлашиб бош кўтараётган, ўта маккор ва ёвуз услубларни қўллаётган бугунги мураккаб вазиятда ҳаётнинг ўзи халқаро ҳамжамият, жумладан, минтақамизда жойлашган барча давлатлардан бу балога қарши курашда ҳамкорликни кучайтиришни, бир ёқадан бош чиқариб, бундай урунишларга кескин зарба беришни, ҳарқандай тажовуз ва террорчилик хуружларини олдини олиш уларнинг мафкуравий заминини йўқотиш ва аввало ёшларимизнинг қалби ва онги, соғлом тафаккури учун курашни тақазо этмоқда.</w:t>
      </w:r>
    </w:p>
    <w:p w:rsidR="00894E67" w:rsidRPr="00DE74AD" w:rsidRDefault="00894E67" w:rsidP="00894E67">
      <w:pPr>
        <w:ind w:firstLine="720"/>
        <w:jc w:val="both"/>
        <w:rPr>
          <w:sz w:val="28"/>
          <w:szCs w:val="28"/>
          <w:lang w:val="uz-Cyrl-UZ"/>
        </w:rPr>
      </w:pPr>
      <w:r w:rsidRPr="00DE74AD">
        <w:rPr>
          <w:sz w:val="28"/>
          <w:szCs w:val="28"/>
          <w:lang w:val="uz-Cyrl-UZ"/>
        </w:rPr>
        <w:t>Халқаро терроризм биз учун янгилик ҳам, айни пайтда тасодифий ҳам эмас. Бироқ, камдан-кам кишиларгина ёвузликни туғилган заҳотиёқ англайди, тушунади, ўз вақтида баҳо беради ва унга ўз муносабатини билдиради. Дунёдаги ижтимоий-сиёсий жараёнлар боришини олдиндан англаш, пайқаш, олдиндан бера олиш қудрати Ўзбекистонга, унинг раҳбарига насиб этган.</w:t>
      </w:r>
    </w:p>
    <w:p w:rsidR="00894E67" w:rsidRPr="00DE74AD" w:rsidRDefault="00894E67" w:rsidP="00894E67">
      <w:pPr>
        <w:ind w:firstLine="720"/>
        <w:jc w:val="both"/>
        <w:rPr>
          <w:sz w:val="28"/>
          <w:szCs w:val="28"/>
          <w:lang w:val="uz-Cyrl-UZ"/>
        </w:rPr>
      </w:pPr>
      <w:r w:rsidRPr="00DE74AD">
        <w:rPr>
          <w:sz w:val="28"/>
          <w:szCs w:val="28"/>
          <w:lang w:val="uz-Cyrl-UZ"/>
        </w:rPr>
        <w:t xml:space="preserve">Президент И.Каримов жаҳон сиёсатдонлари орасида биринчи бўлиб жаҳон аҳли эътиборини диний экстримизм ва терроризмга қарши курашнинг </w:t>
      </w:r>
      <w:r w:rsidRPr="00DE74AD">
        <w:rPr>
          <w:sz w:val="28"/>
          <w:szCs w:val="28"/>
          <w:u w:val="single"/>
          <w:lang w:val="uz-Cyrl-UZ"/>
        </w:rPr>
        <w:t>халқаро, сиёсий, ҳуқуқий асосларини</w:t>
      </w:r>
      <w:r w:rsidRPr="00DE74AD">
        <w:rPr>
          <w:sz w:val="28"/>
          <w:szCs w:val="28"/>
          <w:lang w:val="uz-Cyrl-UZ"/>
        </w:rPr>
        <w:t xml:space="preserve"> яратишга қаратди.</w:t>
      </w:r>
    </w:p>
    <w:p w:rsidR="00894E67" w:rsidRPr="00DE74AD" w:rsidRDefault="00894E67" w:rsidP="00894E67">
      <w:pPr>
        <w:ind w:firstLine="720"/>
        <w:jc w:val="both"/>
        <w:rPr>
          <w:sz w:val="28"/>
          <w:szCs w:val="28"/>
          <w:lang w:val="uz-Cyrl-UZ"/>
        </w:rPr>
      </w:pPr>
      <w:r w:rsidRPr="00DE74AD">
        <w:rPr>
          <w:sz w:val="28"/>
          <w:szCs w:val="28"/>
          <w:u w:val="single"/>
          <w:lang w:val="uz-Cyrl-UZ"/>
        </w:rPr>
        <w:t xml:space="preserve">Ўзбекистон раҳбари 1995 йилнинг 24 октябрида БМТ нинг 50-йиллиги муносабати билан Бош Ассамблеянинг махсус тантанали йиғилишида,  </w:t>
      </w:r>
      <w:r w:rsidRPr="00DE74AD">
        <w:rPr>
          <w:sz w:val="28"/>
          <w:szCs w:val="28"/>
          <w:lang w:val="uz-Cyrl-UZ"/>
        </w:rPr>
        <w:t xml:space="preserve">  1999 йилнинг 18 ноябрида Европада хавфсизлик ва ҳамкорлик ташкилоти (ЕХҲТ) нинг </w:t>
      </w:r>
      <w:r w:rsidRPr="00DE74AD">
        <w:rPr>
          <w:sz w:val="28"/>
          <w:szCs w:val="28"/>
          <w:u w:val="single"/>
          <w:lang w:val="uz-Cyrl-UZ"/>
        </w:rPr>
        <w:t>Истанбул Саммитида сўзлаган</w:t>
      </w:r>
      <w:r w:rsidRPr="00DE74AD">
        <w:rPr>
          <w:sz w:val="28"/>
          <w:szCs w:val="28"/>
          <w:lang w:val="uz-Cyrl-UZ"/>
        </w:rPr>
        <w:t xml:space="preserve"> нутқларида, 2000 йилнинг 8 сентябрида БМТ Бош Ассамблеясининг «Мингйиллик саммити»да сўзлаган нутқларида диний экстремизм ва халқаро терроризмга қарши биргаликда курашишга даъват этди ва қатор принципиал чора ва тадбирларни таклиф қилди.</w:t>
      </w:r>
    </w:p>
    <w:p w:rsidR="00894E67" w:rsidRPr="00DE74AD" w:rsidRDefault="00894E67" w:rsidP="00894E67">
      <w:pPr>
        <w:ind w:firstLine="720"/>
        <w:jc w:val="both"/>
        <w:rPr>
          <w:sz w:val="28"/>
          <w:szCs w:val="28"/>
          <w:lang w:val="uz-Cyrl-UZ"/>
        </w:rPr>
      </w:pPr>
      <w:r w:rsidRPr="00DE74AD">
        <w:rPr>
          <w:sz w:val="28"/>
          <w:szCs w:val="28"/>
          <w:lang w:val="uz-Cyrl-UZ"/>
        </w:rPr>
        <w:t>Жумладан: «Халқаро терроризмга қарши кураш марказини ташкил этиш масаласини кескин қўйиш мақсадга мувофиқ деб ҳисоблади. Мазкур марказнинг  вазифаси – фақат терроризмнинг ўзи билан эмас, балки уни қўллаб-қувватлаётган, қурол-яроғ ва маблағ  билан таъминлаётган, жойларга жўнатаётган марказларга қарши курашни мувофиқлаштиришдан иборат бўлиши даркор»,- дея уқтирди Ўзбекистон раҳбари.</w:t>
      </w:r>
      <w:r w:rsidRPr="00DE74AD">
        <w:rPr>
          <w:rStyle w:val="afb"/>
          <w:rFonts w:eastAsiaTheme="majorEastAsia"/>
          <w:sz w:val="28"/>
          <w:szCs w:val="28"/>
        </w:rPr>
        <w:footnoteReference w:id="147"/>
      </w:r>
    </w:p>
    <w:p w:rsidR="00894E67" w:rsidRPr="00DE74AD" w:rsidRDefault="00894E67" w:rsidP="00894E67">
      <w:pPr>
        <w:ind w:firstLine="720"/>
        <w:jc w:val="both"/>
        <w:rPr>
          <w:sz w:val="28"/>
          <w:szCs w:val="28"/>
          <w:lang w:val="uz-Cyrl-UZ"/>
        </w:rPr>
      </w:pPr>
      <w:r w:rsidRPr="00DE74AD">
        <w:rPr>
          <w:sz w:val="28"/>
          <w:szCs w:val="28"/>
          <w:lang w:val="uz-Cyrl-UZ"/>
        </w:rPr>
        <w:t>Дунё давлатлари ўртасидаги маданий, маънавий, иқтисодий, сиёсий алоқаларни кучайтириш ўрнига инсоният зотига қирон келтирадиган гиёҳванд моддаларнинг умумжаҳон бозорининг ноёб молига айлантириш ва шу йўл билан жаҳон халқларини таназзулга келтиришдан даҳшатлироқ нарса йўқ.</w:t>
      </w:r>
    </w:p>
    <w:p w:rsidR="00894E67" w:rsidRPr="00DE74AD" w:rsidRDefault="00894E67" w:rsidP="00894E67">
      <w:pPr>
        <w:ind w:firstLine="720"/>
        <w:jc w:val="both"/>
        <w:rPr>
          <w:sz w:val="28"/>
          <w:szCs w:val="28"/>
          <w:lang w:val="uz-Cyrl-UZ"/>
        </w:rPr>
      </w:pPr>
      <w:r w:rsidRPr="00DE74AD">
        <w:rPr>
          <w:sz w:val="28"/>
          <w:szCs w:val="28"/>
          <w:lang w:val="uz-Cyrl-UZ"/>
        </w:rPr>
        <w:lastRenderedPageBreak/>
        <w:t>Терроризм, жумладан, халқаро терроризм 5-10 йиллик эмас, дунё сиёсатдонларининг айтишича бутун XXI аср мобайнида давом этиши мумкин экан. Бас, шундай экан унга қарши чора-тадбирларни ҳам биргаликда ишлаб чиқиш керак.</w:t>
      </w:r>
    </w:p>
    <w:p w:rsidR="00894E67" w:rsidRPr="00DE74AD" w:rsidRDefault="00894E67" w:rsidP="00894E67">
      <w:pPr>
        <w:ind w:firstLine="720"/>
        <w:jc w:val="both"/>
        <w:rPr>
          <w:sz w:val="28"/>
          <w:szCs w:val="28"/>
          <w:lang w:val="uz-Cyrl-UZ"/>
        </w:rPr>
      </w:pPr>
      <w:r w:rsidRPr="00DE74AD">
        <w:rPr>
          <w:sz w:val="28"/>
          <w:szCs w:val="28"/>
          <w:lang w:val="uz-Cyrl-UZ"/>
        </w:rPr>
        <w:t>Барчамиз бир жон бўлиб терроризм ва экстремизм ҳавфига қарши кураш олиб боришимиз, «Ўз уйингни ўзинг асра» деган шиорнинг маъносини кенг ва чуқур англаб Ватанимизнинг тинчлигини, халқимиз  осойишталигини кўз қорачиғидек сақлашимиз зарур.</w:t>
      </w:r>
    </w:p>
    <w:p w:rsidR="00894E67" w:rsidRPr="00DE74AD" w:rsidRDefault="00894E67" w:rsidP="00894E67">
      <w:pPr>
        <w:ind w:firstLine="720"/>
        <w:jc w:val="both"/>
        <w:rPr>
          <w:sz w:val="28"/>
          <w:szCs w:val="28"/>
        </w:rPr>
      </w:pPr>
      <w:r w:rsidRPr="00DE74AD">
        <w:rPr>
          <w:sz w:val="28"/>
          <w:szCs w:val="28"/>
          <w:lang w:val="uz-Cyrl-UZ"/>
        </w:rPr>
        <w:t xml:space="preserve">Агар қонун йўли билан бу курашнинг асослари яратилса, ҳеч қандай терроризм, диний экстремизм бизга хавф сола олмайди. </w:t>
      </w:r>
      <w:r w:rsidRPr="00DE74AD">
        <w:rPr>
          <w:sz w:val="28"/>
          <w:szCs w:val="28"/>
        </w:rPr>
        <w:t>Чунки уларни жиловлайдиган қонунлар ишга тушади ва у албатта самара беради.</w:t>
      </w:r>
    </w:p>
    <w:p w:rsidR="00894E67" w:rsidRPr="00DE74AD" w:rsidRDefault="00894E67" w:rsidP="00894E67">
      <w:pPr>
        <w:jc w:val="both"/>
        <w:rPr>
          <w:sz w:val="28"/>
          <w:szCs w:val="28"/>
        </w:rPr>
      </w:pPr>
      <w:r w:rsidRPr="00DE74AD">
        <w:rPr>
          <w:sz w:val="28"/>
          <w:szCs w:val="28"/>
        </w:rPr>
        <w:t>Демак, юқорида баён қилинган фикрларимизни таҳлил қилган ҳолда қуйидаги хулосаларни чиқарамиз:</w:t>
      </w:r>
    </w:p>
    <w:p w:rsidR="00894E67" w:rsidRPr="00DE74AD" w:rsidRDefault="00894E67" w:rsidP="006F071D">
      <w:pPr>
        <w:numPr>
          <w:ilvl w:val="0"/>
          <w:numId w:val="9"/>
        </w:numPr>
        <w:jc w:val="both"/>
        <w:rPr>
          <w:sz w:val="28"/>
          <w:szCs w:val="28"/>
        </w:rPr>
      </w:pPr>
      <w:r w:rsidRPr="00DE74AD">
        <w:rPr>
          <w:sz w:val="28"/>
          <w:szCs w:val="28"/>
        </w:rPr>
        <w:t>Терроризмга қарши курашнинг бош субъекти, бу ҳар бир давлатнинг ўзидир, унинг қонунчилик ва ижрочи ҳокимиятидир.</w:t>
      </w:r>
    </w:p>
    <w:p w:rsidR="00894E67" w:rsidRPr="00DE74AD" w:rsidRDefault="00894E67" w:rsidP="006F071D">
      <w:pPr>
        <w:numPr>
          <w:ilvl w:val="0"/>
          <w:numId w:val="9"/>
        </w:numPr>
        <w:jc w:val="both"/>
        <w:rPr>
          <w:sz w:val="28"/>
          <w:szCs w:val="28"/>
        </w:rPr>
      </w:pPr>
      <w:r w:rsidRPr="00DE74AD">
        <w:rPr>
          <w:sz w:val="28"/>
          <w:szCs w:val="28"/>
        </w:rPr>
        <w:t>Ҳар бир давлатда ўйланмасдан қабул қилинган сиёсий қарорлар ҳам терроризмнинг келиб чиқишига сабаб бўлиши мумкин.(Мисол: Чеченистон воқеаларини эсга олайлик).</w:t>
      </w:r>
    </w:p>
    <w:p w:rsidR="00894E67" w:rsidRPr="00DE74AD" w:rsidRDefault="00894E67" w:rsidP="006F071D">
      <w:pPr>
        <w:numPr>
          <w:ilvl w:val="0"/>
          <w:numId w:val="9"/>
        </w:numPr>
        <w:jc w:val="both"/>
        <w:rPr>
          <w:sz w:val="28"/>
          <w:szCs w:val="28"/>
        </w:rPr>
      </w:pPr>
      <w:r w:rsidRPr="00DE74AD">
        <w:rPr>
          <w:sz w:val="28"/>
          <w:szCs w:val="28"/>
        </w:rPr>
        <w:t>Терроризмга қарши курашиш учун у, ёки бу давлатда комплекс чора-тадбирлар ишлаб чиқилиши зарур(сиёсий, ижтимоий, иқтисодий тадбирлар).</w:t>
      </w:r>
    </w:p>
    <w:p w:rsidR="00894E67" w:rsidRPr="00DE74AD" w:rsidRDefault="00894E67" w:rsidP="006F071D">
      <w:pPr>
        <w:numPr>
          <w:ilvl w:val="0"/>
          <w:numId w:val="9"/>
        </w:numPr>
        <w:jc w:val="both"/>
        <w:rPr>
          <w:sz w:val="28"/>
          <w:szCs w:val="28"/>
        </w:rPr>
      </w:pPr>
      <w:r w:rsidRPr="00DE74AD">
        <w:rPr>
          <w:sz w:val="28"/>
          <w:szCs w:val="28"/>
        </w:rPr>
        <w:t>Халқаро терроризмга қарши курашиш учун дунё давлатлари ҳамкорликда иш олиб боришлари зарур. Чунки «бутун дунё ягона ва ўзаро боғлиқдир».</w:t>
      </w:r>
    </w:p>
    <w:p w:rsidR="00894E67" w:rsidRPr="00DE74AD" w:rsidRDefault="00894E67" w:rsidP="006F071D">
      <w:pPr>
        <w:numPr>
          <w:ilvl w:val="0"/>
          <w:numId w:val="9"/>
        </w:numPr>
        <w:jc w:val="both"/>
        <w:rPr>
          <w:sz w:val="28"/>
          <w:szCs w:val="28"/>
        </w:rPr>
      </w:pPr>
      <w:r w:rsidRPr="00DE74AD">
        <w:rPr>
          <w:sz w:val="28"/>
          <w:szCs w:val="28"/>
        </w:rPr>
        <w:t>Терроризм ва наркобизнесга қарши кураш соҳаларида ҳамкорликка доир маълумотларни марказлаштирувчи ягона ахборот тизимини яратиш зарур.</w:t>
      </w:r>
    </w:p>
    <w:p w:rsidR="00894E67" w:rsidRPr="00DE74AD" w:rsidRDefault="00894E67" w:rsidP="006F071D">
      <w:pPr>
        <w:numPr>
          <w:ilvl w:val="0"/>
          <w:numId w:val="9"/>
        </w:numPr>
        <w:jc w:val="both"/>
        <w:rPr>
          <w:sz w:val="28"/>
          <w:szCs w:val="28"/>
        </w:rPr>
      </w:pPr>
      <w:r w:rsidRPr="00DE74AD">
        <w:rPr>
          <w:sz w:val="28"/>
          <w:szCs w:val="28"/>
        </w:rPr>
        <w:t>Энг асосийси яхши самара берадиган терроризмга қарши курашувчи халқаро марказ тузиш лозим.</w:t>
      </w:r>
    </w:p>
    <w:p w:rsidR="00894E67" w:rsidRPr="00DE74AD" w:rsidRDefault="00894E67" w:rsidP="006F071D">
      <w:pPr>
        <w:numPr>
          <w:ilvl w:val="0"/>
          <w:numId w:val="9"/>
        </w:numPr>
        <w:jc w:val="both"/>
        <w:rPr>
          <w:sz w:val="28"/>
          <w:szCs w:val="28"/>
        </w:rPr>
      </w:pPr>
      <w:r w:rsidRPr="00DE74AD">
        <w:rPr>
          <w:sz w:val="28"/>
          <w:szCs w:val="28"/>
        </w:rPr>
        <w:t>Марказий Осиё давлатлари иштирокида терроризмга қарши тезлик билан ҳаракат қиладиган бирлашган қуролли қўшин тузиш ҳам мақсадга мувофиқ деб ҳисоблаймиз.</w:t>
      </w:r>
    </w:p>
    <w:p w:rsidR="00894E67" w:rsidRPr="00FB6C1F" w:rsidRDefault="00894E67" w:rsidP="00894E67">
      <w:pPr>
        <w:jc w:val="center"/>
        <w:rPr>
          <w:color w:val="000000"/>
          <w:sz w:val="28"/>
          <w:szCs w:val="28"/>
          <w:lang w:val="uz-Cyrl-UZ"/>
        </w:rPr>
      </w:pPr>
    </w:p>
    <w:p w:rsidR="00894E67" w:rsidRPr="00FB6C1F" w:rsidRDefault="00894E67" w:rsidP="00894E67">
      <w:pPr>
        <w:jc w:val="center"/>
        <w:rPr>
          <w:color w:val="000000"/>
          <w:sz w:val="28"/>
          <w:szCs w:val="28"/>
          <w:lang w:val="uz-Cyrl-UZ"/>
        </w:rPr>
      </w:pPr>
    </w:p>
    <w:p w:rsidR="00894E67" w:rsidRPr="00FB6C1F" w:rsidRDefault="00894E67" w:rsidP="00894E67">
      <w:pPr>
        <w:jc w:val="center"/>
        <w:rPr>
          <w:color w:val="000000"/>
          <w:sz w:val="28"/>
          <w:szCs w:val="28"/>
          <w:lang w:val="uz-Cyrl-UZ"/>
        </w:rPr>
      </w:pPr>
    </w:p>
    <w:p w:rsidR="00894E67" w:rsidRPr="00FB6C1F" w:rsidRDefault="00894E67" w:rsidP="00894E67">
      <w:pPr>
        <w:jc w:val="center"/>
        <w:rPr>
          <w:color w:val="000000"/>
          <w:sz w:val="28"/>
          <w:szCs w:val="28"/>
          <w:lang w:val="uz-Cyrl-UZ"/>
        </w:rPr>
      </w:pPr>
    </w:p>
    <w:p w:rsidR="00894E67" w:rsidRPr="00CA7CA1" w:rsidRDefault="00894E67" w:rsidP="00894E67">
      <w:pPr>
        <w:ind w:firstLine="741"/>
        <w:jc w:val="center"/>
        <w:rPr>
          <w:b/>
          <w:sz w:val="28"/>
          <w:szCs w:val="28"/>
          <w:lang w:val="uz-Cyrl-UZ"/>
        </w:rPr>
      </w:pPr>
      <w:r w:rsidRPr="00CA7CA1">
        <w:rPr>
          <w:b/>
          <w:sz w:val="28"/>
          <w:szCs w:val="28"/>
        </w:rPr>
        <w:t>Мустақил ишлаш учун савол ва топшириқлар</w:t>
      </w:r>
    </w:p>
    <w:p w:rsidR="00894E67" w:rsidRDefault="00894E67" w:rsidP="00894E67">
      <w:pPr>
        <w:ind w:firstLine="741"/>
        <w:jc w:val="both"/>
        <w:rPr>
          <w:sz w:val="28"/>
          <w:szCs w:val="28"/>
          <w:lang w:val="uz-Cyrl-UZ"/>
        </w:rPr>
      </w:pPr>
    </w:p>
    <w:p w:rsidR="00894E67" w:rsidRPr="00AD7A41" w:rsidRDefault="00894E67" w:rsidP="00894E67">
      <w:pPr>
        <w:ind w:firstLine="741"/>
        <w:jc w:val="both"/>
        <w:rPr>
          <w:sz w:val="28"/>
          <w:szCs w:val="28"/>
          <w:lang w:val="uz-Cyrl-UZ"/>
        </w:rPr>
      </w:pPr>
      <w:r>
        <w:rPr>
          <w:sz w:val="28"/>
          <w:szCs w:val="28"/>
          <w:lang w:val="uz-Cyrl-UZ"/>
        </w:rPr>
        <w:t xml:space="preserve">Глобаллашув, </w:t>
      </w:r>
      <w:r w:rsidRPr="00AD7A41">
        <w:rPr>
          <w:sz w:val="28"/>
          <w:szCs w:val="28"/>
          <w:lang w:val="uz-Cyrl-UZ"/>
        </w:rPr>
        <w:t xml:space="preserve">глобалистика, </w:t>
      </w:r>
      <w:r>
        <w:rPr>
          <w:sz w:val="28"/>
          <w:szCs w:val="28"/>
          <w:lang w:val="uz-Cyrl-UZ"/>
        </w:rPr>
        <w:t xml:space="preserve">глобаллашув жараёни, аксилглобаллашув, интеграллашув, трансмиллий корпарация, геосиёсат, </w:t>
      </w:r>
      <w:r w:rsidRPr="003D706A">
        <w:rPr>
          <w:sz w:val="28"/>
          <w:szCs w:val="28"/>
          <w:lang w:val="uz-Cyrl-UZ"/>
        </w:rPr>
        <w:t>жаҳоннинг гомоголлашуви ва универсаллашуви</w:t>
      </w:r>
      <w:r>
        <w:rPr>
          <w:sz w:val="28"/>
          <w:szCs w:val="28"/>
          <w:lang w:val="uz-Cyrl-UZ"/>
        </w:rPr>
        <w:t xml:space="preserve">, </w:t>
      </w:r>
      <w:r w:rsidRPr="00AD7A41">
        <w:rPr>
          <w:sz w:val="28"/>
          <w:szCs w:val="28"/>
          <w:lang w:val="uz-Cyrl-UZ"/>
        </w:rPr>
        <w:t xml:space="preserve">фундаментал глобаллашув, серқирра глобаллашув, глобал муаммолар, ижтимоий ривожланиш, глобал тенденциялар, технократик назария, технооптимизм, технопессимизм, Рим клуби, глобаллик мезонлари, глобал муаммоларнинг таснифи, демографик тизим, таълим муаммоси, соғлиқни сақлаш, озиқ-овқат муаммоси, энергетика </w:t>
      </w:r>
      <w:r w:rsidRPr="00AD7A41">
        <w:rPr>
          <w:sz w:val="28"/>
          <w:szCs w:val="28"/>
          <w:lang w:val="uz-Cyrl-UZ"/>
        </w:rPr>
        <w:lastRenderedPageBreak/>
        <w:t>ва хом ашё ресурслари, уруш ва тинчлик, глобал онгни шакллантириш, халқаро кучлар, ахборот инқилоби, инқироз илдизлари, умуминсоний қадриятлар.</w:t>
      </w:r>
    </w:p>
    <w:p w:rsidR="00894E67" w:rsidRPr="00AD7A41" w:rsidRDefault="00894E67" w:rsidP="00894E67">
      <w:pPr>
        <w:ind w:firstLine="720"/>
        <w:jc w:val="center"/>
        <w:rPr>
          <w:b/>
          <w:sz w:val="28"/>
          <w:szCs w:val="28"/>
          <w:lang w:val="uz-Cyrl-UZ"/>
        </w:rPr>
      </w:pPr>
    </w:p>
    <w:p w:rsidR="00894E67" w:rsidRPr="00AD7A41" w:rsidRDefault="00894E67" w:rsidP="00894E67">
      <w:pPr>
        <w:ind w:firstLine="720"/>
        <w:jc w:val="center"/>
        <w:rPr>
          <w:b/>
          <w:sz w:val="28"/>
          <w:szCs w:val="28"/>
          <w:lang w:val="uz-Cyrl-UZ"/>
        </w:rPr>
      </w:pPr>
      <w:r w:rsidRPr="00AD7A41">
        <w:rPr>
          <w:b/>
          <w:sz w:val="28"/>
          <w:szCs w:val="28"/>
          <w:lang w:val="uz-Cyrl-UZ"/>
        </w:rPr>
        <w:t>Қўшимча ва тушунтирувчи матнлар</w:t>
      </w:r>
    </w:p>
    <w:p w:rsidR="00894E67" w:rsidRPr="00AD7A41" w:rsidRDefault="00894E67" w:rsidP="00894E67">
      <w:pPr>
        <w:tabs>
          <w:tab w:val="left" w:pos="7215"/>
        </w:tabs>
        <w:ind w:firstLine="720"/>
        <w:rPr>
          <w:sz w:val="28"/>
          <w:szCs w:val="28"/>
          <w:lang w:val="uz-Cyrl-UZ"/>
        </w:rPr>
      </w:pPr>
      <w:r>
        <w:rPr>
          <w:noProof/>
          <w:sz w:val="28"/>
          <w:szCs w:val="28"/>
        </w:rPr>
        <mc:AlternateContent>
          <mc:Choice Requires="wpc">
            <w:drawing>
              <wp:inline distT="0" distB="0" distL="0" distR="0">
                <wp:extent cx="5372100" cy="2400300"/>
                <wp:effectExtent l="13335" t="0" r="5715" b="635"/>
                <wp:docPr id="44" name="Полотно 4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33" name="Text Box 28"/>
                        <wps:cNvSpPr txBox="1">
                          <a:spLocks noChangeArrowheads="1"/>
                        </wps:cNvSpPr>
                        <wps:spPr bwMode="auto">
                          <a:xfrm>
                            <a:off x="1485900" y="800100"/>
                            <a:ext cx="2286000" cy="457200"/>
                          </a:xfrm>
                          <a:prstGeom prst="rect">
                            <a:avLst/>
                          </a:prstGeom>
                          <a:solidFill>
                            <a:srgbClr val="FFFFFF"/>
                          </a:solidFill>
                          <a:ln w="9525">
                            <a:solidFill>
                              <a:srgbClr val="000000"/>
                            </a:solidFill>
                            <a:miter lim="800000"/>
                            <a:headEnd/>
                            <a:tailEnd/>
                          </a:ln>
                        </wps:spPr>
                        <wps:txbx>
                          <w:txbxContent>
                            <w:p w:rsidR="00894E67" w:rsidRPr="000723BC" w:rsidRDefault="00894E67" w:rsidP="00894E67">
                              <w:pPr>
                                <w:jc w:val="center"/>
                              </w:pPr>
                              <w:r w:rsidRPr="000723BC">
                                <w:rPr>
                                  <w:b/>
                                </w:rPr>
                                <w:t>Муаммоларнинг турли даражалари</w:t>
                              </w:r>
                            </w:p>
                          </w:txbxContent>
                        </wps:txbx>
                        <wps:bodyPr rot="0" vert="horz" wrap="square" lIns="91440" tIns="45720" rIns="91440" bIns="45720" anchor="t" anchorCtr="0" upright="1">
                          <a:noAutofit/>
                        </wps:bodyPr>
                      </wps:wsp>
                      <wps:wsp>
                        <wps:cNvPr id="34" name="Text Box 29"/>
                        <wps:cNvSpPr txBox="1">
                          <a:spLocks noChangeArrowheads="1"/>
                        </wps:cNvSpPr>
                        <wps:spPr bwMode="auto">
                          <a:xfrm>
                            <a:off x="1828800" y="1943100"/>
                            <a:ext cx="1714500" cy="342900"/>
                          </a:xfrm>
                          <a:prstGeom prst="rect">
                            <a:avLst/>
                          </a:prstGeom>
                          <a:solidFill>
                            <a:srgbClr val="FFFFFF"/>
                          </a:solidFill>
                          <a:ln w="9525">
                            <a:solidFill>
                              <a:srgbClr val="000000"/>
                            </a:solidFill>
                            <a:miter lim="800000"/>
                            <a:headEnd/>
                            <a:tailEnd/>
                          </a:ln>
                        </wps:spPr>
                        <wps:txbx>
                          <w:txbxContent>
                            <w:p w:rsidR="00894E67" w:rsidRPr="000723BC" w:rsidRDefault="00894E67" w:rsidP="00894E67">
                              <w:pPr>
                                <w:jc w:val="center"/>
                              </w:pPr>
                              <w:r w:rsidRPr="000723BC">
                                <w:rPr>
                                  <w:lang w:val="uz-Cyrl-UZ"/>
                                </w:rPr>
                                <w:t>Маҳаллий муаммолар</w:t>
                              </w:r>
                            </w:p>
                          </w:txbxContent>
                        </wps:txbx>
                        <wps:bodyPr rot="0" vert="horz" wrap="square" lIns="91440" tIns="45720" rIns="91440" bIns="45720" anchor="t" anchorCtr="0" upright="1">
                          <a:noAutofit/>
                        </wps:bodyPr>
                      </wps:wsp>
                      <wps:wsp>
                        <wps:cNvPr id="35" name="Text Box 30"/>
                        <wps:cNvSpPr txBox="1">
                          <a:spLocks noChangeArrowheads="1"/>
                        </wps:cNvSpPr>
                        <wps:spPr bwMode="auto">
                          <a:xfrm>
                            <a:off x="3543300" y="1485900"/>
                            <a:ext cx="1828800" cy="342900"/>
                          </a:xfrm>
                          <a:prstGeom prst="rect">
                            <a:avLst/>
                          </a:prstGeom>
                          <a:solidFill>
                            <a:srgbClr val="FFFFFF"/>
                          </a:solidFill>
                          <a:ln w="9525">
                            <a:solidFill>
                              <a:srgbClr val="000000"/>
                            </a:solidFill>
                            <a:miter lim="800000"/>
                            <a:headEnd/>
                            <a:tailEnd/>
                          </a:ln>
                        </wps:spPr>
                        <wps:txbx>
                          <w:txbxContent>
                            <w:p w:rsidR="00894E67" w:rsidRPr="000723BC" w:rsidRDefault="00894E67" w:rsidP="00894E67">
                              <w:r w:rsidRPr="000723BC">
                                <w:t>Минтақавий муаммолар</w:t>
                              </w:r>
                            </w:p>
                          </w:txbxContent>
                        </wps:txbx>
                        <wps:bodyPr rot="0" vert="horz" wrap="square" lIns="91440" tIns="45720" rIns="91440" bIns="45720" anchor="t" anchorCtr="0" upright="1">
                          <a:noAutofit/>
                        </wps:bodyPr>
                      </wps:wsp>
                      <wps:wsp>
                        <wps:cNvPr id="36" name="Text Box 31"/>
                        <wps:cNvSpPr txBox="1">
                          <a:spLocks noChangeArrowheads="1"/>
                        </wps:cNvSpPr>
                        <wps:spPr bwMode="auto">
                          <a:xfrm>
                            <a:off x="0" y="1485900"/>
                            <a:ext cx="1714500" cy="342900"/>
                          </a:xfrm>
                          <a:prstGeom prst="rect">
                            <a:avLst/>
                          </a:prstGeom>
                          <a:solidFill>
                            <a:srgbClr val="FFFFFF"/>
                          </a:solidFill>
                          <a:ln w="9525">
                            <a:solidFill>
                              <a:srgbClr val="000000"/>
                            </a:solidFill>
                            <a:miter lim="800000"/>
                            <a:headEnd/>
                            <a:tailEnd/>
                          </a:ln>
                        </wps:spPr>
                        <wps:txbx>
                          <w:txbxContent>
                            <w:p w:rsidR="00894E67" w:rsidRPr="000723BC" w:rsidRDefault="00894E67" w:rsidP="00894E67">
                              <w:pPr>
                                <w:jc w:val="center"/>
                              </w:pPr>
                              <w:r w:rsidRPr="000723BC">
                                <w:rPr>
                                  <w:lang w:val="uz-Cyrl-UZ"/>
                                </w:rPr>
                                <w:t>Хусусий муаммолар</w:t>
                              </w:r>
                            </w:p>
                          </w:txbxContent>
                        </wps:txbx>
                        <wps:bodyPr rot="0" vert="horz" wrap="square" lIns="91440" tIns="45720" rIns="91440" bIns="45720" anchor="t" anchorCtr="0" upright="1">
                          <a:noAutofit/>
                        </wps:bodyPr>
                      </wps:wsp>
                      <wps:wsp>
                        <wps:cNvPr id="37" name="Line 32"/>
                        <wps:cNvCnPr/>
                        <wps:spPr bwMode="auto">
                          <a:xfrm>
                            <a:off x="2568575" y="1257300"/>
                            <a:ext cx="635" cy="6858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8" name="Line 33"/>
                        <wps:cNvCnPr/>
                        <wps:spPr bwMode="auto">
                          <a:xfrm flipH="1">
                            <a:off x="1714500" y="1257300"/>
                            <a:ext cx="80010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9" name="Line 34"/>
                        <wps:cNvCnPr/>
                        <wps:spPr bwMode="auto">
                          <a:xfrm>
                            <a:off x="2628900" y="1257300"/>
                            <a:ext cx="91440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0" name="Text Box 35"/>
                        <wps:cNvSpPr txBox="1">
                          <a:spLocks noChangeArrowheads="1"/>
                        </wps:cNvSpPr>
                        <wps:spPr bwMode="auto">
                          <a:xfrm>
                            <a:off x="3224530" y="90170"/>
                            <a:ext cx="1714500" cy="342900"/>
                          </a:xfrm>
                          <a:prstGeom prst="rect">
                            <a:avLst/>
                          </a:prstGeom>
                          <a:solidFill>
                            <a:srgbClr val="FFFFFF"/>
                          </a:solidFill>
                          <a:ln w="9525">
                            <a:solidFill>
                              <a:srgbClr val="000000"/>
                            </a:solidFill>
                            <a:miter lim="800000"/>
                            <a:headEnd/>
                            <a:tailEnd/>
                          </a:ln>
                        </wps:spPr>
                        <wps:txbx>
                          <w:txbxContent>
                            <w:p w:rsidR="00894E67" w:rsidRPr="000723BC" w:rsidRDefault="00894E67" w:rsidP="00894E67">
                              <w:pPr>
                                <w:jc w:val="center"/>
                              </w:pPr>
                              <w:r w:rsidRPr="000723BC">
                                <w:rPr>
                                  <w:lang w:val="uz-Cyrl-UZ"/>
                                </w:rPr>
                                <w:t>Г</w:t>
                              </w:r>
                              <w:r w:rsidRPr="000723BC">
                                <w:t xml:space="preserve">лобал </w:t>
                              </w:r>
                              <w:r w:rsidRPr="000723BC">
                                <w:rPr>
                                  <w:lang w:val="uz-Cyrl-UZ"/>
                                </w:rPr>
                                <w:t>муаммолар</w:t>
                              </w:r>
                            </w:p>
                          </w:txbxContent>
                        </wps:txbx>
                        <wps:bodyPr rot="0" vert="horz" wrap="square" lIns="91440" tIns="45720" rIns="91440" bIns="45720" anchor="t" anchorCtr="0" upright="1">
                          <a:noAutofit/>
                        </wps:bodyPr>
                      </wps:wsp>
                      <wps:wsp>
                        <wps:cNvPr id="41" name="Text Box 36"/>
                        <wps:cNvSpPr txBox="1">
                          <a:spLocks noChangeArrowheads="1"/>
                        </wps:cNvSpPr>
                        <wps:spPr bwMode="auto">
                          <a:xfrm>
                            <a:off x="367030" y="132080"/>
                            <a:ext cx="1714500" cy="342900"/>
                          </a:xfrm>
                          <a:prstGeom prst="rect">
                            <a:avLst/>
                          </a:prstGeom>
                          <a:solidFill>
                            <a:srgbClr val="FFFFFF"/>
                          </a:solidFill>
                          <a:ln w="9525">
                            <a:solidFill>
                              <a:srgbClr val="000000"/>
                            </a:solidFill>
                            <a:miter lim="800000"/>
                            <a:headEnd/>
                            <a:tailEnd/>
                          </a:ln>
                        </wps:spPr>
                        <wps:txbx>
                          <w:txbxContent>
                            <w:p w:rsidR="00894E67" w:rsidRPr="000723BC" w:rsidRDefault="00894E67" w:rsidP="00894E67">
                              <w:r w:rsidRPr="000723BC">
                                <w:rPr>
                                  <w:lang w:val="uz-Cyrl-UZ"/>
                                </w:rPr>
                                <w:t>Миллий муаммолар</w:t>
                              </w:r>
                            </w:p>
                          </w:txbxContent>
                        </wps:txbx>
                        <wps:bodyPr rot="0" vert="horz" wrap="square" lIns="91440" tIns="45720" rIns="91440" bIns="45720" anchor="t" anchorCtr="0" upright="1">
                          <a:noAutofit/>
                        </wps:bodyPr>
                      </wps:wsp>
                      <wps:wsp>
                        <wps:cNvPr id="42" name="Line 37"/>
                        <wps:cNvCnPr/>
                        <wps:spPr bwMode="auto">
                          <a:xfrm flipH="1" flipV="1">
                            <a:off x="1167130" y="493395"/>
                            <a:ext cx="1461770" cy="30670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3" name="Line 38"/>
                        <wps:cNvCnPr/>
                        <wps:spPr bwMode="auto">
                          <a:xfrm flipV="1">
                            <a:off x="2628900" y="457200"/>
                            <a:ext cx="137160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id="Полотно 44" o:spid="_x0000_s1218" editas="canvas" style="width:423pt;height:189pt;mso-position-horizontal-relative:char;mso-position-vertical-relative:line" coordsize="53721,240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">
                <v:shape id="_x0000_s1219" type="#_x0000_t75" style="position:absolute;width:53721;height:24003;visibility:visible;mso-wrap-style:square">
                  <v:fill o:detectmouseclick="t"/>
                  <v:path o:connecttype="none"/>
                </v:shape>
                <v:shape id="Text Box 28" o:spid="_x0000_s1220" type="#_x0000_t202" style="position:absolute;left:14859;top:8001;width:22860;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RBOwcUA&#10;AADbAAAADwAAAGRycy9kb3ducmV2LnhtbESPQWvCQBSE74L/YXmFXqRuNGI1uooILfamaWmvj+wz&#10;Cc2+jbvbmP77bkHwOMzMN8x625tGdOR8bVnBZJyAIC6srrlU8PH+8rQA4QOyxsYyKfglD9vNcLDG&#10;TNsrn6jLQykihH2GCqoQ2kxKX1Rk0I9tSxy9s3UGQ5SulNrhNcJNI6dJMpcGa44LFba0r6j4zn+M&#10;gsXs0H35t/T4WczPzTKMnrvXi1Pq8aHfrUAE6sM9fGsftII0hf8v8QfIz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EE7BxQAAANsAAAAPAAAAAAAAAAAAAAAAAJgCAABkcnMv&#10;ZG93bnJldi54bWxQSwUGAAAAAAQABAD1AAAAigMAAAAA&#10;">
                  <v:textbox>
                    <w:txbxContent>
                      <w:p w:rsidR="00894E67" w:rsidRPr="000723BC" w:rsidRDefault="00894E67" w:rsidP="00894E67">
                        <w:pPr>
                          <w:jc w:val="center"/>
                        </w:pPr>
                        <w:r w:rsidRPr="000723BC">
                          <w:rPr>
                            <w:b/>
                          </w:rPr>
                          <w:t>Муаммоларнинг турли даражалари</w:t>
                        </w:r>
                      </w:p>
                    </w:txbxContent>
                  </v:textbox>
                </v:shape>
                <v:shape id="Text Box 29" o:spid="_x0000_s1221" type="#_x0000_t202" style="position:absolute;left:18288;top:19431;width:17145;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vnWtcUA&#10;AADbAAAADwAAAGRycy9kb3ducmV2LnhtbESPW2sCMRSE3wv+h3AEX4pmveBlaxQRKvattaKvh81x&#10;d+nmZE3Sdf33Rij0cZiZb5jlujWVaMj50rKC4SABQZxZXXKu4Pj93p+D8AFZY2WZFNzJw3rVeVli&#10;qu2Nv6g5hFxECPsUFRQh1KmUPivIoB/Ymjh6F+sMhihdLrXDW4SbSo6SZCoNlhwXCqxpW1D2c/g1&#10;CuaTfXP2H+PPUza9VIvwOmt2V6dUr9tu3kAEasN/+K+91wrGE3h+iT9Arh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S+da1xQAAANsAAAAPAAAAAAAAAAAAAAAAAJgCAABkcnMv&#10;ZG93bnJldi54bWxQSwUGAAAAAAQABAD1AAAAigMAAAAA&#10;">
                  <v:textbox>
                    <w:txbxContent>
                      <w:p w:rsidR="00894E67" w:rsidRPr="000723BC" w:rsidRDefault="00894E67" w:rsidP="00894E67">
                        <w:pPr>
                          <w:jc w:val="center"/>
                        </w:pPr>
                        <w:r w:rsidRPr="000723BC">
                          <w:rPr>
                            <w:lang w:val="uz-Cyrl-UZ"/>
                          </w:rPr>
                          <w:t>Маҳаллий муаммолар</w:t>
                        </w:r>
                      </w:p>
                    </w:txbxContent>
                  </v:textbox>
                </v:shape>
                <v:shape id="Text Box 30" o:spid="_x0000_s1222" type="#_x0000_t202" style="position:absolute;left:35433;top:14859;width:18288;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bVzLsUA&#10;AADbAAAADwAAAGRycy9kb3ducmV2LnhtbESPQWvCQBSE74X+h+UVvIhuqjZqdJVSUPRmVdrrI/tM&#10;QrNv091tTP99VxB6HGbmG2a57kwtWnK+sqzgeZiAIM6trrhQcD5tBjMQPiBrrC2Tgl/ysF49Piwx&#10;0/bK79QeQyEihH2GCsoQmkxKn5dk0A9tQxy9i3UGQ5SukNrhNcJNLUdJkkqDFceFEht6Kyn/Ov4Y&#10;BbPJrv30+/HhI08v9Tz0p+322ynVe+peFyACdeE/fG/vtILxC9y+xB8gV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9tXMuxQAAANsAAAAPAAAAAAAAAAAAAAAAAJgCAABkcnMv&#10;ZG93bnJldi54bWxQSwUGAAAAAAQABAD1AAAAigMAAAAA&#10;">
                  <v:textbox>
                    <w:txbxContent>
                      <w:p w:rsidR="00894E67" w:rsidRPr="000723BC" w:rsidRDefault="00894E67" w:rsidP="00894E67">
                        <w:r w:rsidRPr="000723BC">
                          <w:t>Минтақавий муаммолар</w:t>
                        </w:r>
                      </w:p>
                    </w:txbxContent>
                  </v:textbox>
                </v:shape>
                <v:shape id="Text Box 31" o:spid="_x0000_s1223" type="#_x0000_t202" style="position:absolute;top:14859;width:17145;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WftWcUA&#10;AADbAAAADwAAAGRycy9kb3ducmV2LnhtbESPT2vCQBTE7wW/w/IKXkrd+IdUo6sUocXeNC3t9ZF9&#10;JqHZt+nuGuO3dwuCx2FmfsOsNr1pREfO15YVjEcJCOLC6ppLBV+fb89zED4ga2wsk4ILedisBw8r&#10;zLQ984G6PJQiQthnqKAKoc2k9EVFBv3ItsTRO1pnMETpSqkdniPcNHKSJKk0WHNcqLClbUXFb34y&#10;CuazXffjP6b77yI9Novw9NK9/zmlho/96xJEoD7cw7f2TiuYpvD/Jf4Aub4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NZ+1ZxQAAANsAAAAPAAAAAAAAAAAAAAAAAJgCAABkcnMv&#10;ZG93bnJldi54bWxQSwUGAAAAAAQABAD1AAAAigMAAAAA&#10;">
                  <v:textbox>
                    <w:txbxContent>
                      <w:p w:rsidR="00894E67" w:rsidRPr="000723BC" w:rsidRDefault="00894E67" w:rsidP="00894E67">
                        <w:pPr>
                          <w:jc w:val="center"/>
                        </w:pPr>
                        <w:r w:rsidRPr="000723BC">
                          <w:rPr>
                            <w:lang w:val="uz-Cyrl-UZ"/>
                          </w:rPr>
                          <w:t>Хусусий муаммолар</w:t>
                        </w:r>
                      </w:p>
                    </w:txbxContent>
                  </v:textbox>
                </v:shape>
                <v:line id="Line 32" o:spid="_x0000_s1224" style="position:absolute;visibility:visible;mso-wrap-style:square" from="25685,12573" to="25692,194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uXMKMQAAADbAAAADwAAAGRycy9kb3ducmV2LnhtbESPQWsCMRSE74X+h/AK3mrWFrq6NYq4&#10;FDxYQS09v26em8XNy7JJ1/jvm4LgcZiZb5j5MtpWDNT7xrGCyTgDQVw53XCt4Ov48TwF4QOyxtYx&#10;KbiSh+Xi8WGOhXYX3tNwCLVIEPYFKjAhdIWUvjJk0Y9dR5y8k+sthiT7WuoeLwluW/mSZW/SYsNp&#10;wWBHa0PV+fBrFeSm3MtcltvjrhyaySx+xu+fmVKjp7h6BxEohnv41t5oBa85/H9JP0Au/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25cwoxAAAANsAAAAPAAAAAAAAAAAA&#10;AAAAAKECAABkcnMvZG93bnJldi54bWxQSwUGAAAAAAQABAD5AAAAkgMAAAAA&#10;">
                  <v:stroke endarrow="block"/>
                </v:line>
                <v:line id="Line 33" o:spid="_x0000_s1225" style="position:absolute;flip:x;visibility:visible;mso-wrap-style:square" from="17145,12573" to="25146,171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tzYFMQAAADbAAAADwAAAGRycy9kb3ducmV2LnhtbESPwUrDQBCG74LvsIzgJbSbGhCbdlus&#10;WhDEg7WHHofsNAlmZ0N2bNO37xwEj8M//zffLNdj6MyJhtRGdjCb5mCIq+hbrh3sv7eTJzBJkD12&#10;kcnBhRKsV7c3Syx9PPMXnXZSG4VwKtFBI9KX1qaqoYBpGntizY5xCCg6DrX1A54VHjr7kOePNmDL&#10;eqHBnl4aqn52v0E1tp/8WhTZJtgsm9PbQT5yK87d343PCzBCo/wv/7XfvYNCZfUXBYBdX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K3NgUxAAAANsAAAAPAAAAAAAAAAAA&#10;AAAAAKECAABkcnMvZG93bnJldi54bWxQSwUGAAAAAAQABAD5AAAAkgMAAAAA&#10;">
                  <v:stroke endarrow="block"/>
                </v:line>
                <v:line id="Line 34" o:spid="_x0000_s1226" style="position:absolute;visibility:visible;mso-wrap-style:square" from="26289,12573" to="35433,171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Db9wcQAAADbAAAADwAAAGRycy9kb3ducmV2LnhtbESPzWrDMBCE74W8g9hAb42cBprYiRJK&#10;TaCHppAfct5YW8vUWhlLddS3rwKFHIeZ+YZZbaJtxUC9bxwrmE4yEMSV0w3XCk7H7dMChA/IGlvH&#10;pOCXPGzWo4cVFtpdeU/DIdQiQdgXqMCE0BVS+sqQRT9xHXHyvlxvMSTZ11L3eE1w28rnLHuRFhtO&#10;CwY7ejNUfR9+rIK5KfdyLsuP42c5NNM87uL5kiv1OI6vSxCBYriH/9vvWsEsh9uX9APk+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oNv3BxAAAANsAAAAPAAAAAAAAAAAA&#10;AAAAAKECAABkcnMvZG93bnJldi54bWxQSwUGAAAAAAQABAD5AAAAkgMAAAAA&#10;">
                  <v:stroke endarrow="block"/>
                </v:line>
                <v:shape id="Text Box 35" o:spid="_x0000_s1227" type="#_x0000_t202" style="position:absolute;left:32245;top:901;width:17145;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cSjy8IA&#10;AADbAAAADwAAAGRycy9kb3ducmV2LnhtbERPy2oCMRTdC/5DuEI30snYyqijUaTQYnetlnZ7mdx5&#10;4ORmTNJx+vfNQnB5OO/NbjCt6Mn5xrKCWZKCIC6sbrhS8HV6fVyC8AFZY2uZFPyRh912PNpgru2V&#10;P6k/hkrEEPY5KqhD6HIpfVGTQZ/YjjhypXUGQ4SuktrhNYabVj6laSYNNhwbauzopabifPw1Cpbz&#10;Q//j358/vousbFdhuujfLk6ph8mwX4MINIS7+OY+aAXzuD5+iT9Abv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1xKPLwgAAANsAAAAPAAAAAAAAAAAAAAAAAJgCAABkcnMvZG93&#10;bnJldi54bWxQSwUGAAAAAAQABAD1AAAAhwMAAAAA&#10;">
                  <v:textbox>
                    <w:txbxContent>
                      <w:p w:rsidR="00894E67" w:rsidRPr="000723BC" w:rsidRDefault="00894E67" w:rsidP="00894E67">
                        <w:pPr>
                          <w:jc w:val="center"/>
                        </w:pPr>
                        <w:r w:rsidRPr="000723BC">
                          <w:rPr>
                            <w:lang w:val="uz-Cyrl-UZ"/>
                          </w:rPr>
                          <w:t>Г</w:t>
                        </w:r>
                        <w:r w:rsidRPr="000723BC">
                          <w:t xml:space="preserve">лобал </w:t>
                        </w:r>
                        <w:r w:rsidRPr="000723BC">
                          <w:rPr>
                            <w:lang w:val="uz-Cyrl-UZ"/>
                          </w:rPr>
                          <w:t>муаммолар</w:t>
                        </w:r>
                      </w:p>
                    </w:txbxContent>
                  </v:textbox>
                </v:shape>
                <v:shape id="Text Box 36" o:spid="_x0000_s1228" type="#_x0000_t202" style="position:absolute;left:3670;top:1320;width:17145;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ogGUMUA&#10;AADbAAAADwAAAGRycy9kb3ducmV2LnhtbESPT2vCQBTE70K/w/IKXkQ3WvFPmo0UocXerBW9PrLP&#10;JDT7Nt1dY/rtu4WCx2FmfsNkm940oiPna8sKppMEBHFhdc2lguPn63gFwgdkjY1lUvBDHjb5wyDD&#10;VNsbf1B3CKWIEPYpKqhCaFMpfVGRQT+xLXH0LtYZDFG6UmqHtwg3jZwlyUIarDkuVNjStqLi63A1&#10;ClbzXXf270/7U7G4NOswWnZv306p4WP/8gwiUB/u4f/2TiuYT+HvS/wBMv8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iAZQxQAAANsAAAAPAAAAAAAAAAAAAAAAAJgCAABkcnMv&#10;ZG93bnJldi54bWxQSwUGAAAAAAQABAD1AAAAigMAAAAA&#10;">
                  <v:textbox>
                    <w:txbxContent>
                      <w:p w:rsidR="00894E67" w:rsidRPr="000723BC" w:rsidRDefault="00894E67" w:rsidP="00894E67">
                        <w:r w:rsidRPr="000723BC">
                          <w:rPr>
                            <w:lang w:val="uz-Cyrl-UZ"/>
                          </w:rPr>
                          <w:t>Миллий муаммолар</w:t>
                        </w:r>
                      </w:p>
                    </w:txbxContent>
                  </v:textbox>
                </v:shape>
                <v:line id="Line 37" o:spid="_x0000_s1229" style="position:absolute;flip:x y;visibility:visible;mso-wrap-style:square" from="11671,4933" to="26289,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V9vycQAAADbAAAADwAAAGRycy9kb3ducmV2LnhtbESPQWvCQBSE70L/w/IEb7pRRGzqKiIU&#10;PHjRlvb6kn1mo9m3SXaN8d+7QqHHYWa+YVab3laio9aXjhVMJwkI4tzpkgsF31+f4yUIH5A1Vo5J&#10;wYM8bNZvgxWm2t35SN0pFCJC2KeowIRQp1L63JBFP3E1cfTOrrUYomwLqVu8R7it5CxJFtJiyXHB&#10;YE07Q/n1dLMKuuw2vfwcjlef/Tbv2dI0u0OzUGo07LcfIAL14T/8195rBfMZvL7EHyDXT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pX2/JxAAAANsAAAAPAAAAAAAAAAAA&#10;AAAAAKECAABkcnMvZG93bnJldi54bWxQSwUGAAAAAAQABAD5AAAAkgMAAAAA&#10;">
                  <v:stroke endarrow="block"/>
                </v:line>
                <v:line id="Line 38" o:spid="_x0000_s1230" style="position:absolute;flip:y;visibility:visible;mso-wrap-style:square" from="26289,4572" to="40005,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H45GMUAAADbAAAADwAAAGRycy9kb3ducmV2LnhtbESPT2vCQBDF7wW/wzJCL6FuaorU6CrW&#10;PyCUHrQ9eByyYxLMzobsVNNv3xUKPT7evN+bN1/2rlFX6kLt2cDzKAVFXHhbc2ng63P39AoqCLLF&#10;xjMZ+KEAy8XgYY659Tc+0PUopYoQDjkaqETaXOtQVOQwjHxLHL2z7xxKlF2pbYe3CHeNHqfpRDus&#10;OTZU2NK6ouJy/Hbxjd0Hb7IseXM6Saa0Pcl7qsWYx2G/moES6uX/+C+9twZeMrhviQDQi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H45GMUAAADbAAAADwAAAAAAAAAA&#10;AAAAAAChAgAAZHJzL2Rvd25yZXYueG1sUEsFBgAAAAAEAAQA+QAAAJMDAAAAAA==&#10;">
                  <v:stroke endarrow="block"/>
                </v:line>
                <w10:anchorlock/>
              </v:group>
            </w:pict>
          </mc:Fallback>
        </mc:AlternateContent>
      </w:r>
    </w:p>
    <w:p w:rsidR="00894E67" w:rsidRPr="00AD7A41" w:rsidRDefault="00894E67" w:rsidP="00894E67">
      <w:pPr>
        <w:tabs>
          <w:tab w:val="left" w:pos="7215"/>
        </w:tabs>
        <w:ind w:firstLine="720"/>
        <w:rPr>
          <w:sz w:val="28"/>
          <w:szCs w:val="28"/>
          <w:lang w:val="uz-Cyrl-UZ"/>
        </w:rPr>
      </w:pPr>
    </w:p>
    <w:p w:rsidR="00894E67" w:rsidRPr="00AD7A41" w:rsidRDefault="00894E67" w:rsidP="00894E67">
      <w:pPr>
        <w:tabs>
          <w:tab w:val="left" w:pos="2715"/>
        </w:tabs>
        <w:ind w:firstLine="720"/>
        <w:rPr>
          <w:sz w:val="28"/>
          <w:szCs w:val="28"/>
          <w:lang w:val="uz-Cyrl-UZ"/>
        </w:rPr>
      </w:pPr>
      <w:r>
        <w:rPr>
          <w:noProof/>
          <w:sz w:val="28"/>
          <w:szCs w:val="28"/>
        </w:rPr>
        <mc:AlternateContent>
          <mc:Choice Requires="wpc">
            <w:drawing>
              <wp:inline distT="0" distB="0" distL="0" distR="0">
                <wp:extent cx="5143500" cy="3543300"/>
                <wp:effectExtent l="13335" t="13335" r="0" b="0"/>
                <wp:docPr id="32" name="Полотно 3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23" name="Text Box 41"/>
                        <wps:cNvSpPr txBox="1">
                          <a:spLocks noChangeArrowheads="1"/>
                        </wps:cNvSpPr>
                        <wps:spPr bwMode="auto">
                          <a:xfrm>
                            <a:off x="1594485" y="1028700"/>
                            <a:ext cx="1828800" cy="1028700"/>
                          </a:xfrm>
                          <a:prstGeom prst="rect">
                            <a:avLst/>
                          </a:prstGeom>
                          <a:solidFill>
                            <a:srgbClr val="FFFFFF"/>
                          </a:solidFill>
                          <a:ln w="9525">
                            <a:solidFill>
                              <a:srgbClr val="000000"/>
                            </a:solidFill>
                            <a:miter lim="800000"/>
                            <a:headEnd/>
                            <a:tailEnd/>
                          </a:ln>
                        </wps:spPr>
                        <wps:txbx>
                          <w:txbxContent>
                            <w:p w:rsidR="00894E67" w:rsidRPr="0071238A" w:rsidRDefault="00894E67" w:rsidP="00894E67">
                              <w:pPr>
                                <w:jc w:val="center"/>
                                <w:rPr>
                                  <w:b/>
                                </w:rPr>
                              </w:pPr>
                              <w:r w:rsidRPr="0071238A">
                                <w:rPr>
                                  <w:b/>
                                  <w:lang w:val="uz-Cyrl-UZ"/>
                                </w:rPr>
                                <w:t>Биринчи ва Иккинчи жаҳон урушлари оралиғидаги даврда глобаллашув жараёнлари</w:t>
                              </w:r>
                            </w:p>
                          </w:txbxContent>
                        </wps:txbx>
                        <wps:bodyPr rot="0" vert="horz" wrap="square" lIns="91440" tIns="45720" rIns="91440" bIns="45720" anchor="t" anchorCtr="0" upright="1">
                          <a:noAutofit/>
                        </wps:bodyPr>
                      </wps:wsp>
                      <wps:wsp>
                        <wps:cNvPr id="24" name="Text Box 42"/>
                        <wps:cNvSpPr txBox="1">
                          <a:spLocks noChangeArrowheads="1"/>
                        </wps:cNvSpPr>
                        <wps:spPr bwMode="auto">
                          <a:xfrm>
                            <a:off x="114300" y="2286000"/>
                            <a:ext cx="2171700" cy="1028700"/>
                          </a:xfrm>
                          <a:prstGeom prst="rect">
                            <a:avLst/>
                          </a:prstGeom>
                          <a:solidFill>
                            <a:srgbClr val="FFFFFF"/>
                          </a:solidFill>
                          <a:ln w="9525">
                            <a:solidFill>
                              <a:srgbClr val="000000"/>
                            </a:solidFill>
                            <a:miter lim="800000"/>
                            <a:headEnd/>
                            <a:tailEnd/>
                          </a:ln>
                        </wps:spPr>
                        <wps:txbx>
                          <w:txbxContent>
                            <w:p w:rsidR="00894E67" w:rsidRPr="0071238A" w:rsidRDefault="00894E67" w:rsidP="00894E67">
                              <w:pPr>
                                <w:jc w:val="center"/>
                              </w:pPr>
                              <w:r>
                                <w:rPr>
                                  <w:lang w:val="uz-Cyrl-UZ"/>
                                </w:rPr>
                                <w:t>О</w:t>
                              </w:r>
                              <w:r w:rsidRPr="0071238A">
                                <w:t>ммавий маданият, аввало кино, мусиқа, адабиёт, кенг истеъмол моллари ишлаб чиқариш соҳасида фаол ривожлана бошлаши</w:t>
                              </w:r>
                            </w:p>
                          </w:txbxContent>
                        </wps:txbx>
                        <wps:bodyPr rot="0" vert="horz" wrap="square" lIns="91440" tIns="45720" rIns="91440" bIns="45720" anchor="t" anchorCtr="0" upright="1">
                          <a:noAutofit/>
                        </wps:bodyPr>
                      </wps:wsp>
                      <wps:wsp>
                        <wps:cNvPr id="25" name="Text Box 43"/>
                        <wps:cNvSpPr txBox="1">
                          <a:spLocks noChangeArrowheads="1"/>
                        </wps:cNvSpPr>
                        <wps:spPr bwMode="auto">
                          <a:xfrm>
                            <a:off x="3543300" y="0"/>
                            <a:ext cx="1371600" cy="2057400"/>
                          </a:xfrm>
                          <a:prstGeom prst="rect">
                            <a:avLst/>
                          </a:prstGeom>
                          <a:solidFill>
                            <a:srgbClr val="FFFFFF"/>
                          </a:solidFill>
                          <a:ln w="9525">
                            <a:solidFill>
                              <a:srgbClr val="000000"/>
                            </a:solidFill>
                            <a:miter lim="800000"/>
                            <a:headEnd/>
                            <a:tailEnd/>
                          </a:ln>
                        </wps:spPr>
                        <wps:txbx>
                          <w:txbxContent>
                            <w:p w:rsidR="00894E67" w:rsidRPr="0071238A" w:rsidRDefault="00894E67" w:rsidP="00894E67">
                              <w:pPr>
                                <w:jc w:val="center"/>
                              </w:pPr>
                              <w:r w:rsidRPr="0071238A">
                                <w:rPr>
                                  <w:lang w:val="uz-Cyrl-UZ"/>
                                </w:rPr>
                                <w:t>М</w:t>
                              </w:r>
                              <w:r w:rsidRPr="0071238A">
                                <w:t>акон ва вақтни илк бор инсоннинг кундалик ҳаёти кўрсаткичларига қадар узил-кесил «қисқартирган» ҳаво кемаларида қитъалараро қўнмай, тўғри учиб ўтишлар</w:t>
                              </w:r>
                            </w:p>
                          </w:txbxContent>
                        </wps:txbx>
                        <wps:bodyPr rot="0" vert="horz" wrap="square" lIns="91440" tIns="45720" rIns="91440" bIns="45720" anchor="t" anchorCtr="0" upright="1">
                          <a:noAutofit/>
                        </wps:bodyPr>
                      </wps:wsp>
                      <wps:wsp>
                        <wps:cNvPr id="26" name="Text Box 44"/>
                        <wps:cNvSpPr txBox="1">
                          <a:spLocks noChangeArrowheads="1"/>
                        </wps:cNvSpPr>
                        <wps:spPr bwMode="auto">
                          <a:xfrm>
                            <a:off x="0" y="440690"/>
                            <a:ext cx="1461770" cy="1388110"/>
                          </a:xfrm>
                          <a:prstGeom prst="rect">
                            <a:avLst/>
                          </a:prstGeom>
                          <a:solidFill>
                            <a:srgbClr val="FFFFFF"/>
                          </a:solidFill>
                          <a:ln w="9525">
                            <a:solidFill>
                              <a:srgbClr val="000000"/>
                            </a:solidFill>
                            <a:miter lim="800000"/>
                            <a:headEnd/>
                            <a:tailEnd/>
                          </a:ln>
                        </wps:spPr>
                        <wps:txbx>
                          <w:txbxContent>
                            <w:p w:rsidR="00894E67" w:rsidRPr="0071238A" w:rsidRDefault="00894E67" w:rsidP="00894E67">
                              <w:pPr>
                                <w:jc w:val="center"/>
                              </w:pPr>
                              <w:r>
                                <w:rPr>
                                  <w:lang w:val="uz-Cyrl-UZ"/>
                                </w:rPr>
                                <w:t>Б</w:t>
                              </w:r>
                              <w:r w:rsidRPr="0071238A">
                                <w:t>иосферага антропоген таъсирнинг кучайиши ва инсоннинг реал «геологик куч»га айланиши</w:t>
                              </w:r>
                            </w:p>
                          </w:txbxContent>
                        </wps:txbx>
                        <wps:bodyPr rot="0" vert="horz" wrap="square" lIns="91440" tIns="45720" rIns="91440" bIns="45720" anchor="t" anchorCtr="0" upright="1">
                          <a:noAutofit/>
                        </wps:bodyPr>
                      </wps:wsp>
                      <wps:wsp>
                        <wps:cNvPr id="27" name="Text Box 45"/>
                        <wps:cNvSpPr txBox="1">
                          <a:spLocks noChangeArrowheads="1"/>
                        </wps:cNvSpPr>
                        <wps:spPr bwMode="auto">
                          <a:xfrm>
                            <a:off x="2743200" y="2286000"/>
                            <a:ext cx="2286000" cy="986790"/>
                          </a:xfrm>
                          <a:prstGeom prst="rect">
                            <a:avLst/>
                          </a:prstGeom>
                          <a:solidFill>
                            <a:srgbClr val="FFFFFF"/>
                          </a:solidFill>
                          <a:ln w="9525">
                            <a:solidFill>
                              <a:srgbClr val="000000"/>
                            </a:solidFill>
                            <a:miter lim="800000"/>
                            <a:headEnd/>
                            <a:tailEnd/>
                          </a:ln>
                        </wps:spPr>
                        <wps:txbx>
                          <w:txbxContent>
                            <w:p w:rsidR="00894E67" w:rsidRPr="0071238A" w:rsidRDefault="00894E67" w:rsidP="00894E67">
                              <w:pPr>
                                <w:jc w:val="center"/>
                              </w:pPr>
                              <w:r>
                                <w:rPr>
                                  <w:lang w:val="uz-Cyrl-UZ"/>
                                </w:rPr>
                                <w:t>Т</w:t>
                              </w:r>
                              <w:r w:rsidRPr="0071238A">
                                <w:t>елевизорнинг ихтиро этилиши. Вақт ўтиши билан у оммавий маданиятнинг асосий тарғиботчисига ва глобаллашув рамзига</w:t>
                              </w:r>
                              <w:r>
                                <w:t xml:space="preserve"> айланиши</w:t>
                              </w:r>
                            </w:p>
                          </w:txbxContent>
                        </wps:txbx>
                        <wps:bodyPr rot="0" vert="horz" wrap="square" lIns="91440" tIns="45720" rIns="91440" bIns="45720" anchor="t" anchorCtr="0" upright="1">
                          <a:noAutofit/>
                        </wps:bodyPr>
                      </wps:wsp>
                      <wps:wsp>
                        <wps:cNvPr id="28" name="Line 46"/>
                        <wps:cNvCnPr/>
                        <wps:spPr bwMode="auto">
                          <a:xfrm flipH="1">
                            <a:off x="1143000" y="2057400"/>
                            <a:ext cx="137160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9" name="Line 47"/>
                        <wps:cNvCnPr/>
                        <wps:spPr bwMode="auto">
                          <a:xfrm>
                            <a:off x="2514600" y="2057400"/>
                            <a:ext cx="137160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0" name="Line 48"/>
                        <wps:cNvCnPr/>
                        <wps:spPr bwMode="auto">
                          <a:xfrm flipV="1">
                            <a:off x="2514600" y="800100"/>
                            <a:ext cx="102870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 name="Line 49"/>
                        <wps:cNvCnPr/>
                        <wps:spPr bwMode="auto">
                          <a:xfrm flipH="1" flipV="1">
                            <a:off x="1485900" y="800100"/>
                            <a:ext cx="102870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id="Полотно 32" o:spid="_x0000_s1231" editas="canvas" style="width:405pt;height:279pt;mso-position-horizontal-relative:char;mso-position-vertical-relative:line" coordsize="51435,354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">
                <v:shape id="_x0000_s1232" type="#_x0000_t75" style="position:absolute;width:51435;height:35433;visibility:visible;mso-wrap-style:square">
                  <v:fill o:detectmouseclick="t"/>
                  <v:path o:connecttype="none"/>
                </v:shape>
                <v:shape id="Text Box 41" o:spid="_x0000_s1233" type="#_x0000_t202" style="position:absolute;left:15944;top:10287;width:18288;height:102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MnYHMUA&#10;AADbAAAADwAAAGRycy9kb3ducmV2LnhtbESPS2vDMBCE74X8B7GBXkoj50GaOpZDKbSkt+ZBel2s&#10;jW1irRxJdZx/HxUCPQ4z8w2TrXrTiI6cry0rGI8SEMSF1TWXCva7j+cFCB+QNTaWScGVPKzywUOG&#10;qbYX3lC3DaWIEPYpKqhCaFMpfVGRQT+yLXH0jtYZDFG6UmqHlwg3jZwkyVwarDkuVNjSe0XFaftr&#10;FCxm6+7Hf02/D8X82LyGp5fu8+yUehz2b0sQgfrwH76311rBZAp/X+IPk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YydgcxQAAANsAAAAPAAAAAAAAAAAAAAAAAJgCAABkcnMv&#10;ZG93bnJldi54bWxQSwUGAAAAAAQABAD1AAAAigMAAAAA&#10;">
                  <v:textbox>
                    <w:txbxContent>
                      <w:p w:rsidR="00894E67" w:rsidRPr="0071238A" w:rsidRDefault="00894E67" w:rsidP="00894E67">
                        <w:pPr>
                          <w:jc w:val="center"/>
                          <w:rPr>
                            <w:b/>
                          </w:rPr>
                        </w:pPr>
                        <w:r w:rsidRPr="0071238A">
                          <w:rPr>
                            <w:b/>
                            <w:lang w:val="uz-Cyrl-UZ"/>
                          </w:rPr>
                          <w:t>Биринчи ва Иккинчи жаҳон урушлари оралиғидаги даврда глобаллашув жараёнлари</w:t>
                        </w:r>
                      </w:p>
                    </w:txbxContent>
                  </v:textbox>
                </v:shape>
                <v:shape id="Text Box 42" o:spid="_x0000_s1234" type="#_x0000_t202" style="position:absolute;left:1143;top:22860;width:21717;height:102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yBAaMUA&#10;AADbAAAADwAAAGRycy9kb3ducmV2LnhtbESPT2vCQBTE74LfYXlCL1I3WrE2ZiOl0GJv/sNeH9ln&#10;Esy+jbvbmH77bqHgcZiZ3zDZujeN6Mj52rKC6SQBQVxYXXOp4Hh4f1yC8AFZY2OZFPyQh3U+HGSY&#10;anvjHXX7UIoIYZ+igiqENpXSFxUZ9BPbEkfvbJ3BEKUrpXZ4i3DTyFmSLKTBmuNChS29VVRc9t9G&#10;wXK+6b7859P2VCzOzUsYP3cfV6fUw6h/XYEI1Id7+L+90Qpmc/j7En+AzH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XIEBoxQAAANsAAAAPAAAAAAAAAAAAAAAAAJgCAABkcnMv&#10;ZG93bnJldi54bWxQSwUGAAAAAAQABAD1AAAAigMAAAAA&#10;">
                  <v:textbox>
                    <w:txbxContent>
                      <w:p w:rsidR="00894E67" w:rsidRPr="0071238A" w:rsidRDefault="00894E67" w:rsidP="00894E67">
                        <w:pPr>
                          <w:jc w:val="center"/>
                        </w:pPr>
                        <w:r>
                          <w:rPr>
                            <w:lang w:val="uz-Cyrl-UZ"/>
                          </w:rPr>
                          <w:t>О</w:t>
                        </w:r>
                        <w:r w:rsidRPr="0071238A">
                          <w:t>ммавий маданият, аввало кино, мусиқа, адабиёт, кенг истеъмол моллари ишлаб чиқариш соҳасида фаол ривожлана бошлаши</w:t>
                        </w:r>
                      </w:p>
                    </w:txbxContent>
                  </v:textbox>
                </v:shape>
                <v:shape id="Text Box 43" o:spid="_x0000_s1235" type="#_x0000_t202" style="position:absolute;left:35433;width:13716;height:205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Gzl88UA&#10;AADbAAAADwAAAGRycy9kb3ducmV2LnhtbESPT2sCMRTE70K/Q3gFL0Wz1dY/q1FEUOytVWmvj81z&#10;d+nmZU3iun57Uyh4HGbmN8x82ZpKNOR8aVnBaz8BQZxZXXKu4HjY9CYgfEDWWFkmBTfysFw8deaY&#10;anvlL2r2IRcRwj5FBUUIdSqlzwoy6Pu2Jo7eyTqDIUqXS+3wGuGmkoMkGUmDJceFAmtaF5T97i9G&#10;weRt1/z4j+HndzY6VdPwMm62Z6dU97ldzUAEasMj/N/eaQWDd/j7En+AXN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4bOXzxQAAANsAAAAPAAAAAAAAAAAAAAAAAJgCAABkcnMv&#10;ZG93bnJldi54bWxQSwUGAAAAAAQABAD1AAAAigMAAAAA&#10;">
                  <v:textbox>
                    <w:txbxContent>
                      <w:p w:rsidR="00894E67" w:rsidRPr="0071238A" w:rsidRDefault="00894E67" w:rsidP="00894E67">
                        <w:pPr>
                          <w:jc w:val="center"/>
                        </w:pPr>
                        <w:r w:rsidRPr="0071238A">
                          <w:rPr>
                            <w:lang w:val="uz-Cyrl-UZ"/>
                          </w:rPr>
                          <w:t>М</w:t>
                        </w:r>
                        <w:r w:rsidRPr="0071238A">
                          <w:t>акон ва вақтни илк бор инсоннинг кундалик ҳаёти кўрсаткичларига қадар узил-кесил «қисқартирган» ҳаво кемаларида қитъалараро қўнмай, тўғри учиб ўтишлар</w:t>
                        </w:r>
                      </w:p>
                    </w:txbxContent>
                  </v:textbox>
                </v:shape>
                <v:shape id="Text Box 44" o:spid="_x0000_s1236" type="#_x0000_t202" style="position:absolute;top:4406;width:14617;height:138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L57hMQA&#10;AADbAAAADwAAAGRycy9kb3ducmV2LnhtbESPQWvCQBSE74L/YXkFL1I3Wkk1uooIFntTW9rrI/tM&#10;QrNv4+4a03/fLQgeh5n5hlmuO1OLlpyvLCsYjxIQxLnVFRcKPj92zzMQPiBrrC2Tgl/ysF71e0vM&#10;tL3xkdpTKESEsM9QQRlCk0np85IM+pFtiKN3ts5giNIVUju8Rbip5SRJUmmw4rhQYkPbkvKf09Uo&#10;mE337bd/fzl85em5nofha/t2cUoNnrrNAkSgLjzC9/ZeK5ik8P8l/gC5+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i+e4TEAAAA2wAAAA8AAAAAAAAAAAAAAAAAmAIAAGRycy9k&#10;b3ducmV2LnhtbFBLBQYAAAAABAAEAPUAAACJAwAAAAA=&#10;">
                  <v:textbox>
                    <w:txbxContent>
                      <w:p w:rsidR="00894E67" w:rsidRPr="0071238A" w:rsidRDefault="00894E67" w:rsidP="00894E67">
                        <w:pPr>
                          <w:jc w:val="center"/>
                        </w:pPr>
                        <w:r>
                          <w:rPr>
                            <w:lang w:val="uz-Cyrl-UZ"/>
                          </w:rPr>
                          <w:t>Б</w:t>
                        </w:r>
                        <w:r w:rsidRPr="0071238A">
                          <w:t>иосферага антропоген таъсирнинг кучайиши ва инсоннинг реал «геологик куч»га айланиши</w:t>
                        </w:r>
                      </w:p>
                    </w:txbxContent>
                  </v:textbox>
                </v:shape>
                <v:shape id="Text Box 45" o:spid="_x0000_s1237" type="#_x0000_t202" style="position:absolute;left:27432;top:22860;width:22860;height:98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LeH8UA&#10;AADbAAAADwAAAGRycy9kb3ducmV2LnhtbESPW2sCMRSE3wv+h3AEX4pmtcXLapQitOhbvaCvh81x&#10;d3Fzsk3Sdf33Rij0cZiZb5jFqjWVaMj50rKC4SABQZxZXXKu4Hj47E9B+ICssbJMCu7kYbXsvCww&#10;1fbGO2r2IRcRwj5FBUUIdSqlzwoy6Ae2Jo7exTqDIUqXS+3wFuGmkqMkGUuDJceFAmtaF5Rd979G&#10;wfR905z99u37lI0v1Sy8TpqvH6dUr9t+zEEEasN/+K+90QpGE3h+iT9ALh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n8t4fxQAAANsAAAAPAAAAAAAAAAAAAAAAAJgCAABkcnMv&#10;ZG93bnJldi54bWxQSwUGAAAAAAQABAD1AAAAigMAAAAA&#10;">
                  <v:textbox>
                    <w:txbxContent>
                      <w:p w:rsidR="00894E67" w:rsidRPr="0071238A" w:rsidRDefault="00894E67" w:rsidP="00894E67">
                        <w:pPr>
                          <w:jc w:val="center"/>
                        </w:pPr>
                        <w:r>
                          <w:rPr>
                            <w:lang w:val="uz-Cyrl-UZ"/>
                          </w:rPr>
                          <w:t>Т</w:t>
                        </w:r>
                        <w:r w:rsidRPr="0071238A">
                          <w:t>елевизорнинг ихтиро этилиши. Вақт ўтиши билан у оммавий маданиятнинг асосий тарғиботчисига ва глобаллашув рамзига</w:t>
                        </w:r>
                        <w:r>
                          <w:t xml:space="preserve"> айланиши</w:t>
                        </w:r>
                      </w:p>
                    </w:txbxContent>
                  </v:textbox>
                </v:shape>
                <v:line id="Line 46" o:spid="_x0000_s1238" style="position:absolute;flip:x;visibility:visible;mso-wrap-style:square" from="11430,20574" to="25146,228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wVOycQAAADbAAAADwAAAGRycy9kb3ducmV2LnhtbESPwUrDQBCG74LvsIzQS2g3bUE0dhO0&#10;tiBID9YePA7ZMQlmZ0N2bOPbOwfB4/DP/803m2oKvTnTmLrIDpaLHAxxHX3HjYPT+35+ByYJssc+&#10;Mjn4oQRVeX21wcLHC7/R+SiNUQinAh20IkNhbapbCpgWcSDW7DOOAUXHsbF+xIvCQ29XeX5rA3as&#10;F1ocaNtS/XX8DqqxP/Dzep09BZtl97T7kNfcinOzm+nxAYzQJP/Lf+0X72ClsvqLAsCW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PBU7JxAAAANsAAAAPAAAAAAAAAAAA&#10;AAAAAKECAABkcnMvZG93bnJldi54bWxQSwUGAAAAAAQABAD5AAAAkgMAAAAA&#10;">
                  <v:stroke endarrow="block"/>
                </v:line>
                <v:line id="Line 47" o:spid="_x0000_s1239" style="position:absolute;visibility:visible;mso-wrap-style:square" from="25146,20574" to="38862,228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e9rHMQAAADbAAAADwAAAGRycy9kb3ducmV2LnhtbESPQWsCMRSE7wX/Q3iCt5rVg3ZXo4hL&#10;wYMtqKXn5+a5Wdy8LJt0Tf99Uyj0OMzMN8x6G20rBup941jBbJqBIK6cbrhW8HF5fX4B4QOyxtYx&#10;KfgmD9vN6GmNhXYPPtFwDrVIEPYFKjAhdIWUvjJk0U9dR5y8m+sthiT7WuoeHwluWznPsoW02HBa&#10;MNjR3lB1P39ZBUtTnuRSlsfLezk0szy+xc9rrtRkHHcrEIFi+A//tQ9awTyH3y/pB8jN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t72scxAAAANsAAAAPAAAAAAAAAAAA&#10;AAAAAKECAABkcnMvZG93bnJldi54bWxQSwUGAAAAAAQABAD5AAAAkgMAAAAA&#10;">
                  <v:stroke endarrow="block"/>
                </v:line>
                <v:line id="Line 48" o:spid="_x0000_s1240" style="position:absolute;flip:y;visibility:visible;mso-wrap-style:square" from="25146,8001" to="35433,102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KrUEsQAAADbAAAADwAAAGRycy9kb3ducmV2LnhtbESPwUrDQBCG74LvsIzgJbSbGhCbdlus&#10;WhDEg7WHHofsNAlmZ0N2bNO37xwEj8M//zffLNdj6MyJhtRGdjCb5mCIq+hbrh3sv7eTJzBJkD12&#10;kcnBhRKsV7c3Syx9PPMXnXZSG4VwKtFBI9KX1qaqoYBpGntizY5xCCg6DrX1A54VHjr7kOePNmDL&#10;eqHBnl4aqn52v0E1tp/8WhTZJtgsm9PbQT5yK87d343PCzBCo/wv/7XfvYNC7fUXBYBdX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0qtQSxAAAANsAAAAPAAAAAAAAAAAA&#10;AAAAAKECAABkcnMvZG93bnJldi54bWxQSwUGAAAAAAQABAD5AAAAkgMAAAAA&#10;">
                  <v:stroke endarrow="block"/>
                </v:line>
                <v:line id="Line 49" o:spid="_x0000_s1241" style="position:absolute;flip:x y;visibility:visible;mso-wrap-style:square" from="14859,8001" to="25146,102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YuCw8QAAADbAAAADwAAAGRycy9kb3ducmV2LnhtbESPQWvCQBSE7wX/w/IEb3WTFkRTVxGh&#10;0IMXtej1JfuajWbfJtk1xn/fLQg9DjPzDbNcD7YWPXW+cqwgnSYgiAunKy4VfB8/X+cgfEDWWDsm&#10;BQ/ysF6NXpaYaXfnPfWHUIoIYZ+hAhNCk0npC0MW/dQ1xNH7cZ3FEGVXSt3hPcJtLd+SZCYtVhwX&#10;DDa0NVRcDzeroM9v6eW02199fm4X+dy02107U2oyHjYfIAIN4T/8bH9pBe8p/H2JP0Cuf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Bi4LDxAAAANsAAAAPAAAAAAAAAAAA&#10;AAAAAKECAABkcnMvZG93bnJldi54bWxQSwUGAAAAAAQABAD5AAAAkgMAAAAA&#10;">
                  <v:stroke endarrow="block"/>
                </v:line>
                <w10:anchorlock/>
              </v:group>
            </w:pict>
          </mc:Fallback>
        </mc:AlternateContent>
      </w:r>
    </w:p>
    <w:p w:rsidR="00894E67" w:rsidRPr="00AD7A41" w:rsidRDefault="00894E67" w:rsidP="00894E67">
      <w:pPr>
        <w:ind w:firstLine="720"/>
        <w:jc w:val="center"/>
        <w:rPr>
          <w:b/>
          <w:sz w:val="28"/>
          <w:szCs w:val="28"/>
          <w:lang w:val="uz-Cyrl-UZ"/>
        </w:rPr>
      </w:pPr>
    </w:p>
    <w:p w:rsidR="00894E67" w:rsidRPr="00AD7A41" w:rsidRDefault="00894E67" w:rsidP="00894E67">
      <w:pPr>
        <w:ind w:firstLine="720"/>
        <w:jc w:val="center"/>
        <w:rPr>
          <w:b/>
          <w:sz w:val="28"/>
          <w:szCs w:val="28"/>
          <w:lang w:val="uz-Cyrl-UZ"/>
        </w:rPr>
      </w:pPr>
      <w:r w:rsidRPr="00AD7A41">
        <w:rPr>
          <w:b/>
          <w:sz w:val="28"/>
          <w:szCs w:val="28"/>
          <w:lang w:val="uz-Cyrl-UZ"/>
        </w:rPr>
        <w:t>Мустақил ишлаш учун савол ва топшириқлар</w:t>
      </w:r>
    </w:p>
    <w:p w:rsidR="00894E67" w:rsidRPr="00AD7A41" w:rsidRDefault="00894E67" w:rsidP="00894E67">
      <w:pPr>
        <w:ind w:firstLine="720"/>
        <w:jc w:val="both"/>
        <w:rPr>
          <w:b/>
          <w:sz w:val="28"/>
          <w:szCs w:val="28"/>
          <w:lang w:val="uz-Cyrl-UZ"/>
        </w:rPr>
      </w:pPr>
    </w:p>
    <w:p w:rsidR="00894E67" w:rsidRPr="00AD7A41" w:rsidRDefault="00894E67" w:rsidP="00894E67">
      <w:pPr>
        <w:ind w:firstLine="720"/>
        <w:jc w:val="both"/>
        <w:rPr>
          <w:sz w:val="28"/>
          <w:szCs w:val="28"/>
        </w:rPr>
      </w:pPr>
      <w:r w:rsidRPr="00AD7A41">
        <w:rPr>
          <w:sz w:val="28"/>
          <w:szCs w:val="28"/>
        </w:rPr>
        <w:t>1. Фалсафада янги мавзу юзага келишига нима сабаб бўлди?</w:t>
      </w:r>
    </w:p>
    <w:p w:rsidR="00894E67" w:rsidRPr="00AD7A41" w:rsidRDefault="00894E67" w:rsidP="00894E67">
      <w:pPr>
        <w:ind w:firstLine="720"/>
        <w:jc w:val="both"/>
        <w:rPr>
          <w:sz w:val="28"/>
          <w:szCs w:val="28"/>
        </w:rPr>
      </w:pPr>
      <w:r w:rsidRPr="00AD7A41">
        <w:rPr>
          <w:sz w:val="28"/>
          <w:szCs w:val="28"/>
        </w:rPr>
        <w:t>2. Глобал муаммолар қачон ва нима учун пайдо бўлди?</w:t>
      </w:r>
    </w:p>
    <w:p w:rsidR="00894E67" w:rsidRPr="00AD7A41" w:rsidRDefault="00894E67" w:rsidP="00894E67">
      <w:pPr>
        <w:ind w:firstLine="720"/>
        <w:jc w:val="both"/>
        <w:rPr>
          <w:sz w:val="28"/>
          <w:szCs w:val="28"/>
        </w:rPr>
      </w:pPr>
      <w:r w:rsidRPr="00AD7A41">
        <w:rPr>
          <w:sz w:val="28"/>
          <w:szCs w:val="28"/>
        </w:rPr>
        <w:t>3. «Глобаллашув», «глобал муаммолар», «глобалистика» тушунчаларининг ўзаро нисбатига тавсиф беринг.</w:t>
      </w:r>
    </w:p>
    <w:p w:rsidR="00894E67" w:rsidRPr="00AD7A41" w:rsidRDefault="00894E67" w:rsidP="00894E67">
      <w:pPr>
        <w:ind w:firstLine="720"/>
        <w:jc w:val="both"/>
        <w:rPr>
          <w:sz w:val="28"/>
          <w:szCs w:val="28"/>
        </w:rPr>
      </w:pPr>
      <w:r w:rsidRPr="00AD7A41">
        <w:rPr>
          <w:sz w:val="28"/>
          <w:szCs w:val="28"/>
        </w:rPr>
        <w:t>4. Технооптимизмнинг моҳияти нимадан иборат?</w:t>
      </w:r>
    </w:p>
    <w:p w:rsidR="00894E67" w:rsidRPr="00AD7A41" w:rsidRDefault="00894E67" w:rsidP="00894E67">
      <w:pPr>
        <w:ind w:firstLine="720"/>
        <w:jc w:val="both"/>
        <w:rPr>
          <w:sz w:val="28"/>
          <w:szCs w:val="28"/>
        </w:rPr>
      </w:pPr>
      <w:r w:rsidRPr="00AD7A41">
        <w:rPr>
          <w:sz w:val="28"/>
          <w:szCs w:val="28"/>
        </w:rPr>
        <w:t>5. Технопессимистик фалсафий концепциялар қайси ғояларга асосланади?</w:t>
      </w:r>
    </w:p>
    <w:p w:rsidR="00894E67" w:rsidRPr="00AD7A41" w:rsidRDefault="00894E67" w:rsidP="00894E67">
      <w:pPr>
        <w:ind w:firstLine="720"/>
        <w:jc w:val="both"/>
        <w:rPr>
          <w:sz w:val="28"/>
          <w:szCs w:val="28"/>
        </w:rPr>
      </w:pPr>
      <w:r w:rsidRPr="00AD7A41">
        <w:rPr>
          <w:sz w:val="28"/>
          <w:szCs w:val="28"/>
        </w:rPr>
        <w:lastRenderedPageBreak/>
        <w:t>6. Глобалликнинг мезонларини айтинг. Уларнинг ёрдамида қандай вазифалар ҳал қилинади?</w:t>
      </w:r>
    </w:p>
    <w:p w:rsidR="00894E67" w:rsidRPr="00AD7A41" w:rsidRDefault="00894E67" w:rsidP="00894E67">
      <w:pPr>
        <w:ind w:firstLine="720"/>
        <w:jc w:val="both"/>
        <w:rPr>
          <w:sz w:val="28"/>
          <w:szCs w:val="28"/>
        </w:rPr>
      </w:pPr>
      <w:r w:rsidRPr="00AD7A41">
        <w:rPr>
          <w:sz w:val="28"/>
          <w:szCs w:val="28"/>
        </w:rPr>
        <w:t>7. Глобаллашув муаммоларини ечишда фалсафа қайси функцияларни бажаради?</w:t>
      </w:r>
    </w:p>
    <w:p w:rsidR="00894E67" w:rsidRPr="00AD7A41" w:rsidRDefault="00894E67" w:rsidP="00894E67">
      <w:pPr>
        <w:ind w:firstLine="720"/>
        <w:jc w:val="both"/>
        <w:rPr>
          <w:sz w:val="28"/>
          <w:szCs w:val="28"/>
        </w:rPr>
      </w:pPr>
      <w:r w:rsidRPr="00AD7A41">
        <w:rPr>
          <w:sz w:val="28"/>
          <w:szCs w:val="28"/>
        </w:rPr>
        <w:t>8. Глобал муаммолар таснифи нима учун керак?</w:t>
      </w:r>
    </w:p>
    <w:p w:rsidR="00894E67" w:rsidRPr="00AD7A41" w:rsidRDefault="00894E67" w:rsidP="00894E67">
      <w:pPr>
        <w:ind w:firstLine="720"/>
        <w:jc w:val="both"/>
        <w:rPr>
          <w:sz w:val="28"/>
          <w:szCs w:val="28"/>
        </w:rPr>
      </w:pPr>
      <w:r w:rsidRPr="00AD7A41">
        <w:rPr>
          <w:sz w:val="28"/>
          <w:szCs w:val="28"/>
        </w:rPr>
        <w:t>9. «Янги инсонпарварлик» тушунчаси нимани англатади?</w:t>
      </w:r>
    </w:p>
    <w:p w:rsidR="00894E67" w:rsidRPr="00AD7A41" w:rsidRDefault="00894E67" w:rsidP="00894E67">
      <w:pPr>
        <w:ind w:firstLine="720"/>
        <w:jc w:val="both"/>
        <w:rPr>
          <w:sz w:val="28"/>
          <w:szCs w:val="28"/>
        </w:rPr>
      </w:pPr>
      <w:r w:rsidRPr="00AD7A41">
        <w:rPr>
          <w:sz w:val="28"/>
          <w:szCs w:val="28"/>
        </w:rPr>
        <w:t>10. «Барқарор ривожланиш концепцияси»нинг мазмуни нимада?</w:t>
      </w:r>
    </w:p>
    <w:p w:rsidR="00894E67" w:rsidRPr="00AD7A41" w:rsidRDefault="00894E67" w:rsidP="00894E67">
      <w:pPr>
        <w:ind w:firstLine="720"/>
        <w:jc w:val="both"/>
        <w:rPr>
          <w:sz w:val="28"/>
          <w:szCs w:val="28"/>
        </w:rPr>
      </w:pPr>
    </w:p>
    <w:p w:rsidR="00894E67" w:rsidRPr="00AD7A41" w:rsidRDefault="00894E67" w:rsidP="00894E67">
      <w:pPr>
        <w:ind w:firstLine="720"/>
        <w:jc w:val="center"/>
        <w:rPr>
          <w:b/>
          <w:sz w:val="28"/>
          <w:szCs w:val="28"/>
          <w:lang w:val="uz-Cyrl-UZ"/>
        </w:rPr>
      </w:pPr>
      <w:r w:rsidRPr="00AD7A41">
        <w:rPr>
          <w:b/>
          <w:sz w:val="28"/>
          <w:szCs w:val="28"/>
          <w:lang w:val="uz-Cyrl-UZ"/>
        </w:rPr>
        <w:t>Р</w:t>
      </w:r>
      <w:r w:rsidRPr="00AD7A41">
        <w:rPr>
          <w:b/>
          <w:sz w:val="28"/>
          <w:szCs w:val="28"/>
        </w:rPr>
        <w:t>еферат мавзулари</w:t>
      </w:r>
    </w:p>
    <w:p w:rsidR="00894E67" w:rsidRPr="00AD7A41" w:rsidRDefault="00894E67" w:rsidP="00894E67">
      <w:pPr>
        <w:ind w:firstLine="720"/>
        <w:jc w:val="center"/>
        <w:rPr>
          <w:b/>
          <w:sz w:val="28"/>
          <w:szCs w:val="28"/>
          <w:lang w:val="uz-Cyrl-UZ"/>
        </w:rPr>
      </w:pPr>
    </w:p>
    <w:p w:rsidR="00894E67" w:rsidRPr="00AD7A41" w:rsidRDefault="00894E67" w:rsidP="00894E67">
      <w:pPr>
        <w:ind w:firstLine="720"/>
        <w:jc w:val="both"/>
        <w:rPr>
          <w:sz w:val="28"/>
          <w:szCs w:val="28"/>
          <w:lang w:val="uz-Cyrl-UZ"/>
        </w:rPr>
      </w:pPr>
      <w:r w:rsidRPr="00AD7A41">
        <w:rPr>
          <w:sz w:val="28"/>
          <w:szCs w:val="28"/>
          <w:lang w:val="uz-Cyrl-UZ"/>
        </w:rPr>
        <w:t>1. Фалсафа ва ҳозирги дунёнинг глобаллашуви.</w:t>
      </w:r>
    </w:p>
    <w:p w:rsidR="00894E67" w:rsidRPr="00AD7A41" w:rsidRDefault="00894E67" w:rsidP="00894E67">
      <w:pPr>
        <w:ind w:firstLine="720"/>
        <w:jc w:val="both"/>
        <w:rPr>
          <w:sz w:val="28"/>
          <w:szCs w:val="28"/>
        </w:rPr>
      </w:pPr>
      <w:r w:rsidRPr="00AD7A41">
        <w:rPr>
          <w:sz w:val="28"/>
          <w:szCs w:val="28"/>
        </w:rPr>
        <w:t>2. Глобаллашув табиий-тарихий жараён сифатида.</w:t>
      </w:r>
    </w:p>
    <w:p w:rsidR="00894E67" w:rsidRPr="00AD7A41" w:rsidRDefault="00894E67" w:rsidP="00894E67">
      <w:pPr>
        <w:ind w:firstLine="720"/>
        <w:jc w:val="both"/>
        <w:rPr>
          <w:sz w:val="28"/>
          <w:szCs w:val="28"/>
        </w:rPr>
      </w:pPr>
      <w:r w:rsidRPr="00AD7A41">
        <w:rPr>
          <w:sz w:val="28"/>
          <w:szCs w:val="28"/>
        </w:rPr>
        <w:t>3. Ахборот инқилобининг моҳияти.</w:t>
      </w:r>
    </w:p>
    <w:p w:rsidR="00894E67" w:rsidRPr="00AD7A41" w:rsidRDefault="00894E67" w:rsidP="00894E67">
      <w:pPr>
        <w:ind w:firstLine="720"/>
        <w:jc w:val="both"/>
        <w:rPr>
          <w:sz w:val="28"/>
          <w:szCs w:val="28"/>
        </w:rPr>
      </w:pPr>
      <w:r w:rsidRPr="00AD7A41">
        <w:rPr>
          <w:sz w:val="28"/>
          <w:szCs w:val="28"/>
        </w:rPr>
        <w:t>4. Цивилизацион ривожланиш муаммолари ва унинг истиқболлари.</w:t>
      </w:r>
    </w:p>
    <w:p w:rsidR="00894E67" w:rsidRPr="00AD7A41" w:rsidRDefault="00894E67" w:rsidP="00894E67">
      <w:pPr>
        <w:ind w:firstLine="720"/>
        <w:jc w:val="both"/>
        <w:rPr>
          <w:sz w:val="28"/>
          <w:szCs w:val="28"/>
        </w:rPr>
      </w:pPr>
      <w:r w:rsidRPr="00AD7A41">
        <w:rPr>
          <w:sz w:val="28"/>
          <w:szCs w:val="28"/>
        </w:rPr>
        <w:t>5. Инсониятнинг муҳим муаммолари ва уларнинг ўзаро алоқадорлиги.</w:t>
      </w:r>
    </w:p>
    <w:p w:rsidR="00894E67" w:rsidRPr="00AD7A41" w:rsidRDefault="00894E67" w:rsidP="00894E67">
      <w:pPr>
        <w:ind w:firstLine="720"/>
        <w:jc w:val="both"/>
        <w:rPr>
          <w:sz w:val="28"/>
          <w:szCs w:val="28"/>
        </w:rPr>
      </w:pPr>
      <w:r w:rsidRPr="00AD7A41">
        <w:rPr>
          <w:sz w:val="28"/>
          <w:szCs w:val="28"/>
        </w:rPr>
        <w:t>6. Рим клуби ва унинг глобал муаммоларни ечишдаги роли.</w:t>
      </w:r>
    </w:p>
    <w:p w:rsidR="00894E67" w:rsidRPr="00AD7A41" w:rsidRDefault="00894E67" w:rsidP="00894E67">
      <w:pPr>
        <w:ind w:firstLine="720"/>
        <w:jc w:val="both"/>
        <w:rPr>
          <w:sz w:val="28"/>
          <w:szCs w:val="28"/>
        </w:rPr>
      </w:pPr>
      <w:r w:rsidRPr="00AD7A41">
        <w:rPr>
          <w:sz w:val="28"/>
          <w:szCs w:val="28"/>
        </w:rPr>
        <w:t>7. Глобаллашув муаммоларини ечишга нисбатан илмий ва фалсафий ёндашувлар.</w:t>
      </w:r>
    </w:p>
    <w:p w:rsidR="00894E67" w:rsidRPr="00AD7A41" w:rsidRDefault="00894E67" w:rsidP="00894E67">
      <w:pPr>
        <w:ind w:firstLine="720"/>
        <w:jc w:val="both"/>
        <w:rPr>
          <w:sz w:val="28"/>
          <w:szCs w:val="28"/>
        </w:rPr>
      </w:pPr>
      <w:r w:rsidRPr="00AD7A41">
        <w:rPr>
          <w:sz w:val="28"/>
          <w:szCs w:val="28"/>
        </w:rPr>
        <w:t>8. Ижтимоий муносабатларнинг инсонпарварлашуви инсониятнинг яшаб қолиш омили сифатида.</w:t>
      </w:r>
    </w:p>
    <w:p w:rsidR="00894E67" w:rsidRPr="00AD7A41" w:rsidRDefault="00894E67" w:rsidP="00894E67">
      <w:pPr>
        <w:ind w:firstLine="720"/>
        <w:jc w:val="both"/>
        <w:rPr>
          <w:sz w:val="28"/>
          <w:szCs w:val="28"/>
        </w:rPr>
      </w:pPr>
      <w:r w:rsidRPr="00AD7A41">
        <w:rPr>
          <w:sz w:val="28"/>
          <w:szCs w:val="28"/>
        </w:rPr>
        <w:t>9. Инсон ҳуқуқлари ва ижтимоий ривожланиш истиқболлари.</w:t>
      </w:r>
    </w:p>
    <w:p w:rsidR="00894E67" w:rsidRPr="00AD7A41" w:rsidRDefault="00894E67" w:rsidP="00894E67">
      <w:pPr>
        <w:ind w:firstLine="720"/>
        <w:jc w:val="both"/>
        <w:rPr>
          <w:sz w:val="28"/>
          <w:szCs w:val="28"/>
          <w:lang w:val="uz-Cyrl-UZ"/>
        </w:rPr>
      </w:pPr>
      <w:r w:rsidRPr="00AD7A41">
        <w:rPr>
          <w:sz w:val="28"/>
          <w:szCs w:val="28"/>
        </w:rPr>
        <w:t>10. Инсоният ривожланишининг муқобил йўллари.</w:t>
      </w:r>
    </w:p>
    <w:p w:rsidR="00894E67" w:rsidRPr="00AD7A41" w:rsidRDefault="00894E67" w:rsidP="00894E67">
      <w:pPr>
        <w:ind w:firstLine="720"/>
        <w:jc w:val="both"/>
        <w:rPr>
          <w:sz w:val="28"/>
          <w:szCs w:val="28"/>
          <w:lang w:val="uz-Cyrl-UZ"/>
        </w:rPr>
      </w:pPr>
    </w:p>
    <w:p w:rsidR="00894E67" w:rsidRPr="00AD7A41" w:rsidRDefault="00894E67" w:rsidP="00894E67">
      <w:pPr>
        <w:ind w:firstLine="720"/>
        <w:jc w:val="center"/>
        <w:rPr>
          <w:b/>
          <w:sz w:val="28"/>
          <w:szCs w:val="28"/>
          <w:lang w:val="uz-Cyrl-UZ"/>
        </w:rPr>
      </w:pPr>
      <w:r w:rsidRPr="00AD7A41">
        <w:rPr>
          <w:b/>
          <w:sz w:val="28"/>
          <w:szCs w:val="28"/>
          <w:lang w:val="uz-Cyrl-UZ"/>
        </w:rPr>
        <w:t>Билим ва кўникмаларни баҳолаш материаллари</w:t>
      </w:r>
    </w:p>
    <w:p w:rsidR="00894E67" w:rsidRPr="00AD7A41" w:rsidRDefault="00894E67" w:rsidP="00894E67">
      <w:pPr>
        <w:ind w:firstLine="720"/>
        <w:jc w:val="center"/>
        <w:rPr>
          <w:b/>
          <w:sz w:val="28"/>
          <w:szCs w:val="28"/>
          <w:lang w:val="uz-Cyrl-UZ"/>
        </w:rPr>
      </w:pPr>
    </w:p>
    <w:p w:rsidR="00894E67" w:rsidRPr="00AD7A41" w:rsidRDefault="00894E67" w:rsidP="00894E67">
      <w:pPr>
        <w:ind w:firstLine="720"/>
        <w:jc w:val="both"/>
        <w:rPr>
          <w:b/>
          <w:sz w:val="28"/>
          <w:szCs w:val="28"/>
          <w:lang w:val="uz-Cyrl-UZ"/>
        </w:rPr>
      </w:pPr>
      <w:r w:rsidRPr="00AD7A41">
        <w:rPr>
          <w:b/>
          <w:sz w:val="28"/>
          <w:szCs w:val="28"/>
          <w:lang w:val="uz-Cyrl-UZ"/>
        </w:rPr>
        <w:t>1. Глобалистика мустақил илмий йўналиш ва ижтимоий амалиёт жабҳаси сифатида нечанчи йиллардан шакллана бошлади?</w:t>
      </w:r>
    </w:p>
    <w:p w:rsidR="00894E67" w:rsidRPr="00AD7A41" w:rsidRDefault="00894E67" w:rsidP="00894E67">
      <w:pPr>
        <w:ind w:firstLine="720"/>
        <w:jc w:val="both"/>
        <w:rPr>
          <w:sz w:val="28"/>
          <w:szCs w:val="28"/>
          <w:lang w:val="uz-Cyrl-UZ"/>
        </w:rPr>
      </w:pPr>
      <w:r w:rsidRPr="00AD7A41">
        <w:rPr>
          <w:sz w:val="28"/>
          <w:szCs w:val="28"/>
          <w:lang w:val="uz-Cyrl-UZ"/>
        </w:rPr>
        <w:t>А. 1960-йилларнинг охирларидан</w:t>
      </w:r>
    </w:p>
    <w:p w:rsidR="00894E67" w:rsidRPr="00AD7A41" w:rsidRDefault="00894E67" w:rsidP="00894E67">
      <w:pPr>
        <w:ind w:firstLine="720"/>
        <w:jc w:val="both"/>
        <w:rPr>
          <w:sz w:val="28"/>
          <w:szCs w:val="28"/>
          <w:lang w:val="uz-Cyrl-UZ"/>
        </w:rPr>
      </w:pPr>
      <w:r w:rsidRPr="00AD7A41">
        <w:rPr>
          <w:sz w:val="28"/>
          <w:szCs w:val="28"/>
          <w:lang w:val="uz-Cyrl-UZ"/>
        </w:rPr>
        <w:t>Б. 1950-йилларнинг охирларидан</w:t>
      </w:r>
    </w:p>
    <w:p w:rsidR="00894E67" w:rsidRPr="00AD7A41" w:rsidRDefault="00894E67" w:rsidP="00894E67">
      <w:pPr>
        <w:ind w:firstLine="720"/>
        <w:jc w:val="both"/>
        <w:rPr>
          <w:sz w:val="28"/>
          <w:szCs w:val="28"/>
          <w:lang w:val="uz-Cyrl-UZ"/>
        </w:rPr>
      </w:pPr>
      <w:r w:rsidRPr="00AD7A41">
        <w:rPr>
          <w:sz w:val="28"/>
          <w:szCs w:val="28"/>
          <w:lang w:val="uz-Cyrl-UZ"/>
        </w:rPr>
        <w:t>В. 1970-йилларнинг охирларидан</w:t>
      </w:r>
    </w:p>
    <w:p w:rsidR="00894E67" w:rsidRPr="00AD7A41" w:rsidRDefault="00894E67" w:rsidP="00894E67">
      <w:pPr>
        <w:ind w:firstLine="720"/>
        <w:jc w:val="both"/>
        <w:rPr>
          <w:sz w:val="28"/>
          <w:szCs w:val="28"/>
          <w:lang w:val="uz-Cyrl-UZ"/>
        </w:rPr>
      </w:pPr>
      <w:r w:rsidRPr="00AD7A41">
        <w:rPr>
          <w:sz w:val="28"/>
          <w:szCs w:val="28"/>
          <w:lang w:val="uz-Cyrl-UZ"/>
        </w:rPr>
        <w:t>Г. 1980-йилларнинг охирларидан</w:t>
      </w:r>
    </w:p>
    <w:p w:rsidR="00894E67" w:rsidRPr="00AD7A41" w:rsidRDefault="00894E67" w:rsidP="00894E67">
      <w:pPr>
        <w:ind w:firstLine="720"/>
        <w:jc w:val="both"/>
        <w:rPr>
          <w:sz w:val="28"/>
          <w:szCs w:val="28"/>
          <w:lang w:val="uz-Cyrl-UZ"/>
        </w:rPr>
      </w:pPr>
    </w:p>
    <w:p w:rsidR="00894E67" w:rsidRPr="00AD7A41" w:rsidRDefault="00894E67" w:rsidP="006F071D">
      <w:pPr>
        <w:numPr>
          <w:ilvl w:val="3"/>
          <w:numId w:val="4"/>
        </w:numPr>
        <w:tabs>
          <w:tab w:val="num" w:pos="0"/>
          <w:tab w:val="left" w:pos="180"/>
        </w:tabs>
        <w:ind w:left="0" w:firstLine="720"/>
        <w:jc w:val="both"/>
        <w:rPr>
          <w:b/>
          <w:sz w:val="28"/>
          <w:szCs w:val="28"/>
          <w:lang w:val="uz-Cyrl-UZ"/>
        </w:rPr>
      </w:pPr>
      <w:r w:rsidRPr="00AD7A41">
        <w:rPr>
          <w:b/>
          <w:sz w:val="28"/>
          <w:szCs w:val="28"/>
          <w:lang w:val="uz-Cyrl-UZ"/>
        </w:rPr>
        <w:t>Глобаллашувнинг вужудга келишига асос бўлган йирик сабабларни топинг?</w:t>
      </w:r>
    </w:p>
    <w:p w:rsidR="00894E67" w:rsidRPr="00AD7A41" w:rsidRDefault="00894E67" w:rsidP="00894E67">
      <w:pPr>
        <w:ind w:firstLine="720"/>
        <w:jc w:val="both"/>
        <w:rPr>
          <w:sz w:val="28"/>
          <w:szCs w:val="28"/>
          <w:lang w:val="uz-Cyrl-UZ"/>
        </w:rPr>
      </w:pPr>
      <w:r w:rsidRPr="00AD7A41">
        <w:rPr>
          <w:sz w:val="28"/>
          <w:szCs w:val="28"/>
          <w:lang w:val="uz-Cyrl-UZ"/>
        </w:rPr>
        <w:t>А. Ҳаётнинг барча соҳасидаги интеграциялашув</w:t>
      </w:r>
    </w:p>
    <w:p w:rsidR="00894E67" w:rsidRPr="00AD7A41" w:rsidRDefault="00894E67" w:rsidP="00894E67">
      <w:pPr>
        <w:ind w:firstLine="720"/>
        <w:jc w:val="both"/>
        <w:rPr>
          <w:sz w:val="28"/>
          <w:szCs w:val="28"/>
          <w:lang w:val="uz-Cyrl-UZ"/>
        </w:rPr>
      </w:pPr>
      <w:r w:rsidRPr="00AD7A41">
        <w:rPr>
          <w:sz w:val="28"/>
          <w:szCs w:val="28"/>
          <w:lang w:val="uz-Cyrl-UZ"/>
        </w:rPr>
        <w:t>Б. Фан ва техника кашфиётлари</w:t>
      </w:r>
    </w:p>
    <w:p w:rsidR="00894E67" w:rsidRPr="00AD7A41" w:rsidRDefault="00894E67" w:rsidP="00894E67">
      <w:pPr>
        <w:ind w:firstLine="720"/>
        <w:jc w:val="both"/>
        <w:rPr>
          <w:sz w:val="28"/>
          <w:szCs w:val="28"/>
          <w:lang w:val="uz-Cyrl-UZ"/>
        </w:rPr>
      </w:pPr>
      <w:r w:rsidRPr="00AD7A41">
        <w:rPr>
          <w:sz w:val="28"/>
          <w:szCs w:val="28"/>
          <w:lang w:val="uz-Cyrl-UZ"/>
        </w:rPr>
        <w:t>В. Фалсафада янги таълимотларнинг вужудга келиши</w:t>
      </w:r>
    </w:p>
    <w:p w:rsidR="00894E67" w:rsidRPr="00AD7A41" w:rsidRDefault="00894E67" w:rsidP="00894E67">
      <w:pPr>
        <w:ind w:firstLine="720"/>
        <w:jc w:val="both"/>
        <w:rPr>
          <w:sz w:val="28"/>
          <w:szCs w:val="28"/>
          <w:lang w:val="uz-Cyrl-UZ"/>
        </w:rPr>
      </w:pPr>
      <w:r w:rsidRPr="00AD7A41">
        <w:rPr>
          <w:sz w:val="28"/>
          <w:szCs w:val="28"/>
          <w:lang w:val="uz-Cyrl-UZ"/>
        </w:rPr>
        <w:t>Г. Одам сонининг кескин ўсиши</w:t>
      </w:r>
    </w:p>
    <w:p w:rsidR="00894E67" w:rsidRPr="00AD7A41" w:rsidRDefault="00894E67" w:rsidP="00894E67">
      <w:pPr>
        <w:ind w:firstLine="720"/>
        <w:jc w:val="both"/>
        <w:rPr>
          <w:sz w:val="28"/>
          <w:szCs w:val="28"/>
          <w:lang w:val="uz-Cyrl-UZ"/>
        </w:rPr>
      </w:pPr>
    </w:p>
    <w:p w:rsidR="00894E67" w:rsidRPr="00AD7A41" w:rsidRDefault="00894E67" w:rsidP="006F071D">
      <w:pPr>
        <w:numPr>
          <w:ilvl w:val="3"/>
          <w:numId w:val="4"/>
        </w:numPr>
        <w:ind w:left="360" w:firstLine="720"/>
        <w:jc w:val="both"/>
        <w:rPr>
          <w:b/>
          <w:sz w:val="28"/>
          <w:szCs w:val="28"/>
          <w:lang w:val="uz-Cyrl-UZ"/>
        </w:rPr>
      </w:pPr>
      <w:r w:rsidRPr="00AD7A41">
        <w:rPr>
          <w:b/>
          <w:sz w:val="28"/>
          <w:szCs w:val="28"/>
          <w:lang w:val="uz-Cyrl-UZ"/>
        </w:rPr>
        <w:t>Иккинчи жаҳон урушидан сўнг юзага келган ижтимоий-сиёсий ҳолат бугунги кунда глобал муаммоларни бартараф қилувчи қайси асосий ҳамкорликнинг вужудга келишига сабаб бўлди?</w:t>
      </w:r>
    </w:p>
    <w:p w:rsidR="00894E67" w:rsidRPr="00AD7A41" w:rsidRDefault="00894E67" w:rsidP="00894E67">
      <w:pPr>
        <w:ind w:firstLine="720"/>
        <w:jc w:val="both"/>
        <w:rPr>
          <w:sz w:val="28"/>
          <w:szCs w:val="28"/>
          <w:lang w:val="uz-Cyrl-UZ"/>
        </w:rPr>
      </w:pPr>
      <w:r w:rsidRPr="00AD7A41">
        <w:rPr>
          <w:sz w:val="28"/>
          <w:szCs w:val="28"/>
          <w:lang w:val="uz-Cyrl-UZ"/>
        </w:rPr>
        <w:t>А. БМТ</w:t>
      </w:r>
    </w:p>
    <w:p w:rsidR="00894E67" w:rsidRPr="00AD7A41" w:rsidRDefault="00894E67" w:rsidP="00894E67">
      <w:pPr>
        <w:ind w:firstLine="720"/>
        <w:jc w:val="both"/>
        <w:rPr>
          <w:sz w:val="28"/>
          <w:szCs w:val="28"/>
          <w:lang w:val="uz-Cyrl-UZ"/>
        </w:rPr>
      </w:pPr>
      <w:r w:rsidRPr="00AD7A41">
        <w:rPr>
          <w:sz w:val="28"/>
          <w:szCs w:val="28"/>
          <w:lang w:val="uz-Cyrl-UZ"/>
        </w:rPr>
        <w:t>Б. ЮНЕСКО</w:t>
      </w:r>
    </w:p>
    <w:p w:rsidR="00894E67" w:rsidRPr="00AD7A41" w:rsidRDefault="00894E67" w:rsidP="00894E67">
      <w:pPr>
        <w:ind w:firstLine="720"/>
        <w:jc w:val="both"/>
        <w:rPr>
          <w:sz w:val="28"/>
          <w:szCs w:val="28"/>
          <w:lang w:val="uz-Cyrl-UZ"/>
        </w:rPr>
      </w:pPr>
      <w:r w:rsidRPr="00AD7A41">
        <w:rPr>
          <w:sz w:val="28"/>
          <w:szCs w:val="28"/>
          <w:lang w:val="uz-Cyrl-UZ"/>
        </w:rPr>
        <w:t>В. ЕҲҲТ</w:t>
      </w:r>
    </w:p>
    <w:p w:rsidR="00894E67" w:rsidRPr="00AD7A41" w:rsidRDefault="00894E67" w:rsidP="00894E67">
      <w:pPr>
        <w:ind w:firstLine="720"/>
        <w:jc w:val="both"/>
        <w:rPr>
          <w:sz w:val="28"/>
          <w:szCs w:val="28"/>
          <w:lang w:val="uz-Cyrl-UZ"/>
        </w:rPr>
      </w:pPr>
      <w:r w:rsidRPr="00AD7A41">
        <w:rPr>
          <w:sz w:val="28"/>
          <w:szCs w:val="28"/>
          <w:lang w:val="uz-Cyrl-UZ"/>
        </w:rPr>
        <w:lastRenderedPageBreak/>
        <w:t>Г. МДҲ</w:t>
      </w:r>
    </w:p>
    <w:p w:rsidR="00894E67" w:rsidRPr="00AD7A41" w:rsidRDefault="00894E67" w:rsidP="00894E67">
      <w:pPr>
        <w:ind w:firstLine="720"/>
        <w:jc w:val="both"/>
        <w:rPr>
          <w:sz w:val="28"/>
          <w:szCs w:val="28"/>
          <w:lang w:val="uz-Cyrl-UZ"/>
        </w:rPr>
      </w:pPr>
    </w:p>
    <w:p w:rsidR="00894E67" w:rsidRPr="00AD7A41" w:rsidRDefault="00894E67" w:rsidP="006F071D">
      <w:pPr>
        <w:numPr>
          <w:ilvl w:val="3"/>
          <w:numId w:val="4"/>
        </w:numPr>
        <w:tabs>
          <w:tab w:val="num" w:pos="0"/>
        </w:tabs>
        <w:ind w:left="360" w:firstLine="720"/>
        <w:jc w:val="both"/>
        <w:rPr>
          <w:b/>
          <w:sz w:val="28"/>
          <w:szCs w:val="28"/>
          <w:lang w:val="uz-Cyrl-UZ"/>
        </w:rPr>
      </w:pPr>
      <w:r w:rsidRPr="00AD7A41">
        <w:rPr>
          <w:b/>
          <w:sz w:val="28"/>
          <w:szCs w:val="28"/>
          <w:lang w:val="uz-Cyrl-UZ"/>
        </w:rPr>
        <w:t>Ҳозирги замонда жаҳон фуқароси деб ҳисобловчи одамларнинг пайдо бўлишига нима сабаб бўлди?</w:t>
      </w:r>
    </w:p>
    <w:p w:rsidR="00894E67" w:rsidRPr="00AD7A41" w:rsidRDefault="00894E67" w:rsidP="00894E67">
      <w:pPr>
        <w:ind w:firstLine="720"/>
        <w:jc w:val="both"/>
        <w:rPr>
          <w:sz w:val="28"/>
          <w:szCs w:val="28"/>
          <w:lang w:val="uz-Cyrl-UZ"/>
        </w:rPr>
      </w:pPr>
      <w:r w:rsidRPr="00AD7A41">
        <w:rPr>
          <w:sz w:val="28"/>
          <w:szCs w:val="28"/>
          <w:lang w:val="uz-Cyrl-UZ"/>
        </w:rPr>
        <w:t>А. Серқирра глобаллашув</w:t>
      </w:r>
    </w:p>
    <w:p w:rsidR="00894E67" w:rsidRPr="00AD7A41" w:rsidRDefault="00894E67" w:rsidP="00894E67">
      <w:pPr>
        <w:ind w:firstLine="720"/>
        <w:jc w:val="both"/>
        <w:rPr>
          <w:sz w:val="28"/>
          <w:szCs w:val="28"/>
          <w:lang w:val="uz-Cyrl-UZ"/>
        </w:rPr>
      </w:pPr>
      <w:r w:rsidRPr="00AD7A41">
        <w:rPr>
          <w:sz w:val="28"/>
          <w:szCs w:val="28"/>
          <w:lang w:val="uz-Cyrl-UZ"/>
        </w:rPr>
        <w:t>Б. Экологик глобаллашув</w:t>
      </w:r>
    </w:p>
    <w:p w:rsidR="00894E67" w:rsidRPr="00AD7A41" w:rsidRDefault="00894E67" w:rsidP="00894E67">
      <w:pPr>
        <w:ind w:firstLine="720"/>
        <w:jc w:val="both"/>
        <w:rPr>
          <w:sz w:val="28"/>
          <w:szCs w:val="28"/>
          <w:lang w:val="uz-Cyrl-UZ"/>
        </w:rPr>
      </w:pPr>
      <w:r w:rsidRPr="00AD7A41">
        <w:rPr>
          <w:sz w:val="28"/>
          <w:szCs w:val="28"/>
          <w:lang w:val="uz-Cyrl-UZ"/>
        </w:rPr>
        <w:t>В. Сиёсий глобаллашув</w:t>
      </w:r>
    </w:p>
    <w:p w:rsidR="00894E67" w:rsidRPr="00AD7A41" w:rsidRDefault="00894E67" w:rsidP="00894E67">
      <w:pPr>
        <w:ind w:firstLine="720"/>
        <w:jc w:val="both"/>
        <w:rPr>
          <w:sz w:val="28"/>
          <w:szCs w:val="28"/>
          <w:lang w:val="uz-Cyrl-UZ"/>
        </w:rPr>
      </w:pPr>
      <w:r w:rsidRPr="00AD7A41">
        <w:rPr>
          <w:sz w:val="28"/>
          <w:szCs w:val="28"/>
          <w:lang w:val="uz-Cyrl-UZ"/>
        </w:rPr>
        <w:t>Г. Маданий глобаллашув</w:t>
      </w:r>
    </w:p>
    <w:p w:rsidR="00894E67" w:rsidRPr="00AD7A41" w:rsidRDefault="00894E67" w:rsidP="00894E67">
      <w:pPr>
        <w:ind w:firstLine="720"/>
        <w:jc w:val="both"/>
        <w:rPr>
          <w:sz w:val="28"/>
          <w:szCs w:val="28"/>
          <w:lang w:val="uz-Cyrl-UZ"/>
        </w:rPr>
      </w:pPr>
    </w:p>
    <w:p w:rsidR="00894E67" w:rsidRPr="00AD7A41" w:rsidRDefault="00894E67" w:rsidP="006F071D">
      <w:pPr>
        <w:numPr>
          <w:ilvl w:val="3"/>
          <w:numId w:val="4"/>
        </w:numPr>
        <w:ind w:left="360" w:firstLine="720"/>
        <w:jc w:val="both"/>
        <w:rPr>
          <w:b/>
          <w:sz w:val="28"/>
          <w:szCs w:val="28"/>
          <w:lang w:val="uz-Cyrl-UZ"/>
        </w:rPr>
      </w:pPr>
      <w:r w:rsidRPr="00AD7A41">
        <w:rPr>
          <w:b/>
          <w:sz w:val="28"/>
          <w:szCs w:val="28"/>
          <w:lang w:val="uz-Cyrl-UZ"/>
        </w:rPr>
        <w:t>"Тарих куртаклари ва унинг мақсади” асари муаллифи ким?</w:t>
      </w:r>
    </w:p>
    <w:p w:rsidR="00894E67" w:rsidRPr="00AD7A41" w:rsidRDefault="00894E67" w:rsidP="00894E67">
      <w:pPr>
        <w:ind w:firstLine="720"/>
        <w:jc w:val="both"/>
        <w:rPr>
          <w:sz w:val="28"/>
          <w:szCs w:val="28"/>
          <w:lang w:val="uz-Cyrl-UZ"/>
        </w:rPr>
      </w:pPr>
      <w:r w:rsidRPr="00AD7A41">
        <w:rPr>
          <w:sz w:val="28"/>
          <w:szCs w:val="28"/>
          <w:lang w:val="uz-Cyrl-UZ"/>
        </w:rPr>
        <w:t>А. К.Ясперс</w:t>
      </w:r>
    </w:p>
    <w:p w:rsidR="00894E67" w:rsidRPr="00AD7A41" w:rsidRDefault="00894E67" w:rsidP="00894E67">
      <w:pPr>
        <w:ind w:firstLine="720"/>
        <w:jc w:val="both"/>
        <w:rPr>
          <w:sz w:val="28"/>
          <w:szCs w:val="28"/>
          <w:lang w:val="uz-Cyrl-UZ"/>
        </w:rPr>
      </w:pPr>
      <w:r w:rsidRPr="00AD7A41">
        <w:rPr>
          <w:sz w:val="28"/>
          <w:szCs w:val="28"/>
          <w:lang w:val="uz-Cyrl-UZ"/>
        </w:rPr>
        <w:t>Б. Ю.Хабермас</w:t>
      </w:r>
    </w:p>
    <w:p w:rsidR="00894E67" w:rsidRPr="00AD7A41" w:rsidRDefault="00894E67" w:rsidP="00894E67">
      <w:pPr>
        <w:ind w:firstLine="720"/>
        <w:jc w:val="both"/>
        <w:rPr>
          <w:sz w:val="28"/>
          <w:szCs w:val="28"/>
          <w:lang w:val="uz-Cyrl-UZ"/>
        </w:rPr>
      </w:pPr>
      <w:r w:rsidRPr="00AD7A41">
        <w:rPr>
          <w:sz w:val="28"/>
          <w:szCs w:val="28"/>
          <w:lang w:val="uz-Cyrl-UZ"/>
        </w:rPr>
        <w:t>В. М.Хайдеггер</w:t>
      </w:r>
    </w:p>
    <w:p w:rsidR="00894E67" w:rsidRPr="00AD7A41" w:rsidRDefault="00894E67" w:rsidP="00894E67">
      <w:pPr>
        <w:ind w:firstLine="720"/>
        <w:jc w:val="both"/>
        <w:rPr>
          <w:sz w:val="28"/>
          <w:szCs w:val="28"/>
          <w:lang w:val="uz-Cyrl-UZ"/>
        </w:rPr>
      </w:pPr>
      <w:r w:rsidRPr="00AD7A41">
        <w:rPr>
          <w:sz w:val="28"/>
          <w:szCs w:val="28"/>
          <w:lang w:val="uz-Cyrl-UZ"/>
        </w:rPr>
        <w:t>Г. Г.Х.Гадамер</w:t>
      </w:r>
    </w:p>
    <w:p w:rsidR="00894E67" w:rsidRPr="00AD7A41" w:rsidRDefault="00894E67" w:rsidP="00894E67">
      <w:pPr>
        <w:ind w:firstLine="720"/>
        <w:jc w:val="both"/>
        <w:rPr>
          <w:sz w:val="28"/>
          <w:szCs w:val="28"/>
        </w:rPr>
      </w:pPr>
    </w:p>
    <w:p w:rsidR="00894E67" w:rsidRPr="00AD7A41" w:rsidRDefault="00894E67" w:rsidP="00894E67">
      <w:pPr>
        <w:ind w:firstLine="720"/>
        <w:jc w:val="center"/>
        <w:rPr>
          <w:b/>
          <w:sz w:val="28"/>
          <w:szCs w:val="28"/>
        </w:rPr>
      </w:pPr>
      <w:r w:rsidRPr="00AD7A41">
        <w:rPr>
          <w:b/>
          <w:sz w:val="28"/>
          <w:szCs w:val="28"/>
        </w:rPr>
        <w:t>Адабиётлар:</w:t>
      </w:r>
    </w:p>
    <w:p w:rsidR="00894E67" w:rsidRPr="00AD7A41" w:rsidRDefault="00894E67" w:rsidP="006F071D">
      <w:pPr>
        <w:numPr>
          <w:ilvl w:val="0"/>
          <w:numId w:val="36"/>
        </w:numPr>
        <w:tabs>
          <w:tab w:val="left" w:pos="360"/>
        </w:tabs>
        <w:jc w:val="both"/>
        <w:rPr>
          <w:sz w:val="28"/>
          <w:szCs w:val="28"/>
          <w:lang w:val="uz-Cyrl-UZ"/>
        </w:rPr>
      </w:pPr>
      <w:r w:rsidRPr="00AD7A41">
        <w:rPr>
          <w:sz w:val="28"/>
          <w:szCs w:val="28"/>
          <w:lang w:val="uz-Cyrl-UZ"/>
        </w:rPr>
        <w:t>Каримов И.А. Ўзбекистон ХХ1 аср бўсағасида: хавфсизликка таҳдид, барқарорлик шартлари ва тараққиёт кафолотлари.-Т.: Ўзбекистон, 1997.</w:t>
      </w:r>
    </w:p>
    <w:p w:rsidR="00894E67" w:rsidRPr="00AD7A41" w:rsidRDefault="00894E67" w:rsidP="006F071D">
      <w:pPr>
        <w:numPr>
          <w:ilvl w:val="0"/>
          <w:numId w:val="36"/>
        </w:numPr>
        <w:tabs>
          <w:tab w:val="left" w:pos="360"/>
        </w:tabs>
        <w:jc w:val="both"/>
        <w:rPr>
          <w:sz w:val="28"/>
          <w:szCs w:val="28"/>
          <w:lang w:val="uz-Cyrl-UZ"/>
        </w:rPr>
      </w:pPr>
      <w:r w:rsidRPr="00AD7A41">
        <w:rPr>
          <w:sz w:val="28"/>
          <w:szCs w:val="28"/>
          <w:lang w:val="uz-Cyrl-UZ"/>
        </w:rPr>
        <w:t xml:space="preserve">Каримов И.А. Юксак маънавият – енгилмас куч.-Т.: Маънавият, 2008 </w:t>
      </w:r>
    </w:p>
    <w:p w:rsidR="00894E67" w:rsidRPr="00AD7A41" w:rsidRDefault="00894E67" w:rsidP="006F071D">
      <w:pPr>
        <w:numPr>
          <w:ilvl w:val="0"/>
          <w:numId w:val="36"/>
        </w:numPr>
        <w:tabs>
          <w:tab w:val="left" w:pos="360"/>
        </w:tabs>
        <w:jc w:val="both"/>
        <w:rPr>
          <w:sz w:val="28"/>
          <w:szCs w:val="28"/>
          <w:lang w:val="uz-Cyrl-UZ"/>
        </w:rPr>
      </w:pPr>
      <w:r w:rsidRPr="00AD7A41">
        <w:rPr>
          <w:sz w:val="28"/>
          <w:szCs w:val="28"/>
          <w:lang w:val="uz-Cyrl-UZ"/>
        </w:rPr>
        <w:t xml:space="preserve">Каримов И.А. Энг асосий мезон – ҳаёт ҳақиқатини акс эттириш. –Т.: Ўзбекистон, 2009. </w:t>
      </w:r>
    </w:p>
    <w:p w:rsidR="00894E67" w:rsidRPr="00AD7A41" w:rsidRDefault="00894E67" w:rsidP="006F071D">
      <w:pPr>
        <w:numPr>
          <w:ilvl w:val="0"/>
          <w:numId w:val="36"/>
        </w:numPr>
        <w:tabs>
          <w:tab w:val="left" w:pos="360"/>
        </w:tabs>
        <w:jc w:val="both"/>
        <w:rPr>
          <w:sz w:val="28"/>
          <w:szCs w:val="28"/>
          <w:lang w:val="uz-Cyrl-UZ"/>
        </w:rPr>
      </w:pPr>
      <w:r w:rsidRPr="00AD7A41">
        <w:rPr>
          <w:sz w:val="28"/>
          <w:szCs w:val="28"/>
          <w:lang w:val="uz-Cyrl-UZ"/>
        </w:rPr>
        <w:t xml:space="preserve"> Каримов И.А. Жаҳон молиявий – иктисодий инқирози, Ўзбекистон шароитида уни бартараф этишнинг йўллари ва чоралари. – Т.: Ўзбекистон, 2009. </w:t>
      </w:r>
    </w:p>
    <w:p w:rsidR="00894E67" w:rsidRPr="00AD7A41" w:rsidRDefault="00894E67" w:rsidP="006F071D">
      <w:pPr>
        <w:pStyle w:val="ae"/>
        <w:numPr>
          <w:ilvl w:val="0"/>
          <w:numId w:val="36"/>
        </w:numPr>
        <w:shd w:val="clear" w:color="auto" w:fill="FFFFFF"/>
        <w:jc w:val="both"/>
        <w:rPr>
          <w:sz w:val="28"/>
          <w:szCs w:val="28"/>
          <w:lang w:val="uz-Cyrl-UZ"/>
        </w:rPr>
      </w:pPr>
      <w:r w:rsidRPr="00AD7A41">
        <w:rPr>
          <w:sz w:val="28"/>
          <w:szCs w:val="28"/>
          <w:lang w:val="uz-Cyrl-UZ"/>
        </w:rPr>
        <w:t xml:space="preserve">Каримов И.А. Мамлакатимизда демократик ислоҳотларни янада чуқурлаштириш ва фуқаролик жамиятини ривожлантириш концепцияси: Ўзбекистон Республикаси Президенти Ислом Каримовнинг Ўзбекистон Республикаси Олий Мажлиси Қонунчилик палатаси ва Сенатининг қўшма мажлисидаги маъруза. 12 ноябрь. – Тошкент: Ўзбекистон, 2010. </w:t>
      </w:r>
    </w:p>
    <w:p w:rsidR="00894E67" w:rsidRPr="00AD7A41" w:rsidRDefault="00894E67" w:rsidP="006F071D">
      <w:pPr>
        <w:numPr>
          <w:ilvl w:val="0"/>
          <w:numId w:val="36"/>
        </w:numPr>
        <w:tabs>
          <w:tab w:val="left" w:pos="360"/>
        </w:tabs>
        <w:jc w:val="both"/>
        <w:rPr>
          <w:sz w:val="28"/>
          <w:szCs w:val="28"/>
          <w:lang w:val="uz-Cyrl-UZ"/>
        </w:rPr>
      </w:pPr>
      <w:r w:rsidRPr="00AD7A41">
        <w:rPr>
          <w:sz w:val="28"/>
          <w:szCs w:val="28"/>
          <w:lang w:val="uz-Cyrl-UZ"/>
        </w:rPr>
        <w:t>Каримов И.А. БМТ саммитининг мингйиллик ривожланиш мақсадларига бағишланган ялпи мажлисдаги нутқ.-Т.: Ўзбекистон, 2010.</w:t>
      </w:r>
    </w:p>
    <w:p w:rsidR="00894E67" w:rsidRPr="00AD7A41" w:rsidRDefault="00894E67" w:rsidP="006F071D">
      <w:pPr>
        <w:numPr>
          <w:ilvl w:val="0"/>
          <w:numId w:val="36"/>
        </w:numPr>
        <w:tabs>
          <w:tab w:val="left" w:pos="360"/>
        </w:tabs>
        <w:jc w:val="both"/>
        <w:rPr>
          <w:sz w:val="28"/>
          <w:szCs w:val="28"/>
        </w:rPr>
      </w:pPr>
      <w:r w:rsidRPr="00AD7A41">
        <w:rPr>
          <w:sz w:val="28"/>
          <w:szCs w:val="28"/>
          <w:lang w:val="uz-Cyrl-UZ"/>
        </w:rPr>
        <w:t>Отамуродов С. Глобаллашув ва миллат.-Т.: Янги аср авлоди, 2008</w:t>
      </w:r>
      <w:r w:rsidRPr="00AD7A41">
        <w:rPr>
          <w:sz w:val="28"/>
          <w:szCs w:val="28"/>
        </w:rPr>
        <w:t>.</w:t>
      </w:r>
    </w:p>
    <w:p w:rsidR="00894E67" w:rsidRPr="00AD7A41" w:rsidRDefault="00894E67" w:rsidP="006F071D">
      <w:pPr>
        <w:numPr>
          <w:ilvl w:val="0"/>
          <w:numId w:val="36"/>
        </w:numPr>
        <w:tabs>
          <w:tab w:val="left" w:pos="360"/>
        </w:tabs>
        <w:jc w:val="both"/>
        <w:rPr>
          <w:sz w:val="28"/>
          <w:szCs w:val="28"/>
        </w:rPr>
      </w:pPr>
      <w:r w:rsidRPr="00AD7A41">
        <w:rPr>
          <w:sz w:val="28"/>
          <w:szCs w:val="28"/>
        </w:rPr>
        <w:t>Холбеков М. Адабиётда глобаллашув жараёни.-Т.: //Тафаккур 2006.№4</w:t>
      </w:r>
    </w:p>
    <w:p w:rsidR="00894E67" w:rsidRPr="00AD7A41" w:rsidRDefault="00894E67" w:rsidP="006F071D">
      <w:pPr>
        <w:numPr>
          <w:ilvl w:val="0"/>
          <w:numId w:val="36"/>
        </w:numPr>
        <w:tabs>
          <w:tab w:val="left" w:pos="360"/>
        </w:tabs>
        <w:jc w:val="both"/>
        <w:rPr>
          <w:sz w:val="28"/>
          <w:szCs w:val="28"/>
        </w:rPr>
      </w:pPr>
      <w:r w:rsidRPr="00AD7A41">
        <w:rPr>
          <w:sz w:val="28"/>
          <w:szCs w:val="28"/>
          <w:lang w:val="uz-Cyrl-UZ"/>
        </w:rPr>
        <w:t>Қаҳҳарова Ш.Б. Глобал маънавият-глобаллашувнинг ғоявий асоси.</w:t>
      </w:r>
    </w:p>
    <w:p w:rsidR="00894E67" w:rsidRPr="00AD7A41" w:rsidRDefault="00894E67" w:rsidP="006F071D">
      <w:pPr>
        <w:numPr>
          <w:ilvl w:val="1"/>
          <w:numId w:val="36"/>
        </w:numPr>
        <w:tabs>
          <w:tab w:val="left" w:pos="360"/>
        </w:tabs>
        <w:jc w:val="both"/>
        <w:rPr>
          <w:sz w:val="28"/>
          <w:szCs w:val="28"/>
        </w:rPr>
      </w:pPr>
      <w:r w:rsidRPr="00AD7A41">
        <w:rPr>
          <w:sz w:val="28"/>
          <w:szCs w:val="28"/>
          <w:lang w:val="uz-Cyrl-UZ"/>
        </w:rPr>
        <w:t>-Т.: Тафаккур, 2009.</w:t>
      </w:r>
      <w:r w:rsidRPr="00AD7A41">
        <w:rPr>
          <w:sz w:val="28"/>
          <w:szCs w:val="28"/>
        </w:rPr>
        <w:t xml:space="preserve"> </w:t>
      </w:r>
    </w:p>
    <w:p w:rsidR="00894E67" w:rsidRPr="00AD7A41" w:rsidRDefault="00894E67" w:rsidP="006F071D">
      <w:pPr>
        <w:numPr>
          <w:ilvl w:val="0"/>
          <w:numId w:val="36"/>
        </w:numPr>
        <w:tabs>
          <w:tab w:val="left" w:pos="360"/>
        </w:tabs>
        <w:jc w:val="both"/>
        <w:rPr>
          <w:sz w:val="28"/>
          <w:szCs w:val="28"/>
        </w:rPr>
      </w:pPr>
      <w:r w:rsidRPr="00AD7A41">
        <w:rPr>
          <w:sz w:val="28"/>
          <w:szCs w:val="28"/>
        </w:rPr>
        <w:t>Бжезинский З. Глобальное господство или глобальное лидерство. -М.: Международные отношения, 2005.</w:t>
      </w:r>
    </w:p>
    <w:p w:rsidR="00894E67" w:rsidRPr="00AD7A41" w:rsidRDefault="00894E67" w:rsidP="006F071D">
      <w:pPr>
        <w:numPr>
          <w:ilvl w:val="0"/>
          <w:numId w:val="36"/>
        </w:numPr>
        <w:tabs>
          <w:tab w:val="left" w:pos="360"/>
        </w:tabs>
        <w:jc w:val="both"/>
        <w:rPr>
          <w:sz w:val="28"/>
          <w:szCs w:val="28"/>
        </w:rPr>
      </w:pPr>
      <w:r w:rsidRPr="00AD7A41">
        <w:rPr>
          <w:sz w:val="28"/>
          <w:szCs w:val="28"/>
        </w:rPr>
        <w:t>Вайцзеккер Э., Ловинс Э., Ловинс Л. Фактор четыре. Новый доклад Римскому клубу. -М.: 2000.</w:t>
      </w:r>
    </w:p>
    <w:p w:rsidR="00894E67" w:rsidRPr="00AD7A41" w:rsidRDefault="00894E67" w:rsidP="006F071D">
      <w:pPr>
        <w:numPr>
          <w:ilvl w:val="0"/>
          <w:numId w:val="36"/>
        </w:numPr>
        <w:tabs>
          <w:tab w:val="left" w:pos="360"/>
        </w:tabs>
        <w:jc w:val="both"/>
        <w:rPr>
          <w:sz w:val="28"/>
          <w:szCs w:val="28"/>
        </w:rPr>
      </w:pPr>
      <w:r w:rsidRPr="00AD7A41">
        <w:rPr>
          <w:sz w:val="28"/>
          <w:szCs w:val="28"/>
        </w:rPr>
        <w:t xml:space="preserve">Глобалистика: Международный междисциплинарный энциклопедический словарь / Гл. ред. И.И.Мазур, А.Н.Чумаков. -М.; СПб.; Нью-Йорк, 2006. </w:t>
      </w:r>
    </w:p>
    <w:p w:rsidR="00894E67" w:rsidRPr="00AD7A41" w:rsidRDefault="00894E67" w:rsidP="006F071D">
      <w:pPr>
        <w:numPr>
          <w:ilvl w:val="0"/>
          <w:numId w:val="36"/>
        </w:numPr>
        <w:tabs>
          <w:tab w:val="left" w:pos="360"/>
        </w:tabs>
        <w:jc w:val="both"/>
        <w:rPr>
          <w:sz w:val="28"/>
          <w:szCs w:val="28"/>
        </w:rPr>
      </w:pPr>
      <w:r w:rsidRPr="00AD7A41">
        <w:rPr>
          <w:sz w:val="28"/>
          <w:szCs w:val="28"/>
        </w:rPr>
        <w:lastRenderedPageBreak/>
        <w:t xml:space="preserve">Грани глобализации: Трудные вопросы современного развития. -М.: 2003. </w:t>
      </w:r>
    </w:p>
    <w:p w:rsidR="00894E67" w:rsidRPr="00AD7A41" w:rsidRDefault="00894E67" w:rsidP="006F071D">
      <w:pPr>
        <w:numPr>
          <w:ilvl w:val="0"/>
          <w:numId w:val="36"/>
        </w:numPr>
        <w:tabs>
          <w:tab w:val="left" w:pos="360"/>
        </w:tabs>
        <w:jc w:val="both"/>
        <w:rPr>
          <w:sz w:val="28"/>
          <w:szCs w:val="28"/>
        </w:rPr>
      </w:pPr>
      <w:r w:rsidRPr="00AD7A41">
        <w:rPr>
          <w:sz w:val="28"/>
          <w:szCs w:val="28"/>
        </w:rPr>
        <w:t>Глобальные проблемы и общечеловеческие ценности. -М.: 1990.</w:t>
      </w:r>
    </w:p>
    <w:p w:rsidR="00894E67" w:rsidRPr="00AD7A41" w:rsidRDefault="00894E67" w:rsidP="006F071D">
      <w:pPr>
        <w:numPr>
          <w:ilvl w:val="0"/>
          <w:numId w:val="36"/>
        </w:numPr>
        <w:tabs>
          <w:tab w:val="left" w:pos="360"/>
        </w:tabs>
        <w:jc w:val="both"/>
        <w:rPr>
          <w:sz w:val="28"/>
          <w:szCs w:val="28"/>
        </w:rPr>
      </w:pPr>
      <w:r w:rsidRPr="00AD7A41">
        <w:rPr>
          <w:sz w:val="28"/>
          <w:szCs w:val="28"/>
        </w:rPr>
        <w:t>Моисеев Н.Н. Быть или не быть... человечеству? -М.: 1999</w:t>
      </w:r>
    </w:p>
    <w:p w:rsidR="00894E67" w:rsidRPr="00AD7A41" w:rsidRDefault="00894E67" w:rsidP="006F071D">
      <w:pPr>
        <w:numPr>
          <w:ilvl w:val="0"/>
          <w:numId w:val="36"/>
        </w:numPr>
        <w:tabs>
          <w:tab w:val="left" w:pos="360"/>
        </w:tabs>
        <w:jc w:val="both"/>
        <w:rPr>
          <w:sz w:val="28"/>
          <w:szCs w:val="28"/>
        </w:rPr>
      </w:pPr>
      <w:r w:rsidRPr="00AD7A41">
        <w:rPr>
          <w:sz w:val="28"/>
          <w:szCs w:val="28"/>
        </w:rPr>
        <w:t>Мунтян М.А., Урсул А.Д. Глобализация и устойчивое развитие. -М.: 2003.</w:t>
      </w:r>
    </w:p>
    <w:p w:rsidR="00894E67" w:rsidRPr="00AD7A41" w:rsidRDefault="00894E67" w:rsidP="006F071D">
      <w:pPr>
        <w:numPr>
          <w:ilvl w:val="0"/>
          <w:numId w:val="36"/>
        </w:numPr>
        <w:tabs>
          <w:tab w:val="left" w:pos="360"/>
        </w:tabs>
        <w:jc w:val="both"/>
        <w:rPr>
          <w:sz w:val="28"/>
          <w:szCs w:val="28"/>
        </w:rPr>
      </w:pPr>
      <w:r w:rsidRPr="00AD7A41">
        <w:rPr>
          <w:sz w:val="28"/>
          <w:szCs w:val="28"/>
        </w:rPr>
        <w:t>Один мир для всех. Контуры глобального сознания / Под ред. Л.В.Семеновой и др. -М.: 1990.</w:t>
      </w:r>
    </w:p>
    <w:p w:rsidR="00894E67" w:rsidRPr="00AD7A41" w:rsidRDefault="00894E67" w:rsidP="006F071D">
      <w:pPr>
        <w:numPr>
          <w:ilvl w:val="0"/>
          <w:numId w:val="36"/>
        </w:numPr>
        <w:tabs>
          <w:tab w:val="left" w:pos="360"/>
        </w:tabs>
        <w:jc w:val="both"/>
        <w:rPr>
          <w:sz w:val="28"/>
          <w:szCs w:val="28"/>
        </w:rPr>
      </w:pPr>
      <w:r w:rsidRPr="00AD7A41">
        <w:rPr>
          <w:sz w:val="28"/>
          <w:szCs w:val="28"/>
        </w:rPr>
        <w:t xml:space="preserve">Панарин А.С. Искушение глобализмом. -.М.: 2002. </w:t>
      </w:r>
    </w:p>
    <w:p w:rsidR="00894E67" w:rsidRPr="00AD7A41" w:rsidRDefault="00894E67" w:rsidP="006F071D">
      <w:pPr>
        <w:numPr>
          <w:ilvl w:val="0"/>
          <w:numId w:val="36"/>
        </w:numPr>
        <w:tabs>
          <w:tab w:val="left" w:pos="360"/>
        </w:tabs>
        <w:jc w:val="both"/>
        <w:rPr>
          <w:sz w:val="28"/>
          <w:szCs w:val="28"/>
        </w:rPr>
      </w:pPr>
      <w:r w:rsidRPr="00AD7A41">
        <w:rPr>
          <w:sz w:val="28"/>
          <w:szCs w:val="28"/>
        </w:rPr>
        <w:t xml:space="preserve">Пантин В.И. Циклы и волны глобальной истории. Глобализация в историческом измерении. -М.: 2003. </w:t>
      </w:r>
    </w:p>
    <w:p w:rsidR="00894E67" w:rsidRPr="00AD7A41" w:rsidRDefault="00894E67" w:rsidP="006F071D">
      <w:pPr>
        <w:numPr>
          <w:ilvl w:val="0"/>
          <w:numId w:val="36"/>
        </w:numPr>
        <w:tabs>
          <w:tab w:val="left" w:pos="360"/>
        </w:tabs>
        <w:jc w:val="both"/>
        <w:rPr>
          <w:sz w:val="28"/>
          <w:szCs w:val="28"/>
        </w:rPr>
      </w:pPr>
      <w:r w:rsidRPr="00AD7A41">
        <w:rPr>
          <w:sz w:val="28"/>
          <w:szCs w:val="28"/>
        </w:rPr>
        <w:t xml:space="preserve">Печчеи А. Человеческие качества. -М.: 1985. </w:t>
      </w:r>
    </w:p>
    <w:p w:rsidR="00894E67" w:rsidRPr="00AD7A41" w:rsidRDefault="00894E67" w:rsidP="006F071D">
      <w:pPr>
        <w:numPr>
          <w:ilvl w:val="0"/>
          <w:numId w:val="36"/>
        </w:numPr>
        <w:tabs>
          <w:tab w:val="left" w:pos="360"/>
        </w:tabs>
        <w:jc w:val="both"/>
        <w:rPr>
          <w:sz w:val="28"/>
          <w:szCs w:val="28"/>
        </w:rPr>
      </w:pPr>
      <w:r w:rsidRPr="00AD7A41">
        <w:rPr>
          <w:sz w:val="28"/>
          <w:szCs w:val="28"/>
        </w:rPr>
        <w:t>Чумаков А.Н. Глобализация. –М.: Проспект, 2005</w:t>
      </w:r>
    </w:p>
    <w:p w:rsidR="00894E67" w:rsidRPr="00AD7A41" w:rsidRDefault="00894E67" w:rsidP="006F071D">
      <w:pPr>
        <w:numPr>
          <w:ilvl w:val="0"/>
          <w:numId w:val="36"/>
        </w:numPr>
        <w:tabs>
          <w:tab w:val="left" w:pos="360"/>
        </w:tabs>
        <w:jc w:val="both"/>
        <w:rPr>
          <w:sz w:val="28"/>
          <w:szCs w:val="28"/>
        </w:rPr>
      </w:pPr>
      <w:r w:rsidRPr="00AD7A41">
        <w:rPr>
          <w:sz w:val="28"/>
          <w:szCs w:val="28"/>
        </w:rPr>
        <w:t>Чумаков А.Н. Метафизика глобализации. Культурно цивилизационный контекст. –М.: Канон, 2006</w:t>
      </w:r>
    </w:p>
    <w:p w:rsidR="00894E67" w:rsidRPr="00FB6C1F" w:rsidRDefault="00894E67" w:rsidP="00894E67">
      <w:pPr>
        <w:jc w:val="center"/>
        <w:rPr>
          <w:color w:val="000000"/>
          <w:sz w:val="28"/>
          <w:szCs w:val="28"/>
          <w:lang w:val="uz-Cyrl-UZ"/>
        </w:rPr>
      </w:pPr>
    </w:p>
    <w:p w:rsidR="00894E67" w:rsidRPr="00FB6C1F" w:rsidRDefault="00894E67" w:rsidP="00894E67">
      <w:pPr>
        <w:jc w:val="center"/>
        <w:rPr>
          <w:color w:val="000000"/>
          <w:sz w:val="28"/>
          <w:szCs w:val="28"/>
          <w:lang w:val="uz-Cyrl-UZ"/>
        </w:rPr>
      </w:pPr>
    </w:p>
    <w:p w:rsidR="00894E67" w:rsidRPr="00CA7CA1" w:rsidRDefault="00894E67" w:rsidP="00894E67">
      <w:pPr>
        <w:jc w:val="center"/>
        <w:rPr>
          <w:color w:val="000000"/>
          <w:sz w:val="28"/>
          <w:szCs w:val="28"/>
          <w:lang w:val="uz-Cyrl-UZ"/>
        </w:rPr>
      </w:pPr>
    </w:p>
    <w:p w:rsidR="00894E67" w:rsidRPr="00D4521B" w:rsidRDefault="00894E67" w:rsidP="00894E67">
      <w:pPr>
        <w:jc w:val="center"/>
        <w:rPr>
          <w:b/>
          <w:sz w:val="28"/>
          <w:szCs w:val="28"/>
          <w:lang w:val="uz-Cyrl-UZ"/>
        </w:rPr>
      </w:pPr>
      <w:r w:rsidRPr="00507969">
        <w:rPr>
          <w:b/>
          <w:color w:val="000000"/>
          <w:sz w:val="28"/>
          <w:szCs w:val="28"/>
          <w:lang w:val="uz-Cyrl-UZ"/>
        </w:rPr>
        <w:t>1</w:t>
      </w:r>
      <w:r w:rsidRPr="00CA7CA1">
        <w:rPr>
          <w:b/>
          <w:color w:val="000000"/>
          <w:sz w:val="28"/>
          <w:szCs w:val="28"/>
          <w:lang w:val="uz-Cyrl-UZ"/>
        </w:rPr>
        <w:t>2</w:t>
      </w:r>
      <w:r w:rsidRPr="00507969">
        <w:rPr>
          <w:b/>
          <w:color w:val="000000"/>
          <w:sz w:val="28"/>
          <w:szCs w:val="28"/>
          <w:lang w:val="uz-Cyrl-UZ"/>
        </w:rPr>
        <w:t xml:space="preserve">-мавзу. </w:t>
      </w:r>
      <w:r w:rsidRPr="00D4521B">
        <w:rPr>
          <w:b/>
          <w:sz w:val="28"/>
          <w:szCs w:val="28"/>
          <w:lang w:val="uz-Cyrl-UZ"/>
        </w:rPr>
        <w:t>СИЁСИЙ ИНСТИТУТЛАРНИНГ ГЛОБАЛЛАШУВИ</w:t>
      </w:r>
    </w:p>
    <w:p w:rsidR="00894E67" w:rsidRDefault="00894E67" w:rsidP="00894E67">
      <w:pPr>
        <w:spacing w:after="30"/>
        <w:ind w:firstLine="880"/>
        <w:jc w:val="both"/>
        <w:rPr>
          <w:sz w:val="28"/>
          <w:szCs w:val="28"/>
          <w:lang w:val="uz-Cyrl-UZ"/>
        </w:rPr>
      </w:pPr>
    </w:p>
    <w:p w:rsidR="00894E67" w:rsidRPr="00C520ED" w:rsidRDefault="00894E67" w:rsidP="00894E67">
      <w:pPr>
        <w:ind w:firstLine="851"/>
        <w:jc w:val="both"/>
        <w:rPr>
          <w:sz w:val="28"/>
          <w:szCs w:val="28"/>
          <w:lang w:val="uz-Cyrl-UZ"/>
        </w:rPr>
      </w:pPr>
      <w:r w:rsidRPr="00C520ED">
        <w:rPr>
          <w:sz w:val="28"/>
          <w:szCs w:val="28"/>
          <w:lang w:val="uz-Cyrl-UZ"/>
        </w:rPr>
        <w:t>Бугун дунё турли қарашлар, ғоялар, нуқтаи-назарларнинг тамомила янгича ривожланиш палласига кириб, бу унда яшовчи халқларнинг турмуш тарзи, ғоя ва мафкураларига ҳам бирдек катта таъсир кўрсатмоқда. Аслида, турли жамият аъзолари муносабатларининг ўзаро интеграцияси сифатида танилган глобаллашув жараёни вақт ўтиши билан, унинг фаолият йўналиши “траектория” си ҳам ўзгариб бормоқда. Атоқли сиёсатчи Карл Ясперснинг “ҳар бир давр ўзича бир таҳдиддир” деган сўзлари бугун яна бир бор исботини топаётгандек гўё. Инсон олий мавжудот аммо бу</w:t>
      </w:r>
      <w:r w:rsidRPr="00C520ED">
        <w:rPr>
          <w:sz w:val="28"/>
          <w:szCs w:val="28"/>
        </w:rPr>
        <w:t>-</w:t>
      </w:r>
      <w:r w:rsidRPr="00C520ED">
        <w:rPr>
          <w:sz w:val="28"/>
          <w:szCs w:val="28"/>
          <w:lang w:val="uz-Cyrl-UZ"/>
        </w:rPr>
        <w:t>уни хатолардан ҳоли эканлигини билдирмайди. Жамиятда инсонларнинг ҳатти- ҳаракатлари ва хулқ-атворларини тартибга солиш, уларнинг ўзаро алоқаларга асосланган муносабатларини шакллантириш-инсонларнинг ўзлари томонидан турли институтлар, яъни, том маънодаги “тартибга солиш қурилмалари” ташкил этилган.</w:t>
      </w:r>
    </w:p>
    <w:p w:rsidR="00894E67" w:rsidRPr="00C520ED" w:rsidRDefault="00894E67" w:rsidP="00894E67">
      <w:pPr>
        <w:ind w:firstLine="851"/>
        <w:jc w:val="both"/>
        <w:rPr>
          <w:sz w:val="28"/>
          <w:szCs w:val="28"/>
          <w:lang w:val="uz-Cyrl-UZ"/>
        </w:rPr>
      </w:pPr>
      <w:r w:rsidRPr="00C520ED">
        <w:rPr>
          <w:sz w:val="28"/>
          <w:szCs w:val="28"/>
          <w:lang w:val="uz-Cyrl-UZ"/>
        </w:rPr>
        <w:t xml:space="preserve">Жамиятда сиёсий институтларининг глобаллашувнинг айнан “хавфи” шароитида қандай муҳим аҳамият касб этади? </w:t>
      </w:r>
    </w:p>
    <w:p w:rsidR="00894E67" w:rsidRPr="00C520ED" w:rsidRDefault="00894E67" w:rsidP="00894E67">
      <w:pPr>
        <w:ind w:firstLine="851"/>
        <w:jc w:val="both"/>
        <w:rPr>
          <w:sz w:val="28"/>
          <w:szCs w:val="28"/>
          <w:lang w:val="uz-Cyrl-UZ"/>
        </w:rPr>
      </w:pPr>
      <w:r w:rsidRPr="00C520ED">
        <w:rPr>
          <w:sz w:val="28"/>
          <w:szCs w:val="28"/>
          <w:lang w:val="uz-Cyrl-UZ"/>
        </w:rPr>
        <w:t>Глобаллашув жараёнининг XX асрнинг охири айниқса, XXI бошларидаги умумий манзараси-“аср вабоси” сифатида баҳоланаётган терроризм, наркобизнес ва гиёҳвандлик, шунингдек, замонавий “манқуртлар”ни тарбиялаш ва шу ёрдамида давлатлар сиёсий тузумини ағдариш каби мақсадлар сари йўғрилган латент, яъни, яширин ёҳуд бунёдкор шиорлар остидаги ғоялар ва мафкуралар хилма-хиллиги асосида кечмоқда.</w:t>
      </w:r>
    </w:p>
    <w:p w:rsidR="00894E67" w:rsidRPr="00C520ED" w:rsidRDefault="00894E67" w:rsidP="00894E67">
      <w:pPr>
        <w:ind w:firstLine="851"/>
        <w:jc w:val="both"/>
        <w:rPr>
          <w:sz w:val="28"/>
          <w:szCs w:val="28"/>
          <w:lang w:val="uz-Cyrl-UZ"/>
        </w:rPr>
      </w:pPr>
      <w:r w:rsidRPr="00C520ED">
        <w:rPr>
          <w:sz w:val="28"/>
          <w:szCs w:val="28"/>
          <w:lang w:val="uz-Cyrl-UZ"/>
        </w:rPr>
        <w:t xml:space="preserve">Глобаллашувнинг юқоридаги кўрсатиб ўтилган “кўринишлари” турли давлатларга турлича таъсир кўрсатишини алоҳида таъкидлаб ўтиш жоиз. Аммо, анъанавий мамлакатларнинг замонавийлаштириш қонуниятлари билан мослаша олмаслиги, ёинки умуман қабул қилмаслиги глобаллашувнинг </w:t>
      </w:r>
      <w:r w:rsidRPr="00C520ED">
        <w:rPr>
          <w:sz w:val="28"/>
          <w:szCs w:val="28"/>
          <w:lang w:val="uz-Cyrl-UZ"/>
        </w:rPr>
        <w:lastRenderedPageBreak/>
        <w:t>“салбий” хусусиятлари учун айни муддаолик касб этмоқда. Маълумки, ҳар бир жамият хоҳ у тоталитар, хоҳ у демократик ёки монархия бошқаруви бўлсин, шу сиёсий тузумнинг манфаатларини ифода этишга хизмат қилувчи ижтимоий, иқтисодий ва сиёсий институтларига эга бўлади. Бу институтлар жамиятнинг маълум қатламларини ўзида бирлаштирган ҳолда, шу жамият тараққиёти ва албатта хавфсизлиги учун хизмат қилади.</w:t>
      </w:r>
    </w:p>
    <w:p w:rsidR="00894E67" w:rsidRPr="00C520ED" w:rsidRDefault="00894E67" w:rsidP="00894E67">
      <w:pPr>
        <w:ind w:firstLine="851"/>
        <w:jc w:val="both"/>
        <w:rPr>
          <w:sz w:val="28"/>
          <w:szCs w:val="28"/>
          <w:lang w:val="uz-Cyrl-UZ"/>
        </w:rPr>
      </w:pPr>
      <w:r w:rsidRPr="00C520ED">
        <w:rPr>
          <w:sz w:val="28"/>
          <w:szCs w:val="28"/>
          <w:lang w:val="uz-Cyrl-UZ"/>
        </w:rPr>
        <w:t>Одатда, сиёсий институтлар дейилганда, инсонларнинг сиёсат доирасида манфаатларини ифода этувчи институтлар ёки давлатни ўзини тушунилади холос. Аммо сиёсий институтлар бугун ҳаётнинг турли жабҳаларини тартибга солувчи, назорат қилувчи, хавфсизлиги учун ҳам жавобгарлик маъсулиятини ҳам ўзида мужассамлаштиради. Масалан, XVII асрнинг энг қудратли Усмонлилар сулоласининг бирданига таназзули сабабларини Туркияда биринчи матбуот асосчиси, Иброҳим Мутафаррика ўзининг “Умматларни бошқаришда ақл-заковат билан иш юритиш” асарида институтларни, хусусан сиёсий ва ҳарбий институтларни эскириб қолганлиги, шунингдек, ҳар қандай янгиликларга қаршилик ҳаракатлари билан ифодаланган институтларининг жамият бутун тараққиётига ғов эканлигини кўрсатиб берган эди</w:t>
      </w:r>
      <w:r w:rsidRPr="00C520ED">
        <w:rPr>
          <w:rStyle w:val="afb"/>
          <w:rFonts w:eastAsiaTheme="majorEastAsia"/>
          <w:sz w:val="28"/>
          <w:szCs w:val="28"/>
          <w:lang w:val="uz-Cyrl-UZ"/>
        </w:rPr>
        <w:footnoteReference w:id="148"/>
      </w:r>
      <w:r w:rsidRPr="00C520ED">
        <w:rPr>
          <w:sz w:val="28"/>
          <w:szCs w:val="28"/>
          <w:lang w:val="uz-Cyrl-UZ"/>
        </w:rPr>
        <w:t>. Глобаллашув аслида салбий тушунча эмас. Балки, бу жараён иштирокчилари ва уни амалга ошириш ғояларининг умуминсоний тамойиллардан ортга чекиниши ва “якка” яъни, маълум бир гуруҳ мақсадларига таяниши оқибатида салбий хусусиятлар касб этади холос.</w:t>
      </w:r>
    </w:p>
    <w:p w:rsidR="00894E67" w:rsidRPr="00C520ED" w:rsidRDefault="00894E67" w:rsidP="00894E67">
      <w:pPr>
        <w:ind w:firstLine="851"/>
        <w:jc w:val="both"/>
        <w:rPr>
          <w:sz w:val="28"/>
          <w:szCs w:val="28"/>
          <w:lang w:val="uz-Cyrl-UZ"/>
        </w:rPr>
      </w:pPr>
      <w:r w:rsidRPr="00C520ED">
        <w:rPr>
          <w:sz w:val="28"/>
          <w:szCs w:val="28"/>
          <w:lang w:val="uz-Cyrl-UZ"/>
        </w:rPr>
        <w:t xml:space="preserve">Сиёсий институтларнинг асосий вазифаси сифатида индивидларни сиёсий жараёнларда манфаатларини ифода этиш, сиёсий тузумнинг барқарорллигини таъминлаш билан бир қаторда, ўзига хос равишда янги элиталарни, хусусан, ёш авлод тарбиясида етакчи мазмун касб этади. Бугун “тамаддунлар тўқнашуви” (С.Хантингтон) муқаррар кўзга ташланаётган бир даврда, глобаллашувнинг салбий саҳна кўринишининг асосий “актёрлари” сифатида ёшларни танлаб олинаётганлигида ҳам ўзига хос мақсадлар ётади. Биринчидан, кекса аҳоли пассив ва интроспекция- яъни ўз-ўзини кузатишга, ўзи ҳақида қайғуришга, ёшлар эса серғайрат ва миллий-сиёсий қатъиятлиликни қўллаб-қувватлашга мойил бўлишади. Бу эса ўз навбатида, ижобий мақсадлар билан бир қаторда, бузғунчи, ёт ғоялар “натижавийлиги” учун катта кучни тақдим этади. Масалан, Гитлер сиёсий тузумининг 12 йил давомидаги (1933-1945) нуфузи “Гитлерюгенд” ёшлар ташкилотининг, Японияда замонавий “манқуртлар” тайёрлаш маркази “Аум Сенрикё” ёки Хитойдаги “Сталини” Мао Цзедун тузуми “ҳимоячилари” сифатида тузилган “Хунвейбинлар” ҳаракати аъзолари ҳам айнан ёшлар эканлиги фикримизнинг яққол исботидир.Жамиятдаги сиёсий институтларнинг тараққиёти аввало, жалб этиш ғояси ва мафкураси билан бевосита боғлиқдир ва мафкуранинг кучлилиги, маълум манфаатларга ифодаланиши, аъзоларни ортишига ҳам олиб келади. Сиёсий институтларнинг давлат, парламент, партия, консерватизм, неоконсерватизм, лоббизм ва ҳатто оммавий ахборот </w:t>
      </w:r>
      <w:r w:rsidRPr="00C520ED">
        <w:rPr>
          <w:sz w:val="28"/>
          <w:szCs w:val="28"/>
          <w:lang w:val="uz-Cyrl-UZ"/>
        </w:rPr>
        <w:lastRenderedPageBreak/>
        <w:t>воситалари каби кўринишлари аҳоли турли қатламларини ўзида мужассамлаштирган ҳолда, катта сиёсий бошқарув механизмлари сифатида намоён бўлмоқда.Глобаллашув жараёни ўз навбатида салбий аҳамият касб этиши ва буни тамаддунлар тараққиётига таъсирини ҳисобга олиб, бу жараёнда сиёсий институтларнинг фаолияти даражаси бизнинг фикримизча, қуйидаги асосий омиллар асосида ислоҳ қилиниши мақсадга мувофиқ:</w:t>
      </w:r>
    </w:p>
    <w:p w:rsidR="00894E67" w:rsidRPr="00C520ED" w:rsidRDefault="00894E67" w:rsidP="006F071D">
      <w:pPr>
        <w:pStyle w:val="ListParagraph"/>
        <w:numPr>
          <w:ilvl w:val="0"/>
          <w:numId w:val="12"/>
        </w:numPr>
        <w:tabs>
          <w:tab w:val="left" w:pos="1134"/>
        </w:tabs>
        <w:spacing w:after="0" w:line="240" w:lineRule="auto"/>
        <w:ind w:left="0" w:firstLine="851"/>
        <w:jc w:val="both"/>
        <w:rPr>
          <w:rFonts w:ascii="Times New Roman" w:hAnsi="Times New Roman"/>
          <w:sz w:val="28"/>
          <w:szCs w:val="28"/>
          <w:lang w:val="uz-Cyrl-UZ"/>
        </w:rPr>
      </w:pPr>
      <w:r w:rsidRPr="00C520ED">
        <w:rPr>
          <w:rFonts w:ascii="Times New Roman" w:hAnsi="Times New Roman"/>
          <w:sz w:val="28"/>
          <w:szCs w:val="28"/>
          <w:lang w:val="uz-Cyrl-UZ"/>
        </w:rPr>
        <w:t>Сиёсий институтларнинг энг асосийси сифатида давлат намоён бўлар экан, аввало, у раҳномолигида аҳоли турли қатламлари ва гуруҳларининг жамовий ва шахсий манфаатларини аниқлаш, ҳисобга олиш-давлатнинг барқарорлигини асосий шартидир. Зеро, ягона мақсад асосида бирлашган гуруҳ билан турли мазмундаги хавф-хатарларни олдини олиш осон кечади.</w:t>
      </w:r>
    </w:p>
    <w:p w:rsidR="00894E67" w:rsidRPr="00C520ED" w:rsidRDefault="00894E67" w:rsidP="006F071D">
      <w:pPr>
        <w:pStyle w:val="ListParagraph"/>
        <w:numPr>
          <w:ilvl w:val="0"/>
          <w:numId w:val="12"/>
        </w:numPr>
        <w:tabs>
          <w:tab w:val="left" w:pos="1134"/>
        </w:tabs>
        <w:spacing w:after="0" w:line="240" w:lineRule="auto"/>
        <w:ind w:left="0" w:firstLine="851"/>
        <w:jc w:val="both"/>
        <w:rPr>
          <w:rFonts w:ascii="Times New Roman" w:hAnsi="Times New Roman"/>
          <w:sz w:val="28"/>
          <w:szCs w:val="28"/>
          <w:lang w:val="uz-Cyrl-UZ"/>
        </w:rPr>
      </w:pPr>
      <w:r w:rsidRPr="00C520ED">
        <w:rPr>
          <w:rFonts w:ascii="Times New Roman" w:hAnsi="Times New Roman"/>
          <w:sz w:val="28"/>
          <w:szCs w:val="28"/>
          <w:lang w:val="uz-Cyrl-UZ"/>
        </w:rPr>
        <w:t>Иккинчидан, сиёсий институтларнинг социолизация, яъни, ижтимоийлаштириш, ишонтириш тамойиллари асосида аҳоли турли қатламлари сиёсий онги ва маданиятини ошириши-ҳар қандай кўринишдаги ғояларга қарши кучли бунёдкор ғоя асосида жавоб қайтариш хусусиятини шаклантириб бериши уларнинг ўзига хос ва асосий белгиси ҳисобланади.</w:t>
      </w:r>
    </w:p>
    <w:p w:rsidR="00894E67" w:rsidRPr="00C520ED" w:rsidRDefault="00894E67" w:rsidP="006F071D">
      <w:pPr>
        <w:pStyle w:val="ListParagraph"/>
        <w:numPr>
          <w:ilvl w:val="0"/>
          <w:numId w:val="12"/>
        </w:numPr>
        <w:tabs>
          <w:tab w:val="left" w:pos="1134"/>
        </w:tabs>
        <w:spacing w:after="0" w:line="240" w:lineRule="auto"/>
        <w:ind w:left="0" w:firstLine="851"/>
        <w:jc w:val="both"/>
        <w:rPr>
          <w:rFonts w:ascii="Times New Roman" w:hAnsi="Times New Roman"/>
          <w:sz w:val="28"/>
          <w:szCs w:val="28"/>
          <w:lang w:val="uz-Cyrl-UZ"/>
        </w:rPr>
      </w:pPr>
      <w:r w:rsidRPr="00C520ED">
        <w:rPr>
          <w:rFonts w:ascii="Times New Roman" w:hAnsi="Times New Roman"/>
          <w:sz w:val="28"/>
          <w:szCs w:val="28"/>
          <w:lang w:val="uz-Cyrl-UZ"/>
        </w:rPr>
        <w:t>Учинчидан, сиёсий институтлар жамиятнинг асосий барқарорлиги шарти ҳам ҳисобланиб, бугунги кунда давлат сиёсий тузумининг асосий “сақловчиси” вазифасини бажариши, ўз навбатида турли ижодкор, ғайратли, шижоаткор қатлами, яъни, ёшларни ўзида бирлаштириши юқоридаги омилларни амалийлиги ва албатта давомийлигини таъминлаб беради. Зеро, ёш авлод, кейинги авлодга етказиб бериш кучлари ҳамдир.</w:t>
      </w:r>
    </w:p>
    <w:p w:rsidR="00894E67" w:rsidRPr="00C520ED" w:rsidRDefault="00894E67" w:rsidP="006F071D">
      <w:pPr>
        <w:pStyle w:val="ListParagraph"/>
        <w:numPr>
          <w:ilvl w:val="0"/>
          <w:numId w:val="12"/>
        </w:numPr>
        <w:tabs>
          <w:tab w:val="left" w:pos="1134"/>
        </w:tabs>
        <w:spacing w:after="0" w:line="240" w:lineRule="auto"/>
        <w:ind w:left="0" w:firstLine="851"/>
        <w:jc w:val="both"/>
        <w:rPr>
          <w:rFonts w:ascii="Times New Roman" w:hAnsi="Times New Roman"/>
          <w:sz w:val="28"/>
          <w:szCs w:val="28"/>
          <w:lang w:val="uz-Cyrl-UZ"/>
        </w:rPr>
      </w:pPr>
      <w:r w:rsidRPr="00C520ED">
        <w:rPr>
          <w:rFonts w:ascii="Times New Roman" w:hAnsi="Times New Roman"/>
          <w:sz w:val="28"/>
          <w:szCs w:val="28"/>
          <w:lang w:val="uz-Cyrl-UZ"/>
        </w:rPr>
        <w:t>Сиёсий институтларнинг глобаллашув жараёнидаги энг муҳим аҳамиятга эга томони ҳам мавжуд бўлиб, айнан у ёки бу турдаги сиёсий институт ўз ғояси орқали маълум бир аҳоли қатламини ўзида бирлаштирар экан, глобаллашув “сояси” да кириб келаётган турли ёт ғояларга қарши курашиш кучига эга эканлигини алоҳида эслатиб ўтиш лозим.</w:t>
      </w:r>
    </w:p>
    <w:p w:rsidR="00894E67" w:rsidRPr="00C520ED" w:rsidRDefault="00894E67" w:rsidP="006F071D">
      <w:pPr>
        <w:pStyle w:val="ListParagraph"/>
        <w:numPr>
          <w:ilvl w:val="0"/>
          <w:numId w:val="12"/>
        </w:numPr>
        <w:tabs>
          <w:tab w:val="left" w:pos="1134"/>
        </w:tabs>
        <w:spacing w:after="0" w:line="240" w:lineRule="auto"/>
        <w:ind w:left="0" w:firstLine="851"/>
        <w:jc w:val="both"/>
        <w:rPr>
          <w:rFonts w:ascii="Times New Roman" w:hAnsi="Times New Roman"/>
          <w:sz w:val="28"/>
          <w:szCs w:val="28"/>
          <w:lang w:val="uz-Cyrl-UZ"/>
        </w:rPr>
      </w:pPr>
      <w:r w:rsidRPr="00C520ED">
        <w:rPr>
          <w:rFonts w:ascii="Times New Roman" w:hAnsi="Times New Roman"/>
          <w:sz w:val="28"/>
          <w:szCs w:val="28"/>
          <w:lang w:val="uz-Cyrl-UZ"/>
        </w:rPr>
        <w:t>Сиёсий институтлар ҳар қандай жамият модернизациялашув жараёни учун асосий таянч сифатида намоён бўлиши ва бу омилни мустаҳкамлашда аҳоли сиёсий маданияти ва онгини ошириш жараёни билан чамбарчас боғлашда асосий нуқтадир.Таниқли сиёсатшунос С.Хантингтон “тартиботсиз (бу ерда сиёсий тузум назарда тутилмоқда) озодлик бўлиши мумкин, аммо озодлик тартиботсиз бўлиши мумкин эмас”</w:t>
      </w:r>
      <w:r w:rsidRPr="00C520ED">
        <w:rPr>
          <w:rStyle w:val="afb"/>
          <w:rFonts w:ascii="Times New Roman" w:eastAsiaTheme="majorEastAsia" w:hAnsi="Times New Roman"/>
          <w:sz w:val="28"/>
          <w:szCs w:val="28"/>
          <w:lang w:val="uz-Cyrl-UZ"/>
        </w:rPr>
        <w:footnoteReference w:id="149"/>
      </w:r>
      <w:r w:rsidRPr="00C520ED">
        <w:rPr>
          <w:rFonts w:ascii="Times New Roman" w:hAnsi="Times New Roman"/>
          <w:sz w:val="28"/>
          <w:szCs w:val="28"/>
          <w:lang w:val="uz-Cyrl-UZ"/>
        </w:rPr>
        <w:t xml:space="preserve">. Бу ерда кўриниб турганидек, сиёсий институтлар аввало ички муносабатларни тартибга солиш, аҳоли сиёсий онги ва маданиятини ошириш йўли билан шу давлатга хавфи мавжуд бўлган турли жараёнларга фикрларни шакллантириш вазифасини ҳам бажариб берар экан. Фикрлар хилма–хиллиги, мафкуралар, ғоялар турли-туманлиги муҳити аслида жамиятлар ва давлатлар манфаати учун ўта зарарли эмас. Аммо шу ғоялар ва мафкуралардан “ниқоб” сифатида фойдаланаётган айрим кучлар “демократия поспонлари” ёҳуд “демократия фабрикалари” вакиллари сифатида аҳоли кайфиятини манипулация қилишда ва шу орқали давлатлар сиёсий бошқарувига ҳам салбий таъсир </w:t>
      </w:r>
      <w:r w:rsidRPr="00C520ED">
        <w:rPr>
          <w:rFonts w:ascii="Times New Roman" w:hAnsi="Times New Roman"/>
          <w:sz w:val="28"/>
          <w:szCs w:val="28"/>
          <w:lang w:val="uz-Cyrl-UZ"/>
        </w:rPr>
        <w:lastRenderedPageBreak/>
        <w:t>кўрсатмоқдалар ва ҳатто бу кучлар турли “ранглар инқилоблари” (Украина, Қирғизистон ва Грузия)ни ҳам ясашга эришдилар.</w:t>
      </w:r>
    </w:p>
    <w:p w:rsidR="00894E67" w:rsidRPr="00C520ED" w:rsidRDefault="00894E67" w:rsidP="00894E67">
      <w:pPr>
        <w:tabs>
          <w:tab w:val="left" w:pos="1134"/>
        </w:tabs>
        <w:ind w:firstLine="851"/>
        <w:jc w:val="both"/>
        <w:rPr>
          <w:sz w:val="28"/>
          <w:szCs w:val="28"/>
          <w:lang w:val="uz-Cyrl-UZ"/>
        </w:rPr>
      </w:pPr>
      <w:r w:rsidRPr="00C520ED">
        <w:rPr>
          <w:sz w:val="28"/>
          <w:szCs w:val="28"/>
          <w:lang w:val="uz-Cyrl-UZ"/>
        </w:rPr>
        <w:t>Жамият ижтимоий институтлари ичида энг муҳим аҳамиятга эга бўлгани бу айнан сиёсий институтлар экани, бугун жамиятда тараққиётга эга мамлакатлар мисолида кўришимиз мумкин. Сиёсий институтлар фақатгина сиёсий манфаатлар ва кучларни бирлаштириб қолмасдан, аввало, ўз аъзоларини бошқариш ва шунингдек, ўз обьекти бўлган давлатнинг ягона бирлиги, хавфсизлигига доир барча масалаларда маъсул, етакчи бошқарув тизимлари бирлиги сифатида намоён бўлади. Жамият давлат муносабатлари интеграцияси мавжуд экан, демак, глобаллашув ҳам тўхтовсиз жараён. Бу муносабатларнинг даврий ҳолати эса у ёки бу давлат аҳолиси манфаатлари асоси, яъни, етакчи сиёсий институтлари белгилаб беради. Б.Жувенель “Жамиятнинг ичида ўзаро ишонч муносабатларини шакллантирилганлиги давлат, жамият олға интилиши учун мезон ва бу сиёсий институтлар томонидан шакллантирилади”</w:t>
      </w:r>
      <w:r w:rsidRPr="00C520ED">
        <w:rPr>
          <w:rStyle w:val="afb"/>
          <w:rFonts w:eastAsiaTheme="majorEastAsia"/>
          <w:sz w:val="28"/>
          <w:szCs w:val="28"/>
          <w:lang w:val="uz-Cyrl-UZ"/>
        </w:rPr>
        <w:footnoteReference w:id="150"/>
      </w:r>
      <w:r w:rsidRPr="00C520ED">
        <w:rPr>
          <w:sz w:val="28"/>
          <w:szCs w:val="28"/>
          <w:lang w:val="uz-Cyrl-UZ"/>
        </w:rPr>
        <w:t xml:space="preserve"> деган эди.</w:t>
      </w:r>
    </w:p>
    <w:p w:rsidR="00894E67" w:rsidRPr="00C520ED" w:rsidRDefault="00894E67" w:rsidP="00894E67">
      <w:pPr>
        <w:spacing w:after="30"/>
        <w:ind w:firstLine="880"/>
        <w:jc w:val="both"/>
        <w:rPr>
          <w:sz w:val="28"/>
          <w:szCs w:val="28"/>
        </w:rPr>
      </w:pPr>
      <w:r w:rsidRPr="00C520ED">
        <w:rPr>
          <w:sz w:val="28"/>
          <w:szCs w:val="28"/>
        </w:rPr>
        <w:t xml:space="preserve">Сиёсий фандаги модернизация, вестернизация, универсализация каби глобализация ҳам универсал дефиницияга эга эмас. Бу феномен олимлар ва фан арбоблари томонидан турлича талқин этилади. Шунга қарамасдан улар моҳиятан ягона мазмунни англатади, яъни глобаллашув французча «умумий» деган маънони англатиб, бутун инсоният ҳамжамиятининг ўзаро иқтисодий, сиёсий, ижтимой ва маданий алоқаларини қамровчи жараён сифатида талқин этилади. </w:t>
      </w:r>
    </w:p>
    <w:p w:rsidR="00894E67" w:rsidRPr="00C520ED" w:rsidRDefault="00894E67" w:rsidP="00894E67">
      <w:pPr>
        <w:spacing w:after="30"/>
        <w:ind w:firstLine="880"/>
        <w:jc w:val="both"/>
        <w:rPr>
          <w:sz w:val="28"/>
          <w:szCs w:val="28"/>
        </w:rPr>
      </w:pPr>
      <w:r w:rsidRPr="00C520ED">
        <w:rPr>
          <w:sz w:val="28"/>
          <w:szCs w:val="28"/>
        </w:rPr>
        <w:t>Илмий адабиётда глобализация жараёни ҳақида дастлаб америкалик олимлар фикр юритишган деб қабул қилинган. «Глобализация» терминини биринчи бўлиб Т.Ливетту ўзининг 1983 йилда нашр этилган «Гарвард бизнес ревью» мақоласида қўллаган бўлиб, унда глобаллашув йирик трансмиллий корпорациялар томонидан ишлаб чиқарилган маҳсулотларнинг қўшилиш феномени сифатида қаралган.</w:t>
      </w:r>
    </w:p>
    <w:p w:rsidR="00894E67" w:rsidRPr="00C520ED" w:rsidRDefault="00894E67" w:rsidP="00894E67">
      <w:pPr>
        <w:spacing w:after="30"/>
        <w:ind w:firstLine="880"/>
        <w:jc w:val="both"/>
        <w:rPr>
          <w:sz w:val="28"/>
          <w:szCs w:val="28"/>
        </w:rPr>
      </w:pPr>
      <w:r w:rsidRPr="00C520ED">
        <w:rPr>
          <w:sz w:val="28"/>
          <w:szCs w:val="28"/>
        </w:rPr>
        <w:t>Гарвард бизнес мактаби маслаҳатчиси япон Кеничи Омае ўзининг 1990 йилда нашр этилган «Чегарасиз дунё» асарида ушбу терминга кенгроқ таъриф беради. Унинг фикрича, кишилар, фирмалар ва бозорларнинг аҳамияти тобора ошиб, давлатнинг нуфузи қисқариб боради. Глобаллашув эрасида барча халқлар ва жараёнлар глобал бозорнинг таъсирига тушади, анъанавий давлат эса ўзининг табиийлигини йўқотиб бизнесдаги ҳамкор сифатида яроқсиз бўлиб қолади. Халқаро иқтисодий саҳнада асосий ҳаракатланувчи субъектлар сифатида глобал фирмалар қолади.</w:t>
      </w:r>
    </w:p>
    <w:p w:rsidR="00894E67" w:rsidRPr="00C520ED" w:rsidRDefault="00894E67" w:rsidP="00894E67">
      <w:pPr>
        <w:spacing w:after="30"/>
        <w:ind w:firstLine="880"/>
        <w:jc w:val="both"/>
        <w:rPr>
          <w:sz w:val="28"/>
          <w:szCs w:val="28"/>
        </w:rPr>
      </w:pPr>
      <w:r w:rsidRPr="00C520ED">
        <w:rPr>
          <w:sz w:val="28"/>
          <w:szCs w:val="28"/>
        </w:rPr>
        <w:t xml:space="preserve">М.Ю.Чернавскийнинг фикрича, ушбу феномен уч хил маънода тушунилиши мумкин. Биринчидан, кишилар, давлатлар ва маданиятлар ўртасидаги ўзаро алоқалар ҳудудининг кенгайиб бориши сифатидаги тарихий жараён сифатида. Иккинчидан, дунёнинг сиёсий-иқтисодий ва маданий бир хилликка томон ҳаракати сифатидаги умумийлик ва гомогенизация жараёнларининг кучайиши натижасида рўй берадиган дунёнинг </w:t>
      </w:r>
      <w:r w:rsidRPr="00C520ED">
        <w:rPr>
          <w:sz w:val="28"/>
          <w:szCs w:val="28"/>
        </w:rPr>
        <w:lastRenderedPageBreak/>
        <w:t>универсаллашуви сифатида. Учинчидан, ўзаро иқтисодий муносабатлар соҳасида миллий чегараларнинг шаффофлашиб бориши сифатида.</w:t>
      </w:r>
      <w:r w:rsidRPr="00C520ED">
        <w:rPr>
          <w:rStyle w:val="afb"/>
          <w:rFonts w:eastAsiaTheme="majorEastAsia"/>
          <w:sz w:val="28"/>
          <w:szCs w:val="28"/>
        </w:rPr>
        <w:footnoteReference w:id="151"/>
      </w:r>
      <w:r w:rsidRPr="00C520ED">
        <w:rPr>
          <w:sz w:val="28"/>
          <w:szCs w:val="28"/>
        </w:rPr>
        <w:t xml:space="preserve"> </w:t>
      </w:r>
    </w:p>
    <w:p w:rsidR="00894E67" w:rsidRPr="00C520ED" w:rsidRDefault="00894E67" w:rsidP="00894E67">
      <w:pPr>
        <w:spacing w:after="30"/>
        <w:ind w:firstLine="880"/>
        <w:jc w:val="both"/>
        <w:rPr>
          <w:sz w:val="28"/>
          <w:szCs w:val="28"/>
        </w:rPr>
      </w:pPr>
      <w:r w:rsidRPr="00C520ED">
        <w:rPr>
          <w:sz w:val="28"/>
          <w:szCs w:val="28"/>
        </w:rPr>
        <w:t>Шунингдек, М.Ю.Чернавский глобализация ҳодисасини модернизация маҳсули сифатида қарайди. Унинг фикрича, Совет Иттифоқининг «американизация» лойиҳасига қарши қўллаган модернизация лойиҳаси кейинчалик глобализация номини олди. Бошқача айтганда, глобализация социалистик модернизация лойиҳаси инқирозининг қонуний оқибатидир.</w:t>
      </w:r>
    </w:p>
    <w:p w:rsidR="00894E67" w:rsidRPr="00C520ED" w:rsidRDefault="00894E67" w:rsidP="00894E67">
      <w:pPr>
        <w:spacing w:after="30"/>
        <w:ind w:firstLine="880"/>
        <w:jc w:val="both"/>
        <w:rPr>
          <w:sz w:val="28"/>
          <w:szCs w:val="28"/>
        </w:rPr>
      </w:pPr>
      <w:r w:rsidRPr="00C520ED">
        <w:rPr>
          <w:sz w:val="28"/>
          <w:szCs w:val="28"/>
        </w:rPr>
        <w:t>Яна бир рус олими Россия стратегик тадқиқотлар маркази раҳбари ўринбосари, тарих фанлари доктори Михаил Мунтяннинг фикрича, глобализация ҳодисасига илмий жиҳатдан аниқ ва мазмунли қараш асосан глобаллашув жараёнини фан техника инқилобининг информацион босқичи ва унинг дунё иқтисодий, молиявий, телекоммуникацион, транспорт тизимлари ривожига реал таъсири билан боғловчи олимларнинг ишларида учрайди.</w:t>
      </w:r>
    </w:p>
    <w:p w:rsidR="00894E67" w:rsidRPr="00C520ED" w:rsidRDefault="00894E67" w:rsidP="00894E67">
      <w:pPr>
        <w:spacing w:after="30"/>
        <w:ind w:firstLine="880"/>
        <w:jc w:val="both"/>
        <w:rPr>
          <w:sz w:val="28"/>
          <w:szCs w:val="28"/>
        </w:rPr>
      </w:pPr>
      <w:r w:rsidRPr="00C520ED">
        <w:rPr>
          <w:sz w:val="28"/>
          <w:szCs w:val="28"/>
        </w:rPr>
        <w:t>Улар глобаллашув тушунчасини жамиятнинг информацион босқичдаги халқаро ривожланишнинг асосий йўналиши сифатида тақдим этадилар. Уларнинг фикрича, Интернет ва бутун дунёни қамраб олган турли хил трансмиллий ташкилотлар, корпорациялар ва ҳаракатлар глобаллашув жараёнининг рамзий тимсоллари ҳисобланади.</w:t>
      </w:r>
    </w:p>
    <w:p w:rsidR="00894E67" w:rsidRPr="00C520ED" w:rsidRDefault="00894E67" w:rsidP="00894E67">
      <w:pPr>
        <w:spacing w:after="30"/>
        <w:ind w:firstLine="880"/>
        <w:jc w:val="both"/>
        <w:rPr>
          <w:sz w:val="28"/>
          <w:szCs w:val="28"/>
        </w:rPr>
      </w:pPr>
      <w:r w:rsidRPr="00C520ED">
        <w:rPr>
          <w:sz w:val="28"/>
          <w:szCs w:val="28"/>
        </w:rPr>
        <w:t>Яна бир ўринда глобаллашувнинг қуйидаги таърифи келтирилади:</w:t>
      </w:r>
      <w:r w:rsidRPr="00C520ED">
        <w:rPr>
          <w:sz w:val="28"/>
          <w:szCs w:val="28"/>
          <w:lang w:val="uz-Cyrl-UZ"/>
        </w:rPr>
        <w:t xml:space="preserve"> </w:t>
      </w:r>
      <w:r w:rsidRPr="00C520ED">
        <w:rPr>
          <w:sz w:val="28"/>
          <w:szCs w:val="28"/>
        </w:rPr>
        <w:t>«Глобаллашув-мавжуд глобал жараёнларни бошқариш мақсадида давлатларнинг ва халқаро ташкилотларнинг кенг қамровли алоқалари ва ҳамкорликлари тизимидир».</w:t>
      </w:r>
    </w:p>
    <w:p w:rsidR="00894E67" w:rsidRPr="00C520ED" w:rsidRDefault="00894E67" w:rsidP="00894E67">
      <w:pPr>
        <w:spacing w:after="30"/>
        <w:ind w:firstLine="880"/>
        <w:jc w:val="both"/>
        <w:rPr>
          <w:sz w:val="28"/>
          <w:szCs w:val="28"/>
        </w:rPr>
      </w:pPr>
      <w:r w:rsidRPr="00C520ED">
        <w:rPr>
          <w:sz w:val="28"/>
          <w:szCs w:val="28"/>
        </w:rPr>
        <w:t>Шу ўринда таъкидлаш лозимки, глобаллашув ва глобал ривожланиш тушунчалари бир-биридан фарқ қилади, зеро глобал ривожланиш бутун дунё миқёсида содир бўлаётган, инсон фаолияти натижасида рўй бераётган ва инсоният тараққиёти учун тизимли аҳамиятга эга бўлган сиёсий, иқтисодий, ижтимоий, маданий, экологик, информацион, психологик ўзгаришлар мажмуасидир.</w:t>
      </w:r>
    </w:p>
    <w:p w:rsidR="00894E67" w:rsidRPr="00C520ED" w:rsidRDefault="00894E67" w:rsidP="00894E67">
      <w:pPr>
        <w:spacing w:after="30"/>
        <w:ind w:firstLine="880"/>
        <w:jc w:val="both"/>
        <w:rPr>
          <w:sz w:val="28"/>
          <w:szCs w:val="28"/>
        </w:rPr>
      </w:pPr>
      <w:r w:rsidRPr="00C520ED">
        <w:rPr>
          <w:sz w:val="28"/>
          <w:szCs w:val="28"/>
        </w:rPr>
        <w:t>Юқоридагилардан кўриниб турибдики, глобаллашув жараёни кўп қиррали ва хилма-хил таърифли ҳодисадир.</w:t>
      </w:r>
    </w:p>
    <w:p w:rsidR="00894E67" w:rsidRPr="00C520ED" w:rsidRDefault="00894E67" w:rsidP="00894E67">
      <w:pPr>
        <w:spacing w:after="30"/>
        <w:ind w:firstLine="880"/>
        <w:jc w:val="both"/>
        <w:rPr>
          <w:sz w:val="28"/>
          <w:szCs w:val="28"/>
        </w:rPr>
      </w:pPr>
      <w:r w:rsidRPr="00C520ED">
        <w:rPr>
          <w:sz w:val="28"/>
          <w:szCs w:val="28"/>
        </w:rPr>
        <w:t>Бизга маълумки, ХХ аср охири ва ХХ</w:t>
      </w:r>
      <w:r w:rsidRPr="00C520ED">
        <w:rPr>
          <w:sz w:val="28"/>
          <w:szCs w:val="28"/>
          <w:lang w:val="en-US"/>
        </w:rPr>
        <w:t>I</w:t>
      </w:r>
      <w:r w:rsidRPr="00C520ED">
        <w:rPr>
          <w:sz w:val="28"/>
          <w:szCs w:val="28"/>
        </w:rPr>
        <w:t xml:space="preserve"> аср бошида дунё бир-бирига боғлиқ элементлардан иборат бўлган яхлит тизимга айланиб борди. Бу эса глобаллашув жараёнини жаҳон сиёсати ва халқаро муносабатларда асосий омилга айлантирди ҳамда ушбу феномен жаҳон сиёсати фанида бош парадигма сифатида қабул қилинди. Демак, юқорида қайд этилган даврларда глобаллашув ҳар қандай ривожланишнинг асосий омили ва тенденциясига айланди. Сабаби ҳар бир даврнинг ривожланиш қонуниятлари ва асосий тенденциялари бўлгани сингари биз яшаётган информацион жамиятнинг ҳам ривожланиш қонунияти глобаллашув ҳодисасидир.</w:t>
      </w:r>
    </w:p>
    <w:p w:rsidR="00894E67" w:rsidRPr="00C520ED" w:rsidRDefault="00894E67" w:rsidP="00894E67">
      <w:pPr>
        <w:spacing w:after="30"/>
        <w:ind w:firstLine="880"/>
        <w:jc w:val="both"/>
        <w:rPr>
          <w:sz w:val="28"/>
          <w:szCs w:val="28"/>
        </w:rPr>
      </w:pPr>
      <w:r w:rsidRPr="00C520ED">
        <w:rPr>
          <w:sz w:val="28"/>
          <w:szCs w:val="28"/>
        </w:rPr>
        <w:lastRenderedPageBreak/>
        <w:t>Бунинг моҳияти шундаки, бугунги кунда ҳеч бир давлат биқиқ ҳолатда автаркия шароитида ташқи дунёдан узилган ҳолатда яшай олмайди, яъни бундай давлат прогрессга эришиши мумкин эмас. Шунингдек айрим долзарб муаммолар борки, уларни бир ёки иккта давлат миқёсида ҳал этиб бўлмайди. У жаҳон ҳамжамияти эътиборига муҳтож. Бу эса давлатларнинг табиий равишда глобаллашув жараёнига тортилишига олиб келади. Кўриниб турибдики қонуниятни ўзгартириш мумкин эмас.</w:t>
      </w:r>
    </w:p>
    <w:p w:rsidR="00894E67" w:rsidRPr="00C520ED" w:rsidRDefault="00894E67" w:rsidP="00894E67">
      <w:pPr>
        <w:spacing w:after="30"/>
        <w:ind w:firstLine="880"/>
        <w:jc w:val="both"/>
        <w:rPr>
          <w:sz w:val="28"/>
          <w:szCs w:val="28"/>
          <w:lang w:val="uz-Cyrl-UZ"/>
        </w:rPr>
      </w:pPr>
      <w:r w:rsidRPr="00C520ED">
        <w:rPr>
          <w:sz w:val="28"/>
          <w:szCs w:val="28"/>
        </w:rPr>
        <w:t>Глобаллашув эркин халқаро савдо гимнининг «муаллифи» ҳисобланади. Глобаллашган иқтисод бутун дунёда фаровонлик даражасини ошириш, шунингдек, ижтимоий соҳадаги муаммоларни ликвидация этишда энг самаралидир. Хаттоки, атроф-муҳитни муҳофаза қилиш борасида ҳам эркин савдо туфайли ижобий натижаларга эришиш мумкин, чунки кучли рақобат босими ресурсларга эҳтиёткорона муносабатни шакллантиради ва табиат билан муносабатда оқилоналикка мажбур этади. Энг асосийси бу жараён шахс ривожланишига олиб келади. Сабаби технология янги турларининг кириб келиши, ишлаб чиқариш усул ва воситаларининг такомиллашиши интеллектуал жиҳатдан салоҳиятли кадрларга эҳтиёжни вужудга келтиради. Натижада кишиларда янгиликларни ўзлаштириш ва интеллектуал салоҳиятни оширишга етарлича импульс берилади. Кучли рақобат уларни ўз-ўзларини такомиллаштиришга ва мавжуд шароитга мослашишга мажбур этади. Ниҳоят бу бутун жамиятда интелектнинг юксалишига олиб келади.</w:t>
      </w:r>
    </w:p>
    <w:p w:rsidR="00894E67" w:rsidRPr="00C520ED" w:rsidRDefault="00894E67" w:rsidP="00894E67">
      <w:pPr>
        <w:spacing w:after="30"/>
        <w:ind w:firstLine="880"/>
        <w:jc w:val="both"/>
        <w:rPr>
          <w:sz w:val="28"/>
          <w:szCs w:val="28"/>
        </w:rPr>
      </w:pPr>
      <w:r w:rsidRPr="00C520ED">
        <w:rPr>
          <w:sz w:val="28"/>
          <w:szCs w:val="28"/>
        </w:rPr>
        <w:t>Бундан ташқари глобаллашувнинг демократизация, информатизация каби жараёнлари жамият ривожида алоҳида аҳамиятга эга. Жумладан, демократизация жараёнида социумнинг элементлари иерархиясида жиддий ўзгаришлар рўй беради. Ушбу иерархия қуйидагича структурага эга бўлади: шахс-жамият-давлат. Бунда давлат шахс ва жамият манфаатларини таъминловчи инструмент вазифасини ўтайди. Жаҳон аренасида ўз нуфузига эга бўлишни истаган ҳар қандай давлат ушбу иерархияга амал қилиши лозим.</w:t>
      </w:r>
    </w:p>
    <w:p w:rsidR="00894E67" w:rsidRPr="00C520ED" w:rsidRDefault="00894E67" w:rsidP="00894E67">
      <w:pPr>
        <w:spacing w:after="30"/>
        <w:ind w:firstLine="880"/>
        <w:jc w:val="both"/>
        <w:rPr>
          <w:sz w:val="28"/>
          <w:szCs w:val="28"/>
        </w:rPr>
      </w:pPr>
      <w:r w:rsidRPr="00C520ED">
        <w:rPr>
          <w:sz w:val="28"/>
          <w:szCs w:val="28"/>
        </w:rPr>
        <w:t>Информатизация жараёни ҳам шахс ривожида муҳим аҳамиятга эга. Бунда шахс ўзининг ахборотга бўлган эҳтиёжини етарли даражада қондиради. Шунингдек у ҳам информация ресурсига эга бўлади, ҳам дунёқарашини замонавий талаб даражасида шакллантиради.</w:t>
      </w:r>
    </w:p>
    <w:p w:rsidR="00894E67" w:rsidRPr="00C520ED" w:rsidRDefault="00894E67" w:rsidP="00894E67">
      <w:pPr>
        <w:spacing w:after="30"/>
        <w:ind w:firstLine="880"/>
        <w:jc w:val="both"/>
        <w:rPr>
          <w:sz w:val="28"/>
          <w:szCs w:val="28"/>
        </w:rPr>
      </w:pPr>
      <w:r w:rsidRPr="00C520ED">
        <w:rPr>
          <w:sz w:val="28"/>
          <w:szCs w:val="28"/>
        </w:rPr>
        <w:t>Аммо юқоридаги ижобий хусусиятларига қарамасдан глобаллашув ҳодисаси учинчи дунёда негатив қабул қилинади. Жумладан, АҚШ профессори (асли африкалик) Деннис Брутуснинг фикрича, глобализация «</w:t>
      </w:r>
      <w:r w:rsidRPr="00C520ED">
        <w:rPr>
          <w:sz w:val="28"/>
          <w:szCs w:val="28"/>
          <w:lang w:val="en-US"/>
        </w:rPr>
        <w:t>profits</w:t>
      </w:r>
      <w:r w:rsidRPr="00C520ED">
        <w:rPr>
          <w:sz w:val="28"/>
          <w:szCs w:val="28"/>
        </w:rPr>
        <w:t xml:space="preserve"> </w:t>
      </w:r>
      <w:r w:rsidRPr="00C520ED">
        <w:rPr>
          <w:sz w:val="28"/>
          <w:szCs w:val="28"/>
          <w:lang w:val="en-US"/>
        </w:rPr>
        <w:t>before</w:t>
      </w:r>
      <w:r w:rsidRPr="00C520ED">
        <w:rPr>
          <w:sz w:val="28"/>
          <w:szCs w:val="28"/>
        </w:rPr>
        <w:t xml:space="preserve"> </w:t>
      </w:r>
      <w:r w:rsidRPr="00C520ED">
        <w:rPr>
          <w:sz w:val="28"/>
          <w:szCs w:val="28"/>
          <w:lang w:val="en-US"/>
        </w:rPr>
        <w:t>people</w:t>
      </w:r>
      <w:r w:rsidRPr="00C520ED">
        <w:rPr>
          <w:sz w:val="28"/>
          <w:szCs w:val="28"/>
        </w:rPr>
        <w:t>», яъни «фойда инсондан муҳим» принципи асосида ҳаракат қилмоқда. Унинг баҳосига кўра, глобализациянинг тарқалиши билан ижтимоий ҳаётда инсон қадри йўқолди, пул ахлоқ устидан ҳукмронлик ўрнатди</w:t>
      </w:r>
      <w:r w:rsidRPr="00C520ED">
        <w:rPr>
          <w:rStyle w:val="afb"/>
          <w:rFonts w:eastAsiaTheme="majorEastAsia"/>
          <w:sz w:val="28"/>
          <w:szCs w:val="28"/>
        </w:rPr>
        <w:footnoteReference w:id="152"/>
      </w:r>
      <w:r w:rsidRPr="00C520ED">
        <w:rPr>
          <w:sz w:val="28"/>
          <w:szCs w:val="28"/>
        </w:rPr>
        <w:t xml:space="preserve"> </w:t>
      </w:r>
    </w:p>
    <w:p w:rsidR="00894E67" w:rsidRPr="00C520ED" w:rsidRDefault="00894E67" w:rsidP="00894E67">
      <w:pPr>
        <w:spacing w:after="30"/>
        <w:ind w:firstLine="880"/>
        <w:jc w:val="both"/>
        <w:rPr>
          <w:sz w:val="28"/>
          <w:szCs w:val="28"/>
        </w:rPr>
      </w:pPr>
      <w:r w:rsidRPr="00C520ED">
        <w:rPr>
          <w:sz w:val="28"/>
          <w:szCs w:val="28"/>
        </w:rPr>
        <w:t xml:space="preserve">Профессор Мбеки глобализация жараёнини антидемократия мақсадидаги бизнес деб атайди. Унинг фикрича глобализация келиши билан бизнеснинг молиявий шаффофлиги тўлиқ йўқолди ва ойлик маошлар </w:t>
      </w:r>
      <w:r w:rsidRPr="00C520ED">
        <w:rPr>
          <w:sz w:val="28"/>
          <w:szCs w:val="28"/>
        </w:rPr>
        <w:lastRenderedPageBreak/>
        <w:t>қисқарди. У ўзи билан ғарб қулчилигининг янги шаклини олиб келди. Бундай қулчиликнинг характерли хусусияти шундаки, унда «хўжайин» шахссизлашади.</w:t>
      </w:r>
      <w:r w:rsidRPr="00C520ED">
        <w:rPr>
          <w:rStyle w:val="afb"/>
          <w:rFonts w:eastAsiaTheme="majorEastAsia"/>
          <w:sz w:val="28"/>
          <w:szCs w:val="28"/>
        </w:rPr>
        <w:footnoteReference w:id="153"/>
      </w:r>
      <w:r w:rsidRPr="00C520ED">
        <w:rPr>
          <w:sz w:val="28"/>
          <w:szCs w:val="28"/>
        </w:rPr>
        <w:t xml:space="preserve"> </w:t>
      </w:r>
    </w:p>
    <w:p w:rsidR="00894E67" w:rsidRPr="00C520ED" w:rsidRDefault="00894E67" w:rsidP="00894E67">
      <w:pPr>
        <w:spacing w:after="30"/>
        <w:ind w:firstLine="880"/>
        <w:jc w:val="both"/>
        <w:rPr>
          <w:sz w:val="28"/>
          <w:szCs w:val="28"/>
        </w:rPr>
      </w:pPr>
      <w:r w:rsidRPr="00C520ED">
        <w:rPr>
          <w:sz w:val="28"/>
          <w:szCs w:val="28"/>
        </w:rPr>
        <w:t>Яна бир антиглобалист, Каирдаги Америка университети профессори Аруи Мафеле глобаллашувни «Бутун дунё капиталистлари бирлашинг!» шиори остида рўй бераётганлигини таъкидлайди. Унинг фикрича, глобаллашув табиий жараён эмас, балки у сиёсий бошқарилади. Глобаллашувнинг асосий рақиби- бу миллий оппозициядир.</w:t>
      </w:r>
      <w:r w:rsidRPr="00C520ED">
        <w:rPr>
          <w:rStyle w:val="afb"/>
          <w:rFonts w:eastAsiaTheme="majorEastAsia"/>
          <w:sz w:val="28"/>
          <w:szCs w:val="28"/>
        </w:rPr>
        <w:footnoteReference w:id="154"/>
      </w:r>
    </w:p>
    <w:p w:rsidR="00894E67" w:rsidRDefault="00894E67" w:rsidP="00894E67">
      <w:pPr>
        <w:spacing w:after="30"/>
        <w:ind w:firstLine="880"/>
        <w:jc w:val="both"/>
        <w:rPr>
          <w:sz w:val="28"/>
          <w:szCs w:val="28"/>
          <w:lang w:val="uz-Cyrl-UZ"/>
        </w:rPr>
      </w:pPr>
      <w:r w:rsidRPr="00C520ED">
        <w:rPr>
          <w:sz w:val="28"/>
          <w:szCs w:val="28"/>
        </w:rPr>
        <w:t>Албатта глобаллашув жараёнининг салбий оқибатларидан кўз юмиб бўлмайди. Айниқса унинг маданий стандартизация, информатизация ва қадриятий универсализация жараёнлари миллий идентификация кризисини келтириб чиқаради. Аммо бундай салбий ҳолатларни олдини олишнинг самарали йўли бу- ушбу жараённинг фақатгина таъсир объекти эмас, балки субъектти ҳам бўлишдир. Бугунги кунда айрим давлатларни ҳисобга олмаганда дунёнинг деярли барча мамлакатлари глобаллашувнинг объекти ҳисобланади. Масалан, Япония ушбу жараённинг ҳам объекти, ҳам субъекти. У глобаллашувнинг объекти сифатида Ғарб қадриятларини ўзлаштириб, субъект сифатида уларни адаптациялашган кўринишда Осиёнинг бошқа мамлакатларига тақдим этмоқда.</w:t>
      </w:r>
      <w:r w:rsidRPr="00C520ED">
        <w:rPr>
          <w:rStyle w:val="afb"/>
          <w:rFonts w:eastAsiaTheme="majorEastAsia"/>
          <w:sz w:val="28"/>
          <w:szCs w:val="28"/>
        </w:rPr>
        <w:footnoteReference w:id="155"/>
      </w:r>
      <w:r w:rsidRPr="00C520ED">
        <w:rPr>
          <w:sz w:val="28"/>
          <w:szCs w:val="28"/>
        </w:rPr>
        <w:t xml:space="preserve"> </w:t>
      </w:r>
      <w:r>
        <w:rPr>
          <w:sz w:val="28"/>
          <w:szCs w:val="28"/>
          <w:lang w:val="uz-Cyrl-UZ"/>
        </w:rPr>
        <w:t>Г</w:t>
      </w:r>
      <w:r w:rsidRPr="00C520ED">
        <w:rPr>
          <w:sz w:val="28"/>
          <w:szCs w:val="28"/>
        </w:rPr>
        <w:t>лобаллашув давр тақазоси, ривожланишнинг айни дамдаги табиий қонунияти. Ундан воз кечиш ёки бошқача йўлдан ривожланиш мумкин эмас.</w:t>
      </w:r>
    </w:p>
    <w:p w:rsidR="00894E67" w:rsidRPr="00C520ED" w:rsidRDefault="00894E67" w:rsidP="00894E67">
      <w:pPr>
        <w:ind w:firstLine="900"/>
        <w:jc w:val="both"/>
        <w:rPr>
          <w:sz w:val="28"/>
          <w:szCs w:val="28"/>
          <w:lang w:val="uz-Cyrl-UZ"/>
        </w:rPr>
      </w:pPr>
      <w:r w:rsidRPr="00C520ED">
        <w:rPr>
          <w:sz w:val="28"/>
          <w:szCs w:val="28"/>
          <w:lang w:val="uz-Cyrl-UZ"/>
        </w:rPr>
        <w:t xml:space="preserve">Бугунги кунда глобаллашув атамаси шунчалик машҳур бўлиб кетганганки, уни XXI аср маҳсули десак муболаға бўлмайди. Шу ўринда, изоҳлаш учун хилма-хил ёндашувлар, назариялар, парадигмалар ишлаб чиқилган бўлиб, уларнинг ҳаммасини шарҳлаб қуйидаги хулосага келиш мумкин: глобаллашув </w:t>
      </w:r>
      <w:r w:rsidRPr="00C520ED">
        <w:rPr>
          <w:sz w:val="28"/>
          <w:szCs w:val="28"/>
          <w:lang w:val="uz-Latn-UZ"/>
        </w:rPr>
        <w:t>ҳ</w:t>
      </w:r>
      <w:r w:rsidRPr="00C520ED">
        <w:rPr>
          <w:sz w:val="28"/>
          <w:szCs w:val="28"/>
          <w:lang w:val="uz-Cyrl-UZ"/>
        </w:rPr>
        <w:t>алқлар, мамлакатлар трансформацияси, инсониятнинг бир бутунликка интеграциясини келтириб чиқаради. Шу маънода, муайян жамият ўзидан етук деб ҳисоблаган бошқа жамиятнинг мафкура, қарашлар, илмий-техникавий, маданий ютуқларни ўзлаштириши глобаллашув таъсири остида бўлади. Шу борада, кимдир буни жаҳоннинг янги таркиби шаклланишида халқларнинг яқинлашувига, иқтисодий фаровонликка ижобий таъсир этади, деб (К.Омаэ, П.Дракер, Т.Питерс, С.Рейсмит, С.Хантингтон ва б.) ҳисобласа, бошқалар (З.Бауман, Н.В.Загладин, Ф.Фукуямо, Г.П.Мартин, Х.Шуман, М.Г.Делягин, В.И.Добреньков ва б.) глобаллашув миллийликнинг йўқолиши, бир мамлакатнинг бошқа йирик илмий салоҳиятга эга бўлган давлатларга қарамлигини оширади деб қарайдилар.</w:t>
      </w:r>
    </w:p>
    <w:p w:rsidR="00894E67" w:rsidRPr="00C520ED" w:rsidRDefault="00894E67" w:rsidP="00894E67">
      <w:pPr>
        <w:ind w:firstLine="900"/>
        <w:jc w:val="both"/>
        <w:rPr>
          <w:sz w:val="28"/>
          <w:szCs w:val="28"/>
          <w:lang w:val="uz-Cyrl-UZ"/>
        </w:rPr>
      </w:pPr>
      <w:r w:rsidRPr="00C520ED">
        <w:rPr>
          <w:sz w:val="28"/>
          <w:szCs w:val="28"/>
          <w:lang w:val="uz-Cyrl-UZ"/>
        </w:rPr>
        <w:t xml:space="preserve">Шу аснода нафақат оддий ўқувчи, балки ўз мустақил мушоҳада-мулоҳазасига эга бўлган одамларда ҳам глобаллашув жараёни таъсирида жаҳоннинг янги таркиби ёки бўлмаса миллатларнинг тотувлигини таъминловчи маданияти, маънавияти қандай бўлиши тўғрисида гумон-шубҳалар, иккиланишлар пайдо бўлиши табиий. </w:t>
      </w:r>
    </w:p>
    <w:p w:rsidR="00894E67" w:rsidRPr="00C520ED" w:rsidRDefault="00894E67" w:rsidP="00894E67">
      <w:pPr>
        <w:ind w:firstLine="900"/>
        <w:jc w:val="both"/>
        <w:rPr>
          <w:sz w:val="28"/>
          <w:szCs w:val="28"/>
          <w:lang w:val="uz-Cyrl-UZ"/>
        </w:rPr>
      </w:pPr>
      <w:r w:rsidRPr="00C520ED">
        <w:rPr>
          <w:sz w:val="28"/>
          <w:szCs w:val="28"/>
          <w:lang w:val="uz-Cyrl-UZ"/>
        </w:rPr>
        <w:lastRenderedPageBreak/>
        <w:t>Бундан ташқари, глобаллашув масаласига оид замонавий баҳслар ушбу муаммони янада чигаллаштириб юбормоқда ҳамда янги муқобил ғоя, назарияларнинг пайдо бўлишига туртки бермоқда. Жумладан, “Француз олими Жак Ле Дюмги қуйидаги ёндашувларни ишлаб чиқади:</w:t>
      </w:r>
    </w:p>
    <w:p w:rsidR="00894E67" w:rsidRPr="00C520ED" w:rsidRDefault="00894E67" w:rsidP="006F071D">
      <w:pPr>
        <w:numPr>
          <w:ilvl w:val="0"/>
          <w:numId w:val="10"/>
        </w:numPr>
        <w:tabs>
          <w:tab w:val="clear" w:pos="720"/>
          <w:tab w:val="left" w:pos="0"/>
          <w:tab w:val="left" w:pos="1080"/>
        </w:tabs>
        <w:ind w:left="0" w:firstLine="900"/>
        <w:jc w:val="both"/>
        <w:rPr>
          <w:sz w:val="28"/>
          <w:szCs w:val="28"/>
          <w:lang w:val="uz-Cyrl-UZ"/>
        </w:rPr>
      </w:pPr>
      <w:r w:rsidRPr="00C520ED">
        <w:rPr>
          <w:sz w:val="28"/>
          <w:szCs w:val="28"/>
          <w:lang w:val="uz-Cyrl-UZ"/>
        </w:rPr>
        <w:t>Либерал ёндашув. Глобаллашув фақатгина объектив жараён эмас, фойдали феномен сифатида иқтисодий, ижтимоий самарадорликка олиб келади;</w:t>
      </w:r>
    </w:p>
    <w:p w:rsidR="00894E67" w:rsidRPr="00C520ED" w:rsidRDefault="00894E67" w:rsidP="006F071D">
      <w:pPr>
        <w:numPr>
          <w:ilvl w:val="0"/>
          <w:numId w:val="10"/>
        </w:numPr>
        <w:tabs>
          <w:tab w:val="clear" w:pos="720"/>
          <w:tab w:val="left" w:pos="0"/>
          <w:tab w:val="left" w:pos="1080"/>
        </w:tabs>
        <w:ind w:left="0" w:firstLine="900"/>
        <w:jc w:val="both"/>
        <w:rPr>
          <w:sz w:val="28"/>
          <w:szCs w:val="28"/>
          <w:lang w:val="uz-Cyrl-UZ"/>
        </w:rPr>
      </w:pPr>
      <w:r w:rsidRPr="00C520ED">
        <w:rPr>
          <w:sz w:val="28"/>
          <w:szCs w:val="28"/>
          <w:lang w:val="uz-Cyrl-UZ"/>
        </w:rPr>
        <w:t>Маданий ёндашув. Миллий маданиятлар инқирози тарихий жамиятлар тўқнашуви, “чатишган маданият” нинг пайдо бўлиши”</w:t>
      </w:r>
      <w:r w:rsidRPr="00C520ED">
        <w:rPr>
          <w:rStyle w:val="afb"/>
          <w:rFonts w:eastAsiaTheme="majorEastAsia"/>
          <w:sz w:val="28"/>
          <w:szCs w:val="28"/>
          <w:lang w:val="uz-Cyrl-UZ"/>
        </w:rPr>
        <w:footnoteReference w:id="156"/>
      </w:r>
      <w:r w:rsidRPr="00C520ED">
        <w:rPr>
          <w:sz w:val="28"/>
          <w:szCs w:val="28"/>
          <w:lang w:val="uz-Cyrl-UZ"/>
        </w:rPr>
        <w:t>.</w:t>
      </w:r>
    </w:p>
    <w:p w:rsidR="00894E67" w:rsidRPr="00C520ED" w:rsidRDefault="00894E67" w:rsidP="00894E67">
      <w:pPr>
        <w:tabs>
          <w:tab w:val="left" w:pos="0"/>
          <w:tab w:val="left" w:pos="1080"/>
        </w:tabs>
        <w:ind w:firstLine="900"/>
        <w:jc w:val="both"/>
        <w:rPr>
          <w:sz w:val="28"/>
          <w:szCs w:val="28"/>
          <w:lang w:val="uz-Cyrl-UZ"/>
        </w:rPr>
      </w:pPr>
      <w:r w:rsidRPr="00C520ED">
        <w:rPr>
          <w:sz w:val="28"/>
          <w:szCs w:val="28"/>
          <w:lang w:val="uz-Cyrl-UZ"/>
        </w:rPr>
        <w:t>Юқоридаги ёндашувлардан фарқли ўлароқ Голланд тадқиқотчиси Я.Н.Питерс глобаллашувни изоҳлашда қуйидаги парадигмалар типологиясини таклиф этади.</w:t>
      </w:r>
    </w:p>
    <w:p w:rsidR="00894E67" w:rsidRPr="00C520ED" w:rsidRDefault="00894E67" w:rsidP="006F071D">
      <w:pPr>
        <w:numPr>
          <w:ilvl w:val="0"/>
          <w:numId w:val="11"/>
        </w:numPr>
        <w:tabs>
          <w:tab w:val="clear" w:pos="780"/>
          <w:tab w:val="num" w:pos="0"/>
          <w:tab w:val="left" w:pos="1080"/>
        </w:tabs>
        <w:ind w:left="0" w:firstLine="900"/>
        <w:jc w:val="both"/>
        <w:rPr>
          <w:sz w:val="28"/>
          <w:szCs w:val="28"/>
          <w:lang w:val="uz-Cyrl-UZ"/>
        </w:rPr>
      </w:pPr>
      <w:r w:rsidRPr="00C520ED">
        <w:rPr>
          <w:sz w:val="28"/>
          <w:szCs w:val="28"/>
          <w:lang w:val="uz-Cyrl-UZ"/>
        </w:rPr>
        <w:t>“Цивилизациялар тўқнашуви. Турли маданиятга мансуб жамият мамлакатларининг конфронтацияси;</w:t>
      </w:r>
    </w:p>
    <w:p w:rsidR="00894E67" w:rsidRPr="00C520ED" w:rsidRDefault="00894E67" w:rsidP="006F071D">
      <w:pPr>
        <w:numPr>
          <w:ilvl w:val="0"/>
          <w:numId w:val="11"/>
        </w:numPr>
        <w:tabs>
          <w:tab w:val="clear" w:pos="780"/>
          <w:tab w:val="num" w:pos="0"/>
          <w:tab w:val="left" w:pos="1080"/>
        </w:tabs>
        <w:ind w:left="0" w:firstLine="900"/>
        <w:jc w:val="both"/>
        <w:rPr>
          <w:sz w:val="28"/>
          <w:szCs w:val="28"/>
          <w:lang w:val="uz-Cyrl-UZ"/>
        </w:rPr>
      </w:pPr>
      <w:r w:rsidRPr="00C520ED">
        <w:rPr>
          <w:sz w:val="28"/>
          <w:szCs w:val="28"/>
          <w:lang w:val="uz-Cyrl-UZ"/>
        </w:rPr>
        <w:t>“Макдональдлашув”. Трансмиллий компаниялар амалга ошираётган модеринизация остида (вестернизация, европеизация, американизация) маданиятлари гегемонлашуви.</w:t>
      </w:r>
    </w:p>
    <w:p w:rsidR="00894E67" w:rsidRPr="00C520ED" w:rsidRDefault="00894E67" w:rsidP="006F071D">
      <w:pPr>
        <w:numPr>
          <w:ilvl w:val="0"/>
          <w:numId w:val="11"/>
        </w:numPr>
        <w:tabs>
          <w:tab w:val="clear" w:pos="780"/>
          <w:tab w:val="num" w:pos="0"/>
          <w:tab w:val="left" w:pos="1080"/>
        </w:tabs>
        <w:ind w:left="0" w:firstLine="900"/>
        <w:jc w:val="both"/>
        <w:rPr>
          <w:sz w:val="28"/>
          <w:szCs w:val="28"/>
          <w:lang w:val="uz-Cyrl-UZ"/>
        </w:rPr>
      </w:pPr>
      <w:r w:rsidRPr="00C520ED">
        <w:rPr>
          <w:sz w:val="28"/>
          <w:szCs w:val="28"/>
          <w:lang w:val="uz-Cyrl-UZ"/>
        </w:rPr>
        <w:t>“Гибридлашув”. Ҳалқаро муносабатлар остида умумий, аралаш маданиятнинг пайдо бўлиши”</w:t>
      </w:r>
      <w:r w:rsidRPr="00C520ED">
        <w:rPr>
          <w:rStyle w:val="afb"/>
          <w:rFonts w:eastAsiaTheme="majorEastAsia"/>
          <w:sz w:val="28"/>
          <w:szCs w:val="28"/>
          <w:lang w:val="uz-Cyrl-UZ"/>
        </w:rPr>
        <w:footnoteReference w:id="157"/>
      </w:r>
      <w:r w:rsidRPr="00C520ED">
        <w:rPr>
          <w:sz w:val="28"/>
          <w:szCs w:val="28"/>
          <w:lang w:val="uz-Cyrl-UZ"/>
        </w:rPr>
        <w:t>.</w:t>
      </w:r>
    </w:p>
    <w:p w:rsidR="00894E67" w:rsidRPr="00C520ED" w:rsidRDefault="00894E67" w:rsidP="00894E67">
      <w:pPr>
        <w:tabs>
          <w:tab w:val="left" w:pos="0"/>
        </w:tabs>
        <w:ind w:firstLine="900"/>
        <w:jc w:val="both"/>
        <w:rPr>
          <w:sz w:val="28"/>
          <w:szCs w:val="28"/>
          <w:lang w:val="uz-Cyrl-UZ"/>
        </w:rPr>
      </w:pPr>
      <w:r w:rsidRPr="00C520ED">
        <w:rPr>
          <w:sz w:val="28"/>
          <w:szCs w:val="28"/>
          <w:lang w:val="uz-Cyrl-UZ"/>
        </w:rPr>
        <w:t>Шундай қилиб, глобаллашув кўп қиррали жараён бўлганлиги учун уни шарҳлашда анча муаммоларга дуч келамиз. Буни бартараф этиш мақсадида жаҳонда глобаллашув таъсири остида бўлаётган жараёнларни тўлиқ ва мукаммал таҳлил этиб кўришга тўғри келади.</w:t>
      </w:r>
    </w:p>
    <w:p w:rsidR="00894E67" w:rsidRPr="00C520ED" w:rsidRDefault="00894E67" w:rsidP="00894E67">
      <w:pPr>
        <w:tabs>
          <w:tab w:val="left" w:pos="0"/>
        </w:tabs>
        <w:ind w:firstLine="900"/>
        <w:jc w:val="both"/>
        <w:rPr>
          <w:sz w:val="28"/>
          <w:szCs w:val="28"/>
          <w:lang w:val="uz-Cyrl-UZ"/>
        </w:rPr>
      </w:pPr>
      <w:r w:rsidRPr="00C520ED">
        <w:rPr>
          <w:sz w:val="28"/>
          <w:szCs w:val="28"/>
          <w:lang w:val="uz-Cyrl-UZ"/>
        </w:rPr>
        <w:t>Сўнгги пайтларда, айрим кўзга кўринган ғарб мамлакатлари ўз мақсадларига эришиш йўлида ҳалқаро ҳуқуқ меъёрларини бузиб, давлат ва халқларнинг суверенитетига қарши чиқиб, жаҳонда ўз тартибларини ўрнатишни фаоллаштириб бормоқдалар. Бунга Ироқ ва Афғонистонда олиб борилган урушлар, Қирғизистон ва Ўзбекистондаги инқилобий ҳаракатлар ёки бўлмаса яқин кунларда содир бўлган Грузия ва Жанубий Асетия ўртасидаги ихтилофлар яққол мисол бўла олади. Ғарбнинг бу агрессив сиёсатига ҳеч қандай ҳалқаро ташкилот ёки давлат тўсқинлик қила олмади.</w:t>
      </w:r>
    </w:p>
    <w:p w:rsidR="00894E67" w:rsidRPr="00C520ED" w:rsidRDefault="00894E67" w:rsidP="00894E67">
      <w:pPr>
        <w:tabs>
          <w:tab w:val="left" w:pos="0"/>
        </w:tabs>
        <w:ind w:firstLine="900"/>
        <w:jc w:val="both"/>
        <w:rPr>
          <w:sz w:val="28"/>
          <w:szCs w:val="28"/>
          <w:lang w:val="uz-Cyrl-UZ"/>
        </w:rPr>
      </w:pPr>
      <w:r w:rsidRPr="00C520ED">
        <w:rPr>
          <w:sz w:val="28"/>
          <w:szCs w:val="28"/>
          <w:lang w:val="uz-Cyrl-UZ"/>
        </w:rPr>
        <w:t xml:space="preserve">Бундан ташқари, маданият соҳасида улар ўз ривожланган ОАВ лари орқали қолган ҳудудларни ўз қараш, ёндашувларига мослаштириб, қадриятларини сингдириб бормоқдалар. Афсуски, бундай таъсирларга тўсиқ қўйишнинг иложи йўқ. Сабаби, бугунги кунда XXI аср буюк технологиялар асри деб ҳам юритилиб, бунинг асосида ҳатто бир кичкинагина ахборотнинг тарқалиши ҳам кўзга кўринмас даражада, тез суръатларда амалга оширилмоқда. Бунда, “ўргимчак тўри” деб номланмиш интернетнинг хизматлари кўмаги асосида дунёнинг бир бурчагида содир бўлган бирор бир воқеа-ҳодиса тафсилоти дунёнинг иккинчи бурчагига яшин тезлигидек, етиб бормоқда. Шу билан бирга, кишиларнинг бундан бохабар ва бехабар бўлиши ёки ахборотнинг бирор “элементини” ўзлаштириши салбий оқибатларни ҳам </w:t>
      </w:r>
      <w:r w:rsidRPr="00C520ED">
        <w:rPr>
          <w:sz w:val="28"/>
          <w:szCs w:val="28"/>
          <w:lang w:val="uz-Cyrl-UZ"/>
        </w:rPr>
        <w:lastRenderedPageBreak/>
        <w:t xml:space="preserve">келтириб чиқармоқда. Аммо бу ерда, ачинарли томони шундаки, ахборот аниқ ва ноаниқ бўлиши кишиларни чалғитиб қўяётир. Шу боисдан, ҳеч иккиланмай айтиш мумкинки, ахборот психологик хавфсизлик таҳдидининг намоён бўлиши ва унинг инсоният онгига кескин таъсир қилиши, мана шундай ҳолатларнинг негизида вужудга келмоқда десак, муболаға бўлмайди. Бундан ташқари, Шарқ учун абсурд бўлиб туюлган сифатлар ҳам кириб келди. Бу эса, ўз-ўзидан ёшлар онгини заҳарланиши, ўз ҳаётий-миллий қадрият ва урф-одатларига, бундан ҳам хавфлиси маънавиятига хилоф равишда, чет эл маданиятини “оммавий маданият” сифатида ўзлаштираётганлиги, ёшларни ғарб фойдасига фикр, хулоса чиқаришларига мойил қилиб қўймоқда. Шунингдек, миллий тиллар айрим хорижий тиллар сўзлари, бирикмалари билан ифлосланмоқда. Инсонлар бир хил овқатларни истеъмол қиладилар, бир хил кийинадилар, бир хил фильмларни кўрадилар, маълумотларни ОАВ дан оладилар. Бу ҳолат умумийликни ёки ғарблашувни юзага келтириб, миллийликни унутилишига, издан чиқишига, энг қўрқинчлиси йўқолишига сабаб бўлмоқда. Аммо мана шундай вазиятда инсонларнинг глобаллашув жараёни таъсирида маънавий ва мафкуравий таҳдидларга мустаҳкам ирода билан дош бериш ва курашиш учун уларда ягона имконият мавжуд бўлиб, бу мафкуравий иммунитет ҳисобланади. Бу ўринда, мафкуравий таъсир ҳақида гап кетар экан, буни биз биргина Президентимиз таъбири билан изоҳлашимиз мумкин, </w:t>
      </w:r>
      <w:r w:rsidRPr="00C520ED">
        <w:rPr>
          <w:i/>
          <w:sz w:val="28"/>
          <w:szCs w:val="28"/>
          <w:lang w:val="uz-Cyrl-UZ"/>
        </w:rPr>
        <w:t>“Глобаллашув жараёнининг яна бир ўзига хос жиҳати шундан иборатки, ҳозирги шароитда у мафкуравий таъсир ўтказишнинг ниҳоятда ўткир қуролига айланиб, ҳар хил сиёсий кучлар ва марказларнинг манфаатларига хизмат қилаётганини соғлом фикрлайдиган ҳар қандай одам, албатта, кузатиши муқаррар”</w:t>
      </w:r>
      <w:r w:rsidRPr="00C520ED">
        <w:rPr>
          <w:rStyle w:val="afb"/>
          <w:rFonts w:eastAsiaTheme="majorEastAsia"/>
          <w:sz w:val="28"/>
          <w:szCs w:val="28"/>
          <w:lang w:val="uz-Cyrl-UZ"/>
        </w:rPr>
        <w:footnoteReference w:id="158"/>
      </w:r>
      <w:r w:rsidRPr="00C520ED">
        <w:rPr>
          <w:i/>
          <w:sz w:val="28"/>
          <w:szCs w:val="28"/>
          <w:lang w:val="uz-Cyrl-UZ"/>
        </w:rPr>
        <w:t>.</w:t>
      </w:r>
      <w:r w:rsidRPr="00C520ED">
        <w:rPr>
          <w:sz w:val="28"/>
          <w:szCs w:val="28"/>
          <w:lang w:val="uz-Cyrl-UZ"/>
        </w:rPr>
        <w:t xml:space="preserve"> Шундай бўлса ҳам, глобаллашув жараёни таъсири остида бу иммунни юзага чиқаришда ҳар бир давлатнинг миллий ғоя ва мафкураси алоҳида аҳамиятга эга. Албатта, бунда, мафкура негизи ватанга муҳаббат, садоқат, ишонч туйғуларига йўғрилган бўлиб, аждодларнинг асрий орзуси бўлган тинчлик ва осойишталик, уни асраб-авайлаш, мустаҳкамлаш ҳамда асрлар оша давом этиб келаётган урф-одатларимиз, қадриятларимиз, анъаналаримизни келажак авлодларигача етиб боришини таъминлаш, мақсадига қурилган бўлгандагина, мафкуравий иммунитет юзага чиқади.</w:t>
      </w:r>
    </w:p>
    <w:p w:rsidR="00894E67" w:rsidRPr="00C520ED" w:rsidRDefault="00894E67" w:rsidP="00894E67">
      <w:pPr>
        <w:tabs>
          <w:tab w:val="left" w:pos="0"/>
        </w:tabs>
        <w:ind w:firstLine="900"/>
        <w:jc w:val="both"/>
        <w:rPr>
          <w:sz w:val="28"/>
          <w:szCs w:val="28"/>
          <w:lang w:val="uz-Cyrl-UZ"/>
        </w:rPr>
      </w:pPr>
      <w:r w:rsidRPr="00C520ED">
        <w:rPr>
          <w:sz w:val="28"/>
          <w:szCs w:val="28"/>
          <w:lang w:val="uz-Cyrl-UZ"/>
        </w:rPr>
        <w:t xml:space="preserve">Юқорида келтирилган мантиқий хулосалардан сўнг, доно ўзбек ҳалқимиз таъбири билан айтганда, гуруч курмаксиз бўлмайди албатта. Глобаллашув жараёни ҳам худди шундай, яъни, унинг камчилик томони бўлгани каби ютуқ томонлари бўлиши табиийдир. </w:t>
      </w:r>
    </w:p>
    <w:p w:rsidR="00894E67" w:rsidRPr="00C520ED" w:rsidRDefault="00894E67" w:rsidP="00894E67">
      <w:pPr>
        <w:tabs>
          <w:tab w:val="left" w:pos="0"/>
        </w:tabs>
        <w:ind w:firstLine="900"/>
        <w:jc w:val="both"/>
        <w:rPr>
          <w:sz w:val="28"/>
          <w:szCs w:val="28"/>
          <w:lang w:val="uz-Cyrl-UZ"/>
        </w:rPr>
      </w:pPr>
      <w:r w:rsidRPr="00C520ED">
        <w:rPr>
          <w:sz w:val="28"/>
          <w:szCs w:val="28"/>
          <w:lang w:val="uz-Cyrl-UZ"/>
        </w:rPr>
        <w:t xml:space="preserve">Нега деганда, глобаллашув жараёни таъсири мамлакатлар бир қанча муваффақиятларга эришмоқдалар. Яъни, маълум мақсадлар йўлида, иқтисодий, ижтимоий, сиёсий ҳамкорлик йўлини тутудилар. Бу эса, давлатлар, минтақалар ўртасида интеграция жараёнларини кучайиши, ҳалқаро муносабатларни шаклланиши, экологияни бузилиши натижасида юзага келган табиий офатлар маҳсули талофатлар вақтида ўзаро ижтимоий </w:t>
      </w:r>
      <w:r w:rsidRPr="00C520ED">
        <w:rPr>
          <w:sz w:val="28"/>
          <w:szCs w:val="28"/>
          <w:lang w:val="uz-Cyrl-UZ"/>
        </w:rPr>
        <w:lastRenderedPageBreak/>
        <w:t>ёрдамларни кўрсатилиши ёки жаҳоншумул муаммо сифатида қаралиши, илм-фан ютуқларини тезлик билан дунёнинг ҳар бир ерига етиб бориш ва ривожланиши, хавфсизликларга биргаликда кураш олиб борилишига сабаб бўлмоқда.</w:t>
      </w:r>
    </w:p>
    <w:p w:rsidR="00894E67" w:rsidRPr="00C520ED" w:rsidRDefault="00894E67" w:rsidP="00894E67">
      <w:pPr>
        <w:tabs>
          <w:tab w:val="left" w:pos="0"/>
        </w:tabs>
        <w:ind w:firstLine="900"/>
        <w:jc w:val="both"/>
        <w:rPr>
          <w:sz w:val="28"/>
          <w:szCs w:val="28"/>
          <w:lang w:val="uz-Cyrl-UZ"/>
        </w:rPr>
      </w:pPr>
      <w:r w:rsidRPr="00C520ED">
        <w:rPr>
          <w:sz w:val="28"/>
          <w:szCs w:val="28"/>
          <w:lang w:val="uz-Cyrl-UZ"/>
        </w:rPr>
        <w:t>Бундан қизиғи шундаки, глобаллашув жараёни дунёнинг ҳар сонияда сергак туришини таъминлайди. Чунки, бугунги кунда огоҳлик давр талаби ҳисобланади. Бирор ҳудудда содир бўлган воқеа ва ҳодиса, юзага келган муаммо бугун келиб бизда ҳам намоён бўлиши муқаррардир.</w:t>
      </w:r>
    </w:p>
    <w:p w:rsidR="00894E67" w:rsidRPr="00C520ED" w:rsidRDefault="00894E67" w:rsidP="00894E67">
      <w:pPr>
        <w:tabs>
          <w:tab w:val="left" w:pos="0"/>
        </w:tabs>
        <w:ind w:firstLine="900"/>
        <w:jc w:val="both"/>
        <w:rPr>
          <w:sz w:val="28"/>
          <w:szCs w:val="28"/>
          <w:lang w:val="uz-Cyrl-UZ"/>
        </w:rPr>
      </w:pPr>
      <w:r w:rsidRPr="00C520ED">
        <w:rPr>
          <w:sz w:val="28"/>
          <w:szCs w:val="28"/>
          <w:lang w:val="uz-Cyrl-UZ"/>
        </w:rPr>
        <w:t xml:space="preserve">Хулоса ўрнида айтиш жоизки, глобаллашув жараёни замонавий феномен сифатида ўз вазифасини қандай йўл билан бўлса ҳам адо этмоқда. Албатта, бунда баъзи маълум ва номаълум (глобаллашув байроқдорлари ҳам дейиш мумкин) кучлар бу жараённи сунъий тезлаштирсалар ҳам ёки манфаат кўрсалар ҳам юқорида келтирилгандек миллатлар маънавияти, менталитети, ўзгариши ёки мустаҳкамланиши, ўзига хослигини сақлаб қолиши қайсидир маънода мамлакатнинг ўзига боғлиқ бўлиб қолади. </w:t>
      </w:r>
    </w:p>
    <w:p w:rsidR="00894E67" w:rsidRPr="00080E41" w:rsidRDefault="00894E67" w:rsidP="00894E67">
      <w:pPr>
        <w:spacing w:after="30"/>
        <w:ind w:firstLine="880"/>
        <w:jc w:val="both"/>
        <w:rPr>
          <w:sz w:val="28"/>
          <w:szCs w:val="28"/>
          <w:lang w:val="uz-Cyrl-UZ"/>
        </w:rPr>
      </w:pPr>
    </w:p>
    <w:p w:rsidR="00894E67" w:rsidRDefault="00894E67" w:rsidP="00894E67">
      <w:pPr>
        <w:ind w:firstLine="720"/>
        <w:jc w:val="center"/>
        <w:rPr>
          <w:b/>
          <w:caps/>
          <w:sz w:val="28"/>
          <w:szCs w:val="28"/>
          <w:lang w:val="uz-Cyrl-UZ"/>
        </w:rPr>
      </w:pPr>
    </w:p>
    <w:p w:rsidR="00894E67" w:rsidRPr="00CA7CA1" w:rsidRDefault="00894E67" w:rsidP="00894E67">
      <w:pPr>
        <w:ind w:firstLine="741"/>
        <w:jc w:val="center"/>
        <w:rPr>
          <w:b/>
          <w:sz w:val="28"/>
          <w:szCs w:val="28"/>
          <w:lang w:val="uz-Cyrl-UZ"/>
        </w:rPr>
      </w:pPr>
      <w:r w:rsidRPr="00CA7CA1">
        <w:rPr>
          <w:b/>
          <w:sz w:val="28"/>
          <w:szCs w:val="28"/>
        </w:rPr>
        <w:t>Мустақил ишлаш учун савол ва топшириқлар</w:t>
      </w:r>
    </w:p>
    <w:p w:rsidR="00894E67" w:rsidRDefault="00894E67" w:rsidP="00894E67">
      <w:pPr>
        <w:ind w:firstLine="741"/>
        <w:jc w:val="both"/>
        <w:rPr>
          <w:sz w:val="28"/>
          <w:szCs w:val="28"/>
          <w:lang w:val="uz-Cyrl-UZ"/>
        </w:rPr>
      </w:pPr>
    </w:p>
    <w:p w:rsidR="00894E67" w:rsidRPr="00AD7A41" w:rsidRDefault="00894E67" w:rsidP="00894E67">
      <w:pPr>
        <w:ind w:firstLine="741"/>
        <w:jc w:val="both"/>
        <w:rPr>
          <w:sz w:val="28"/>
          <w:szCs w:val="28"/>
          <w:lang w:val="uz-Cyrl-UZ"/>
        </w:rPr>
      </w:pPr>
      <w:r>
        <w:rPr>
          <w:sz w:val="28"/>
          <w:szCs w:val="28"/>
          <w:lang w:val="uz-Cyrl-UZ"/>
        </w:rPr>
        <w:t xml:space="preserve">Глобаллашув, </w:t>
      </w:r>
      <w:r w:rsidRPr="00AD7A41">
        <w:rPr>
          <w:sz w:val="28"/>
          <w:szCs w:val="28"/>
          <w:lang w:val="uz-Cyrl-UZ"/>
        </w:rPr>
        <w:t xml:space="preserve">глобалистика, </w:t>
      </w:r>
      <w:r>
        <w:rPr>
          <w:sz w:val="28"/>
          <w:szCs w:val="28"/>
          <w:lang w:val="uz-Cyrl-UZ"/>
        </w:rPr>
        <w:t xml:space="preserve">глобаллашув жараёни, аксилглобаллашув, интеграллашув, трансмиллий корпарация, геосиёсат, </w:t>
      </w:r>
      <w:r w:rsidRPr="003D706A">
        <w:rPr>
          <w:sz w:val="28"/>
          <w:szCs w:val="28"/>
          <w:lang w:val="uz-Cyrl-UZ"/>
        </w:rPr>
        <w:t>жаҳоннинг гомоголлашуви ва универсаллашуви</w:t>
      </w:r>
      <w:r>
        <w:rPr>
          <w:sz w:val="28"/>
          <w:szCs w:val="28"/>
          <w:lang w:val="uz-Cyrl-UZ"/>
        </w:rPr>
        <w:t xml:space="preserve">, </w:t>
      </w:r>
      <w:r w:rsidRPr="00AD7A41">
        <w:rPr>
          <w:sz w:val="28"/>
          <w:szCs w:val="28"/>
          <w:lang w:val="uz-Cyrl-UZ"/>
        </w:rPr>
        <w:t>фундаментал глобаллашув, серқирра глобаллашув, глобал муаммолар, ижтимоий ривожланиш, глобал тенденциялар, технократик назария, технооптимизм, технопессимизм, Рим клуби, глобаллик мезонлари, глобал муаммоларнинг таснифи, демографик тизим, таълим муаммоси, соғлиқни сақлаш, озиқ-овқат муаммоси, энергетика ва хом ашё ресурслари, уруш ва тинчлик, глобал онгни шакллантириш, халқаро кучлар, ахборот инқилоби, инқироз илдизлари, умуминсоний қадриятлар.</w:t>
      </w:r>
    </w:p>
    <w:p w:rsidR="00894E67" w:rsidRPr="00AD7A41" w:rsidRDefault="00894E67" w:rsidP="00894E67">
      <w:pPr>
        <w:ind w:firstLine="720"/>
        <w:jc w:val="center"/>
        <w:rPr>
          <w:b/>
          <w:sz w:val="28"/>
          <w:szCs w:val="28"/>
          <w:lang w:val="uz-Cyrl-UZ"/>
        </w:rPr>
      </w:pPr>
    </w:p>
    <w:p w:rsidR="00894E67" w:rsidRPr="00AD7A41" w:rsidRDefault="00894E67" w:rsidP="00894E67">
      <w:pPr>
        <w:ind w:firstLine="720"/>
        <w:jc w:val="center"/>
        <w:rPr>
          <w:b/>
          <w:sz w:val="28"/>
          <w:szCs w:val="28"/>
          <w:lang w:val="uz-Cyrl-UZ"/>
        </w:rPr>
      </w:pPr>
      <w:r w:rsidRPr="00AD7A41">
        <w:rPr>
          <w:b/>
          <w:sz w:val="28"/>
          <w:szCs w:val="28"/>
          <w:lang w:val="uz-Cyrl-UZ"/>
        </w:rPr>
        <w:t>Қўшимча ва тушунтирувчи матнлар</w:t>
      </w:r>
    </w:p>
    <w:p w:rsidR="00894E67" w:rsidRPr="00AD7A41" w:rsidRDefault="00894E67" w:rsidP="00894E67">
      <w:pPr>
        <w:tabs>
          <w:tab w:val="left" w:pos="7215"/>
        </w:tabs>
        <w:ind w:firstLine="720"/>
        <w:rPr>
          <w:sz w:val="28"/>
          <w:szCs w:val="28"/>
          <w:lang w:val="uz-Cyrl-UZ"/>
        </w:rPr>
      </w:pPr>
      <w:r>
        <w:rPr>
          <w:noProof/>
          <w:sz w:val="28"/>
          <w:szCs w:val="28"/>
        </w:rPr>
        <mc:AlternateContent>
          <mc:Choice Requires="wpc">
            <w:drawing>
              <wp:inline distT="0" distB="0" distL="0" distR="0">
                <wp:extent cx="5372100" cy="2400300"/>
                <wp:effectExtent l="13335" t="0" r="5715" b="0"/>
                <wp:docPr id="22" name="Полотно 2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1" name="Text Box 4"/>
                        <wps:cNvSpPr txBox="1">
                          <a:spLocks noChangeArrowheads="1"/>
                        </wps:cNvSpPr>
                        <wps:spPr bwMode="auto">
                          <a:xfrm>
                            <a:off x="1485900" y="800100"/>
                            <a:ext cx="2286000" cy="457200"/>
                          </a:xfrm>
                          <a:prstGeom prst="rect">
                            <a:avLst/>
                          </a:prstGeom>
                          <a:solidFill>
                            <a:srgbClr val="FFFFFF"/>
                          </a:solidFill>
                          <a:ln w="9525">
                            <a:solidFill>
                              <a:srgbClr val="000000"/>
                            </a:solidFill>
                            <a:miter lim="800000"/>
                            <a:headEnd/>
                            <a:tailEnd/>
                          </a:ln>
                        </wps:spPr>
                        <wps:txbx>
                          <w:txbxContent>
                            <w:p w:rsidR="00894E67" w:rsidRPr="000723BC" w:rsidRDefault="00894E67" w:rsidP="00894E67">
                              <w:pPr>
                                <w:jc w:val="center"/>
                              </w:pPr>
                              <w:r w:rsidRPr="000723BC">
                                <w:rPr>
                                  <w:b/>
                                </w:rPr>
                                <w:t>Муаммоларнинг турли даражалари</w:t>
                              </w:r>
                            </w:p>
                          </w:txbxContent>
                        </wps:txbx>
                        <wps:bodyPr rot="0" vert="horz" wrap="square" lIns="91440" tIns="45720" rIns="91440" bIns="45720" anchor="t" anchorCtr="0" upright="1">
                          <a:noAutofit/>
                        </wps:bodyPr>
                      </wps:wsp>
                      <wps:wsp>
                        <wps:cNvPr id="12" name="Text Box 5"/>
                        <wps:cNvSpPr txBox="1">
                          <a:spLocks noChangeArrowheads="1"/>
                        </wps:cNvSpPr>
                        <wps:spPr bwMode="auto">
                          <a:xfrm>
                            <a:off x="1828800" y="1943100"/>
                            <a:ext cx="1714500" cy="342900"/>
                          </a:xfrm>
                          <a:prstGeom prst="rect">
                            <a:avLst/>
                          </a:prstGeom>
                          <a:solidFill>
                            <a:srgbClr val="FFFFFF"/>
                          </a:solidFill>
                          <a:ln w="9525">
                            <a:solidFill>
                              <a:srgbClr val="000000"/>
                            </a:solidFill>
                            <a:miter lim="800000"/>
                            <a:headEnd/>
                            <a:tailEnd/>
                          </a:ln>
                        </wps:spPr>
                        <wps:txbx>
                          <w:txbxContent>
                            <w:p w:rsidR="00894E67" w:rsidRPr="000723BC" w:rsidRDefault="00894E67" w:rsidP="00894E67">
                              <w:pPr>
                                <w:jc w:val="center"/>
                              </w:pPr>
                              <w:r w:rsidRPr="000723BC">
                                <w:rPr>
                                  <w:lang w:val="uz-Cyrl-UZ"/>
                                </w:rPr>
                                <w:t>Маҳаллий муаммолар</w:t>
                              </w:r>
                            </w:p>
                          </w:txbxContent>
                        </wps:txbx>
                        <wps:bodyPr rot="0" vert="horz" wrap="square" lIns="91440" tIns="45720" rIns="91440" bIns="45720" anchor="t" anchorCtr="0" upright="1">
                          <a:noAutofit/>
                        </wps:bodyPr>
                      </wps:wsp>
                      <wps:wsp>
                        <wps:cNvPr id="13" name="Text Box 6"/>
                        <wps:cNvSpPr txBox="1">
                          <a:spLocks noChangeArrowheads="1"/>
                        </wps:cNvSpPr>
                        <wps:spPr bwMode="auto">
                          <a:xfrm>
                            <a:off x="3543300" y="1485900"/>
                            <a:ext cx="1828800" cy="342900"/>
                          </a:xfrm>
                          <a:prstGeom prst="rect">
                            <a:avLst/>
                          </a:prstGeom>
                          <a:solidFill>
                            <a:srgbClr val="FFFFFF"/>
                          </a:solidFill>
                          <a:ln w="9525">
                            <a:solidFill>
                              <a:srgbClr val="000000"/>
                            </a:solidFill>
                            <a:miter lim="800000"/>
                            <a:headEnd/>
                            <a:tailEnd/>
                          </a:ln>
                        </wps:spPr>
                        <wps:txbx>
                          <w:txbxContent>
                            <w:p w:rsidR="00894E67" w:rsidRPr="000723BC" w:rsidRDefault="00894E67" w:rsidP="00894E67">
                              <w:r w:rsidRPr="000723BC">
                                <w:t>Минтақавий муаммолар</w:t>
                              </w:r>
                            </w:p>
                          </w:txbxContent>
                        </wps:txbx>
                        <wps:bodyPr rot="0" vert="horz" wrap="square" lIns="91440" tIns="45720" rIns="91440" bIns="45720" anchor="t" anchorCtr="0" upright="1">
                          <a:noAutofit/>
                        </wps:bodyPr>
                      </wps:wsp>
                      <wps:wsp>
                        <wps:cNvPr id="14" name="Text Box 7"/>
                        <wps:cNvSpPr txBox="1">
                          <a:spLocks noChangeArrowheads="1"/>
                        </wps:cNvSpPr>
                        <wps:spPr bwMode="auto">
                          <a:xfrm>
                            <a:off x="0" y="1485900"/>
                            <a:ext cx="1714500" cy="342900"/>
                          </a:xfrm>
                          <a:prstGeom prst="rect">
                            <a:avLst/>
                          </a:prstGeom>
                          <a:solidFill>
                            <a:srgbClr val="FFFFFF"/>
                          </a:solidFill>
                          <a:ln w="9525">
                            <a:solidFill>
                              <a:srgbClr val="000000"/>
                            </a:solidFill>
                            <a:miter lim="800000"/>
                            <a:headEnd/>
                            <a:tailEnd/>
                          </a:ln>
                        </wps:spPr>
                        <wps:txbx>
                          <w:txbxContent>
                            <w:p w:rsidR="00894E67" w:rsidRPr="000723BC" w:rsidRDefault="00894E67" w:rsidP="00894E67">
                              <w:pPr>
                                <w:jc w:val="center"/>
                              </w:pPr>
                              <w:r w:rsidRPr="000723BC">
                                <w:rPr>
                                  <w:lang w:val="uz-Cyrl-UZ"/>
                                </w:rPr>
                                <w:t>Хусусий муаммолар</w:t>
                              </w:r>
                            </w:p>
                          </w:txbxContent>
                        </wps:txbx>
                        <wps:bodyPr rot="0" vert="horz" wrap="square" lIns="91440" tIns="45720" rIns="91440" bIns="45720" anchor="t" anchorCtr="0" upright="1">
                          <a:noAutofit/>
                        </wps:bodyPr>
                      </wps:wsp>
                      <wps:wsp>
                        <wps:cNvPr id="15" name="Line 8"/>
                        <wps:cNvCnPr/>
                        <wps:spPr bwMode="auto">
                          <a:xfrm>
                            <a:off x="2568575" y="1257300"/>
                            <a:ext cx="635" cy="6858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 name="Line 9"/>
                        <wps:cNvCnPr/>
                        <wps:spPr bwMode="auto">
                          <a:xfrm flipH="1">
                            <a:off x="1714500" y="1257300"/>
                            <a:ext cx="80010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 name="Line 10"/>
                        <wps:cNvCnPr/>
                        <wps:spPr bwMode="auto">
                          <a:xfrm>
                            <a:off x="2628900" y="1257300"/>
                            <a:ext cx="91440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 name="Text Box 11"/>
                        <wps:cNvSpPr txBox="1">
                          <a:spLocks noChangeArrowheads="1"/>
                        </wps:cNvSpPr>
                        <wps:spPr bwMode="auto">
                          <a:xfrm>
                            <a:off x="3224530" y="90170"/>
                            <a:ext cx="1714500" cy="342900"/>
                          </a:xfrm>
                          <a:prstGeom prst="rect">
                            <a:avLst/>
                          </a:prstGeom>
                          <a:solidFill>
                            <a:srgbClr val="FFFFFF"/>
                          </a:solidFill>
                          <a:ln w="9525">
                            <a:solidFill>
                              <a:srgbClr val="000000"/>
                            </a:solidFill>
                            <a:miter lim="800000"/>
                            <a:headEnd/>
                            <a:tailEnd/>
                          </a:ln>
                        </wps:spPr>
                        <wps:txbx>
                          <w:txbxContent>
                            <w:p w:rsidR="00894E67" w:rsidRPr="000723BC" w:rsidRDefault="00894E67" w:rsidP="00894E67">
                              <w:pPr>
                                <w:jc w:val="center"/>
                              </w:pPr>
                              <w:r w:rsidRPr="000723BC">
                                <w:rPr>
                                  <w:lang w:val="uz-Cyrl-UZ"/>
                                </w:rPr>
                                <w:t>Г</w:t>
                              </w:r>
                              <w:r w:rsidRPr="000723BC">
                                <w:t xml:space="preserve">лобал </w:t>
                              </w:r>
                              <w:r w:rsidRPr="000723BC">
                                <w:rPr>
                                  <w:lang w:val="uz-Cyrl-UZ"/>
                                </w:rPr>
                                <w:t>муаммолар</w:t>
                              </w:r>
                            </w:p>
                          </w:txbxContent>
                        </wps:txbx>
                        <wps:bodyPr rot="0" vert="horz" wrap="square" lIns="91440" tIns="45720" rIns="91440" bIns="45720" anchor="t" anchorCtr="0" upright="1">
                          <a:noAutofit/>
                        </wps:bodyPr>
                      </wps:wsp>
                      <wps:wsp>
                        <wps:cNvPr id="19" name="Text Box 12"/>
                        <wps:cNvSpPr txBox="1">
                          <a:spLocks noChangeArrowheads="1"/>
                        </wps:cNvSpPr>
                        <wps:spPr bwMode="auto">
                          <a:xfrm>
                            <a:off x="367030" y="132080"/>
                            <a:ext cx="1714500" cy="342900"/>
                          </a:xfrm>
                          <a:prstGeom prst="rect">
                            <a:avLst/>
                          </a:prstGeom>
                          <a:solidFill>
                            <a:srgbClr val="FFFFFF"/>
                          </a:solidFill>
                          <a:ln w="9525">
                            <a:solidFill>
                              <a:srgbClr val="000000"/>
                            </a:solidFill>
                            <a:miter lim="800000"/>
                            <a:headEnd/>
                            <a:tailEnd/>
                          </a:ln>
                        </wps:spPr>
                        <wps:txbx>
                          <w:txbxContent>
                            <w:p w:rsidR="00894E67" w:rsidRPr="000723BC" w:rsidRDefault="00894E67" w:rsidP="00894E67">
                              <w:r w:rsidRPr="000723BC">
                                <w:rPr>
                                  <w:lang w:val="uz-Cyrl-UZ"/>
                                </w:rPr>
                                <w:t>Миллий муаммолар</w:t>
                              </w:r>
                            </w:p>
                          </w:txbxContent>
                        </wps:txbx>
                        <wps:bodyPr rot="0" vert="horz" wrap="square" lIns="91440" tIns="45720" rIns="91440" bIns="45720" anchor="t" anchorCtr="0" upright="1">
                          <a:noAutofit/>
                        </wps:bodyPr>
                      </wps:wsp>
                      <wps:wsp>
                        <wps:cNvPr id="20" name="Line 13"/>
                        <wps:cNvCnPr/>
                        <wps:spPr bwMode="auto">
                          <a:xfrm flipH="1" flipV="1">
                            <a:off x="1167130" y="493395"/>
                            <a:ext cx="1461770" cy="30670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1" name="Line 14"/>
                        <wps:cNvCnPr/>
                        <wps:spPr bwMode="auto">
                          <a:xfrm flipV="1">
                            <a:off x="2628900" y="457200"/>
                            <a:ext cx="137160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id="Полотно 22" o:spid="_x0000_s1242" editas="canvas" style="width:423pt;height:189pt;mso-position-horizontal-relative:char;mso-position-vertical-relative:line" coordsize="53721,240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">
                <v:shape id="_x0000_s1243" type="#_x0000_t75" style="position:absolute;width:53721;height:24003;visibility:visible;mso-wrap-style:square">
                  <v:fill o:detectmouseclick="t"/>
                  <v:path o:connecttype="none"/>
                </v:shape>
                <v:shape id="Text Box 4" o:spid="_x0000_s1244" type="#_x0000_t202" style="position:absolute;left:14859;top:8001;width:22860;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TspTcIA&#10;AADbAAAADwAAAGRycy9kb3ducmV2LnhtbERPTWsCMRC9C/0PYQpeRLNqUbs1SikoerMqeh024+7S&#10;zWSbxHX990Yo9DaP9znzZWsq0ZDzpWUFw0ECgjizuuRcwfGw6s9A+ICssbJMCu7kYbl46cwx1fbG&#10;39TsQy5iCPsUFRQh1KmUPivIoB/YmjhyF+sMhghdLrXDWww3lRwlyUQaLDk2FFjTV0HZz/5qFMze&#10;Ns3Zb8e7Uza5VO+hN23Wv06p7mv7+QEiUBv+xX/ujY7zh/D8JR4gF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OylNwgAAANsAAAAPAAAAAAAAAAAAAAAAAJgCAABkcnMvZG93&#10;bnJldi54bWxQSwUGAAAAAAQABAD1AAAAhwMAAAAA&#10;">
                  <v:textbox>
                    <w:txbxContent>
                      <w:p w:rsidR="00894E67" w:rsidRPr="000723BC" w:rsidRDefault="00894E67" w:rsidP="00894E67">
                        <w:pPr>
                          <w:jc w:val="center"/>
                        </w:pPr>
                        <w:r w:rsidRPr="000723BC">
                          <w:rPr>
                            <w:b/>
                          </w:rPr>
                          <w:t>Муаммоларнинг турли даражалари</w:t>
                        </w:r>
                      </w:p>
                    </w:txbxContent>
                  </v:textbox>
                </v:shape>
                <v:shape id="Text Box 5" o:spid="_x0000_s1245" type="#_x0000_t202" style="position:absolute;left:18288;top:19431;width:17145;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3OsIA&#10;AADbAAAADwAAAGRycy9kb3ducmV2LnhtbERPTWsCMRC9F/wPYYReimbVYnU1SikoelMr7XXYjLuL&#10;m8k2iev6741Q8DaP9znzZWsq0ZDzpWUFg34CgjizuuRcwfF71ZuA8AFZY2WZFNzIw3LReZljqu2V&#10;99QcQi5iCPsUFRQh1KmUPivIoO/bmjhyJ+sMhghdLrXDaww3lRwmyVgaLDk2FFjTV0HZ+XAxCibv&#10;m+bXb0e7n2x8qqbh7aNZ/zmlXrvt5wxEoDY8xf/ujY7zh/D4JR4gF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56bc6wgAAANsAAAAPAAAAAAAAAAAAAAAAAJgCAABkcnMvZG93&#10;bnJldi54bWxQSwUGAAAAAAQABAD1AAAAhwMAAAAA&#10;">
                  <v:textbox>
                    <w:txbxContent>
                      <w:p w:rsidR="00894E67" w:rsidRPr="000723BC" w:rsidRDefault="00894E67" w:rsidP="00894E67">
                        <w:pPr>
                          <w:jc w:val="center"/>
                        </w:pPr>
                        <w:r w:rsidRPr="000723BC">
                          <w:rPr>
                            <w:lang w:val="uz-Cyrl-UZ"/>
                          </w:rPr>
                          <w:t>Маҳаллий муаммолар</w:t>
                        </w:r>
                      </w:p>
                    </w:txbxContent>
                  </v:textbox>
                </v:shape>
                <v:shape id="Text Box 6" o:spid="_x0000_s1246" type="#_x0000_t202" style="position:absolute;left:35433;top:14859;width:18288;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qUSocIA&#10;AADbAAAADwAAAGRycy9kb3ducmV2LnhtbERPS2sCMRC+F/ofwhR6KW62Kmq3RhGhxd6sil6HzeyD&#10;biZrkq7rvzcFobf5+J4zX/amER05X1tW8JqkIIhzq2suFRz2H4MZCB+QNTaWScGVPCwXjw9zzLS9&#10;8Dd1u1CKGMI+QwVVCG0mpc8rMugT2xJHrrDOYIjQlVI7vMRw08hhmk6kwZpjQ4UtrSvKf3a/RsFs&#10;vOlO/mu0PeaTonkLL9Pu8+yUen7qV+8gAvXhX3x3b3ScP4K/X+IBcnE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pRKhwgAAANsAAAAPAAAAAAAAAAAAAAAAAJgCAABkcnMvZG93&#10;bnJldi54bWxQSwUGAAAAAAQABAD1AAAAhwMAAAAA&#10;">
                  <v:textbox>
                    <w:txbxContent>
                      <w:p w:rsidR="00894E67" w:rsidRPr="000723BC" w:rsidRDefault="00894E67" w:rsidP="00894E67">
                        <w:r w:rsidRPr="000723BC">
                          <w:t>Минтақавий муаммолар</w:t>
                        </w:r>
                      </w:p>
                    </w:txbxContent>
                  </v:textbox>
                </v:shape>
                <v:shape id="Text Box 7" o:spid="_x0000_s1247" type="#_x0000_t202" style="position:absolute;top:14859;width:17145;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UyK1cIA&#10;AADbAAAADwAAAGRycy9kb3ducmV2LnhtbERPTWsCMRC9F/wPYQQvRbNWsboapRQUe1Mr7XXYjLuL&#10;m8k2iev6741Q8DaP9zmLVWsq0ZDzpWUFw0ECgjizuuRcwfF73Z+C8AFZY2WZFNzIw2rZeVlgqu2V&#10;99QcQi5iCPsUFRQh1KmUPivIoB/YmjhyJ+sMhghdLrXDaww3lXxLkok0WHJsKLCmz4Ky8+FiFEzH&#10;2+bXf412P9nkVM3C63uz+XNK9brtxxxEoDY8xf/urY7zx/D4JR4gl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ZTIrVwgAAANsAAAAPAAAAAAAAAAAAAAAAAJgCAABkcnMvZG93&#10;bnJldi54bWxQSwUGAAAAAAQABAD1AAAAhwMAAAAA&#10;">
                  <v:textbox>
                    <w:txbxContent>
                      <w:p w:rsidR="00894E67" w:rsidRPr="000723BC" w:rsidRDefault="00894E67" w:rsidP="00894E67">
                        <w:pPr>
                          <w:jc w:val="center"/>
                        </w:pPr>
                        <w:r w:rsidRPr="000723BC">
                          <w:rPr>
                            <w:lang w:val="uz-Cyrl-UZ"/>
                          </w:rPr>
                          <w:t>Хусусий муаммолар</w:t>
                        </w:r>
                      </w:p>
                    </w:txbxContent>
                  </v:textbox>
                </v:shape>
                <v:line id="Line 8" o:spid="_x0000_s1248" style="position:absolute;visibility:visible;mso-wrap-style:square" from="25685,12573" to="25692,194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s6rpMIAAADbAAAADwAAAGRycy9kb3ducmV2LnhtbERP32vCMBB+F/wfwgl709TBplajiGWw&#10;h02wjj2fza0pay6lyWr23y8Dwbf7+H7eZhdtKwbqfeNYwXyWgSCunG64VvBxfpkuQfiArLF1TAp+&#10;ycNuOx5tMNfuyicaylCLFMI+RwUmhC6X0leGLPqZ64gT9+V6iyHBvpa6x2sKt618zLJnabHh1GCw&#10;o4Oh6rv8sQoWpjjJhSzezsdiaOar+B4/LyulHiZxvwYRKIa7+OZ+1Wn+E/z/kg6Q2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s6rpMIAAADbAAAADwAAAAAAAAAAAAAA&#10;AAChAgAAZHJzL2Rvd25yZXYueG1sUEsFBgAAAAAEAAQA+QAAAJADAAAAAA==&#10;">
                  <v:stroke endarrow="block"/>
                </v:line>
                <v:line id="Line 9" o:spid="_x0000_s1249" style="position:absolute;flip:x;visibility:visible;mso-wrap-style:square" from="17145,12573" to="25146,171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7q1ncMAAADbAAAADwAAAGRycy9kb3ducmV2LnhtbESPQWvCQBCF7wX/wzJCL0E3VRCNrmJr&#10;BaH0UPXgcciOSTA7G7JTjf/eFQq9zfDe9+bNYtW5Wl2pDZVnA2/DFBRx7m3FhYHjYTuYggqCbLH2&#10;TAbuFGC17L0sMLP+xj903UuhYgiHDA2UIk2mdchLchiGviGO2tm3DiWubaFti7cY7mo9StOJdlhx&#10;vFBiQx8l5Zf9r4s1tt+8GY+Td6eTZEafJ/lKtRjz2u/Wc1BCnfyb/+idjdwEnr/EAfTy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6tZ3DAAAA2wAAAA8AAAAAAAAAAAAA&#10;AAAAoQIAAGRycy9kb3ducmV2LnhtbFBLBQYAAAAABAAEAPkAAACRAwAAAAA=&#10;">
                  <v:stroke endarrow="block"/>
                </v:line>
                <v:line id="Line 10" o:spid="_x0000_s1250" style="position:absolute;visibility:visible;mso-wrap-style:square" from="26289,12573" to="35433,171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VCQSMIAAADbAAAADwAAAGRycy9kb3ducmV2LnhtbERPS2sCMRC+F/wPYYTealYPbt0apbgI&#10;HmrBB57HzXSzdDNZNnFN/30jFHqbj+85y3W0rRio941jBdNJBoK4crrhWsH5tH15BeEDssbWMSn4&#10;IQ/r1ehpiYV2dz7QcAy1SCHsC1RgQugKKX1lyKKfuI44cV+utxgS7Gupe7yncNvKWZbNpcWGU4PB&#10;jjaGqu/jzSrITXmQuSw/Tp/l0EwXcR8v14VSz+P4/gYiUAz/4j/3Tqf5OTx+SQfI1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VCQSMIAAADbAAAADwAAAAAAAAAAAAAA&#10;AAChAgAAZHJzL2Rvd25yZXYueG1sUEsFBgAAAAAEAAQA+QAAAJADAAAAAA==&#10;">
                  <v:stroke endarrow="block"/>
                </v:line>
                <v:shape id="Text Box 11" o:spid="_x0000_s1251" type="#_x0000_t202" style="position:absolute;left:32245;top:901;width:17145;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AGA0MYA&#10;AADbAAAADwAAAGRycy9kb3ducmV2LnhtbESPT2/CMAzF75P4DpGRdpkgZZuAFQJCSJvYjT/TdrUa&#10;01Y0Tkmy0n37+TBpN1vv+b2fl+veNaqjEGvPBibjDBRx4W3NpYGP0+toDiomZIuNZzLwQxHWq8Hd&#10;EnPrb3yg7phKJSEcczRQpdTmWseiIodx7Fti0c4+OEyyhlLbgDcJd41+zLKpdlizNFTY0rai4nL8&#10;dgbmz7vuK74/7T+L6bl5SQ+z7u0ajLkf9psFqER9+jf/Xe+s4Aus/CID6N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AGA0MYAAADbAAAADwAAAAAAAAAAAAAAAACYAgAAZHJz&#10;L2Rvd25yZXYueG1sUEsFBgAAAAAEAAQA9QAAAIsDAAAAAA==&#10;">
                  <v:textbox>
                    <w:txbxContent>
                      <w:p w:rsidR="00894E67" w:rsidRPr="000723BC" w:rsidRDefault="00894E67" w:rsidP="00894E67">
                        <w:pPr>
                          <w:jc w:val="center"/>
                        </w:pPr>
                        <w:r w:rsidRPr="000723BC">
                          <w:rPr>
                            <w:lang w:val="uz-Cyrl-UZ"/>
                          </w:rPr>
                          <w:t>Г</w:t>
                        </w:r>
                        <w:r w:rsidRPr="000723BC">
                          <w:t xml:space="preserve">лобал </w:t>
                        </w:r>
                        <w:r w:rsidRPr="000723BC">
                          <w:rPr>
                            <w:lang w:val="uz-Cyrl-UZ"/>
                          </w:rPr>
                          <w:t>муаммолар</w:t>
                        </w:r>
                      </w:p>
                    </w:txbxContent>
                  </v:textbox>
                </v:shape>
                <v:shape id="Text Box 12" o:spid="_x0000_s1252" type="#_x0000_t202" style="position:absolute;left:3670;top:1320;width:17145;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00lS8IA&#10;AADbAAAADwAAAGRycy9kb3ducmV2LnhtbERPS2sCMRC+C/0PYQpeRLNV8bHdKKVQsTerotdhM/ug&#10;m8k2Sdftv28KQm/z8T0n2/amER05X1tW8DRJQBDnVtdcKjif3sYrED4ga2wsk4If8rDdPAwyTLW9&#10;8Qd1x1CKGMI+RQVVCG0qpc8rMugntiWOXGGdwRChK6V2eIvhppHTJFlIgzXHhgpbeq0o/zx+GwWr&#10;+b67+vfZ4ZIvimYdRstu9+WUGj72L88gAvXhX3x373Wcv4a/X+IBcvM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3TSVLwgAAANsAAAAPAAAAAAAAAAAAAAAAAJgCAABkcnMvZG93&#10;bnJldi54bWxQSwUGAAAAAAQABAD1AAAAhwMAAAAA&#10;">
                  <v:textbox>
                    <w:txbxContent>
                      <w:p w:rsidR="00894E67" w:rsidRPr="000723BC" w:rsidRDefault="00894E67" w:rsidP="00894E67">
                        <w:r w:rsidRPr="000723BC">
                          <w:rPr>
                            <w:lang w:val="uz-Cyrl-UZ"/>
                          </w:rPr>
                          <w:t>Миллий муаммолар</w:t>
                        </w:r>
                      </w:p>
                    </w:txbxContent>
                  </v:textbox>
                </v:shape>
                <v:line id="Line 13" o:spid="_x0000_s1253" style="position:absolute;flip:x y;visibility:visible;mso-wrap-style:square" from="11671,4933" to="26289,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x6xhcAAAADbAAAADwAAAGRycy9kb3ducmV2LnhtbERPPW/CMBDdkfofrEPqRhwYEAQMQkiV&#10;OrBAEayX+BqnxOckNiH8ezxUYnx63+vtYGvRU+crxwqmSQqCuHC64lLB+edrsgDhA7LG2jEpeJKH&#10;7eZjtMZMuwcfqT+FUsQQ9hkqMCE0mZS+MGTRJ64hjtyv6yyGCLtS6g4fMdzWcpamc2mx4thgsKG9&#10;oeJ2ulsFfX6f/l0Ox5vPr+0yX5h2f2jnSn2Oh90KRKAhvMX/7m+tYBbXxy/xB8jNC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sesYXAAAAA2wAAAA8AAAAAAAAAAAAAAAAA&#10;oQIAAGRycy9kb3ducmV2LnhtbFBLBQYAAAAABAAEAPkAAACOAwAAAAA=&#10;">
                  <v:stroke endarrow="block"/>
                </v:line>
                <v:line id="Line 14" o:spid="_x0000_s1254" style="position:absolute;flip:y;visibility:visible;mso-wrap-style:square" from="26289,4572" to="40005,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j/nVMMAAADbAAAADwAAAGRycy9kb3ducmV2LnhtbESPzYrCQBCE74LvMLSwl6ATFWSNjrJ/&#10;woJ4WPXgscm0STDTEzK9mn37HUHwWFTXV13LdedqdaU2VJ4NjEcpKOLc24oLA8fDZvgKKgiyxdoz&#10;GfijAOtVv7fEzPob/9B1L4WKEA4ZGihFmkzrkJfkMIx8Qxy9s28dSpRtoW2Ltwh3tZ6k6Uw7rDg2&#10;lNjQR0n5Zf/r4hubHX9Op8m700kyp6+TbFMtxrwMurcFKKFOnseP9Lc1MBnDfUsEgF79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4/51TDAAAA2wAAAA8AAAAAAAAAAAAA&#10;AAAAoQIAAGRycy9kb3ducmV2LnhtbFBLBQYAAAAABAAEAPkAAACRAwAAAAA=&#10;">
                  <v:stroke endarrow="block"/>
                </v:line>
                <w10:anchorlock/>
              </v:group>
            </w:pict>
          </mc:Fallback>
        </mc:AlternateContent>
      </w:r>
    </w:p>
    <w:p w:rsidR="00894E67" w:rsidRPr="00AD7A41" w:rsidRDefault="00894E67" w:rsidP="00894E67">
      <w:pPr>
        <w:tabs>
          <w:tab w:val="left" w:pos="7215"/>
        </w:tabs>
        <w:ind w:firstLine="720"/>
        <w:rPr>
          <w:sz w:val="28"/>
          <w:szCs w:val="28"/>
          <w:lang w:val="uz-Cyrl-UZ"/>
        </w:rPr>
      </w:pPr>
    </w:p>
    <w:p w:rsidR="00894E67" w:rsidRPr="00AD7A41" w:rsidRDefault="00894E67" w:rsidP="00894E67">
      <w:pPr>
        <w:tabs>
          <w:tab w:val="left" w:pos="2715"/>
        </w:tabs>
        <w:ind w:firstLine="720"/>
        <w:rPr>
          <w:sz w:val="28"/>
          <w:szCs w:val="28"/>
          <w:lang w:val="uz-Cyrl-UZ"/>
        </w:rPr>
      </w:pPr>
      <w:r>
        <w:rPr>
          <w:noProof/>
          <w:sz w:val="28"/>
          <w:szCs w:val="28"/>
        </w:rPr>
        <w:lastRenderedPageBreak/>
        <mc:AlternateContent>
          <mc:Choice Requires="wpc">
            <w:drawing>
              <wp:inline distT="0" distB="0" distL="0" distR="0">
                <wp:extent cx="5143500" cy="3543300"/>
                <wp:effectExtent l="13335" t="5715" r="0" b="3810"/>
                <wp:docPr id="10" name="Полотно 10"/>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 name="Text Box 17"/>
                        <wps:cNvSpPr txBox="1">
                          <a:spLocks noChangeArrowheads="1"/>
                        </wps:cNvSpPr>
                        <wps:spPr bwMode="auto">
                          <a:xfrm>
                            <a:off x="1594485" y="1028700"/>
                            <a:ext cx="1828800" cy="1028700"/>
                          </a:xfrm>
                          <a:prstGeom prst="rect">
                            <a:avLst/>
                          </a:prstGeom>
                          <a:solidFill>
                            <a:srgbClr val="FFFFFF"/>
                          </a:solidFill>
                          <a:ln w="9525">
                            <a:solidFill>
                              <a:srgbClr val="000000"/>
                            </a:solidFill>
                            <a:miter lim="800000"/>
                            <a:headEnd/>
                            <a:tailEnd/>
                          </a:ln>
                        </wps:spPr>
                        <wps:txbx>
                          <w:txbxContent>
                            <w:p w:rsidR="00894E67" w:rsidRPr="0071238A" w:rsidRDefault="00894E67" w:rsidP="00894E67">
                              <w:pPr>
                                <w:jc w:val="center"/>
                                <w:rPr>
                                  <w:b/>
                                </w:rPr>
                              </w:pPr>
                              <w:r w:rsidRPr="0071238A">
                                <w:rPr>
                                  <w:b/>
                                  <w:lang w:val="uz-Cyrl-UZ"/>
                                </w:rPr>
                                <w:t>Биринчи ва Иккинчи жаҳон урушлари оралиғидаги даврда глобаллашув жараёнлари</w:t>
                              </w:r>
                            </w:p>
                          </w:txbxContent>
                        </wps:txbx>
                        <wps:bodyPr rot="0" vert="horz" wrap="square" lIns="91440" tIns="45720" rIns="91440" bIns="45720" anchor="t" anchorCtr="0" upright="1">
                          <a:noAutofit/>
                        </wps:bodyPr>
                      </wps:wsp>
                      <wps:wsp>
                        <wps:cNvPr id="2" name="Text Box 18"/>
                        <wps:cNvSpPr txBox="1">
                          <a:spLocks noChangeArrowheads="1"/>
                        </wps:cNvSpPr>
                        <wps:spPr bwMode="auto">
                          <a:xfrm>
                            <a:off x="114300" y="2286000"/>
                            <a:ext cx="2171700" cy="1028700"/>
                          </a:xfrm>
                          <a:prstGeom prst="rect">
                            <a:avLst/>
                          </a:prstGeom>
                          <a:solidFill>
                            <a:srgbClr val="FFFFFF"/>
                          </a:solidFill>
                          <a:ln w="9525">
                            <a:solidFill>
                              <a:srgbClr val="000000"/>
                            </a:solidFill>
                            <a:miter lim="800000"/>
                            <a:headEnd/>
                            <a:tailEnd/>
                          </a:ln>
                        </wps:spPr>
                        <wps:txbx>
                          <w:txbxContent>
                            <w:p w:rsidR="00894E67" w:rsidRPr="0071238A" w:rsidRDefault="00894E67" w:rsidP="00894E67">
                              <w:pPr>
                                <w:jc w:val="center"/>
                              </w:pPr>
                              <w:r>
                                <w:rPr>
                                  <w:lang w:val="uz-Cyrl-UZ"/>
                                </w:rPr>
                                <w:t>О</w:t>
                              </w:r>
                              <w:r w:rsidRPr="0071238A">
                                <w:t>ммавий маданият, аввало кино, мусиқа, адабиёт, кенг истеъмол моллари ишлаб чиқариш соҳасида фаол ривожлана бошлаши</w:t>
                              </w:r>
                            </w:p>
                          </w:txbxContent>
                        </wps:txbx>
                        <wps:bodyPr rot="0" vert="horz" wrap="square" lIns="91440" tIns="45720" rIns="91440" bIns="45720" anchor="t" anchorCtr="0" upright="1">
                          <a:noAutofit/>
                        </wps:bodyPr>
                      </wps:wsp>
                      <wps:wsp>
                        <wps:cNvPr id="3" name="Text Box 19"/>
                        <wps:cNvSpPr txBox="1">
                          <a:spLocks noChangeArrowheads="1"/>
                        </wps:cNvSpPr>
                        <wps:spPr bwMode="auto">
                          <a:xfrm>
                            <a:off x="3543300" y="0"/>
                            <a:ext cx="1371600" cy="2057400"/>
                          </a:xfrm>
                          <a:prstGeom prst="rect">
                            <a:avLst/>
                          </a:prstGeom>
                          <a:solidFill>
                            <a:srgbClr val="FFFFFF"/>
                          </a:solidFill>
                          <a:ln w="9525">
                            <a:solidFill>
                              <a:srgbClr val="000000"/>
                            </a:solidFill>
                            <a:miter lim="800000"/>
                            <a:headEnd/>
                            <a:tailEnd/>
                          </a:ln>
                        </wps:spPr>
                        <wps:txbx>
                          <w:txbxContent>
                            <w:p w:rsidR="00894E67" w:rsidRPr="0071238A" w:rsidRDefault="00894E67" w:rsidP="00894E67">
                              <w:pPr>
                                <w:jc w:val="center"/>
                              </w:pPr>
                              <w:r w:rsidRPr="0071238A">
                                <w:rPr>
                                  <w:lang w:val="uz-Cyrl-UZ"/>
                                </w:rPr>
                                <w:t>М</w:t>
                              </w:r>
                              <w:r w:rsidRPr="0071238A">
                                <w:t>акон ва вақтни илк бор инсоннинг кундалик ҳаёти кўрсаткичларига қадар узил-кесил «қисқартирган» ҳаво кемаларида қитъалараро қўнмай, тўғри учиб ўтишлар</w:t>
                              </w:r>
                            </w:p>
                          </w:txbxContent>
                        </wps:txbx>
                        <wps:bodyPr rot="0" vert="horz" wrap="square" lIns="91440" tIns="45720" rIns="91440" bIns="45720" anchor="t" anchorCtr="0" upright="1">
                          <a:noAutofit/>
                        </wps:bodyPr>
                      </wps:wsp>
                      <wps:wsp>
                        <wps:cNvPr id="4" name="Text Box 20"/>
                        <wps:cNvSpPr txBox="1">
                          <a:spLocks noChangeArrowheads="1"/>
                        </wps:cNvSpPr>
                        <wps:spPr bwMode="auto">
                          <a:xfrm>
                            <a:off x="0" y="440690"/>
                            <a:ext cx="1461770" cy="1388110"/>
                          </a:xfrm>
                          <a:prstGeom prst="rect">
                            <a:avLst/>
                          </a:prstGeom>
                          <a:solidFill>
                            <a:srgbClr val="FFFFFF"/>
                          </a:solidFill>
                          <a:ln w="9525">
                            <a:solidFill>
                              <a:srgbClr val="000000"/>
                            </a:solidFill>
                            <a:miter lim="800000"/>
                            <a:headEnd/>
                            <a:tailEnd/>
                          </a:ln>
                        </wps:spPr>
                        <wps:txbx>
                          <w:txbxContent>
                            <w:p w:rsidR="00894E67" w:rsidRPr="0071238A" w:rsidRDefault="00894E67" w:rsidP="00894E67">
                              <w:pPr>
                                <w:jc w:val="center"/>
                              </w:pPr>
                              <w:r>
                                <w:rPr>
                                  <w:lang w:val="uz-Cyrl-UZ"/>
                                </w:rPr>
                                <w:t>Б</w:t>
                              </w:r>
                              <w:r w:rsidRPr="0071238A">
                                <w:t>иосферага антропоген таъсирнинг кучайиши ва инсоннинг реал «геологик куч»га айланиши</w:t>
                              </w:r>
                            </w:p>
                          </w:txbxContent>
                        </wps:txbx>
                        <wps:bodyPr rot="0" vert="horz" wrap="square" lIns="91440" tIns="45720" rIns="91440" bIns="45720" anchor="t" anchorCtr="0" upright="1">
                          <a:noAutofit/>
                        </wps:bodyPr>
                      </wps:wsp>
                      <wps:wsp>
                        <wps:cNvPr id="5" name="Text Box 21"/>
                        <wps:cNvSpPr txBox="1">
                          <a:spLocks noChangeArrowheads="1"/>
                        </wps:cNvSpPr>
                        <wps:spPr bwMode="auto">
                          <a:xfrm>
                            <a:off x="2743200" y="2286000"/>
                            <a:ext cx="2286000" cy="986790"/>
                          </a:xfrm>
                          <a:prstGeom prst="rect">
                            <a:avLst/>
                          </a:prstGeom>
                          <a:solidFill>
                            <a:srgbClr val="FFFFFF"/>
                          </a:solidFill>
                          <a:ln w="9525">
                            <a:solidFill>
                              <a:srgbClr val="000000"/>
                            </a:solidFill>
                            <a:miter lim="800000"/>
                            <a:headEnd/>
                            <a:tailEnd/>
                          </a:ln>
                        </wps:spPr>
                        <wps:txbx>
                          <w:txbxContent>
                            <w:p w:rsidR="00894E67" w:rsidRPr="0071238A" w:rsidRDefault="00894E67" w:rsidP="00894E67">
                              <w:pPr>
                                <w:jc w:val="center"/>
                              </w:pPr>
                              <w:r>
                                <w:rPr>
                                  <w:lang w:val="uz-Cyrl-UZ"/>
                                </w:rPr>
                                <w:t>Т</w:t>
                              </w:r>
                              <w:r w:rsidRPr="0071238A">
                                <w:t>елевизорнинг ихтиро этилиши. Вақт ўтиши билан у оммавий маданиятнинг асосий тарғиботчисига ва глобаллашув рамзига</w:t>
                              </w:r>
                              <w:r>
                                <w:t xml:space="preserve"> айланиши</w:t>
                              </w:r>
                            </w:p>
                          </w:txbxContent>
                        </wps:txbx>
                        <wps:bodyPr rot="0" vert="horz" wrap="square" lIns="91440" tIns="45720" rIns="91440" bIns="45720" anchor="t" anchorCtr="0" upright="1">
                          <a:noAutofit/>
                        </wps:bodyPr>
                      </wps:wsp>
                      <wps:wsp>
                        <wps:cNvPr id="6" name="Line 22"/>
                        <wps:cNvCnPr/>
                        <wps:spPr bwMode="auto">
                          <a:xfrm flipH="1">
                            <a:off x="1143000" y="2057400"/>
                            <a:ext cx="137160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 name="Line 23"/>
                        <wps:cNvCnPr/>
                        <wps:spPr bwMode="auto">
                          <a:xfrm>
                            <a:off x="2514600" y="2057400"/>
                            <a:ext cx="137160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 name="Line 24"/>
                        <wps:cNvCnPr/>
                        <wps:spPr bwMode="auto">
                          <a:xfrm flipV="1">
                            <a:off x="2514600" y="800100"/>
                            <a:ext cx="102870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 name="Line 25"/>
                        <wps:cNvCnPr/>
                        <wps:spPr bwMode="auto">
                          <a:xfrm flipH="1" flipV="1">
                            <a:off x="1485900" y="800100"/>
                            <a:ext cx="102870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id="Полотно 10" o:spid="_x0000_s1255" editas="canvas" style="width:405pt;height:279pt;mso-position-horizontal-relative:char;mso-position-vertical-relative:line" coordsize="51435,354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">
                <v:shape id="_x0000_s1256" type="#_x0000_t75" style="position:absolute;width:51435;height:35433;visibility:visible;mso-wrap-style:square">
                  <v:fill o:detectmouseclick="t"/>
                  <v:path o:connecttype="none"/>
                </v:shape>
                <v:shape id="Text Box 17" o:spid="_x0000_s1257" type="#_x0000_t202" style="position:absolute;left:15944;top:10287;width:18288;height:102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vy4acEA&#10;AADaAAAADwAAAGRycy9kb3ducmV2LnhtbERPS2sCMRC+C/0PYQpexM22FWu3RpGCojdrpb0Om9kH&#10;3UzWJK7bf28Eoafh43vOfNmbRnTkfG1ZwVOSgiDOra65VHD8Wo9nIHxA1thYJgV/5GG5eBjMMdP2&#10;wp/UHUIpYgj7DBVUIbSZlD6vyKBPbEscucI6gyFCV0rt8BLDTSOf03QqDdYcGyps6aOi/PdwNgpm&#10;k23343cv++98WjRvYfTabU5OqeFjv3oHEagP/+K7e6vjfLi9crtycQ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b8uGnBAAAA2gAAAA8AAAAAAAAAAAAAAAAAmAIAAGRycy9kb3du&#10;cmV2LnhtbFBLBQYAAAAABAAEAPUAAACGAwAAAAA=&#10;">
                  <v:textbox>
                    <w:txbxContent>
                      <w:p w:rsidR="00894E67" w:rsidRPr="0071238A" w:rsidRDefault="00894E67" w:rsidP="00894E67">
                        <w:pPr>
                          <w:jc w:val="center"/>
                          <w:rPr>
                            <w:b/>
                          </w:rPr>
                        </w:pPr>
                        <w:r w:rsidRPr="0071238A">
                          <w:rPr>
                            <w:b/>
                            <w:lang w:val="uz-Cyrl-UZ"/>
                          </w:rPr>
                          <w:t>Биринчи ва Иккинчи жаҳон урушлари оралиғидаги даврда глобаллашув жараёнлари</w:t>
                        </w:r>
                      </w:p>
                    </w:txbxContent>
                  </v:textbox>
                </v:shape>
                <v:shape id="Text Box 18" o:spid="_x0000_s1258" type="#_x0000_t202" style="position:absolute;left:1143;top:22860;width:21717;height:102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i4mHsQA&#10;AADaAAAADwAAAGRycy9kb3ducmV2LnhtbESPT2sCMRTE70K/Q3gFL+Jma0Xt1igitNibVdHrY/P2&#10;D928rEm6br99UxB6HGbmN8xy3ZtGdOR8bVnBU5KCIM6trrlUcDq+jRcgfEDW2FgmBT/kYb16GCwx&#10;0/bGn9QdQikihH2GCqoQ2kxKn1dk0Ce2JY5eYZ3BEKUrpXZ4i3DTyEmazqTBmuNChS1tK8q/Dt9G&#10;wWK66y7+43l/zmdF8xJG8+796pQaPvabVxCB+vAfvrd3WsEE/q7EGyB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YuJh7EAAAA2gAAAA8AAAAAAAAAAAAAAAAAmAIAAGRycy9k&#10;b3ducmV2LnhtbFBLBQYAAAAABAAEAPUAAACJAwAAAAA=&#10;">
                  <v:textbox>
                    <w:txbxContent>
                      <w:p w:rsidR="00894E67" w:rsidRPr="0071238A" w:rsidRDefault="00894E67" w:rsidP="00894E67">
                        <w:pPr>
                          <w:jc w:val="center"/>
                        </w:pPr>
                        <w:r>
                          <w:rPr>
                            <w:lang w:val="uz-Cyrl-UZ"/>
                          </w:rPr>
                          <w:t>О</w:t>
                        </w:r>
                        <w:r w:rsidRPr="0071238A">
                          <w:t>ммавий маданият, аввало кино, мусиқа, адабиёт, кенг истеъмол моллари ишлаб чиқариш соҳасида фаол ривожлана бошлаши</w:t>
                        </w:r>
                      </w:p>
                    </w:txbxContent>
                  </v:textbox>
                </v:shape>
                <v:shape id="Text Box 19" o:spid="_x0000_s1259" type="#_x0000_t202" style="position:absolute;left:35433;width:13716;height:205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WKDhcQA&#10;AADaAAAADwAAAGRycy9kb3ducmV2LnhtbESPT2sCMRTE74V+h/AKvRQ3WxW1W6OI0GJvVkWvj83b&#10;P3Tzsibpun57UxB6HGbmN8x82ZtGdOR8bVnBa5KCIM6trrlUcNh/DGYgfEDW2FgmBVfysFw8Pswx&#10;0/bC39TtQikihH2GCqoQ2kxKn1dk0Ce2JY5eYZ3BEKUrpXZ4iXDTyGGaTqTBmuNChS2tK8p/dr9G&#10;wWy86U7+a7Q95pOieQsv0+7z7JR6fupX7yAC9eE/fG9vtIIR/F2JN0Au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lig4XEAAAA2gAAAA8AAAAAAAAAAAAAAAAAmAIAAGRycy9k&#10;b3ducmV2LnhtbFBLBQYAAAAABAAEAPUAAACJAwAAAAA=&#10;">
                  <v:textbox>
                    <w:txbxContent>
                      <w:p w:rsidR="00894E67" w:rsidRPr="0071238A" w:rsidRDefault="00894E67" w:rsidP="00894E67">
                        <w:pPr>
                          <w:jc w:val="center"/>
                        </w:pPr>
                        <w:r w:rsidRPr="0071238A">
                          <w:rPr>
                            <w:lang w:val="uz-Cyrl-UZ"/>
                          </w:rPr>
                          <w:t>М</w:t>
                        </w:r>
                        <w:r w:rsidRPr="0071238A">
                          <w:t>акон ва вақтни илк бор инсоннинг кундалик ҳаёти кўрсаткичларига қадар узил-кесил «қисқартирган» ҳаво кемаларида қитъалараро қўнмай, тўғри учиб ўтишлар</w:t>
                        </w:r>
                      </w:p>
                    </w:txbxContent>
                  </v:textbox>
                </v:shape>
                <v:shape id="Text Box 20" o:spid="_x0000_s1260" type="#_x0000_t202" style="position:absolute;top:4406;width:14617;height:138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osb8cQA&#10;AADaAAAADwAAAGRycy9kb3ducmV2LnhtbESPT2sCMRTE70K/Q3iFXsTN1orarVFEaNGbVdHrY/P2&#10;D928rEm6br99UxB6HGbmN8xi1ZtGdOR8bVnBc5KCIM6trrlUcDq+j+YgfEDW2FgmBT/kYbV8GCww&#10;0/bGn9QdQikihH2GCqoQ2kxKn1dk0Ce2JY5eYZ3BEKUrpXZ4i3DTyHGaTqXBmuNChS1tKsq/Dt9G&#10;wXyy7S5+97I/59OieQ3DWfdxdUo9PfbrNxCB+vAfvre3WsEE/q7EGyC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aLG/HEAAAA2gAAAA8AAAAAAAAAAAAAAAAAmAIAAGRycy9k&#10;b3ducmV2LnhtbFBLBQYAAAAABAAEAPUAAACJAwAAAAA=&#10;">
                  <v:textbox>
                    <w:txbxContent>
                      <w:p w:rsidR="00894E67" w:rsidRPr="0071238A" w:rsidRDefault="00894E67" w:rsidP="00894E67">
                        <w:pPr>
                          <w:jc w:val="center"/>
                        </w:pPr>
                        <w:r>
                          <w:rPr>
                            <w:lang w:val="uz-Cyrl-UZ"/>
                          </w:rPr>
                          <w:t>Б</w:t>
                        </w:r>
                        <w:r w:rsidRPr="0071238A">
                          <w:t>иосферага антропоген таъсирнинг кучайиши ва инсоннинг реал «геологик куч»га айланиши</w:t>
                        </w:r>
                      </w:p>
                    </w:txbxContent>
                  </v:textbox>
                </v:shape>
                <v:shape id="Text Box 21" o:spid="_x0000_s1261" type="#_x0000_t202" style="position:absolute;left:27432;top:22860;width:22860;height:98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e+asQA&#10;AADaAAAADwAAAGRycy9kb3ducmV2LnhtbESPT2sCMRTE70K/Q3gFL0Wz1Vbt1igiKHqrf7DXx+a5&#10;u3Tzsk3iun57Uyh4HGbmN8x03ppKNOR8aVnBaz8BQZxZXXKu4HhY9SYgfEDWWFkmBTfyMJ89daaY&#10;anvlHTX7kIsIYZ+igiKEOpXSZwUZ9H1bE0fvbJ3BEKXLpXZ4jXBTyUGSjKTBkuNCgTUtC8p+9hej&#10;YPK2ab79dvh1ykbn6iO8jJv1r1Oq+9wuPkEEasMj/N/eaAXv8Hcl3gA5u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nHvmrEAAAA2gAAAA8AAAAAAAAAAAAAAAAAmAIAAGRycy9k&#10;b3ducmV2LnhtbFBLBQYAAAAABAAEAPUAAACJAwAAAAA=&#10;">
                  <v:textbox>
                    <w:txbxContent>
                      <w:p w:rsidR="00894E67" w:rsidRPr="0071238A" w:rsidRDefault="00894E67" w:rsidP="00894E67">
                        <w:pPr>
                          <w:jc w:val="center"/>
                        </w:pPr>
                        <w:r>
                          <w:rPr>
                            <w:lang w:val="uz-Cyrl-UZ"/>
                          </w:rPr>
                          <w:t>Т</w:t>
                        </w:r>
                        <w:r w:rsidRPr="0071238A">
                          <w:t>елевизорнинг ихтиро этилиши. Вақт ўтиши билан у оммавий маданиятнинг асосий тарғиботчисига ва глобаллашув рамзига</w:t>
                        </w:r>
                        <w:r>
                          <w:t xml:space="preserve"> айланиши</w:t>
                        </w:r>
                      </w:p>
                    </w:txbxContent>
                  </v:textbox>
                </v:shape>
                <v:line id="Line 22" o:spid="_x0000_s1262" style="position:absolute;flip:x;visibility:visible;mso-wrap-style:square" from="11430,20574" to="25146,228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6GMyMAAAADaAAAADwAAAGRycy9kb3ducmV2LnhtbERPTWvCQBC9C/6HZYReQt1UQWzqKrY2&#10;UJAeqh48DtlpEszOhuzUpP++WxA8Pt73ajO4Rl2pC7VnA0/TFBRx4W3NpYHTMX9cggqCbLHxTAZ+&#10;KcBmPR6tMLO+5y+6HqRUMYRDhgYqkTbTOhQVOQxT3xJH7tt3DiXCrtS2wz6Gu0bP0nShHdYcGyps&#10;6a2i4nL4cXFG/sm7+Tx5dTpJnun9LPtUizEPk2H7AkpokLv45v6wBhbwfyX6Qa//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hjMjAAAAA2gAAAA8AAAAAAAAAAAAAAAAA&#10;oQIAAGRycy9kb3ducmV2LnhtbFBLBQYAAAAABAAEAPkAAACOAwAAAAA=&#10;">
                  <v:stroke endarrow="block"/>
                </v:line>
                <v:line id="Line 23" o:spid="_x0000_s1263" style="position:absolute;visibility:visible;mso-wrap-style:square" from="25146,20574" to="38862,228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jQM18IAAADaAAAADwAAAGRycy9kb3ducmV2LnhtbESPT2sCMRTE7wW/Q3iCt5rVg9bVKOJS&#10;8GAL/sHzc/PcLG5elk26pt++KRR6HGZ+M8xqE20jeup87VjBZJyBIC6drrlScDm/v76B8AFZY+OY&#10;FHyTh8168LLCXLsnH6k/hUqkEvY5KjAhtLmUvjRk0Y9dS5y8u+sshiS7SuoOn6ncNnKaZTNpsea0&#10;YLClnaHycfqyCuamOMq5LA7nz6KvJ4v4Ea+3hVKjYdwuQQSK4T/8R+914uD3SroBcv0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jQM18IAAADaAAAADwAAAAAAAAAAAAAA&#10;AAChAgAAZHJzL2Rvd25yZXYueG1sUEsFBgAAAAAEAAQA+QAAAJADAAAAAA==&#10;">
                  <v:stroke endarrow="block"/>
                </v:line>
                <v:line id="Line 24" o:spid="_x0000_s1264" style="position:absolute;flip:y;visibility:visible;mso-wrap-style:square" from="25146,8001" to="35433,102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XK9IcAAAADaAAAADwAAAGRycy9kb3ducmV2LnhtbERPTWvCQBC9F/wPyxS8hLqxQrGpq2ir&#10;IJQeqj30OGSnSWh2NmSnGv+9cxB6fLzvxWoIrTlRn5rIDqaTHAxxGX3DlYOv4+5hDiYJssc2Mjm4&#10;UILVcnS3wMLHM3/S6SCV0RBOBTqoRbrC2lTWFDBNYkes3E/sA4rCvrK+x7OGh9Y+5vmTDdiwNtTY&#10;0WtN5e/hL+iM3Qe/zWbZJtgse6btt7znVpwb3w/rFzBCg/yLb+69d6Bb9Yr6wS6v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AFyvSHAAAAA2gAAAA8AAAAAAAAAAAAAAAAA&#10;oQIAAGRycy9kb3ducmV2LnhtbFBLBQYAAAAABAAEAPkAAACOAwAAAAA=&#10;">
                  <v:stroke endarrow="block"/>
                </v:line>
                <v:line id="Line 25" o:spid="_x0000_s1265" style="position:absolute;flip:x y;visibility:visible;mso-wrap-style:square" from="14859,8001" to="25146,102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uXQlsIAAADaAAAADwAAAGRycy9kb3ducmV2LnhtbESPQYvCMBSE7wv+h/CEva2pexCtRlkE&#10;wYMXddHra/NsujYvbRNr/fdGWPA4zMw3zGLV20p01PrSsYLxKAFBnDtdcqHg97j5moLwAVlj5ZgU&#10;PMjDajn4WGCq3Z331B1CISKEfYoKTAh1KqXPDVn0I1cTR+/iWoshyraQusV7hNtKfifJRFosOS4Y&#10;rGltKL8eblZBl93Gf6fd/uqzczPLpqZZ75qJUp/D/mcOIlAf3uH/9lYrmMHrSrwBcvkE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CuXQlsIAAADaAAAADwAAAAAAAAAAAAAA&#10;AAChAgAAZHJzL2Rvd25yZXYueG1sUEsFBgAAAAAEAAQA+QAAAJADAAAAAA==&#10;">
                  <v:stroke endarrow="block"/>
                </v:line>
                <w10:anchorlock/>
              </v:group>
            </w:pict>
          </mc:Fallback>
        </mc:AlternateContent>
      </w:r>
    </w:p>
    <w:p w:rsidR="00894E67" w:rsidRPr="00AD7A41" w:rsidRDefault="00894E67" w:rsidP="00894E67">
      <w:pPr>
        <w:ind w:firstLine="720"/>
        <w:jc w:val="center"/>
        <w:rPr>
          <w:b/>
          <w:sz w:val="28"/>
          <w:szCs w:val="28"/>
          <w:lang w:val="uz-Cyrl-UZ"/>
        </w:rPr>
      </w:pPr>
    </w:p>
    <w:p w:rsidR="00894E67" w:rsidRPr="00AD7A41" w:rsidRDefault="00894E67" w:rsidP="00894E67">
      <w:pPr>
        <w:ind w:firstLine="720"/>
        <w:jc w:val="center"/>
        <w:rPr>
          <w:b/>
          <w:sz w:val="28"/>
          <w:szCs w:val="28"/>
          <w:lang w:val="uz-Cyrl-UZ"/>
        </w:rPr>
      </w:pPr>
      <w:r w:rsidRPr="00AD7A41">
        <w:rPr>
          <w:b/>
          <w:sz w:val="28"/>
          <w:szCs w:val="28"/>
          <w:lang w:val="uz-Cyrl-UZ"/>
        </w:rPr>
        <w:t>Мустақил ишлаш учун савол ва топшириқлар</w:t>
      </w:r>
    </w:p>
    <w:p w:rsidR="00894E67" w:rsidRPr="00AD7A41" w:rsidRDefault="00894E67" w:rsidP="00894E67">
      <w:pPr>
        <w:ind w:firstLine="720"/>
        <w:jc w:val="both"/>
        <w:rPr>
          <w:b/>
          <w:sz w:val="28"/>
          <w:szCs w:val="28"/>
          <w:lang w:val="uz-Cyrl-UZ"/>
        </w:rPr>
      </w:pPr>
    </w:p>
    <w:p w:rsidR="00894E67" w:rsidRPr="00AD7A41" w:rsidRDefault="00894E67" w:rsidP="00894E67">
      <w:pPr>
        <w:ind w:firstLine="720"/>
        <w:jc w:val="both"/>
        <w:rPr>
          <w:sz w:val="28"/>
          <w:szCs w:val="28"/>
        </w:rPr>
      </w:pPr>
      <w:r w:rsidRPr="00AD7A41">
        <w:rPr>
          <w:sz w:val="28"/>
          <w:szCs w:val="28"/>
        </w:rPr>
        <w:t>1. Фалсафада янги мавзу юзага келишига нима сабаб бўлди?</w:t>
      </w:r>
    </w:p>
    <w:p w:rsidR="00894E67" w:rsidRPr="00AD7A41" w:rsidRDefault="00894E67" w:rsidP="00894E67">
      <w:pPr>
        <w:ind w:firstLine="720"/>
        <w:jc w:val="both"/>
        <w:rPr>
          <w:sz w:val="28"/>
          <w:szCs w:val="28"/>
        </w:rPr>
      </w:pPr>
      <w:r w:rsidRPr="00AD7A41">
        <w:rPr>
          <w:sz w:val="28"/>
          <w:szCs w:val="28"/>
        </w:rPr>
        <w:t>2. Глобал муаммолар қачон ва нима учун пайдо бўлди?</w:t>
      </w:r>
    </w:p>
    <w:p w:rsidR="00894E67" w:rsidRPr="00AD7A41" w:rsidRDefault="00894E67" w:rsidP="00894E67">
      <w:pPr>
        <w:ind w:firstLine="720"/>
        <w:jc w:val="both"/>
        <w:rPr>
          <w:sz w:val="28"/>
          <w:szCs w:val="28"/>
        </w:rPr>
      </w:pPr>
      <w:r w:rsidRPr="00AD7A41">
        <w:rPr>
          <w:sz w:val="28"/>
          <w:szCs w:val="28"/>
        </w:rPr>
        <w:t>3. «Глобаллашув», «глобал муаммолар», «глобалистика» тушунчаларининг ўзаро нисбатига тавсиф беринг.</w:t>
      </w:r>
    </w:p>
    <w:p w:rsidR="00894E67" w:rsidRPr="00AD7A41" w:rsidRDefault="00894E67" w:rsidP="00894E67">
      <w:pPr>
        <w:ind w:firstLine="720"/>
        <w:jc w:val="both"/>
        <w:rPr>
          <w:sz w:val="28"/>
          <w:szCs w:val="28"/>
        </w:rPr>
      </w:pPr>
      <w:r w:rsidRPr="00AD7A41">
        <w:rPr>
          <w:sz w:val="28"/>
          <w:szCs w:val="28"/>
        </w:rPr>
        <w:t>4. Технооптимизмнинг моҳияти нимадан иборат?</w:t>
      </w:r>
    </w:p>
    <w:p w:rsidR="00894E67" w:rsidRPr="00AD7A41" w:rsidRDefault="00894E67" w:rsidP="00894E67">
      <w:pPr>
        <w:ind w:firstLine="720"/>
        <w:jc w:val="both"/>
        <w:rPr>
          <w:sz w:val="28"/>
          <w:szCs w:val="28"/>
        </w:rPr>
      </w:pPr>
      <w:r w:rsidRPr="00AD7A41">
        <w:rPr>
          <w:sz w:val="28"/>
          <w:szCs w:val="28"/>
        </w:rPr>
        <w:t>5. Технопессимистик фалсафий концепциялар қайси ғояларга асосланади?</w:t>
      </w:r>
    </w:p>
    <w:p w:rsidR="00894E67" w:rsidRPr="00AD7A41" w:rsidRDefault="00894E67" w:rsidP="00894E67">
      <w:pPr>
        <w:ind w:firstLine="720"/>
        <w:jc w:val="both"/>
        <w:rPr>
          <w:sz w:val="28"/>
          <w:szCs w:val="28"/>
        </w:rPr>
      </w:pPr>
      <w:r w:rsidRPr="00AD7A41">
        <w:rPr>
          <w:sz w:val="28"/>
          <w:szCs w:val="28"/>
        </w:rPr>
        <w:t>6. Глобалликнинг мезонларини айтинг. Уларнинг ёрдамида қандай вазифалар ҳал қилинади?</w:t>
      </w:r>
    </w:p>
    <w:p w:rsidR="00894E67" w:rsidRPr="00AD7A41" w:rsidRDefault="00894E67" w:rsidP="00894E67">
      <w:pPr>
        <w:ind w:firstLine="720"/>
        <w:jc w:val="both"/>
        <w:rPr>
          <w:sz w:val="28"/>
          <w:szCs w:val="28"/>
        </w:rPr>
      </w:pPr>
      <w:r w:rsidRPr="00AD7A41">
        <w:rPr>
          <w:sz w:val="28"/>
          <w:szCs w:val="28"/>
        </w:rPr>
        <w:t>7. Глобаллашув муаммоларини ечишда фалсафа қайси функцияларни бажаради?</w:t>
      </w:r>
    </w:p>
    <w:p w:rsidR="00894E67" w:rsidRPr="00AD7A41" w:rsidRDefault="00894E67" w:rsidP="00894E67">
      <w:pPr>
        <w:ind w:firstLine="720"/>
        <w:jc w:val="both"/>
        <w:rPr>
          <w:sz w:val="28"/>
          <w:szCs w:val="28"/>
        </w:rPr>
      </w:pPr>
      <w:r w:rsidRPr="00AD7A41">
        <w:rPr>
          <w:sz w:val="28"/>
          <w:szCs w:val="28"/>
        </w:rPr>
        <w:t>8. Глобал муаммолар таснифи нима учун керак?</w:t>
      </w:r>
    </w:p>
    <w:p w:rsidR="00894E67" w:rsidRPr="00AD7A41" w:rsidRDefault="00894E67" w:rsidP="00894E67">
      <w:pPr>
        <w:ind w:firstLine="720"/>
        <w:jc w:val="both"/>
        <w:rPr>
          <w:sz w:val="28"/>
          <w:szCs w:val="28"/>
        </w:rPr>
      </w:pPr>
      <w:r w:rsidRPr="00AD7A41">
        <w:rPr>
          <w:sz w:val="28"/>
          <w:szCs w:val="28"/>
        </w:rPr>
        <w:t>9. «Янги инсонпарварлик» тушунчаси нимани англатади?</w:t>
      </w:r>
    </w:p>
    <w:p w:rsidR="00894E67" w:rsidRPr="00AD7A41" w:rsidRDefault="00894E67" w:rsidP="00894E67">
      <w:pPr>
        <w:ind w:firstLine="720"/>
        <w:jc w:val="both"/>
        <w:rPr>
          <w:sz w:val="28"/>
          <w:szCs w:val="28"/>
        </w:rPr>
      </w:pPr>
      <w:r w:rsidRPr="00AD7A41">
        <w:rPr>
          <w:sz w:val="28"/>
          <w:szCs w:val="28"/>
        </w:rPr>
        <w:t>10. «Барқарор ривожланиш концепцияси»нинг мазмуни нимада?</w:t>
      </w:r>
    </w:p>
    <w:p w:rsidR="00894E67" w:rsidRPr="00AD7A41" w:rsidRDefault="00894E67" w:rsidP="00894E67">
      <w:pPr>
        <w:ind w:firstLine="720"/>
        <w:jc w:val="both"/>
        <w:rPr>
          <w:sz w:val="28"/>
          <w:szCs w:val="28"/>
        </w:rPr>
      </w:pPr>
    </w:p>
    <w:p w:rsidR="00894E67" w:rsidRPr="00AD7A41" w:rsidRDefault="00894E67" w:rsidP="00894E67">
      <w:pPr>
        <w:ind w:firstLine="720"/>
        <w:jc w:val="center"/>
        <w:rPr>
          <w:b/>
          <w:sz w:val="28"/>
          <w:szCs w:val="28"/>
          <w:lang w:val="uz-Cyrl-UZ"/>
        </w:rPr>
      </w:pPr>
      <w:r w:rsidRPr="00AD7A41">
        <w:rPr>
          <w:b/>
          <w:sz w:val="28"/>
          <w:szCs w:val="28"/>
          <w:lang w:val="uz-Cyrl-UZ"/>
        </w:rPr>
        <w:t>Р</w:t>
      </w:r>
      <w:r w:rsidRPr="00AD7A41">
        <w:rPr>
          <w:b/>
          <w:sz w:val="28"/>
          <w:szCs w:val="28"/>
        </w:rPr>
        <w:t>еферат мавзулари</w:t>
      </w:r>
    </w:p>
    <w:p w:rsidR="00894E67" w:rsidRPr="00AD7A41" w:rsidRDefault="00894E67" w:rsidP="00894E67">
      <w:pPr>
        <w:ind w:firstLine="720"/>
        <w:jc w:val="center"/>
        <w:rPr>
          <w:b/>
          <w:sz w:val="28"/>
          <w:szCs w:val="28"/>
          <w:lang w:val="uz-Cyrl-UZ"/>
        </w:rPr>
      </w:pPr>
    </w:p>
    <w:p w:rsidR="00894E67" w:rsidRPr="00AD7A41" w:rsidRDefault="00894E67" w:rsidP="00894E67">
      <w:pPr>
        <w:ind w:firstLine="720"/>
        <w:jc w:val="both"/>
        <w:rPr>
          <w:sz w:val="28"/>
          <w:szCs w:val="28"/>
          <w:lang w:val="uz-Cyrl-UZ"/>
        </w:rPr>
      </w:pPr>
      <w:r w:rsidRPr="00AD7A41">
        <w:rPr>
          <w:sz w:val="28"/>
          <w:szCs w:val="28"/>
          <w:lang w:val="uz-Cyrl-UZ"/>
        </w:rPr>
        <w:t>1. Фалсафа ва ҳозирги дунёнинг глобаллашуви.</w:t>
      </w:r>
    </w:p>
    <w:p w:rsidR="00894E67" w:rsidRPr="00AD7A41" w:rsidRDefault="00894E67" w:rsidP="00894E67">
      <w:pPr>
        <w:ind w:firstLine="720"/>
        <w:jc w:val="both"/>
        <w:rPr>
          <w:sz w:val="28"/>
          <w:szCs w:val="28"/>
        </w:rPr>
      </w:pPr>
      <w:r w:rsidRPr="00AD7A41">
        <w:rPr>
          <w:sz w:val="28"/>
          <w:szCs w:val="28"/>
        </w:rPr>
        <w:t>2. Глобаллашув табиий-тарихий жараён сифатида.</w:t>
      </w:r>
    </w:p>
    <w:p w:rsidR="00894E67" w:rsidRPr="00AD7A41" w:rsidRDefault="00894E67" w:rsidP="00894E67">
      <w:pPr>
        <w:ind w:firstLine="720"/>
        <w:jc w:val="both"/>
        <w:rPr>
          <w:sz w:val="28"/>
          <w:szCs w:val="28"/>
        </w:rPr>
      </w:pPr>
      <w:r w:rsidRPr="00AD7A41">
        <w:rPr>
          <w:sz w:val="28"/>
          <w:szCs w:val="28"/>
        </w:rPr>
        <w:t>3. Ахборот инқилобининг моҳияти.</w:t>
      </w:r>
    </w:p>
    <w:p w:rsidR="00894E67" w:rsidRPr="00AD7A41" w:rsidRDefault="00894E67" w:rsidP="00894E67">
      <w:pPr>
        <w:ind w:firstLine="720"/>
        <w:jc w:val="both"/>
        <w:rPr>
          <w:sz w:val="28"/>
          <w:szCs w:val="28"/>
        </w:rPr>
      </w:pPr>
      <w:r w:rsidRPr="00AD7A41">
        <w:rPr>
          <w:sz w:val="28"/>
          <w:szCs w:val="28"/>
        </w:rPr>
        <w:t>4. Цивилизацион ривожланиш муаммолари ва унинг истиқболлари.</w:t>
      </w:r>
    </w:p>
    <w:p w:rsidR="00894E67" w:rsidRPr="00AD7A41" w:rsidRDefault="00894E67" w:rsidP="00894E67">
      <w:pPr>
        <w:ind w:firstLine="720"/>
        <w:jc w:val="both"/>
        <w:rPr>
          <w:sz w:val="28"/>
          <w:szCs w:val="28"/>
        </w:rPr>
      </w:pPr>
      <w:r w:rsidRPr="00AD7A41">
        <w:rPr>
          <w:sz w:val="28"/>
          <w:szCs w:val="28"/>
        </w:rPr>
        <w:t>5. Инсониятнинг муҳим муаммолари ва уларнинг ўзаро алоқадорлиги.</w:t>
      </w:r>
    </w:p>
    <w:p w:rsidR="00894E67" w:rsidRPr="00AD7A41" w:rsidRDefault="00894E67" w:rsidP="00894E67">
      <w:pPr>
        <w:ind w:firstLine="720"/>
        <w:jc w:val="both"/>
        <w:rPr>
          <w:sz w:val="28"/>
          <w:szCs w:val="28"/>
        </w:rPr>
      </w:pPr>
      <w:r w:rsidRPr="00AD7A41">
        <w:rPr>
          <w:sz w:val="28"/>
          <w:szCs w:val="28"/>
        </w:rPr>
        <w:t>6. Рим клуби ва унинг глобал муаммоларни ечишдаги роли.</w:t>
      </w:r>
    </w:p>
    <w:p w:rsidR="00894E67" w:rsidRPr="00AD7A41" w:rsidRDefault="00894E67" w:rsidP="00894E67">
      <w:pPr>
        <w:ind w:firstLine="720"/>
        <w:jc w:val="both"/>
        <w:rPr>
          <w:sz w:val="28"/>
          <w:szCs w:val="28"/>
        </w:rPr>
      </w:pPr>
      <w:r w:rsidRPr="00AD7A41">
        <w:rPr>
          <w:sz w:val="28"/>
          <w:szCs w:val="28"/>
        </w:rPr>
        <w:lastRenderedPageBreak/>
        <w:t>7. Глобаллашув муаммоларини ечишга нисбатан илмий ва фалсафий ёндашувлар.</w:t>
      </w:r>
    </w:p>
    <w:p w:rsidR="00894E67" w:rsidRPr="00AD7A41" w:rsidRDefault="00894E67" w:rsidP="00894E67">
      <w:pPr>
        <w:ind w:firstLine="720"/>
        <w:jc w:val="both"/>
        <w:rPr>
          <w:sz w:val="28"/>
          <w:szCs w:val="28"/>
        </w:rPr>
      </w:pPr>
      <w:r w:rsidRPr="00AD7A41">
        <w:rPr>
          <w:sz w:val="28"/>
          <w:szCs w:val="28"/>
        </w:rPr>
        <w:t>8. Ижтимоий муносабатларнинг инсонпарварлашуви инсониятнинг яшаб қолиш омили сифатида.</w:t>
      </w:r>
    </w:p>
    <w:p w:rsidR="00894E67" w:rsidRPr="00AD7A41" w:rsidRDefault="00894E67" w:rsidP="00894E67">
      <w:pPr>
        <w:ind w:firstLine="720"/>
        <w:jc w:val="both"/>
        <w:rPr>
          <w:sz w:val="28"/>
          <w:szCs w:val="28"/>
        </w:rPr>
      </w:pPr>
      <w:r w:rsidRPr="00AD7A41">
        <w:rPr>
          <w:sz w:val="28"/>
          <w:szCs w:val="28"/>
        </w:rPr>
        <w:t>9. Инсон ҳуқуқлари ва ижтимоий ривожланиш истиқболлари.</w:t>
      </w:r>
    </w:p>
    <w:p w:rsidR="00894E67" w:rsidRPr="00AD7A41" w:rsidRDefault="00894E67" w:rsidP="00894E67">
      <w:pPr>
        <w:ind w:firstLine="720"/>
        <w:jc w:val="both"/>
        <w:rPr>
          <w:sz w:val="28"/>
          <w:szCs w:val="28"/>
          <w:lang w:val="uz-Cyrl-UZ"/>
        </w:rPr>
      </w:pPr>
      <w:r w:rsidRPr="00AD7A41">
        <w:rPr>
          <w:sz w:val="28"/>
          <w:szCs w:val="28"/>
        </w:rPr>
        <w:t>10. Инсоният ривожланишининг муқобил йўллари.</w:t>
      </w:r>
    </w:p>
    <w:p w:rsidR="00894E67" w:rsidRPr="00AD7A41" w:rsidRDefault="00894E67" w:rsidP="00894E67">
      <w:pPr>
        <w:ind w:firstLine="720"/>
        <w:jc w:val="both"/>
        <w:rPr>
          <w:sz w:val="28"/>
          <w:szCs w:val="28"/>
          <w:lang w:val="uz-Cyrl-UZ"/>
        </w:rPr>
      </w:pPr>
    </w:p>
    <w:p w:rsidR="00894E67" w:rsidRPr="00AD7A41" w:rsidRDefault="00894E67" w:rsidP="00894E67">
      <w:pPr>
        <w:ind w:firstLine="720"/>
        <w:jc w:val="center"/>
        <w:rPr>
          <w:b/>
          <w:sz w:val="28"/>
          <w:szCs w:val="28"/>
          <w:lang w:val="uz-Cyrl-UZ"/>
        </w:rPr>
      </w:pPr>
      <w:r w:rsidRPr="00AD7A41">
        <w:rPr>
          <w:b/>
          <w:sz w:val="28"/>
          <w:szCs w:val="28"/>
          <w:lang w:val="uz-Cyrl-UZ"/>
        </w:rPr>
        <w:t>Билим ва кўникмаларни баҳолаш материаллари</w:t>
      </w:r>
    </w:p>
    <w:p w:rsidR="00894E67" w:rsidRPr="00AD7A41" w:rsidRDefault="00894E67" w:rsidP="00894E67">
      <w:pPr>
        <w:ind w:firstLine="720"/>
        <w:jc w:val="center"/>
        <w:rPr>
          <w:b/>
          <w:sz w:val="28"/>
          <w:szCs w:val="28"/>
          <w:lang w:val="uz-Cyrl-UZ"/>
        </w:rPr>
      </w:pPr>
    </w:p>
    <w:p w:rsidR="00894E67" w:rsidRPr="00AD7A41" w:rsidRDefault="00894E67" w:rsidP="00894E67">
      <w:pPr>
        <w:ind w:firstLine="720"/>
        <w:jc w:val="both"/>
        <w:rPr>
          <w:b/>
          <w:sz w:val="28"/>
          <w:szCs w:val="28"/>
          <w:lang w:val="uz-Cyrl-UZ"/>
        </w:rPr>
      </w:pPr>
      <w:r w:rsidRPr="00AD7A41">
        <w:rPr>
          <w:b/>
          <w:sz w:val="28"/>
          <w:szCs w:val="28"/>
          <w:lang w:val="uz-Cyrl-UZ"/>
        </w:rPr>
        <w:t>1. Глобалистика мустақил илмий йўналиш ва ижтимоий амалиёт жабҳаси сифатида нечанчи йиллардан шакллана бошлади?</w:t>
      </w:r>
    </w:p>
    <w:p w:rsidR="00894E67" w:rsidRPr="00AD7A41" w:rsidRDefault="00894E67" w:rsidP="00894E67">
      <w:pPr>
        <w:ind w:firstLine="720"/>
        <w:jc w:val="both"/>
        <w:rPr>
          <w:sz w:val="28"/>
          <w:szCs w:val="28"/>
          <w:lang w:val="uz-Cyrl-UZ"/>
        </w:rPr>
      </w:pPr>
      <w:r w:rsidRPr="00AD7A41">
        <w:rPr>
          <w:sz w:val="28"/>
          <w:szCs w:val="28"/>
          <w:lang w:val="uz-Cyrl-UZ"/>
        </w:rPr>
        <w:t>А. 1960-йилларнинг охирларидан</w:t>
      </w:r>
    </w:p>
    <w:p w:rsidR="00894E67" w:rsidRPr="00AD7A41" w:rsidRDefault="00894E67" w:rsidP="00894E67">
      <w:pPr>
        <w:ind w:firstLine="720"/>
        <w:jc w:val="both"/>
        <w:rPr>
          <w:sz w:val="28"/>
          <w:szCs w:val="28"/>
          <w:lang w:val="uz-Cyrl-UZ"/>
        </w:rPr>
      </w:pPr>
      <w:r w:rsidRPr="00AD7A41">
        <w:rPr>
          <w:sz w:val="28"/>
          <w:szCs w:val="28"/>
          <w:lang w:val="uz-Cyrl-UZ"/>
        </w:rPr>
        <w:t>Б. 1950-йилларнинг охирларидан</w:t>
      </w:r>
    </w:p>
    <w:p w:rsidR="00894E67" w:rsidRPr="00AD7A41" w:rsidRDefault="00894E67" w:rsidP="00894E67">
      <w:pPr>
        <w:ind w:firstLine="720"/>
        <w:jc w:val="both"/>
        <w:rPr>
          <w:sz w:val="28"/>
          <w:szCs w:val="28"/>
          <w:lang w:val="uz-Cyrl-UZ"/>
        </w:rPr>
      </w:pPr>
      <w:r w:rsidRPr="00AD7A41">
        <w:rPr>
          <w:sz w:val="28"/>
          <w:szCs w:val="28"/>
          <w:lang w:val="uz-Cyrl-UZ"/>
        </w:rPr>
        <w:t>В. 1970-йилларнинг охирларидан</w:t>
      </w:r>
    </w:p>
    <w:p w:rsidR="00894E67" w:rsidRPr="00AD7A41" w:rsidRDefault="00894E67" w:rsidP="00894E67">
      <w:pPr>
        <w:ind w:firstLine="720"/>
        <w:jc w:val="both"/>
        <w:rPr>
          <w:sz w:val="28"/>
          <w:szCs w:val="28"/>
          <w:lang w:val="uz-Cyrl-UZ"/>
        </w:rPr>
      </w:pPr>
      <w:r w:rsidRPr="00AD7A41">
        <w:rPr>
          <w:sz w:val="28"/>
          <w:szCs w:val="28"/>
          <w:lang w:val="uz-Cyrl-UZ"/>
        </w:rPr>
        <w:t>Г. 1980-йилларнинг охирларидан</w:t>
      </w:r>
    </w:p>
    <w:p w:rsidR="00894E67" w:rsidRPr="00AD7A41" w:rsidRDefault="00894E67" w:rsidP="00894E67">
      <w:pPr>
        <w:ind w:firstLine="720"/>
        <w:jc w:val="both"/>
        <w:rPr>
          <w:sz w:val="28"/>
          <w:szCs w:val="28"/>
          <w:lang w:val="uz-Cyrl-UZ"/>
        </w:rPr>
      </w:pPr>
    </w:p>
    <w:p w:rsidR="00894E67" w:rsidRPr="00AD7A41" w:rsidRDefault="00894E67" w:rsidP="006F071D">
      <w:pPr>
        <w:numPr>
          <w:ilvl w:val="3"/>
          <w:numId w:val="4"/>
        </w:numPr>
        <w:tabs>
          <w:tab w:val="num" w:pos="0"/>
          <w:tab w:val="left" w:pos="180"/>
        </w:tabs>
        <w:ind w:left="0" w:firstLine="720"/>
        <w:jc w:val="both"/>
        <w:rPr>
          <w:b/>
          <w:sz w:val="28"/>
          <w:szCs w:val="28"/>
          <w:lang w:val="uz-Cyrl-UZ"/>
        </w:rPr>
      </w:pPr>
      <w:r w:rsidRPr="00AD7A41">
        <w:rPr>
          <w:b/>
          <w:sz w:val="28"/>
          <w:szCs w:val="28"/>
          <w:lang w:val="uz-Cyrl-UZ"/>
        </w:rPr>
        <w:t>Глобаллашувнинг вужудга келишига асос бўлган йирик сабабларни топинг?</w:t>
      </w:r>
    </w:p>
    <w:p w:rsidR="00894E67" w:rsidRPr="00AD7A41" w:rsidRDefault="00894E67" w:rsidP="00894E67">
      <w:pPr>
        <w:ind w:firstLine="720"/>
        <w:jc w:val="both"/>
        <w:rPr>
          <w:sz w:val="28"/>
          <w:szCs w:val="28"/>
          <w:lang w:val="uz-Cyrl-UZ"/>
        </w:rPr>
      </w:pPr>
      <w:r w:rsidRPr="00AD7A41">
        <w:rPr>
          <w:sz w:val="28"/>
          <w:szCs w:val="28"/>
          <w:lang w:val="uz-Cyrl-UZ"/>
        </w:rPr>
        <w:t>А. Ҳаётнинг барча соҳасидаги интеграциялашув</w:t>
      </w:r>
    </w:p>
    <w:p w:rsidR="00894E67" w:rsidRPr="00AD7A41" w:rsidRDefault="00894E67" w:rsidP="00894E67">
      <w:pPr>
        <w:ind w:firstLine="720"/>
        <w:jc w:val="both"/>
        <w:rPr>
          <w:sz w:val="28"/>
          <w:szCs w:val="28"/>
          <w:lang w:val="uz-Cyrl-UZ"/>
        </w:rPr>
      </w:pPr>
      <w:r w:rsidRPr="00AD7A41">
        <w:rPr>
          <w:sz w:val="28"/>
          <w:szCs w:val="28"/>
          <w:lang w:val="uz-Cyrl-UZ"/>
        </w:rPr>
        <w:t>Б. Фан ва техника кашфиётлари</w:t>
      </w:r>
    </w:p>
    <w:p w:rsidR="00894E67" w:rsidRPr="00AD7A41" w:rsidRDefault="00894E67" w:rsidP="00894E67">
      <w:pPr>
        <w:ind w:firstLine="720"/>
        <w:jc w:val="both"/>
        <w:rPr>
          <w:sz w:val="28"/>
          <w:szCs w:val="28"/>
          <w:lang w:val="uz-Cyrl-UZ"/>
        </w:rPr>
      </w:pPr>
      <w:r w:rsidRPr="00AD7A41">
        <w:rPr>
          <w:sz w:val="28"/>
          <w:szCs w:val="28"/>
          <w:lang w:val="uz-Cyrl-UZ"/>
        </w:rPr>
        <w:t>В. Фалсафада янги таълимотларнинг вужудга келиши</w:t>
      </w:r>
    </w:p>
    <w:p w:rsidR="00894E67" w:rsidRPr="00AD7A41" w:rsidRDefault="00894E67" w:rsidP="00894E67">
      <w:pPr>
        <w:ind w:firstLine="720"/>
        <w:jc w:val="both"/>
        <w:rPr>
          <w:sz w:val="28"/>
          <w:szCs w:val="28"/>
          <w:lang w:val="uz-Cyrl-UZ"/>
        </w:rPr>
      </w:pPr>
      <w:r w:rsidRPr="00AD7A41">
        <w:rPr>
          <w:sz w:val="28"/>
          <w:szCs w:val="28"/>
          <w:lang w:val="uz-Cyrl-UZ"/>
        </w:rPr>
        <w:t>Г. Одам сонининг кескин ўсиши</w:t>
      </w:r>
    </w:p>
    <w:p w:rsidR="00894E67" w:rsidRPr="00AD7A41" w:rsidRDefault="00894E67" w:rsidP="00894E67">
      <w:pPr>
        <w:ind w:firstLine="720"/>
        <w:jc w:val="both"/>
        <w:rPr>
          <w:sz w:val="28"/>
          <w:szCs w:val="28"/>
          <w:lang w:val="uz-Cyrl-UZ"/>
        </w:rPr>
      </w:pPr>
    </w:p>
    <w:p w:rsidR="00894E67" w:rsidRPr="00AD7A41" w:rsidRDefault="00894E67" w:rsidP="006F071D">
      <w:pPr>
        <w:numPr>
          <w:ilvl w:val="3"/>
          <w:numId w:val="4"/>
        </w:numPr>
        <w:ind w:left="360" w:firstLine="720"/>
        <w:jc w:val="both"/>
        <w:rPr>
          <w:b/>
          <w:sz w:val="28"/>
          <w:szCs w:val="28"/>
          <w:lang w:val="uz-Cyrl-UZ"/>
        </w:rPr>
      </w:pPr>
      <w:r w:rsidRPr="00AD7A41">
        <w:rPr>
          <w:b/>
          <w:sz w:val="28"/>
          <w:szCs w:val="28"/>
          <w:lang w:val="uz-Cyrl-UZ"/>
        </w:rPr>
        <w:t>Иккинчи жаҳон урушидан сўнг юзага келган ижтимоий-сиёсий ҳолат бугунги кунда глобал муаммоларни бартараф қилувчи қайси асосий ҳамкорликнинг вужудга келишига сабаб бўлди?</w:t>
      </w:r>
    </w:p>
    <w:p w:rsidR="00894E67" w:rsidRPr="00AD7A41" w:rsidRDefault="00894E67" w:rsidP="00894E67">
      <w:pPr>
        <w:ind w:firstLine="720"/>
        <w:jc w:val="both"/>
        <w:rPr>
          <w:sz w:val="28"/>
          <w:szCs w:val="28"/>
          <w:lang w:val="uz-Cyrl-UZ"/>
        </w:rPr>
      </w:pPr>
      <w:r w:rsidRPr="00AD7A41">
        <w:rPr>
          <w:sz w:val="28"/>
          <w:szCs w:val="28"/>
          <w:lang w:val="uz-Cyrl-UZ"/>
        </w:rPr>
        <w:t>А. БМТ</w:t>
      </w:r>
    </w:p>
    <w:p w:rsidR="00894E67" w:rsidRPr="00AD7A41" w:rsidRDefault="00894E67" w:rsidP="00894E67">
      <w:pPr>
        <w:ind w:firstLine="720"/>
        <w:jc w:val="both"/>
        <w:rPr>
          <w:sz w:val="28"/>
          <w:szCs w:val="28"/>
          <w:lang w:val="uz-Cyrl-UZ"/>
        </w:rPr>
      </w:pPr>
      <w:r w:rsidRPr="00AD7A41">
        <w:rPr>
          <w:sz w:val="28"/>
          <w:szCs w:val="28"/>
          <w:lang w:val="uz-Cyrl-UZ"/>
        </w:rPr>
        <w:t>Б. ЮНЕСКО</w:t>
      </w:r>
    </w:p>
    <w:p w:rsidR="00894E67" w:rsidRPr="00AD7A41" w:rsidRDefault="00894E67" w:rsidP="00894E67">
      <w:pPr>
        <w:ind w:firstLine="720"/>
        <w:jc w:val="both"/>
        <w:rPr>
          <w:sz w:val="28"/>
          <w:szCs w:val="28"/>
          <w:lang w:val="uz-Cyrl-UZ"/>
        </w:rPr>
      </w:pPr>
      <w:r w:rsidRPr="00AD7A41">
        <w:rPr>
          <w:sz w:val="28"/>
          <w:szCs w:val="28"/>
          <w:lang w:val="uz-Cyrl-UZ"/>
        </w:rPr>
        <w:t>В. ЕҲҲТ</w:t>
      </w:r>
    </w:p>
    <w:p w:rsidR="00894E67" w:rsidRPr="00AD7A41" w:rsidRDefault="00894E67" w:rsidP="00894E67">
      <w:pPr>
        <w:ind w:firstLine="720"/>
        <w:jc w:val="both"/>
        <w:rPr>
          <w:sz w:val="28"/>
          <w:szCs w:val="28"/>
          <w:lang w:val="uz-Cyrl-UZ"/>
        </w:rPr>
      </w:pPr>
      <w:r w:rsidRPr="00AD7A41">
        <w:rPr>
          <w:sz w:val="28"/>
          <w:szCs w:val="28"/>
          <w:lang w:val="uz-Cyrl-UZ"/>
        </w:rPr>
        <w:t>Г. МДҲ</w:t>
      </w:r>
    </w:p>
    <w:p w:rsidR="00894E67" w:rsidRPr="00AD7A41" w:rsidRDefault="00894E67" w:rsidP="00894E67">
      <w:pPr>
        <w:ind w:firstLine="720"/>
        <w:jc w:val="both"/>
        <w:rPr>
          <w:sz w:val="28"/>
          <w:szCs w:val="28"/>
          <w:lang w:val="uz-Cyrl-UZ"/>
        </w:rPr>
      </w:pPr>
    </w:p>
    <w:p w:rsidR="00894E67" w:rsidRPr="00AD7A41" w:rsidRDefault="00894E67" w:rsidP="006F071D">
      <w:pPr>
        <w:numPr>
          <w:ilvl w:val="3"/>
          <w:numId w:val="4"/>
        </w:numPr>
        <w:tabs>
          <w:tab w:val="num" w:pos="0"/>
        </w:tabs>
        <w:ind w:left="360" w:firstLine="720"/>
        <w:jc w:val="both"/>
        <w:rPr>
          <w:b/>
          <w:sz w:val="28"/>
          <w:szCs w:val="28"/>
          <w:lang w:val="uz-Cyrl-UZ"/>
        </w:rPr>
      </w:pPr>
      <w:r w:rsidRPr="00AD7A41">
        <w:rPr>
          <w:b/>
          <w:sz w:val="28"/>
          <w:szCs w:val="28"/>
          <w:lang w:val="uz-Cyrl-UZ"/>
        </w:rPr>
        <w:t>Ҳозирги замонда жаҳон фуқароси деб ҳисобловчи одамларнинг пайдо бўлишига нима сабаб бўлди?</w:t>
      </w:r>
    </w:p>
    <w:p w:rsidR="00894E67" w:rsidRPr="00AD7A41" w:rsidRDefault="00894E67" w:rsidP="00894E67">
      <w:pPr>
        <w:ind w:firstLine="720"/>
        <w:jc w:val="both"/>
        <w:rPr>
          <w:sz w:val="28"/>
          <w:szCs w:val="28"/>
          <w:lang w:val="uz-Cyrl-UZ"/>
        </w:rPr>
      </w:pPr>
      <w:r w:rsidRPr="00AD7A41">
        <w:rPr>
          <w:sz w:val="28"/>
          <w:szCs w:val="28"/>
          <w:lang w:val="uz-Cyrl-UZ"/>
        </w:rPr>
        <w:t>А. Серқирра глобаллашув</w:t>
      </w:r>
    </w:p>
    <w:p w:rsidR="00894E67" w:rsidRPr="00AD7A41" w:rsidRDefault="00894E67" w:rsidP="00894E67">
      <w:pPr>
        <w:ind w:firstLine="720"/>
        <w:jc w:val="both"/>
        <w:rPr>
          <w:sz w:val="28"/>
          <w:szCs w:val="28"/>
          <w:lang w:val="uz-Cyrl-UZ"/>
        </w:rPr>
      </w:pPr>
      <w:r w:rsidRPr="00AD7A41">
        <w:rPr>
          <w:sz w:val="28"/>
          <w:szCs w:val="28"/>
          <w:lang w:val="uz-Cyrl-UZ"/>
        </w:rPr>
        <w:t>Б. Экологик глобаллашув</w:t>
      </w:r>
    </w:p>
    <w:p w:rsidR="00894E67" w:rsidRPr="00AD7A41" w:rsidRDefault="00894E67" w:rsidP="00894E67">
      <w:pPr>
        <w:ind w:firstLine="720"/>
        <w:jc w:val="both"/>
        <w:rPr>
          <w:sz w:val="28"/>
          <w:szCs w:val="28"/>
          <w:lang w:val="uz-Cyrl-UZ"/>
        </w:rPr>
      </w:pPr>
      <w:r w:rsidRPr="00AD7A41">
        <w:rPr>
          <w:sz w:val="28"/>
          <w:szCs w:val="28"/>
          <w:lang w:val="uz-Cyrl-UZ"/>
        </w:rPr>
        <w:t>В. Сиёсий глобаллашув</w:t>
      </w:r>
    </w:p>
    <w:p w:rsidR="00894E67" w:rsidRPr="00AD7A41" w:rsidRDefault="00894E67" w:rsidP="00894E67">
      <w:pPr>
        <w:ind w:firstLine="720"/>
        <w:jc w:val="both"/>
        <w:rPr>
          <w:sz w:val="28"/>
          <w:szCs w:val="28"/>
          <w:lang w:val="uz-Cyrl-UZ"/>
        </w:rPr>
      </w:pPr>
      <w:r w:rsidRPr="00AD7A41">
        <w:rPr>
          <w:sz w:val="28"/>
          <w:szCs w:val="28"/>
          <w:lang w:val="uz-Cyrl-UZ"/>
        </w:rPr>
        <w:t>Г. Маданий глобаллашув</w:t>
      </w:r>
    </w:p>
    <w:p w:rsidR="00894E67" w:rsidRPr="00AD7A41" w:rsidRDefault="00894E67" w:rsidP="00894E67">
      <w:pPr>
        <w:ind w:firstLine="720"/>
        <w:jc w:val="both"/>
        <w:rPr>
          <w:sz w:val="28"/>
          <w:szCs w:val="28"/>
          <w:lang w:val="uz-Cyrl-UZ"/>
        </w:rPr>
      </w:pPr>
    </w:p>
    <w:p w:rsidR="00894E67" w:rsidRPr="00AD7A41" w:rsidRDefault="00894E67" w:rsidP="006F071D">
      <w:pPr>
        <w:numPr>
          <w:ilvl w:val="3"/>
          <w:numId w:val="4"/>
        </w:numPr>
        <w:ind w:left="360" w:firstLine="720"/>
        <w:jc w:val="both"/>
        <w:rPr>
          <w:b/>
          <w:sz w:val="28"/>
          <w:szCs w:val="28"/>
          <w:lang w:val="uz-Cyrl-UZ"/>
        </w:rPr>
      </w:pPr>
      <w:r w:rsidRPr="00AD7A41">
        <w:rPr>
          <w:b/>
          <w:sz w:val="28"/>
          <w:szCs w:val="28"/>
          <w:lang w:val="uz-Cyrl-UZ"/>
        </w:rPr>
        <w:t>"Тарих куртаклари ва унинг мақсади” асари муаллифи ким?</w:t>
      </w:r>
    </w:p>
    <w:p w:rsidR="00894E67" w:rsidRPr="00AD7A41" w:rsidRDefault="00894E67" w:rsidP="00894E67">
      <w:pPr>
        <w:ind w:firstLine="720"/>
        <w:jc w:val="both"/>
        <w:rPr>
          <w:sz w:val="28"/>
          <w:szCs w:val="28"/>
          <w:lang w:val="uz-Cyrl-UZ"/>
        </w:rPr>
      </w:pPr>
      <w:r w:rsidRPr="00AD7A41">
        <w:rPr>
          <w:sz w:val="28"/>
          <w:szCs w:val="28"/>
          <w:lang w:val="uz-Cyrl-UZ"/>
        </w:rPr>
        <w:t>А. К.Ясперс</w:t>
      </w:r>
    </w:p>
    <w:p w:rsidR="00894E67" w:rsidRPr="00AD7A41" w:rsidRDefault="00894E67" w:rsidP="00894E67">
      <w:pPr>
        <w:ind w:firstLine="720"/>
        <w:jc w:val="both"/>
        <w:rPr>
          <w:sz w:val="28"/>
          <w:szCs w:val="28"/>
          <w:lang w:val="uz-Cyrl-UZ"/>
        </w:rPr>
      </w:pPr>
      <w:r w:rsidRPr="00AD7A41">
        <w:rPr>
          <w:sz w:val="28"/>
          <w:szCs w:val="28"/>
          <w:lang w:val="uz-Cyrl-UZ"/>
        </w:rPr>
        <w:t>Б. Ю.Хабермас</w:t>
      </w:r>
    </w:p>
    <w:p w:rsidR="00894E67" w:rsidRPr="00AD7A41" w:rsidRDefault="00894E67" w:rsidP="00894E67">
      <w:pPr>
        <w:ind w:firstLine="720"/>
        <w:jc w:val="both"/>
        <w:rPr>
          <w:sz w:val="28"/>
          <w:szCs w:val="28"/>
          <w:lang w:val="uz-Cyrl-UZ"/>
        </w:rPr>
      </w:pPr>
      <w:r w:rsidRPr="00AD7A41">
        <w:rPr>
          <w:sz w:val="28"/>
          <w:szCs w:val="28"/>
          <w:lang w:val="uz-Cyrl-UZ"/>
        </w:rPr>
        <w:t>В. М.Хайдеггер</w:t>
      </w:r>
    </w:p>
    <w:p w:rsidR="00894E67" w:rsidRPr="00AD7A41" w:rsidRDefault="00894E67" w:rsidP="00894E67">
      <w:pPr>
        <w:ind w:firstLine="720"/>
        <w:jc w:val="both"/>
        <w:rPr>
          <w:sz w:val="28"/>
          <w:szCs w:val="28"/>
          <w:lang w:val="uz-Cyrl-UZ"/>
        </w:rPr>
      </w:pPr>
      <w:r w:rsidRPr="00AD7A41">
        <w:rPr>
          <w:sz w:val="28"/>
          <w:szCs w:val="28"/>
          <w:lang w:val="uz-Cyrl-UZ"/>
        </w:rPr>
        <w:t>Г. Г.Х.Гадамер</w:t>
      </w:r>
    </w:p>
    <w:p w:rsidR="00894E67" w:rsidRPr="00AD7A41" w:rsidRDefault="00894E67" w:rsidP="00894E67">
      <w:pPr>
        <w:ind w:firstLine="720"/>
        <w:jc w:val="both"/>
        <w:rPr>
          <w:sz w:val="28"/>
          <w:szCs w:val="28"/>
        </w:rPr>
      </w:pPr>
    </w:p>
    <w:p w:rsidR="00894E67" w:rsidRPr="00AD7A41" w:rsidRDefault="00894E67" w:rsidP="00894E67">
      <w:pPr>
        <w:ind w:firstLine="720"/>
        <w:jc w:val="center"/>
        <w:rPr>
          <w:b/>
          <w:sz w:val="28"/>
          <w:szCs w:val="28"/>
        </w:rPr>
      </w:pPr>
      <w:r w:rsidRPr="00AD7A41">
        <w:rPr>
          <w:b/>
          <w:sz w:val="28"/>
          <w:szCs w:val="28"/>
        </w:rPr>
        <w:t>Адабиётлар:</w:t>
      </w:r>
    </w:p>
    <w:p w:rsidR="00894E67" w:rsidRPr="00AD7A41" w:rsidRDefault="00894E67" w:rsidP="006F071D">
      <w:pPr>
        <w:numPr>
          <w:ilvl w:val="0"/>
          <w:numId w:val="5"/>
        </w:numPr>
        <w:tabs>
          <w:tab w:val="clear" w:pos="1080"/>
          <w:tab w:val="num" w:pos="0"/>
          <w:tab w:val="left" w:pos="360"/>
        </w:tabs>
        <w:ind w:left="0" w:firstLine="720"/>
        <w:jc w:val="both"/>
        <w:rPr>
          <w:sz w:val="28"/>
          <w:szCs w:val="28"/>
          <w:lang w:val="uz-Cyrl-UZ"/>
        </w:rPr>
      </w:pPr>
      <w:r w:rsidRPr="00AD7A41">
        <w:rPr>
          <w:sz w:val="28"/>
          <w:szCs w:val="28"/>
          <w:lang w:val="uz-Cyrl-UZ"/>
        </w:rPr>
        <w:lastRenderedPageBreak/>
        <w:t>Каримов И.А. Ўзбекистон ХХ1 аср бўсағасида: хавфсизликка таҳдид, барқарорлик шартлари ва тараққиёт кафолотлари.-Т.: Ўзбекистон, 1997.</w:t>
      </w:r>
    </w:p>
    <w:p w:rsidR="00894E67" w:rsidRPr="00AD7A41" w:rsidRDefault="00894E67" w:rsidP="006F071D">
      <w:pPr>
        <w:numPr>
          <w:ilvl w:val="0"/>
          <w:numId w:val="5"/>
        </w:numPr>
        <w:tabs>
          <w:tab w:val="clear" w:pos="1080"/>
          <w:tab w:val="num" w:pos="0"/>
          <w:tab w:val="left" w:pos="360"/>
        </w:tabs>
        <w:ind w:left="0" w:firstLine="720"/>
        <w:jc w:val="both"/>
        <w:rPr>
          <w:sz w:val="28"/>
          <w:szCs w:val="28"/>
          <w:lang w:val="uz-Cyrl-UZ"/>
        </w:rPr>
      </w:pPr>
      <w:r w:rsidRPr="00AD7A41">
        <w:rPr>
          <w:sz w:val="28"/>
          <w:szCs w:val="28"/>
          <w:lang w:val="uz-Cyrl-UZ"/>
        </w:rPr>
        <w:t xml:space="preserve">Каримов И.А. Юксак маънавият – енгилмас куч.-Т.: Маънавият, 2008 </w:t>
      </w:r>
    </w:p>
    <w:p w:rsidR="00894E67" w:rsidRPr="00AD7A41" w:rsidRDefault="00894E67" w:rsidP="006F071D">
      <w:pPr>
        <w:numPr>
          <w:ilvl w:val="0"/>
          <w:numId w:val="5"/>
        </w:numPr>
        <w:tabs>
          <w:tab w:val="clear" w:pos="1080"/>
          <w:tab w:val="num" w:pos="0"/>
          <w:tab w:val="left" w:pos="360"/>
        </w:tabs>
        <w:ind w:left="0" w:firstLine="720"/>
        <w:jc w:val="both"/>
        <w:rPr>
          <w:sz w:val="28"/>
          <w:szCs w:val="28"/>
          <w:lang w:val="uz-Cyrl-UZ"/>
        </w:rPr>
      </w:pPr>
      <w:r w:rsidRPr="00AD7A41">
        <w:rPr>
          <w:sz w:val="28"/>
          <w:szCs w:val="28"/>
          <w:lang w:val="uz-Cyrl-UZ"/>
        </w:rPr>
        <w:t xml:space="preserve">Каримов И.А. Энг асосий мезон – ҳаёт ҳақиқатини акс эттириш. –Т.: Ўзбекистон, 2009. </w:t>
      </w:r>
    </w:p>
    <w:p w:rsidR="00894E67" w:rsidRPr="00AD7A41" w:rsidRDefault="00894E67" w:rsidP="006F071D">
      <w:pPr>
        <w:numPr>
          <w:ilvl w:val="0"/>
          <w:numId w:val="5"/>
        </w:numPr>
        <w:tabs>
          <w:tab w:val="clear" w:pos="1080"/>
          <w:tab w:val="num" w:pos="0"/>
          <w:tab w:val="left" w:pos="360"/>
        </w:tabs>
        <w:ind w:left="0" w:firstLine="720"/>
        <w:jc w:val="both"/>
        <w:rPr>
          <w:sz w:val="28"/>
          <w:szCs w:val="28"/>
          <w:lang w:val="uz-Cyrl-UZ"/>
        </w:rPr>
      </w:pPr>
      <w:r w:rsidRPr="00AD7A41">
        <w:rPr>
          <w:sz w:val="28"/>
          <w:szCs w:val="28"/>
          <w:lang w:val="uz-Cyrl-UZ"/>
        </w:rPr>
        <w:t xml:space="preserve"> Каримов И.А. Жаҳон молиявий – иктисодий инқирози, Ўзбекистон шароитида уни бартараф этишнинг йўллари ва чоралари. – Т.: Ўзбекистон, 2009. </w:t>
      </w:r>
    </w:p>
    <w:p w:rsidR="00894E67" w:rsidRPr="00AD7A41" w:rsidRDefault="00894E67" w:rsidP="006F071D">
      <w:pPr>
        <w:pStyle w:val="ae"/>
        <w:numPr>
          <w:ilvl w:val="0"/>
          <w:numId w:val="5"/>
        </w:numPr>
        <w:shd w:val="clear" w:color="auto" w:fill="FFFFFF"/>
        <w:tabs>
          <w:tab w:val="clear" w:pos="1080"/>
          <w:tab w:val="num" w:pos="284"/>
        </w:tabs>
        <w:ind w:left="284" w:firstLine="720"/>
        <w:jc w:val="both"/>
        <w:rPr>
          <w:sz w:val="28"/>
          <w:szCs w:val="28"/>
          <w:lang w:val="uz-Cyrl-UZ"/>
        </w:rPr>
      </w:pPr>
      <w:r w:rsidRPr="00AD7A41">
        <w:rPr>
          <w:sz w:val="28"/>
          <w:szCs w:val="28"/>
          <w:lang w:val="uz-Cyrl-UZ"/>
        </w:rPr>
        <w:t xml:space="preserve">Каримов И.А. Мамлакатимизда демократик ислоҳотларни янада чуқурлаштириш ва фуқаролик жамиятини ривожлантириш концепцияси: Ўзбекистон Республикаси Президенти Ислом Каримовнинг Ўзбекистон Республикаси Олий Мажлиси Қонунчилик палатаси ва Сенатининг қўшма мажлисидаги маъруза. 12 ноябрь. – Тошкент: Ўзбекистон, 2010. </w:t>
      </w:r>
    </w:p>
    <w:p w:rsidR="00894E67" w:rsidRPr="00AD7A41" w:rsidRDefault="00894E67" w:rsidP="006F071D">
      <w:pPr>
        <w:numPr>
          <w:ilvl w:val="0"/>
          <w:numId w:val="5"/>
        </w:numPr>
        <w:tabs>
          <w:tab w:val="clear" w:pos="1080"/>
          <w:tab w:val="num" w:pos="0"/>
          <w:tab w:val="left" w:pos="360"/>
        </w:tabs>
        <w:ind w:left="0" w:firstLine="720"/>
        <w:jc w:val="both"/>
        <w:rPr>
          <w:sz w:val="28"/>
          <w:szCs w:val="28"/>
          <w:lang w:val="uz-Cyrl-UZ"/>
        </w:rPr>
      </w:pPr>
      <w:r w:rsidRPr="00AD7A41">
        <w:rPr>
          <w:sz w:val="28"/>
          <w:szCs w:val="28"/>
          <w:lang w:val="uz-Cyrl-UZ"/>
        </w:rPr>
        <w:t>Каримов И.А. БМТ саммитининг мингйиллик ривожланиш мақсадларига бағишланган ялпи мажлисдаги нутқ.-Т.: Ўзбекистон, 2010.</w:t>
      </w:r>
    </w:p>
    <w:p w:rsidR="00894E67" w:rsidRPr="00AD7A41" w:rsidRDefault="00894E67" w:rsidP="006F071D">
      <w:pPr>
        <w:numPr>
          <w:ilvl w:val="0"/>
          <w:numId w:val="5"/>
        </w:numPr>
        <w:tabs>
          <w:tab w:val="clear" w:pos="1080"/>
          <w:tab w:val="num" w:pos="0"/>
          <w:tab w:val="left" w:pos="360"/>
        </w:tabs>
        <w:ind w:left="0" w:firstLine="720"/>
        <w:jc w:val="both"/>
        <w:rPr>
          <w:sz w:val="28"/>
          <w:szCs w:val="28"/>
        </w:rPr>
      </w:pPr>
      <w:r w:rsidRPr="00AD7A41">
        <w:rPr>
          <w:sz w:val="28"/>
          <w:szCs w:val="28"/>
          <w:lang w:val="uz-Cyrl-UZ"/>
        </w:rPr>
        <w:t>Отамуродов С. Глобаллашув ва миллат.-Т.: Янги аср авлоди, 2008</w:t>
      </w:r>
      <w:r w:rsidRPr="00AD7A41">
        <w:rPr>
          <w:sz w:val="28"/>
          <w:szCs w:val="28"/>
        </w:rPr>
        <w:t>.</w:t>
      </w:r>
    </w:p>
    <w:p w:rsidR="00894E67" w:rsidRPr="00AD7A41" w:rsidRDefault="00894E67" w:rsidP="006F071D">
      <w:pPr>
        <w:numPr>
          <w:ilvl w:val="0"/>
          <w:numId w:val="5"/>
        </w:numPr>
        <w:tabs>
          <w:tab w:val="clear" w:pos="1080"/>
          <w:tab w:val="num" w:pos="0"/>
          <w:tab w:val="left" w:pos="360"/>
        </w:tabs>
        <w:ind w:left="0" w:firstLine="720"/>
        <w:jc w:val="both"/>
        <w:rPr>
          <w:sz w:val="28"/>
          <w:szCs w:val="28"/>
        </w:rPr>
      </w:pPr>
      <w:r w:rsidRPr="00AD7A41">
        <w:rPr>
          <w:sz w:val="28"/>
          <w:szCs w:val="28"/>
        </w:rPr>
        <w:t>Холбеков М. Адабиётда глобаллашув жараёни.-Т.: //Тафаккур 2006.№4</w:t>
      </w:r>
    </w:p>
    <w:p w:rsidR="00894E67" w:rsidRPr="00AD7A41" w:rsidRDefault="00894E67" w:rsidP="006F071D">
      <w:pPr>
        <w:numPr>
          <w:ilvl w:val="0"/>
          <w:numId w:val="5"/>
        </w:numPr>
        <w:tabs>
          <w:tab w:val="clear" w:pos="1080"/>
          <w:tab w:val="num" w:pos="0"/>
          <w:tab w:val="left" w:pos="360"/>
        </w:tabs>
        <w:ind w:left="0" w:firstLine="720"/>
        <w:jc w:val="both"/>
        <w:rPr>
          <w:sz w:val="28"/>
          <w:szCs w:val="28"/>
        </w:rPr>
      </w:pPr>
      <w:r w:rsidRPr="00AD7A41">
        <w:rPr>
          <w:sz w:val="28"/>
          <w:szCs w:val="28"/>
          <w:lang w:val="uz-Cyrl-UZ"/>
        </w:rPr>
        <w:t>Қаҳҳарова Ш.Б. Глобал маънавият-глобаллашувнинг ғоявий асоси.</w:t>
      </w:r>
    </w:p>
    <w:p w:rsidR="00894E67" w:rsidRPr="00AD7A41" w:rsidRDefault="00894E67" w:rsidP="00894E67">
      <w:pPr>
        <w:tabs>
          <w:tab w:val="num" w:pos="0"/>
          <w:tab w:val="left" w:pos="360"/>
        </w:tabs>
        <w:ind w:firstLine="720"/>
        <w:jc w:val="both"/>
        <w:rPr>
          <w:sz w:val="28"/>
          <w:szCs w:val="28"/>
        </w:rPr>
      </w:pPr>
      <w:r w:rsidRPr="00AD7A41">
        <w:rPr>
          <w:sz w:val="28"/>
          <w:szCs w:val="28"/>
          <w:lang w:val="uz-Cyrl-UZ"/>
        </w:rPr>
        <w:t>-Т.: Тафаккур, 2009.</w:t>
      </w:r>
      <w:r w:rsidRPr="00AD7A41">
        <w:rPr>
          <w:sz w:val="28"/>
          <w:szCs w:val="28"/>
        </w:rPr>
        <w:t xml:space="preserve"> </w:t>
      </w:r>
    </w:p>
    <w:p w:rsidR="00894E67" w:rsidRPr="00AD7A41" w:rsidRDefault="00894E67" w:rsidP="006F071D">
      <w:pPr>
        <w:numPr>
          <w:ilvl w:val="0"/>
          <w:numId w:val="5"/>
        </w:numPr>
        <w:tabs>
          <w:tab w:val="clear" w:pos="1080"/>
          <w:tab w:val="num" w:pos="0"/>
          <w:tab w:val="left" w:pos="360"/>
        </w:tabs>
        <w:ind w:left="0" w:firstLine="720"/>
        <w:jc w:val="both"/>
        <w:rPr>
          <w:sz w:val="28"/>
          <w:szCs w:val="28"/>
        </w:rPr>
      </w:pPr>
      <w:r w:rsidRPr="00AD7A41">
        <w:rPr>
          <w:sz w:val="28"/>
          <w:szCs w:val="28"/>
        </w:rPr>
        <w:t>Бжезинский З. Глобальное господство или глобальное лидерство. -М.: Международные отношения, 2005.</w:t>
      </w:r>
    </w:p>
    <w:p w:rsidR="00894E67" w:rsidRPr="00AD7A41" w:rsidRDefault="00894E67" w:rsidP="006F071D">
      <w:pPr>
        <w:numPr>
          <w:ilvl w:val="0"/>
          <w:numId w:val="5"/>
        </w:numPr>
        <w:tabs>
          <w:tab w:val="clear" w:pos="1080"/>
          <w:tab w:val="num" w:pos="0"/>
          <w:tab w:val="left" w:pos="360"/>
        </w:tabs>
        <w:ind w:left="0" w:firstLine="720"/>
        <w:jc w:val="both"/>
        <w:rPr>
          <w:sz w:val="28"/>
          <w:szCs w:val="28"/>
        </w:rPr>
      </w:pPr>
      <w:r w:rsidRPr="00AD7A41">
        <w:rPr>
          <w:sz w:val="28"/>
          <w:szCs w:val="28"/>
        </w:rPr>
        <w:t>Вайцзеккер Э., Ловинс Э., Ловинс Л. Фактор четыре. Новый доклад Римскому клубу. -М.: 2000.</w:t>
      </w:r>
    </w:p>
    <w:p w:rsidR="00894E67" w:rsidRPr="00AD7A41" w:rsidRDefault="00894E67" w:rsidP="006F071D">
      <w:pPr>
        <w:numPr>
          <w:ilvl w:val="0"/>
          <w:numId w:val="5"/>
        </w:numPr>
        <w:tabs>
          <w:tab w:val="clear" w:pos="1080"/>
          <w:tab w:val="num" w:pos="0"/>
          <w:tab w:val="left" w:pos="360"/>
        </w:tabs>
        <w:ind w:left="0" w:firstLine="720"/>
        <w:jc w:val="both"/>
        <w:rPr>
          <w:sz w:val="28"/>
          <w:szCs w:val="28"/>
        </w:rPr>
      </w:pPr>
      <w:r w:rsidRPr="00AD7A41">
        <w:rPr>
          <w:sz w:val="28"/>
          <w:szCs w:val="28"/>
        </w:rPr>
        <w:t xml:space="preserve">Глобалистика: Международный междисциплинарный энциклопедический словарь / Гл. ред. И.И.Мазур, А.Н.Чумаков. -М.; СПб.; Нью-Йорк, 2006. </w:t>
      </w:r>
    </w:p>
    <w:p w:rsidR="00894E67" w:rsidRPr="00AD7A41" w:rsidRDefault="00894E67" w:rsidP="006F071D">
      <w:pPr>
        <w:numPr>
          <w:ilvl w:val="0"/>
          <w:numId w:val="5"/>
        </w:numPr>
        <w:tabs>
          <w:tab w:val="clear" w:pos="1080"/>
          <w:tab w:val="num" w:pos="0"/>
          <w:tab w:val="left" w:pos="360"/>
        </w:tabs>
        <w:ind w:left="0" w:firstLine="720"/>
        <w:jc w:val="both"/>
        <w:rPr>
          <w:sz w:val="28"/>
          <w:szCs w:val="28"/>
        </w:rPr>
      </w:pPr>
      <w:r w:rsidRPr="00AD7A41">
        <w:rPr>
          <w:sz w:val="28"/>
          <w:szCs w:val="28"/>
        </w:rPr>
        <w:t xml:space="preserve">Грани глобализации: Трудные вопросы современного развития. -М.: 2003. </w:t>
      </w:r>
    </w:p>
    <w:p w:rsidR="00894E67" w:rsidRPr="00AD7A41" w:rsidRDefault="00894E67" w:rsidP="006F071D">
      <w:pPr>
        <w:numPr>
          <w:ilvl w:val="0"/>
          <w:numId w:val="5"/>
        </w:numPr>
        <w:tabs>
          <w:tab w:val="clear" w:pos="1080"/>
          <w:tab w:val="num" w:pos="0"/>
          <w:tab w:val="left" w:pos="360"/>
        </w:tabs>
        <w:ind w:left="0" w:firstLine="720"/>
        <w:jc w:val="both"/>
        <w:rPr>
          <w:sz w:val="28"/>
          <w:szCs w:val="28"/>
        </w:rPr>
      </w:pPr>
      <w:r w:rsidRPr="00AD7A41">
        <w:rPr>
          <w:sz w:val="28"/>
          <w:szCs w:val="28"/>
        </w:rPr>
        <w:t>Глобальные проблемы и общечеловеческие ценности. -М.: 1990.</w:t>
      </w:r>
    </w:p>
    <w:p w:rsidR="00894E67" w:rsidRPr="00AD7A41" w:rsidRDefault="00894E67" w:rsidP="006F071D">
      <w:pPr>
        <w:numPr>
          <w:ilvl w:val="0"/>
          <w:numId w:val="5"/>
        </w:numPr>
        <w:tabs>
          <w:tab w:val="clear" w:pos="1080"/>
          <w:tab w:val="num" w:pos="0"/>
          <w:tab w:val="left" w:pos="360"/>
        </w:tabs>
        <w:ind w:left="0" w:firstLine="720"/>
        <w:jc w:val="both"/>
        <w:rPr>
          <w:sz w:val="28"/>
          <w:szCs w:val="28"/>
        </w:rPr>
      </w:pPr>
      <w:r w:rsidRPr="00AD7A41">
        <w:rPr>
          <w:sz w:val="28"/>
          <w:szCs w:val="28"/>
        </w:rPr>
        <w:t>Моисеев Н.Н. Быть или не быть... человечеству? -М.: 1999</w:t>
      </w:r>
    </w:p>
    <w:p w:rsidR="00894E67" w:rsidRPr="00AD7A41" w:rsidRDefault="00894E67" w:rsidP="006F071D">
      <w:pPr>
        <w:numPr>
          <w:ilvl w:val="0"/>
          <w:numId w:val="5"/>
        </w:numPr>
        <w:tabs>
          <w:tab w:val="clear" w:pos="1080"/>
          <w:tab w:val="num" w:pos="0"/>
          <w:tab w:val="left" w:pos="360"/>
        </w:tabs>
        <w:ind w:left="0" w:firstLine="720"/>
        <w:jc w:val="both"/>
        <w:rPr>
          <w:sz w:val="28"/>
          <w:szCs w:val="28"/>
        </w:rPr>
      </w:pPr>
      <w:r w:rsidRPr="00AD7A41">
        <w:rPr>
          <w:sz w:val="28"/>
          <w:szCs w:val="28"/>
        </w:rPr>
        <w:t>Мунтян М.А., Урсул А.Д. Глобализация и устойчивое развитие. -М.: 2003.</w:t>
      </w:r>
    </w:p>
    <w:p w:rsidR="00894E67" w:rsidRPr="00AD7A41" w:rsidRDefault="00894E67" w:rsidP="006F071D">
      <w:pPr>
        <w:numPr>
          <w:ilvl w:val="0"/>
          <w:numId w:val="5"/>
        </w:numPr>
        <w:tabs>
          <w:tab w:val="clear" w:pos="1080"/>
          <w:tab w:val="num" w:pos="0"/>
          <w:tab w:val="left" w:pos="360"/>
        </w:tabs>
        <w:ind w:left="0" w:firstLine="720"/>
        <w:jc w:val="both"/>
        <w:rPr>
          <w:sz w:val="28"/>
          <w:szCs w:val="28"/>
        </w:rPr>
      </w:pPr>
      <w:r w:rsidRPr="00AD7A41">
        <w:rPr>
          <w:sz w:val="28"/>
          <w:szCs w:val="28"/>
        </w:rPr>
        <w:t>Один мир для всех. Контуры глобального сознания / Под ред. Л.В.Семеновой и др. -М.: 1990.</w:t>
      </w:r>
    </w:p>
    <w:p w:rsidR="00894E67" w:rsidRPr="00AD7A41" w:rsidRDefault="00894E67" w:rsidP="006F071D">
      <w:pPr>
        <w:numPr>
          <w:ilvl w:val="0"/>
          <w:numId w:val="5"/>
        </w:numPr>
        <w:tabs>
          <w:tab w:val="clear" w:pos="1080"/>
          <w:tab w:val="num" w:pos="0"/>
          <w:tab w:val="left" w:pos="360"/>
        </w:tabs>
        <w:ind w:left="0" w:firstLine="720"/>
        <w:jc w:val="both"/>
        <w:rPr>
          <w:sz w:val="28"/>
          <w:szCs w:val="28"/>
        </w:rPr>
      </w:pPr>
      <w:r w:rsidRPr="00AD7A41">
        <w:rPr>
          <w:sz w:val="28"/>
          <w:szCs w:val="28"/>
        </w:rPr>
        <w:t xml:space="preserve">Панарин А.С. Искушение глобализмом. -.М.: 2002. </w:t>
      </w:r>
    </w:p>
    <w:p w:rsidR="00894E67" w:rsidRPr="00AD7A41" w:rsidRDefault="00894E67" w:rsidP="006F071D">
      <w:pPr>
        <w:numPr>
          <w:ilvl w:val="0"/>
          <w:numId w:val="5"/>
        </w:numPr>
        <w:tabs>
          <w:tab w:val="clear" w:pos="1080"/>
          <w:tab w:val="num" w:pos="0"/>
          <w:tab w:val="left" w:pos="360"/>
        </w:tabs>
        <w:ind w:left="0" w:firstLine="720"/>
        <w:jc w:val="both"/>
        <w:rPr>
          <w:sz w:val="28"/>
          <w:szCs w:val="28"/>
        </w:rPr>
      </w:pPr>
      <w:r w:rsidRPr="00AD7A41">
        <w:rPr>
          <w:sz w:val="28"/>
          <w:szCs w:val="28"/>
        </w:rPr>
        <w:t xml:space="preserve">Пантин В.И. Циклы и волны глобальной истории. Глобализация в историческом измерении. -М.: 2003. </w:t>
      </w:r>
    </w:p>
    <w:p w:rsidR="00894E67" w:rsidRPr="00AD7A41" w:rsidRDefault="00894E67" w:rsidP="006F071D">
      <w:pPr>
        <w:numPr>
          <w:ilvl w:val="0"/>
          <w:numId w:val="5"/>
        </w:numPr>
        <w:tabs>
          <w:tab w:val="clear" w:pos="1080"/>
          <w:tab w:val="num" w:pos="0"/>
          <w:tab w:val="left" w:pos="360"/>
        </w:tabs>
        <w:ind w:left="0" w:firstLine="720"/>
        <w:jc w:val="both"/>
        <w:rPr>
          <w:sz w:val="28"/>
          <w:szCs w:val="28"/>
        </w:rPr>
      </w:pPr>
      <w:r w:rsidRPr="00AD7A41">
        <w:rPr>
          <w:sz w:val="28"/>
          <w:szCs w:val="28"/>
        </w:rPr>
        <w:t xml:space="preserve">Печчеи А. Человеческие качества. -М.: 1985. </w:t>
      </w:r>
    </w:p>
    <w:p w:rsidR="00894E67" w:rsidRPr="00AD7A41" w:rsidRDefault="00894E67" w:rsidP="006F071D">
      <w:pPr>
        <w:numPr>
          <w:ilvl w:val="0"/>
          <w:numId w:val="5"/>
        </w:numPr>
        <w:tabs>
          <w:tab w:val="clear" w:pos="1080"/>
          <w:tab w:val="num" w:pos="0"/>
          <w:tab w:val="left" w:pos="360"/>
        </w:tabs>
        <w:ind w:left="0" w:firstLine="720"/>
        <w:jc w:val="both"/>
        <w:rPr>
          <w:sz w:val="28"/>
          <w:szCs w:val="28"/>
        </w:rPr>
      </w:pPr>
      <w:r w:rsidRPr="00AD7A41">
        <w:rPr>
          <w:sz w:val="28"/>
          <w:szCs w:val="28"/>
        </w:rPr>
        <w:t>Чумаков А.Н. Глобализация. –М.: Проспект, 2005</w:t>
      </w:r>
    </w:p>
    <w:p w:rsidR="00894E67" w:rsidRPr="00AD7A41" w:rsidRDefault="00894E67" w:rsidP="006F071D">
      <w:pPr>
        <w:numPr>
          <w:ilvl w:val="0"/>
          <w:numId w:val="5"/>
        </w:numPr>
        <w:tabs>
          <w:tab w:val="clear" w:pos="1080"/>
          <w:tab w:val="num" w:pos="0"/>
          <w:tab w:val="left" w:pos="360"/>
        </w:tabs>
        <w:ind w:left="0" w:firstLine="720"/>
        <w:jc w:val="both"/>
        <w:rPr>
          <w:sz w:val="28"/>
          <w:szCs w:val="28"/>
        </w:rPr>
      </w:pPr>
      <w:r w:rsidRPr="00AD7A41">
        <w:rPr>
          <w:sz w:val="28"/>
          <w:szCs w:val="28"/>
        </w:rPr>
        <w:lastRenderedPageBreak/>
        <w:t>Чумаков А.Н. Метафизика глобализации. Культурно цивилизационный контекст. –М.: Канон, 2006</w:t>
      </w:r>
    </w:p>
    <w:p w:rsidR="00B55E0D" w:rsidRDefault="00B55E0D">
      <w:bookmarkStart w:id="0" w:name="_GoBack"/>
      <w:bookmarkEnd w:id="0"/>
    </w:p>
    <w:sectPr w:rsidR="00B55E0D">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071D" w:rsidRDefault="006F071D" w:rsidP="00894E67">
      <w:r>
        <w:separator/>
      </w:r>
    </w:p>
  </w:endnote>
  <w:endnote w:type="continuationSeparator" w:id="0">
    <w:p w:rsidR="006F071D" w:rsidRDefault="006F071D" w:rsidP="00894E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BalticaUzbek">
    <w:altName w:val="Times New Roman"/>
    <w:panose1 w:val="00000000000000000000"/>
    <w:charset w:val="00"/>
    <w:family w:val="auto"/>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CC"/>
    <w:family w:val="swiss"/>
    <w:pitch w:val="variable"/>
    <w:sig w:usb0="A10006FF" w:usb1="4000205B" w:usb2="00000010" w:usb3="00000000" w:csb0="0000019F" w:csb1="00000000"/>
  </w:font>
  <w:font w:name="NTTimes/Uzbek">
    <w:charset w:val="00"/>
    <w:family w:val="auto"/>
    <w:pitch w:val="variable"/>
    <w:sig w:usb0="00000203" w:usb1="00000000" w:usb2="00000000" w:usb3="00000000" w:csb0="00000005" w:csb1="00000000"/>
  </w:font>
  <w:font w:name="HeliosExt">
    <w:altName w:val="HeliosExt"/>
    <w:panose1 w:val="00000000000000000000"/>
    <w:charset w:val="CC"/>
    <w:family w:val="swiss"/>
    <w:notTrueType/>
    <w:pitch w:val="default"/>
    <w:sig w:usb0="00000201" w:usb1="00000000" w:usb2="00000000" w:usb3="00000000" w:csb0="00000004" w:csb1="00000000"/>
  </w:font>
  <w:font w:name="Times Uzb Roman">
    <w:altName w:val="Times New Roman"/>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071D" w:rsidRDefault="006F071D" w:rsidP="00894E67">
      <w:r>
        <w:separator/>
      </w:r>
    </w:p>
  </w:footnote>
  <w:footnote w:type="continuationSeparator" w:id="0">
    <w:p w:rsidR="006F071D" w:rsidRDefault="006F071D" w:rsidP="00894E67">
      <w:r>
        <w:continuationSeparator/>
      </w:r>
    </w:p>
  </w:footnote>
  <w:footnote w:id="1">
    <w:p w:rsidR="00894E67" w:rsidRPr="001869E5" w:rsidRDefault="00894E67" w:rsidP="00894E67">
      <w:pPr>
        <w:pStyle w:val="af9"/>
      </w:pPr>
      <w:r w:rsidRPr="001869E5">
        <w:rPr>
          <w:rStyle w:val="afb"/>
          <w:rFonts w:eastAsiaTheme="majorEastAsia"/>
        </w:rPr>
        <w:footnoteRef/>
      </w:r>
      <w:r w:rsidRPr="001869E5">
        <w:t xml:space="preserve"> Умаров Б. Глобаллашув зиддиятлари. – Тошкент: Маънавият, 2006. – 8-б.</w:t>
      </w:r>
    </w:p>
  </w:footnote>
  <w:footnote w:id="2">
    <w:p w:rsidR="00894E67" w:rsidRDefault="00894E67" w:rsidP="00894E67">
      <w:pPr>
        <w:pStyle w:val="af9"/>
      </w:pPr>
      <w:r>
        <w:rPr>
          <w:rStyle w:val="afb"/>
          <w:rFonts w:eastAsiaTheme="majorEastAsia"/>
        </w:rPr>
        <w:footnoteRef/>
      </w:r>
      <w:r>
        <w:t xml:space="preserve"> Очилдиев А. Глобаллашув ва мафкуравий жараёнлар. – Тошкент: Муҳаррир нашриёти, 2009. - 64 б.</w:t>
      </w:r>
    </w:p>
  </w:footnote>
  <w:footnote w:id="3">
    <w:p w:rsidR="00894E67" w:rsidRPr="001869E5" w:rsidRDefault="00894E67" w:rsidP="00894E67">
      <w:pPr>
        <w:pStyle w:val="af9"/>
        <w:jc w:val="both"/>
      </w:pPr>
      <w:r w:rsidRPr="001869E5">
        <w:rPr>
          <w:rStyle w:val="afb"/>
          <w:rFonts w:eastAsiaTheme="majorEastAsia"/>
        </w:rPr>
        <w:footnoteRef/>
      </w:r>
      <w:r w:rsidRPr="001869E5">
        <w:t xml:space="preserve"> Данилов-Данилян В.И. Устойчивое развитие – проблема выжывания человека//.Наука.Общество.Человек. - М., 2004. – 143 с. </w:t>
      </w:r>
    </w:p>
  </w:footnote>
  <w:footnote w:id="4">
    <w:p w:rsidR="00894E67" w:rsidRDefault="00894E67" w:rsidP="00894E67">
      <w:pPr>
        <w:pStyle w:val="af9"/>
      </w:pPr>
      <w:r>
        <w:rPr>
          <w:rStyle w:val="afb"/>
          <w:rFonts w:eastAsiaTheme="majorEastAsia"/>
        </w:rPr>
        <w:footnoteRef/>
      </w:r>
      <w:r>
        <w:t xml:space="preserve"> Отамуратов С. Глобаллашув ва миллат. – Тошкент, Янги аср авлоди, 2008. – 13 б.</w:t>
      </w:r>
    </w:p>
  </w:footnote>
  <w:footnote w:id="5">
    <w:p w:rsidR="00894E67" w:rsidRPr="0055064C" w:rsidRDefault="00894E67" w:rsidP="00894E67">
      <w:pPr>
        <w:pStyle w:val="af9"/>
        <w:tabs>
          <w:tab w:val="left" w:pos="360"/>
        </w:tabs>
        <w:overflowPunct w:val="0"/>
        <w:autoSpaceDE w:val="0"/>
        <w:autoSpaceDN w:val="0"/>
        <w:adjustRightInd w:val="0"/>
        <w:jc w:val="both"/>
        <w:textAlignment w:val="baseline"/>
      </w:pPr>
      <w:r w:rsidRPr="0055064C">
        <w:rPr>
          <w:rStyle w:val="afb"/>
          <w:rFonts w:eastAsiaTheme="majorEastAsia"/>
        </w:rPr>
        <w:footnoteRef/>
      </w:r>
      <w:r w:rsidRPr="0055064C">
        <w:t xml:space="preserve"> Қаранг: Жураев Н. Тарих фалсафасининг назарий асослари. – Тошкент: Маънавият, 2008. – Б.221.</w:t>
      </w:r>
    </w:p>
  </w:footnote>
  <w:footnote w:id="6">
    <w:p w:rsidR="00894E67" w:rsidRPr="0055064C" w:rsidRDefault="00894E67" w:rsidP="00894E67">
      <w:pPr>
        <w:pStyle w:val="af9"/>
        <w:jc w:val="both"/>
      </w:pPr>
      <w:r w:rsidRPr="0055064C">
        <w:rPr>
          <w:rStyle w:val="afb"/>
          <w:rFonts w:eastAsiaTheme="majorEastAsia"/>
        </w:rPr>
        <w:footnoteRef/>
      </w:r>
      <w:r w:rsidRPr="0055064C">
        <w:t xml:space="preserve"> Қаранг: Жўраев Н. Тарих фалсафасининг назарий асослари. – Тошкент: Маънавият, 2008. – Б.459.</w:t>
      </w:r>
    </w:p>
  </w:footnote>
  <w:footnote w:id="7">
    <w:p w:rsidR="00894E67" w:rsidRPr="0055064C" w:rsidRDefault="00894E67" w:rsidP="00894E67">
      <w:pPr>
        <w:pStyle w:val="af9"/>
        <w:jc w:val="both"/>
      </w:pPr>
      <w:r w:rsidRPr="0055064C">
        <w:rPr>
          <w:rStyle w:val="afb"/>
          <w:rFonts w:eastAsiaTheme="majorEastAsia"/>
        </w:rPr>
        <w:footnoteRef/>
      </w:r>
      <w:r w:rsidRPr="0055064C">
        <w:t xml:space="preserve"> Дудник С. И. Парадигмы исторического мышления ХХ века: очерки по современной философии культуры. СПб.: Санкт-Петербургское философское общество, 2001.Б.132.</w:t>
      </w:r>
    </w:p>
  </w:footnote>
  <w:footnote w:id="8">
    <w:p w:rsidR="00894E67" w:rsidRPr="00284E02" w:rsidRDefault="00894E67" w:rsidP="00894E67">
      <w:pPr>
        <w:pStyle w:val="af9"/>
        <w:jc w:val="both"/>
        <w:rPr>
          <w:lang w:val="en-US"/>
        </w:rPr>
      </w:pPr>
      <w:r w:rsidRPr="0055064C">
        <w:rPr>
          <w:rStyle w:val="afb"/>
          <w:rFonts w:eastAsiaTheme="majorEastAsia"/>
        </w:rPr>
        <w:footnoteRef/>
      </w:r>
      <w:r w:rsidRPr="0055064C">
        <w:t xml:space="preserve"> Капица С.П., Курдюмов С.П., Малинецкий Г.Г. Синергетика и прогнозы будущего Изд. 2-ое. М</w:t>
      </w:r>
      <w:r w:rsidRPr="00284E02">
        <w:rPr>
          <w:lang w:val="en-US"/>
        </w:rPr>
        <w:t xml:space="preserve">.: </w:t>
      </w:r>
      <w:r w:rsidRPr="0055064C">
        <w:t>Эдиториал</w:t>
      </w:r>
      <w:r w:rsidRPr="00284E02">
        <w:rPr>
          <w:lang w:val="en-US"/>
        </w:rPr>
        <w:t xml:space="preserve"> </w:t>
      </w:r>
      <w:r w:rsidRPr="0055064C">
        <w:t>УРСС</w:t>
      </w:r>
      <w:r w:rsidRPr="00284E02">
        <w:rPr>
          <w:lang w:val="en-US"/>
        </w:rPr>
        <w:t xml:space="preserve"> 2001. - </w:t>
      </w:r>
      <w:r w:rsidRPr="0055064C">
        <w:t>Б</w:t>
      </w:r>
      <w:r w:rsidRPr="00284E02">
        <w:rPr>
          <w:lang w:val="en-US"/>
        </w:rPr>
        <w:t>.3 – 5.</w:t>
      </w:r>
    </w:p>
  </w:footnote>
  <w:footnote w:id="9">
    <w:p w:rsidR="00894E67" w:rsidRPr="0055064C" w:rsidRDefault="00894E67" w:rsidP="00894E67">
      <w:pPr>
        <w:pStyle w:val="af9"/>
        <w:jc w:val="both"/>
      </w:pPr>
      <w:r w:rsidRPr="0055064C">
        <w:rPr>
          <w:rStyle w:val="afb"/>
          <w:rFonts w:eastAsiaTheme="majorEastAsia"/>
        </w:rPr>
        <w:footnoteRef/>
      </w:r>
      <w:r w:rsidRPr="0055064C">
        <w:rPr>
          <w:lang w:val="en-GB"/>
        </w:rPr>
        <w:t xml:space="preserve"> </w:t>
      </w:r>
      <w:r w:rsidRPr="0055064C">
        <w:rPr>
          <w:bCs/>
          <w:color w:val="000000"/>
        </w:rPr>
        <w:t>Ник</w:t>
      </w:r>
      <w:r w:rsidRPr="00284E02">
        <w:rPr>
          <w:bCs/>
          <w:color w:val="000000"/>
          <w:lang w:val="en-US"/>
        </w:rPr>
        <w:t xml:space="preserve"> </w:t>
      </w:r>
      <w:r w:rsidRPr="0055064C">
        <w:rPr>
          <w:bCs/>
          <w:color w:val="000000"/>
        </w:rPr>
        <w:t>Бостром</w:t>
      </w:r>
      <w:r w:rsidRPr="00284E02">
        <w:rPr>
          <w:bCs/>
          <w:color w:val="000000"/>
          <w:lang w:val="en-US"/>
        </w:rPr>
        <w:t xml:space="preserve"> - Ph.D., is Director of Oxford University's new Future of Humanity Institute.</w:t>
      </w:r>
      <w:r w:rsidRPr="0055064C">
        <w:rPr>
          <w:bCs/>
          <w:color w:val="000000"/>
        </w:rPr>
        <w:t>Угрозы</w:t>
      </w:r>
      <w:r w:rsidRPr="00284E02">
        <w:rPr>
          <w:bCs/>
          <w:color w:val="000000"/>
          <w:lang w:val="en-US"/>
        </w:rPr>
        <w:t xml:space="preserve"> </w:t>
      </w:r>
      <w:r w:rsidRPr="0055064C">
        <w:rPr>
          <w:bCs/>
          <w:color w:val="000000"/>
        </w:rPr>
        <w:t>существованию</w:t>
      </w:r>
      <w:r w:rsidRPr="00284E02">
        <w:rPr>
          <w:bCs/>
          <w:color w:val="000000"/>
          <w:lang w:val="en-US"/>
        </w:rPr>
        <w:t xml:space="preserve"> </w:t>
      </w:r>
      <w:r w:rsidRPr="0055064C">
        <w:rPr>
          <w:bCs/>
          <w:color w:val="000000"/>
        </w:rPr>
        <w:t>человечества</w:t>
      </w:r>
      <w:r w:rsidRPr="00284E02">
        <w:rPr>
          <w:bCs/>
          <w:color w:val="000000"/>
          <w:lang w:val="en-US"/>
        </w:rPr>
        <w:t xml:space="preserve">. </w:t>
      </w:r>
      <w:r w:rsidRPr="0055064C">
        <w:rPr>
          <w:bCs/>
          <w:color w:val="000000"/>
        </w:rPr>
        <w:t>Анализ сценариев вымирания. //</w:t>
      </w:r>
      <w:r w:rsidRPr="0055064C">
        <w:t>2007. http://www.nickbostrom.com/</w:t>
      </w:r>
    </w:p>
  </w:footnote>
  <w:footnote w:id="10">
    <w:p w:rsidR="00894E67" w:rsidRPr="001869E5" w:rsidRDefault="00894E67" w:rsidP="00894E67">
      <w:pPr>
        <w:pStyle w:val="af9"/>
      </w:pPr>
      <w:r w:rsidRPr="001869E5">
        <w:rPr>
          <w:rStyle w:val="afb"/>
          <w:rFonts w:eastAsiaTheme="majorEastAsia"/>
        </w:rPr>
        <w:footnoteRef/>
      </w:r>
      <w:r w:rsidRPr="001869E5">
        <w:t xml:space="preserve"> Чумаков А.Н. Глобализация. Контур</w:t>
      </w:r>
      <w:r>
        <w:t xml:space="preserve">ы целостного мира. - М., Проспект, </w:t>
      </w:r>
      <w:r w:rsidRPr="001869E5">
        <w:t>2005.С.259</w:t>
      </w:r>
      <w:r>
        <w:t>.</w:t>
      </w:r>
    </w:p>
  </w:footnote>
  <w:footnote w:id="11">
    <w:p w:rsidR="00894E67" w:rsidRPr="001869E5" w:rsidRDefault="00894E67" w:rsidP="00894E67">
      <w:pPr>
        <w:pStyle w:val="af9"/>
        <w:jc w:val="both"/>
      </w:pPr>
      <w:r w:rsidRPr="001869E5">
        <w:rPr>
          <w:rStyle w:val="afb"/>
          <w:rFonts w:eastAsiaTheme="majorEastAsia"/>
        </w:rPr>
        <w:footnoteRef/>
      </w:r>
      <w:r w:rsidRPr="001869E5">
        <w:t xml:space="preserve"> Каримов И.А. Юксак маънавият – енгилмас куч. – Тошкент: Маънавият, 2008. – 111 б.</w:t>
      </w:r>
    </w:p>
  </w:footnote>
  <w:footnote w:id="12">
    <w:p w:rsidR="00894E67" w:rsidRPr="001869E5" w:rsidRDefault="00894E67" w:rsidP="00894E67">
      <w:pPr>
        <w:pStyle w:val="af9"/>
      </w:pPr>
      <w:r w:rsidRPr="001869E5">
        <w:rPr>
          <w:rStyle w:val="afb"/>
          <w:rFonts w:eastAsiaTheme="majorEastAsia"/>
        </w:rPr>
        <w:footnoteRef/>
      </w:r>
      <w:r w:rsidRPr="001869E5">
        <w:t xml:space="preserve"> Қаранг: Чумаков А.Н.Философия глобальнқх проблем. </w:t>
      </w:r>
      <w:r>
        <w:t xml:space="preserve">- </w:t>
      </w:r>
      <w:r w:rsidRPr="001869E5">
        <w:t>М.: Знание, 1994. С.77-80.</w:t>
      </w:r>
    </w:p>
  </w:footnote>
  <w:footnote w:id="13">
    <w:p w:rsidR="00894E67" w:rsidRPr="001869E5" w:rsidRDefault="00894E67" w:rsidP="00894E67">
      <w:pPr>
        <w:pStyle w:val="af9"/>
      </w:pPr>
      <w:r w:rsidRPr="001869E5">
        <w:rPr>
          <w:rStyle w:val="afb"/>
          <w:rFonts w:eastAsiaTheme="majorEastAsia"/>
        </w:rPr>
        <w:footnoteRef/>
      </w:r>
      <w:r w:rsidRPr="001869E5">
        <w:t xml:space="preserve"> Қаранг: Бузгалин А.В. Альтерглобализм: к теории феномена// Наука. Общество.Человек. - М., 2004.</w:t>
      </w:r>
    </w:p>
  </w:footnote>
  <w:footnote w:id="14">
    <w:p w:rsidR="00894E67" w:rsidRPr="001869E5" w:rsidRDefault="00894E67" w:rsidP="00894E67">
      <w:pPr>
        <w:pStyle w:val="af9"/>
      </w:pPr>
      <w:r w:rsidRPr="001869E5">
        <w:rPr>
          <w:rStyle w:val="afb"/>
          <w:rFonts w:eastAsiaTheme="majorEastAsia"/>
        </w:rPr>
        <w:footnoteRef/>
      </w:r>
      <w:r w:rsidRPr="001869E5">
        <w:t xml:space="preserve"> Бек У.Что такое глобализация? М., 2001.Б.40.</w:t>
      </w:r>
    </w:p>
  </w:footnote>
  <w:footnote w:id="15">
    <w:p w:rsidR="00894E67" w:rsidRPr="001869E5" w:rsidRDefault="00894E67" w:rsidP="00894E67">
      <w:pPr>
        <w:pStyle w:val="af9"/>
      </w:pPr>
      <w:r w:rsidRPr="001869E5">
        <w:rPr>
          <w:rStyle w:val="afb"/>
          <w:rFonts w:eastAsiaTheme="majorEastAsia"/>
        </w:rPr>
        <w:footnoteRef/>
      </w:r>
      <w:r w:rsidRPr="001869E5">
        <w:t xml:space="preserve"> Сарамагу Ж. Почему я поддерживаю антиглобалистов//Росси в глобальной политике. 2003.№1.С.176.</w:t>
      </w:r>
    </w:p>
    <w:p w:rsidR="00894E67" w:rsidRPr="001869E5" w:rsidRDefault="00894E67" w:rsidP="00894E67">
      <w:pPr>
        <w:pStyle w:val="af9"/>
      </w:pPr>
      <w:r w:rsidRPr="001869E5">
        <w:t>Сорос Дж. О глобализации.М., 2002.С.22.</w:t>
      </w:r>
    </w:p>
  </w:footnote>
  <w:footnote w:id="16">
    <w:p w:rsidR="00894E67" w:rsidRPr="003D1FF5" w:rsidRDefault="00894E67" w:rsidP="00894E67">
      <w:pPr>
        <w:pStyle w:val="af9"/>
        <w:rPr>
          <w:lang w:val="uz-Cyrl-UZ"/>
        </w:rPr>
      </w:pPr>
      <w:r w:rsidRPr="003D1FF5">
        <w:rPr>
          <w:rStyle w:val="afb"/>
          <w:rFonts w:eastAsiaTheme="majorEastAsia"/>
        </w:rPr>
        <w:footnoteRef/>
      </w:r>
      <w:r w:rsidRPr="003D1FF5">
        <w:rPr>
          <w:lang w:val="uz-Cyrl-UZ"/>
        </w:rPr>
        <w:t xml:space="preserve"> Каримов И. Юксак маънавият-енгилмас куч. –Тошкент.: Маънавият, 2008 йил. 111 бет.</w:t>
      </w:r>
    </w:p>
  </w:footnote>
  <w:footnote w:id="17">
    <w:p w:rsidR="00894E67" w:rsidRPr="003D1FF5" w:rsidRDefault="00894E67" w:rsidP="00894E67">
      <w:pPr>
        <w:pStyle w:val="af9"/>
        <w:rPr>
          <w:lang w:val="uz-Cyrl-UZ"/>
        </w:rPr>
      </w:pPr>
      <w:r w:rsidRPr="003D1FF5">
        <w:rPr>
          <w:rStyle w:val="afb"/>
          <w:rFonts w:eastAsiaTheme="majorEastAsia"/>
        </w:rPr>
        <w:footnoteRef/>
      </w:r>
      <w:r w:rsidRPr="003D1FF5">
        <w:t xml:space="preserve"> </w:t>
      </w:r>
      <w:r w:rsidRPr="003D1FF5">
        <w:rPr>
          <w:lang w:val="uz-Cyrl-UZ"/>
        </w:rPr>
        <w:t>Ислом Каримов. Юксак маънавият-енгилмас куч. Тошкент “Маънавият”, 2008 йил. 113 бет.</w:t>
      </w:r>
    </w:p>
  </w:footnote>
  <w:footnote w:id="18">
    <w:p w:rsidR="00894E67" w:rsidRPr="007C13D8" w:rsidRDefault="00894E67" w:rsidP="00894E67">
      <w:pPr>
        <w:pStyle w:val="af9"/>
        <w:rPr>
          <w:lang w:val="uz-Cyrl-UZ"/>
        </w:rPr>
      </w:pPr>
      <w:r>
        <w:rPr>
          <w:rStyle w:val="afb"/>
          <w:rFonts w:eastAsiaTheme="majorEastAsia"/>
        </w:rPr>
        <w:footnoteRef/>
      </w:r>
      <w:r w:rsidRPr="007C13D8">
        <w:rPr>
          <w:lang w:val="uz-Cyrl-UZ"/>
        </w:rPr>
        <w:t xml:space="preserve"> Каримов И.А. Юксак маьнавият - енгилмас куч. –Т.: Маьнавият, 2008. –Б.114</w:t>
      </w:r>
    </w:p>
  </w:footnote>
  <w:footnote w:id="19">
    <w:p w:rsidR="00894E67" w:rsidRPr="007C13D8" w:rsidRDefault="00894E67" w:rsidP="00894E67">
      <w:pPr>
        <w:pStyle w:val="af9"/>
        <w:rPr>
          <w:lang w:val="uz-Cyrl-UZ"/>
        </w:rPr>
      </w:pPr>
      <w:r>
        <w:rPr>
          <w:rStyle w:val="afb"/>
          <w:rFonts w:eastAsiaTheme="majorEastAsia"/>
        </w:rPr>
        <w:footnoteRef/>
      </w:r>
      <w:r w:rsidRPr="007C13D8">
        <w:rPr>
          <w:lang w:val="uz-Cyrl-UZ"/>
        </w:rPr>
        <w:t xml:space="preserve"> Каримов И.А. Юксак маьнавият - енгилмас куч. –Т.: Маьнавият, 2008. –Б. 113</w:t>
      </w:r>
    </w:p>
  </w:footnote>
  <w:footnote w:id="20">
    <w:p w:rsidR="00894E67" w:rsidRPr="00133F47" w:rsidRDefault="00894E67" w:rsidP="00894E67">
      <w:pPr>
        <w:pStyle w:val="af9"/>
        <w:rPr>
          <w:lang w:val="en-GB"/>
        </w:rPr>
      </w:pPr>
      <w:r>
        <w:rPr>
          <w:rStyle w:val="afb"/>
          <w:rFonts w:eastAsiaTheme="majorEastAsia"/>
        </w:rPr>
        <w:footnoteRef/>
      </w:r>
      <w:r w:rsidRPr="001C0E82">
        <w:rPr>
          <w:lang w:val="uz-Cyrl-UZ"/>
        </w:rPr>
        <w:t xml:space="preserve"> </w:t>
      </w:r>
      <w:r w:rsidRPr="001C0E82">
        <w:rPr>
          <w:b/>
          <w:lang w:val="uz-Cyrl-UZ"/>
        </w:rPr>
        <w:t>Мамлакатимизда демократик ислоҳотларни янада чуқурлаштириш ва фуқаролик жамиятини ривожлантириш концепцияси</w:t>
      </w:r>
      <w:r w:rsidRPr="00A77B63">
        <w:rPr>
          <w:b/>
          <w:lang w:val="uz-Cyrl-UZ"/>
        </w:rPr>
        <w:t xml:space="preserve">. </w:t>
      </w:r>
      <w:r w:rsidRPr="00A77B63">
        <w:rPr>
          <w:b/>
        </w:rPr>
        <w:t>Ўзбекистон Республикаси Олий Мажлиси Қонунчилик палатаси ва Сенатининг қўшма мажлисидаги маъруза</w:t>
      </w:r>
      <w:r>
        <w:rPr>
          <w:b/>
          <w:lang w:val="uz-Cyrl-UZ"/>
        </w:rPr>
        <w:t>. 2010 йил 12 ноябръ/ И.Каримов. – Тошкент: “Ўзбекистон”,2010.  –В. 28</w:t>
      </w:r>
    </w:p>
  </w:footnote>
  <w:footnote w:id="21">
    <w:p w:rsidR="00894E67" w:rsidRDefault="00894E67" w:rsidP="00894E67">
      <w:pPr>
        <w:pStyle w:val="af9"/>
        <w:rPr>
          <w:lang w:val="en-US"/>
        </w:rPr>
      </w:pPr>
      <w:r>
        <w:rPr>
          <w:rStyle w:val="afb"/>
          <w:rFonts w:eastAsiaTheme="majorEastAsia"/>
        </w:rPr>
        <w:footnoteRef/>
      </w:r>
      <w:r>
        <w:rPr>
          <w:lang w:val="en-US"/>
        </w:rPr>
        <w:t xml:space="preserve"> Durand J. Les formes de </w:t>
      </w:r>
      <w:smartTag w:uri="urn:schemas-microsoft-com:office:smarttags" w:element="PersonName">
        <w:smartTagPr>
          <w:attr w:name="ProductID" w:val="la Communication. P."/>
        </w:smartTagPr>
        <w:r>
          <w:rPr>
            <w:lang w:val="en-US"/>
          </w:rPr>
          <w:t>la Communication. P.</w:t>
        </w:r>
      </w:smartTag>
      <w:r>
        <w:rPr>
          <w:lang w:val="en-US"/>
        </w:rPr>
        <w:t xml:space="preserve"> 1981. </w:t>
      </w:r>
    </w:p>
  </w:footnote>
  <w:footnote w:id="22">
    <w:p w:rsidR="00894E67" w:rsidRPr="006A0038" w:rsidRDefault="00894E67" w:rsidP="00894E67">
      <w:pPr>
        <w:pStyle w:val="af9"/>
        <w:rPr>
          <w:spacing w:val="-6"/>
          <w:sz w:val="18"/>
          <w:szCs w:val="18"/>
          <w:lang w:val="uz-Cyrl-UZ"/>
        </w:rPr>
      </w:pPr>
      <w:r w:rsidRPr="006A0038">
        <w:rPr>
          <w:rStyle w:val="afb"/>
          <w:rFonts w:eastAsiaTheme="majorEastAsia"/>
          <w:spacing w:val="-6"/>
          <w:sz w:val="18"/>
          <w:szCs w:val="18"/>
        </w:rPr>
        <w:footnoteRef/>
      </w:r>
      <w:r w:rsidRPr="006A0038">
        <w:rPr>
          <w:spacing w:val="-6"/>
          <w:sz w:val="18"/>
          <w:szCs w:val="18"/>
          <w:lang w:val="uz-Cyrl-UZ"/>
        </w:rPr>
        <w:t xml:space="preserve"> http://uza.uz/uz/society/10382</w:t>
      </w:r>
    </w:p>
  </w:footnote>
  <w:footnote w:id="23">
    <w:p w:rsidR="00894E67" w:rsidRPr="0055064C" w:rsidRDefault="00894E67" w:rsidP="00894E67">
      <w:pPr>
        <w:pStyle w:val="HTML"/>
        <w:jc w:val="both"/>
        <w:rPr>
          <w:i w:val="0"/>
          <w:color w:val="000000"/>
          <w:sz w:val="20"/>
          <w:szCs w:val="20"/>
        </w:rPr>
      </w:pPr>
      <w:r w:rsidRPr="0055064C">
        <w:rPr>
          <w:rStyle w:val="afb"/>
          <w:rFonts w:eastAsiaTheme="majorEastAsia"/>
          <w:i w:val="0"/>
          <w:sz w:val="20"/>
          <w:szCs w:val="20"/>
        </w:rPr>
        <w:footnoteRef/>
      </w:r>
      <w:r w:rsidRPr="0055064C">
        <w:rPr>
          <w:i w:val="0"/>
          <w:sz w:val="20"/>
          <w:szCs w:val="20"/>
        </w:rPr>
        <w:t xml:space="preserve"> </w:t>
      </w:r>
      <w:r w:rsidRPr="0055064C">
        <w:rPr>
          <w:i w:val="0"/>
          <w:color w:val="000000"/>
          <w:sz w:val="20"/>
          <w:szCs w:val="20"/>
          <w:lang w:val="uz-Cyrl-UZ"/>
        </w:rPr>
        <w:t>Беляев М.И.Концепция русс</w:t>
      </w:r>
      <w:r w:rsidRPr="0055064C">
        <w:rPr>
          <w:i w:val="0"/>
          <w:color w:val="000000"/>
          <w:sz w:val="20"/>
          <w:szCs w:val="20"/>
        </w:rPr>
        <w:t>к</w:t>
      </w:r>
      <w:r w:rsidRPr="0055064C">
        <w:rPr>
          <w:i w:val="0"/>
          <w:color w:val="000000"/>
          <w:sz w:val="20"/>
          <w:szCs w:val="20"/>
          <w:lang w:val="uz-Cyrl-UZ"/>
        </w:rPr>
        <w:t>ого национально</w:t>
      </w:r>
      <w:r w:rsidRPr="0055064C">
        <w:rPr>
          <w:i w:val="0"/>
          <w:color w:val="000000"/>
          <w:sz w:val="20"/>
          <w:szCs w:val="20"/>
        </w:rPr>
        <w:t>г</w:t>
      </w:r>
      <w:r w:rsidRPr="0055064C">
        <w:rPr>
          <w:i w:val="0"/>
          <w:color w:val="000000"/>
          <w:sz w:val="20"/>
          <w:szCs w:val="20"/>
          <w:lang w:val="uz-Cyrl-UZ"/>
        </w:rPr>
        <w:t xml:space="preserve">о государства. - </w:t>
      </w:r>
      <w:r w:rsidRPr="0055064C">
        <w:rPr>
          <w:i w:val="0"/>
          <w:color w:val="000000"/>
          <w:sz w:val="20"/>
          <w:szCs w:val="20"/>
        </w:rPr>
        <w:t>Москва</w:t>
      </w:r>
      <w:r w:rsidRPr="0055064C">
        <w:rPr>
          <w:i w:val="0"/>
          <w:color w:val="000000"/>
          <w:sz w:val="20"/>
          <w:szCs w:val="20"/>
          <w:lang w:val="uz-Cyrl-UZ"/>
        </w:rPr>
        <w:t xml:space="preserve">: </w:t>
      </w:r>
      <w:r w:rsidRPr="0055064C">
        <w:rPr>
          <w:i w:val="0"/>
          <w:color w:val="000000"/>
          <w:sz w:val="20"/>
          <w:szCs w:val="20"/>
        </w:rPr>
        <w:t>2006.</w:t>
      </w:r>
    </w:p>
    <w:p w:rsidR="00894E67" w:rsidRPr="0055064C" w:rsidRDefault="00894E67" w:rsidP="00894E67">
      <w:pPr>
        <w:pStyle w:val="af9"/>
        <w:jc w:val="both"/>
      </w:pPr>
    </w:p>
  </w:footnote>
  <w:footnote w:id="24">
    <w:p w:rsidR="00894E67" w:rsidRPr="0055064C" w:rsidRDefault="00894E67" w:rsidP="00894E67">
      <w:pPr>
        <w:pStyle w:val="af9"/>
        <w:jc w:val="both"/>
        <w:rPr>
          <w:lang w:val="uz-Cyrl-UZ"/>
        </w:rPr>
      </w:pPr>
      <w:r w:rsidRPr="0055064C">
        <w:rPr>
          <w:rStyle w:val="afb"/>
          <w:rFonts w:eastAsiaTheme="majorEastAsia"/>
        </w:rPr>
        <w:footnoteRef/>
      </w:r>
      <w:r w:rsidRPr="0055064C">
        <w:t xml:space="preserve"> Дайзард У. Наступление информационного века.</w:t>
      </w:r>
      <w:r w:rsidRPr="0055064C">
        <w:rPr>
          <w:lang w:val="uz-Cyrl-UZ"/>
        </w:rPr>
        <w:t>//</w:t>
      </w:r>
      <w:r w:rsidRPr="0055064C">
        <w:t xml:space="preserve"> Новая технократическая волна на Западе. </w:t>
      </w:r>
      <w:r w:rsidRPr="0055064C">
        <w:rPr>
          <w:lang w:val="uz-Cyrl-UZ"/>
        </w:rPr>
        <w:t xml:space="preserve">- </w:t>
      </w:r>
      <w:r w:rsidRPr="0055064C">
        <w:t>М.: Прогресс. 1986.</w:t>
      </w:r>
    </w:p>
  </w:footnote>
  <w:footnote w:id="25">
    <w:p w:rsidR="00894E67" w:rsidRPr="0055064C" w:rsidRDefault="00894E67" w:rsidP="00894E67">
      <w:pPr>
        <w:pStyle w:val="af9"/>
        <w:jc w:val="both"/>
        <w:rPr>
          <w:lang w:val="uz-Cyrl-UZ"/>
        </w:rPr>
      </w:pPr>
      <w:r w:rsidRPr="0055064C">
        <w:rPr>
          <w:rStyle w:val="afb"/>
          <w:rFonts w:eastAsiaTheme="majorEastAsia"/>
        </w:rPr>
        <w:footnoteRef/>
      </w:r>
      <w:r w:rsidRPr="0055064C">
        <w:rPr>
          <w:lang w:val="uz-Cyrl-UZ"/>
        </w:rPr>
        <w:t xml:space="preserve"> </w:t>
      </w:r>
      <w:r w:rsidRPr="0055064C">
        <w:rPr>
          <w:color w:val="000000"/>
          <w:lang w:val="uz-Cyrl-UZ"/>
        </w:rPr>
        <w:t>Лесков Л.В</w:t>
      </w:r>
      <w:r w:rsidRPr="0055064C">
        <w:rPr>
          <w:b/>
          <w:color w:val="000000"/>
          <w:lang w:val="uz-Cyrl-UZ"/>
        </w:rPr>
        <w:t>.</w:t>
      </w:r>
      <w:r w:rsidRPr="0055064C">
        <w:rPr>
          <w:lang w:val="uz-Cyrl-UZ"/>
        </w:rPr>
        <w:t xml:space="preserve"> </w:t>
      </w:r>
      <w:r w:rsidRPr="0055064C">
        <w:rPr>
          <w:color w:val="000000"/>
        </w:rPr>
        <w:t xml:space="preserve">ФИЛОСОФИЯ НЕСТАБИЛЬНОСТИ. </w:t>
      </w:r>
      <w:r w:rsidRPr="0055064C">
        <w:t>Вестник Московского университета. Серия 7. Философия. №3, 2001.  40-61 – б.</w:t>
      </w:r>
    </w:p>
  </w:footnote>
  <w:footnote w:id="26">
    <w:p w:rsidR="00894E67" w:rsidRPr="0055064C" w:rsidRDefault="00894E67" w:rsidP="00894E67">
      <w:pPr>
        <w:widowControl w:val="0"/>
        <w:shd w:val="clear" w:color="auto" w:fill="FFFFFF"/>
        <w:tabs>
          <w:tab w:val="left" w:pos="851"/>
        </w:tabs>
        <w:autoSpaceDE w:val="0"/>
        <w:autoSpaceDN w:val="0"/>
        <w:adjustRightInd w:val="0"/>
        <w:ind w:rightChars="567" w:right="1361"/>
        <w:jc w:val="both"/>
        <w:rPr>
          <w:sz w:val="20"/>
          <w:szCs w:val="20"/>
          <w:lang w:val="uz-Cyrl-UZ"/>
        </w:rPr>
      </w:pPr>
      <w:r w:rsidRPr="0055064C">
        <w:rPr>
          <w:rStyle w:val="afb"/>
          <w:rFonts w:eastAsiaTheme="majorEastAsia"/>
          <w:sz w:val="20"/>
          <w:szCs w:val="20"/>
        </w:rPr>
        <w:footnoteRef/>
      </w:r>
      <w:r w:rsidRPr="0055064C">
        <w:rPr>
          <w:sz w:val="20"/>
          <w:szCs w:val="20"/>
        </w:rPr>
        <w:t xml:space="preserve"> </w:t>
      </w:r>
      <w:r w:rsidRPr="0055064C">
        <w:rPr>
          <w:iCs/>
          <w:sz w:val="20"/>
          <w:szCs w:val="20"/>
        </w:rPr>
        <w:t xml:space="preserve">Яковец Ю.В. </w:t>
      </w:r>
      <w:r w:rsidRPr="0055064C">
        <w:rPr>
          <w:sz w:val="20"/>
          <w:szCs w:val="20"/>
        </w:rPr>
        <w:t>Циклы. Кризисы. Прогнозы. М., 1999.</w:t>
      </w:r>
    </w:p>
  </w:footnote>
  <w:footnote w:id="27">
    <w:p w:rsidR="00894E67" w:rsidRPr="0055064C" w:rsidRDefault="00894E67" w:rsidP="00894E67">
      <w:pPr>
        <w:pStyle w:val="af9"/>
        <w:jc w:val="both"/>
        <w:rPr>
          <w:lang w:val="uz-Cyrl-UZ"/>
        </w:rPr>
      </w:pPr>
      <w:r w:rsidRPr="0055064C">
        <w:rPr>
          <w:rStyle w:val="afb"/>
          <w:rFonts w:eastAsiaTheme="majorEastAsia"/>
        </w:rPr>
        <w:footnoteRef/>
      </w:r>
      <w:r w:rsidRPr="0055064C">
        <w:t xml:space="preserve"> Эллюль Ж.. Другая революция.</w:t>
      </w:r>
      <w:r w:rsidRPr="0055064C">
        <w:rPr>
          <w:lang w:val="uz-Cyrl-UZ"/>
        </w:rPr>
        <w:t xml:space="preserve"> //</w:t>
      </w:r>
      <w:r w:rsidRPr="0055064C">
        <w:t xml:space="preserve"> Новая технократическая волна на Западе. М.: Прогресс. 1986.</w:t>
      </w:r>
    </w:p>
  </w:footnote>
  <w:footnote w:id="28">
    <w:p w:rsidR="00894E67" w:rsidRPr="0055064C" w:rsidRDefault="00894E67" w:rsidP="00894E67">
      <w:pPr>
        <w:widowControl w:val="0"/>
        <w:tabs>
          <w:tab w:val="left" w:pos="851"/>
        </w:tabs>
        <w:autoSpaceDE w:val="0"/>
        <w:autoSpaceDN w:val="0"/>
        <w:adjustRightInd w:val="0"/>
        <w:ind w:rightChars="567" w:right="1361"/>
        <w:jc w:val="both"/>
        <w:rPr>
          <w:sz w:val="20"/>
          <w:szCs w:val="20"/>
          <w:lang w:val="uz-Cyrl-UZ"/>
        </w:rPr>
      </w:pPr>
      <w:r w:rsidRPr="0055064C">
        <w:rPr>
          <w:rStyle w:val="afb"/>
          <w:rFonts w:eastAsiaTheme="majorEastAsia"/>
          <w:sz w:val="20"/>
          <w:szCs w:val="20"/>
        </w:rPr>
        <w:footnoteRef/>
      </w:r>
      <w:r w:rsidRPr="0055064C">
        <w:rPr>
          <w:sz w:val="20"/>
          <w:szCs w:val="20"/>
        </w:rPr>
        <w:t xml:space="preserve"> </w:t>
      </w:r>
      <w:r w:rsidRPr="0055064C">
        <w:rPr>
          <w:sz w:val="20"/>
          <w:szCs w:val="20"/>
          <w:lang w:val="uz-Cyrl-UZ"/>
        </w:rPr>
        <w:t>Масалан, қаранг: Сергей Батчиков. Глобализация: управляемқй хаос. //</w:t>
      </w:r>
      <w:r w:rsidRPr="0055064C">
        <w:rPr>
          <w:rStyle w:val="pubdate"/>
          <w:sz w:val="20"/>
          <w:szCs w:val="20"/>
        </w:rPr>
        <w:t>Агентство политич</w:t>
      </w:r>
      <w:r w:rsidRPr="0055064C">
        <w:rPr>
          <w:rStyle w:val="pubdate"/>
          <w:sz w:val="20"/>
          <w:szCs w:val="20"/>
          <w:lang w:val="uz-Cyrl-UZ"/>
        </w:rPr>
        <w:t xml:space="preserve">еских </w:t>
      </w:r>
      <w:r w:rsidRPr="0055064C">
        <w:rPr>
          <w:rStyle w:val="pubdate"/>
          <w:sz w:val="20"/>
          <w:szCs w:val="20"/>
        </w:rPr>
        <w:t>новостей.</w:t>
      </w:r>
      <w:r w:rsidRPr="0055064C">
        <w:rPr>
          <w:rStyle w:val="pubdate"/>
          <w:sz w:val="20"/>
          <w:szCs w:val="20"/>
          <w:lang w:val="uz-Cyrl-UZ"/>
        </w:rPr>
        <w:t xml:space="preserve"> </w:t>
      </w:r>
      <w:r w:rsidRPr="0055064C">
        <w:rPr>
          <w:sz w:val="20"/>
          <w:szCs w:val="20"/>
        </w:rPr>
        <w:t>7 апрел</w:t>
      </w:r>
      <w:r w:rsidRPr="0055064C">
        <w:rPr>
          <w:sz w:val="20"/>
          <w:szCs w:val="20"/>
          <w:lang w:val="uz-Cyrl-UZ"/>
        </w:rPr>
        <w:t xml:space="preserve">. </w:t>
      </w:r>
      <w:r w:rsidRPr="0055064C">
        <w:rPr>
          <w:sz w:val="20"/>
          <w:szCs w:val="20"/>
        </w:rPr>
        <w:t xml:space="preserve"> 2009</w:t>
      </w:r>
      <w:r w:rsidRPr="0055064C">
        <w:rPr>
          <w:sz w:val="20"/>
          <w:szCs w:val="20"/>
          <w:lang w:val="uz-Cyrl-UZ"/>
        </w:rPr>
        <w:t xml:space="preserve"> й.  </w:t>
      </w:r>
      <w:hyperlink r:id="rId1" w:history="1">
        <w:r w:rsidRPr="0055064C">
          <w:rPr>
            <w:rStyle w:val="aff5"/>
            <w:color w:val="000000"/>
            <w:sz w:val="20"/>
            <w:szCs w:val="20"/>
            <w:lang w:val="en-US"/>
          </w:rPr>
          <w:t>http</w:t>
        </w:r>
        <w:r w:rsidRPr="0055064C">
          <w:rPr>
            <w:rStyle w:val="aff5"/>
            <w:color w:val="000000"/>
            <w:sz w:val="20"/>
            <w:szCs w:val="20"/>
          </w:rPr>
          <w:t>://</w:t>
        </w:r>
        <w:r w:rsidRPr="0055064C">
          <w:rPr>
            <w:rStyle w:val="aff5"/>
            <w:color w:val="000000"/>
            <w:sz w:val="20"/>
            <w:szCs w:val="20"/>
            <w:lang w:val="en-US"/>
          </w:rPr>
          <w:t>www</w:t>
        </w:r>
        <w:r w:rsidRPr="0055064C">
          <w:rPr>
            <w:rStyle w:val="aff5"/>
            <w:color w:val="000000"/>
            <w:sz w:val="20"/>
            <w:szCs w:val="20"/>
          </w:rPr>
          <w:t>.</w:t>
        </w:r>
        <w:r w:rsidRPr="0055064C">
          <w:rPr>
            <w:rStyle w:val="aff5"/>
            <w:color w:val="000000"/>
            <w:sz w:val="20"/>
            <w:szCs w:val="20"/>
            <w:lang w:val="en-US"/>
          </w:rPr>
          <w:t>apn</w:t>
        </w:r>
        <w:r w:rsidRPr="0055064C">
          <w:rPr>
            <w:rStyle w:val="aff5"/>
            <w:color w:val="000000"/>
            <w:sz w:val="20"/>
            <w:szCs w:val="20"/>
          </w:rPr>
          <w:t>.</w:t>
        </w:r>
        <w:r w:rsidRPr="0055064C">
          <w:rPr>
            <w:rStyle w:val="aff5"/>
            <w:color w:val="000000"/>
            <w:sz w:val="20"/>
            <w:szCs w:val="20"/>
            <w:lang w:val="en-US"/>
          </w:rPr>
          <w:t>ru</w:t>
        </w:r>
        <w:r w:rsidRPr="0055064C">
          <w:rPr>
            <w:rStyle w:val="aff5"/>
            <w:color w:val="000000"/>
            <w:sz w:val="20"/>
            <w:szCs w:val="20"/>
          </w:rPr>
          <w:t>/</w:t>
        </w:r>
        <w:r w:rsidRPr="0055064C">
          <w:rPr>
            <w:rStyle w:val="aff5"/>
            <w:color w:val="000000"/>
            <w:sz w:val="20"/>
            <w:szCs w:val="20"/>
            <w:lang w:val="en-US"/>
          </w:rPr>
          <w:t>publications</w:t>
        </w:r>
        <w:r w:rsidRPr="0055064C">
          <w:rPr>
            <w:rStyle w:val="aff5"/>
            <w:color w:val="000000"/>
            <w:sz w:val="20"/>
            <w:szCs w:val="20"/>
          </w:rPr>
          <w:t>/</w:t>
        </w:r>
        <w:r w:rsidRPr="0055064C">
          <w:rPr>
            <w:rStyle w:val="aff5"/>
            <w:color w:val="000000"/>
            <w:sz w:val="20"/>
            <w:szCs w:val="20"/>
            <w:lang w:val="en-US"/>
          </w:rPr>
          <w:t>article</w:t>
        </w:r>
        <w:r w:rsidRPr="0055064C">
          <w:rPr>
            <w:rStyle w:val="aff5"/>
            <w:color w:val="000000"/>
            <w:sz w:val="20"/>
            <w:szCs w:val="20"/>
          </w:rPr>
          <w:t>19369.</w:t>
        </w:r>
        <w:r w:rsidRPr="0055064C">
          <w:rPr>
            <w:rStyle w:val="aff5"/>
            <w:color w:val="000000"/>
            <w:sz w:val="20"/>
            <w:szCs w:val="20"/>
            <w:lang w:val="en-US"/>
          </w:rPr>
          <w:t>htm</w:t>
        </w:r>
      </w:hyperlink>
      <w:r w:rsidRPr="0055064C">
        <w:rPr>
          <w:sz w:val="20"/>
          <w:szCs w:val="20"/>
          <w:lang w:val="uz-Cyrl-UZ"/>
        </w:rPr>
        <w:t xml:space="preserve">; </w:t>
      </w:r>
      <w:r w:rsidRPr="0055064C">
        <w:rPr>
          <w:sz w:val="20"/>
          <w:szCs w:val="20"/>
        </w:rPr>
        <w:t>Кузьмич</w:t>
      </w:r>
      <w:r w:rsidRPr="0055064C">
        <w:rPr>
          <w:sz w:val="20"/>
          <w:szCs w:val="20"/>
          <w:lang w:val="uz-Cyrl-UZ"/>
        </w:rPr>
        <w:t xml:space="preserve"> </w:t>
      </w:r>
      <w:r w:rsidRPr="0055064C">
        <w:rPr>
          <w:sz w:val="20"/>
          <w:szCs w:val="20"/>
        </w:rPr>
        <w:t xml:space="preserve">А. Россия и рынок (В свете советского и международного права). // Воскpесенье, 1990, N 4, </w:t>
      </w:r>
      <w:r w:rsidRPr="0055064C">
        <w:rPr>
          <w:sz w:val="20"/>
          <w:szCs w:val="20"/>
          <w:lang w:val="uz-Cyrl-UZ"/>
        </w:rPr>
        <w:t xml:space="preserve">шунингдек, </w:t>
      </w:r>
      <w:r w:rsidRPr="0055064C">
        <w:rPr>
          <w:sz w:val="20"/>
          <w:szCs w:val="20"/>
        </w:rPr>
        <w:t xml:space="preserve"> А.Кузьмич. Заговоp миpового правительства (Россия и "золотой миллиард")</w:t>
      </w:r>
      <w:r w:rsidRPr="0055064C">
        <w:rPr>
          <w:sz w:val="20"/>
          <w:szCs w:val="20"/>
          <w:lang w:val="uz-Cyrl-UZ"/>
        </w:rPr>
        <w:t>; Лесков Л.В.</w:t>
      </w:r>
      <w:r w:rsidRPr="0055064C">
        <w:rPr>
          <w:sz w:val="20"/>
          <w:szCs w:val="20"/>
        </w:rPr>
        <w:t xml:space="preserve"> </w:t>
      </w:r>
      <w:r w:rsidRPr="0055064C">
        <w:rPr>
          <w:color w:val="000000"/>
          <w:sz w:val="20"/>
          <w:szCs w:val="20"/>
        </w:rPr>
        <w:t xml:space="preserve">ФИЛОСОФИЯ НЕСТАБИЛЬНОСТИ. </w:t>
      </w:r>
      <w:r w:rsidRPr="0055064C">
        <w:rPr>
          <w:sz w:val="20"/>
          <w:szCs w:val="20"/>
        </w:rPr>
        <w:t>Вестник Московского университета. Серия 7. Философия. №3, 2001</w:t>
      </w:r>
      <w:r w:rsidRPr="0055064C">
        <w:rPr>
          <w:b/>
          <w:sz w:val="20"/>
          <w:szCs w:val="20"/>
        </w:rPr>
        <w:t>.</w:t>
      </w:r>
      <w:r w:rsidRPr="0055064C">
        <w:rPr>
          <w:rStyle w:val="aa"/>
          <w:b w:val="0"/>
          <w:iCs/>
          <w:sz w:val="20"/>
          <w:szCs w:val="20"/>
        </w:rPr>
        <w:t>Сергей Кара-Мурза</w:t>
      </w:r>
      <w:r w:rsidRPr="0055064C">
        <w:rPr>
          <w:rStyle w:val="aa"/>
          <w:b w:val="0"/>
          <w:iCs/>
          <w:sz w:val="20"/>
          <w:szCs w:val="20"/>
          <w:lang w:val="uz-Cyrl-UZ"/>
        </w:rPr>
        <w:t xml:space="preserve"> </w:t>
      </w:r>
      <w:r w:rsidRPr="0055064C">
        <w:rPr>
          <w:rStyle w:val="aa"/>
          <w:b w:val="0"/>
          <w:sz w:val="20"/>
          <w:szCs w:val="20"/>
        </w:rPr>
        <w:t>Концепция "золотого миллиарда" и Новый мировой порядок</w:t>
      </w:r>
      <w:r w:rsidRPr="0055064C">
        <w:rPr>
          <w:rStyle w:val="aa"/>
          <w:b w:val="0"/>
          <w:sz w:val="20"/>
          <w:szCs w:val="20"/>
          <w:lang w:val="uz-Cyrl-UZ"/>
        </w:rPr>
        <w:t>.//</w:t>
      </w:r>
      <w:r w:rsidRPr="0055064C">
        <w:rPr>
          <w:rStyle w:val="aa"/>
          <w:sz w:val="20"/>
          <w:szCs w:val="20"/>
          <w:lang w:val="uz-Cyrl-UZ"/>
        </w:rPr>
        <w:t xml:space="preserve"> </w:t>
      </w:r>
      <w:hyperlink r:id="rId2" w:history="1">
        <w:r w:rsidRPr="0055064C">
          <w:rPr>
            <w:rStyle w:val="aff5"/>
            <w:sz w:val="20"/>
            <w:szCs w:val="20"/>
            <w:lang w:val="uz-Cyrl-UZ"/>
          </w:rPr>
          <w:t>http://www.philos.msu.ru/vestnik/philos/art/2001/leskov/ philos.htm</w:t>
        </w:r>
      </w:hyperlink>
      <w:r w:rsidRPr="0055064C">
        <w:rPr>
          <w:sz w:val="20"/>
          <w:szCs w:val="20"/>
          <w:lang w:val="uz-Cyrl-UZ"/>
        </w:rPr>
        <w:t xml:space="preserve"> ва бошқалар.</w:t>
      </w:r>
    </w:p>
  </w:footnote>
  <w:footnote w:id="29">
    <w:p w:rsidR="00894E67" w:rsidRPr="0055064C" w:rsidRDefault="00894E67" w:rsidP="00894E67">
      <w:pPr>
        <w:pStyle w:val="af9"/>
        <w:jc w:val="both"/>
      </w:pPr>
      <w:r w:rsidRPr="0055064C">
        <w:rPr>
          <w:rStyle w:val="afb"/>
          <w:rFonts w:eastAsiaTheme="majorEastAsia"/>
        </w:rPr>
        <w:footnoteRef/>
      </w:r>
      <w:r w:rsidRPr="0055064C">
        <w:t xml:space="preserve"> Кузьмич</w:t>
      </w:r>
      <w:r w:rsidRPr="0055064C">
        <w:rPr>
          <w:lang w:val="uz-Cyrl-UZ"/>
        </w:rPr>
        <w:t xml:space="preserve"> </w:t>
      </w:r>
      <w:r w:rsidRPr="0055064C">
        <w:t>А. Россия и рынок (В свете советского и международного права). // Воскpесенье, 1990, N 4.</w:t>
      </w:r>
      <w:r w:rsidRPr="0055064C">
        <w:rPr>
          <w:lang w:val="uz-Cyrl-UZ"/>
        </w:rPr>
        <w:t xml:space="preserve"> </w:t>
      </w:r>
      <w:r w:rsidRPr="0055064C">
        <w:t xml:space="preserve">Шунингдек, </w:t>
      </w:r>
      <w:r w:rsidRPr="0055064C">
        <w:rPr>
          <w:lang w:val="uz-Cyrl-UZ"/>
        </w:rPr>
        <w:t>қ</w:t>
      </w:r>
      <w:r w:rsidRPr="0055064C">
        <w:t xml:space="preserve">аранг:  А.Кузьмич. Заговоp миpового правительства (Россия и "золотой миллиард"). </w:t>
      </w:r>
      <w:r w:rsidRPr="0055064C">
        <w:rPr>
          <w:lang w:val="uz-Cyrl-UZ"/>
        </w:rPr>
        <w:t>М.:1992.</w:t>
      </w:r>
      <w:r w:rsidRPr="0055064C">
        <w:t xml:space="preserve"> </w:t>
      </w:r>
    </w:p>
  </w:footnote>
  <w:footnote w:id="30">
    <w:p w:rsidR="00894E67" w:rsidRPr="0055064C" w:rsidRDefault="00894E67" w:rsidP="00894E67">
      <w:pPr>
        <w:pStyle w:val="1"/>
        <w:spacing w:before="0"/>
        <w:jc w:val="both"/>
        <w:rPr>
          <w:rFonts w:ascii="Times New Roman" w:hAnsi="Times New Roman"/>
          <w:b w:val="0"/>
          <w:sz w:val="20"/>
          <w:szCs w:val="20"/>
          <w:lang w:val="uz-Cyrl-UZ"/>
        </w:rPr>
      </w:pPr>
      <w:r w:rsidRPr="0055064C">
        <w:rPr>
          <w:rStyle w:val="afb"/>
          <w:rFonts w:ascii="Times New Roman" w:hAnsi="Times New Roman"/>
          <w:b w:val="0"/>
          <w:color w:val="000000"/>
          <w:sz w:val="20"/>
          <w:szCs w:val="20"/>
        </w:rPr>
        <w:footnoteRef/>
      </w:r>
      <w:r w:rsidRPr="0055064C">
        <w:rPr>
          <w:rFonts w:ascii="Times New Roman" w:hAnsi="Times New Roman"/>
          <w:sz w:val="20"/>
          <w:szCs w:val="20"/>
        </w:rPr>
        <w:t xml:space="preserve"> </w:t>
      </w:r>
      <w:r w:rsidRPr="0055064C">
        <w:rPr>
          <w:rFonts w:ascii="Times New Roman" w:hAnsi="Times New Roman"/>
          <w:b w:val="0"/>
          <w:sz w:val="20"/>
          <w:szCs w:val="20"/>
        </w:rPr>
        <w:t>Фукуяма Ф. Конец истории и последний человек. Перевод с английского М.Б. Левина. Публикуется по изданию ООО «Издательство АСТ», 2004.</w:t>
      </w:r>
    </w:p>
  </w:footnote>
  <w:footnote w:id="31">
    <w:p w:rsidR="00894E67" w:rsidRPr="0055064C" w:rsidRDefault="00894E67" w:rsidP="00894E67">
      <w:pPr>
        <w:pStyle w:val="aff7"/>
        <w:spacing w:before="0" w:beforeAutospacing="0" w:after="0" w:afterAutospacing="0"/>
        <w:rPr>
          <w:lang w:val="uz-Cyrl-UZ"/>
        </w:rPr>
      </w:pPr>
      <w:r w:rsidRPr="0055064C">
        <w:rPr>
          <w:rStyle w:val="afb"/>
          <w:rFonts w:eastAsiaTheme="majorEastAsia"/>
        </w:rPr>
        <w:footnoteRef/>
      </w:r>
      <w:r w:rsidRPr="0055064C">
        <w:t xml:space="preserve"> Турен А. От обмена к коммуникации: рождение программированного общества. </w:t>
      </w:r>
      <w:r w:rsidRPr="0055064C">
        <w:rPr>
          <w:lang w:val="uz-Cyrl-UZ"/>
        </w:rPr>
        <w:t>//</w:t>
      </w:r>
      <w:r w:rsidRPr="0055064C">
        <w:t xml:space="preserve"> Новая технократическая волна на Западе. М.: Прогресс. 1986.</w:t>
      </w:r>
    </w:p>
  </w:footnote>
  <w:footnote w:id="32">
    <w:p w:rsidR="00894E67" w:rsidRPr="0055064C" w:rsidRDefault="00894E67" w:rsidP="00894E67">
      <w:pPr>
        <w:pStyle w:val="aff7"/>
        <w:spacing w:before="0" w:beforeAutospacing="0" w:after="0" w:afterAutospacing="0"/>
        <w:rPr>
          <w:lang w:val="uz-Cyrl-UZ"/>
        </w:rPr>
      </w:pPr>
      <w:r w:rsidRPr="0055064C">
        <w:rPr>
          <w:rStyle w:val="afb"/>
          <w:rFonts w:eastAsiaTheme="majorEastAsia"/>
        </w:rPr>
        <w:footnoteRef/>
      </w:r>
      <w:r w:rsidRPr="0055064C">
        <w:rPr>
          <w:b/>
        </w:rPr>
        <w:t xml:space="preserve">   </w:t>
      </w:r>
      <w:r w:rsidRPr="0055064C">
        <w:t>Неолиберализм - нем.</w:t>
      </w:r>
      <w:r w:rsidRPr="0055064C">
        <w:rPr>
          <w:lang w:val="uz-Cyrl-UZ"/>
        </w:rPr>
        <w:t xml:space="preserve"> тилида</w:t>
      </w:r>
      <w:r w:rsidRPr="0055064C">
        <w:t xml:space="preserve"> Neoliberalismus.</w:t>
      </w:r>
      <w:r w:rsidRPr="0055064C">
        <w:rPr>
          <w:lang w:val="uz-Cyrl-UZ"/>
        </w:rPr>
        <w:t xml:space="preserve"> Ғарб иқтисодиёт  фанида либерализмнинг ўрнига келган йўналиш.  У иқтисодий жараёнларда эркин рақобатни давлат назорати билан қўшиб  – “рақобат мумкин қадар, реажалаштириш зарурият қадар” принципига кўра амалга оширилиши кераклигини асословчи тамойил сифатида таърифланади. </w:t>
      </w:r>
    </w:p>
  </w:footnote>
  <w:footnote w:id="33">
    <w:p w:rsidR="00894E67" w:rsidRPr="0055064C" w:rsidRDefault="00894E67" w:rsidP="00894E67">
      <w:pPr>
        <w:jc w:val="both"/>
        <w:rPr>
          <w:sz w:val="20"/>
          <w:szCs w:val="20"/>
        </w:rPr>
      </w:pPr>
      <w:r w:rsidRPr="0055064C">
        <w:rPr>
          <w:rStyle w:val="afb"/>
          <w:rFonts w:eastAsiaTheme="majorEastAsia"/>
          <w:sz w:val="20"/>
          <w:szCs w:val="20"/>
        </w:rPr>
        <w:footnoteRef/>
      </w:r>
      <w:r w:rsidRPr="0055064C">
        <w:rPr>
          <w:sz w:val="20"/>
          <w:szCs w:val="20"/>
        </w:rPr>
        <w:t xml:space="preserve"> Глобализация - управляемый хаос / Сергей Батчиков // Экономические стратегии. - 2008. - N 4. - С.30-36.</w:t>
      </w:r>
    </w:p>
  </w:footnote>
  <w:footnote w:id="34">
    <w:p w:rsidR="00894E67" w:rsidRPr="0055064C" w:rsidRDefault="00894E67" w:rsidP="00894E67">
      <w:pPr>
        <w:pStyle w:val="af9"/>
        <w:jc w:val="both"/>
      </w:pPr>
      <w:r w:rsidRPr="0055064C">
        <w:rPr>
          <w:rStyle w:val="afb"/>
          <w:rFonts w:eastAsiaTheme="majorEastAsia"/>
        </w:rPr>
        <w:footnoteRef/>
      </w:r>
      <w:r w:rsidRPr="0055064C">
        <w:t xml:space="preserve"> </w:t>
      </w:r>
      <w:r w:rsidRPr="0055064C">
        <w:rPr>
          <w:color w:val="000000"/>
          <w:lang w:val="uz-Cyrl-UZ"/>
        </w:rPr>
        <w:t xml:space="preserve">Беляев М.И.Концепция руссого национальноо государства. </w:t>
      </w:r>
      <w:r w:rsidRPr="0055064C">
        <w:rPr>
          <w:color w:val="000000"/>
        </w:rPr>
        <w:t>- М.,2006</w:t>
      </w:r>
    </w:p>
  </w:footnote>
  <w:footnote w:id="35">
    <w:p w:rsidR="00894E67" w:rsidRPr="0055064C" w:rsidRDefault="00894E67" w:rsidP="00894E67">
      <w:pPr>
        <w:pStyle w:val="af9"/>
        <w:jc w:val="both"/>
      </w:pPr>
      <w:r w:rsidRPr="0055064C">
        <w:rPr>
          <w:rStyle w:val="afb"/>
          <w:rFonts w:eastAsiaTheme="majorEastAsia"/>
        </w:rPr>
        <w:footnoteRef/>
      </w:r>
      <w:r w:rsidRPr="0055064C">
        <w:t xml:space="preserve"> Тоффлер, Элвин. Третья волна. М.: АСТ, 2004 — 784 c.</w:t>
      </w:r>
    </w:p>
  </w:footnote>
  <w:footnote w:id="36">
    <w:p w:rsidR="00894E67" w:rsidRPr="0055064C" w:rsidRDefault="00894E67" w:rsidP="00894E67">
      <w:pPr>
        <w:pStyle w:val="HTML1"/>
        <w:jc w:val="both"/>
        <w:rPr>
          <w:rFonts w:ascii="Times New Roman" w:hAnsi="Times New Roman" w:cs="Times New Roman"/>
        </w:rPr>
      </w:pPr>
      <w:r w:rsidRPr="0055064C">
        <w:rPr>
          <w:rStyle w:val="afb"/>
          <w:rFonts w:ascii="Times New Roman" w:eastAsiaTheme="majorEastAsia" w:hAnsi="Times New Roman" w:cs="Times New Roman"/>
        </w:rPr>
        <w:footnoteRef/>
      </w:r>
      <w:r w:rsidRPr="0055064C">
        <w:rPr>
          <w:rFonts w:ascii="Times New Roman" w:hAnsi="Times New Roman" w:cs="Times New Roman"/>
        </w:rPr>
        <w:t xml:space="preserve"> Збигнев Бжезинский. Великая шахматная доска (Господство Америки и его геостратегические императивы). Перевод О. Ю. Уральской. - М.: Междунар. отношения, 1998.</w:t>
      </w:r>
    </w:p>
  </w:footnote>
  <w:footnote w:id="37">
    <w:p w:rsidR="00894E67" w:rsidRPr="0055064C" w:rsidRDefault="00894E67" w:rsidP="00894E67">
      <w:pPr>
        <w:pStyle w:val="af9"/>
        <w:jc w:val="both"/>
      </w:pPr>
      <w:r w:rsidRPr="0055064C">
        <w:rPr>
          <w:rStyle w:val="afb"/>
          <w:rFonts w:eastAsiaTheme="majorEastAsia"/>
        </w:rPr>
        <w:footnoteRef/>
      </w:r>
      <w:r w:rsidRPr="0055064C">
        <w:t xml:space="preserve"> </w:t>
      </w:r>
      <w:hyperlink r:id="rId3" w:history="1">
        <w:r w:rsidRPr="0055064C">
          <w:rPr>
            <w:rStyle w:val="aff5"/>
            <w:color w:val="000000"/>
          </w:rPr>
          <w:t>Батчиков</w:t>
        </w:r>
      </w:hyperlink>
      <w:r w:rsidRPr="0055064C">
        <w:rPr>
          <w:color w:val="000000"/>
          <w:lang w:val="uz-Cyrl-UZ"/>
        </w:rPr>
        <w:t xml:space="preserve"> С.</w:t>
      </w:r>
      <w:r w:rsidRPr="0055064C">
        <w:rPr>
          <w:color w:val="000000"/>
        </w:rPr>
        <w:t xml:space="preserve"> </w:t>
      </w:r>
      <w:r w:rsidRPr="0055064C">
        <w:rPr>
          <w:bCs/>
          <w:color w:val="000000"/>
        </w:rPr>
        <w:t>Глобализация: управляемый хаос</w:t>
      </w:r>
      <w:r w:rsidRPr="0055064C">
        <w:rPr>
          <w:bCs/>
          <w:color w:val="000000"/>
          <w:lang w:val="uz-Cyrl-UZ"/>
        </w:rPr>
        <w:t>.</w:t>
      </w:r>
      <w:r w:rsidRPr="0055064C">
        <w:rPr>
          <w:rStyle w:val="pubdate"/>
        </w:rPr>
        <w:t xml:space="preserve"> Агентство политич.новостей</w:t>
      </w:r>
      <w:r w:rsidRPr="0055064C">
        <w:t xml:space="preserve"> </w:t>
      </w:r>
      <w:hyperlink r:id="rId4" w:history="1">
        <w:r w:rsidRPr="0055064C">
          <w:rPr>
            <w:rStyle w:val="aff5"/>
            <w:color w:val="000000"/>
            <w:lang w:val="en-US"/>
          </w:rPr>
          <w:t>http</w:t>
        </w:r>
        <w:r w:rsidRPr="0055064C">
          <w:rPr>
            <w:rStyle w:val="aff5"/>
            <w:color w:val="000000"/>
          </w:rPr>
          <w:t>://</w:t>
        </w:r>
        <w:r w:rsidRPr="0055064C">
          <w:rPr>
            <w:rStyle w:val="aff5"/>
            <w:color w:val="000000"/>
            <w:lang w:val="en-US"/>
          </w:rPr>
          <w:t>www</w:t>
        </w:r>
        <w:r w:rsidRPr="0055064C">
          <w:rPr>
            <w:rStyle w:val="aff5"/>
            <w:color w:val="000000"/>
          </w:rPr>
          <w:t>.</w:t>
        </w:r>
        <w:r w:rsidRPr="0055064C">
          <w:rPr>
            <w:rStyle w:val="aff5"/>
            <w:color w:val="000000"/>
            <w:lang w:val="en-US"/>
          </w:rPr>
          <w:t>apn</w:t>
        </w:r>
        <w:r w:rsidRPr="0055064C">
          <w:rPr>
            <w:rStyle w:val="aff5"/>
            <w:color w:val="000000"/>
          </w:rPr>
          <w:t>.</w:t>
        </w:r>
        <w:r w:rsidRPr="0055064C">
          <w:rPr>
            <w:rStyle w:val="aff5"/>
            <w:color w:val="000000"/>
            <w:lang w:val="en-US"/>
          </w:rPr>
          <w:t>ru</w:t>
        </w:r>
        <w:r w:rsidRPr="0055064C">
          <w:rPr>
            <w:rStyle w:val="aff5"/>
            <w:color w:val="000000"/>
          </w:rPr>
          <w:t>/</w:t>
        </w:r>
        <w:r w:rsidRPr="0055064C">
          <w:rPr>
            <w:rStyle w:val="aff5"/>
            <w:color w:val="000000"/>
            <w:lang w:val="en-US"/>
          </w:rPr>
          <w:t>publications</w:t>
        </w:r>
        <w:r w:rsidRPr="0055064C">
          <w:rPr>
            <w:rStyle w:val="aff5"/>
            <w:color w:val="000000"/>
          </w:rPr>
          <w:t>/</w:t>
        </w:r>
        <w:r w:rsidRPr="0055064C">
          <w:rPr>
            <w:rStyle w:val="aff5"/>
            <w:color w:val="000000"/>
            <w:lang w:val="en-US"/>
          </w:rPr>
          <w:t>article</w:t>
        </w:r>
        <w:r w:rsidRPr="0055064C">
          <w:rPr>
            <w:rStyle w:val="aff5"/>
            <w:color w:val="000000"/>
          </w:rPr>
          <w:t>19369.</w:t>
        </w:r>
        <w:r w:rsidRPr="0055064C">
          <w:rPr>
            <w:rStyle w:val="aff5"/>
            <w:color w:val="000000"/>
            <w:lang w:val="en-US"/>
          </w:rPr>
          <w:t>htm</w:t>
        </w:r>
      </w:hyperlink>
      <w:r w:rsidRPr="0055064C">
        <w:t xml:space="preserve"> 7 апрел</w:t>
      </w:r>
      <w:r w:rsidRPr="0055064C">
        <w:rPr>
          <w:lang w:val="uz-Cyrl-UZ"/>
        </w:rPr>
        <w:t>.</w:t>
      </w:r>
      <w:r w:rsidRPr="0055064C">
        <w:t xml:space="preserve"> 2009</w:t>
      </w:r>
      <w:r w:rsidRPr="0055064C">
        <w:rPr>
          <w:lang w:val="uz-Cyrl-UZ"/>
        </w:rPr>
        <w:t>.</w:t>
      </w:r>
    </w:p>
  </w:footnote>
  <w:footnote w:id="38">
    <w:p w:rsidR="00894E67" w:rsidRPr="0055064C" w:rsidRDefault="00894E67" w:rsidP="00894E67">
      <w:pPr>
        <w:pStyle w:val="af9"/>
        <w:jc w:val="both"/>
        <w:rPr>
          <w:lang w:val="uz-Cyrl-UZ"/>
        </w:rPr>
      </w:pPr>
      <w:r w:rsidRPr="0055064C">
        <w:rPr>
          <w:rStyle w:val="afb"/>
          <w:rFonts w:eastAsiaTheme="majorEastAsia"/>
        </w:rPr>
        <w:footnoteRef/>
      </w:r>
      <w:r w:rsidRPr="0055064C">
        <w:t xml:space="preserve"> </w:t>
      </w:r>
      <w:r w:rsidRPr="0055064C">
        <w:rPr>
          <w:lang w:val="uz-Cyrl-UZ"/>
        </w:rPr>
        <w:t xml:space="preserve">Қаранг: </w:t>
      </w:r>
      <w:hyperlink r:id="rId5" w:history="1">
        <w:r w:rsidRPr="0055064C">
          <w:rPr>
            <w:rStyle w:val="aff5"/>
            <w:color w:val="000000"/>
          </w:rPr>
          <w:t>Сергей Батчиков</w:t>
        </w:r>
      </w:hyperlink>
      <w:r w:rsidRPr="0055064C">
        <w:rPr>
          <w:color w:val="000000"/>
          <w:lang w:val="uz-Cyrl-UZ"/>
        </w:rPr>
        <w:t>.</w:t>
      </w:r>
      <w:r w:rsidRPr="0055064C">
        <w:rPr>
          <w:color w:val="000000"/>
        </w:rPr>
        <w:t xml:space="preserve"> </w:t>
      </w:r>
      <w:r w:rsidRPr="0055064C">
        <w:rPr>
          <w:bCs/>
          <w:color w:val="000000"/>
        </w:rPr>
        <w:t>Глобализация: управляемый хаос</w:t>
      </w:r>
      <w:r w:rsidRPr="0055064C">
        <w:rPr>
          <w:bCs/>
          <w:color w:val="000000"/>
          <w:lang w:val="uz-Cyrl-UZ"/>
        </w:rPr>
        <w:t>.</w:t>
      </w:r>
      <w:r w:rsidRPr="0055064C">
        <w:rPr>
          <w:rStyle w:val="pubdate"/>
        </w:rPr>
        <w:t xml:space="preserve"> Агентство политич.новостей</w:t>
      </w:r>
      <w:r w:rsidRPr="0055064C">
        <w:t xml:space="preserve"> </w:t>
      </w:r>
      <w:hyperlink r:id="rId6" w:history="1">
        <w:r w:rsidRPr="0055064C">
          <w:rPr>
            <w:rStyle w:val="aff5"/>
            <w:color w:val="000000"/>
            <w:lang w:val="en-US"/>
          </w:rPr>
          <w:t>http</w:t>
        </w:r>
        <w:r w:rsidRPr="0055064C">
          <w:rPr>
            <w:rStyle w:val="aff5"/>
            <w:color w:val="000000"/>
          </w:rPr>
          <w:t>://</w:t>
        </w:r>
        <w:r w:rsidRPr="0055064C">
          <w:rPr>
            <w:rStyle w:val="aff5"/>
            <w:color w:val="000000"/>
            <w:lang w:val="en-US"/>
          </w:rPr>
          <w:t>www</w:t>
        </w:r>
        <w:r w:rsidRPr="0055064C">
          <w:rPr>
            <w:rStyle w:val="aff5"/>
            <w:color w:val="000000"/>
          </w:rPr>
          <w:t>.</w:t>
        </w:r>
        <w:r w:rsidRPr="0055064C">
          <w:rPr>
            <w:rStyle w:val="aff5"/>
            <w:color w:val="000000"/>
            <w:lang w:val="en-US"/>
          </w:rPr>
          <w:t>apn</w:t>
        </w:r>
        <w:r w:rsidRPr="0055064C">
          <w:rPr>
            <w:rStyle w:val="aff5"/>
            <w:color w:val="000000"/>
          </w:rPr>
          <w:t>.</w:t>
        </w:r>
        <w:r w:rsidRPr="0055064C">
          <w:rPr>
            <w:rStyle w:val="aff5"/>
            <w:color w:val="000000"/>
            <w:lang w:val="en-US"/>
          </w:rPr>
          <w:t>ru</w:t>
        </w:r>
        <w:r w:rsidRPr="0055064C">
          <w:rPr>
            <w:rStyle w:val="aff5"/>
            <w:color w:val="000000"/>
          </w:rPr>
          <w:t>/</w:t>
        </w:r>
        <w:r w:rsidRPr="0055064C">
          <w:rPr>
            <w:rStyle w:val="aff5"/>
            <w:color w:val="000000"/>
            <w:lang w:val="en-US"/>
          </w:rPr>
          <w:t>publications</w:t>
        </w:r>
        <w:r w:rsidRPr="0055064C">
          <w:rPr>
            <w:rStyle w:val="aff5"/>
            <w:color w:val="000000"/>
          </w:rPr>
          <w:t>/</w:t>
        </w:r>
        <w:r w:rsidRPr="0055064C">
          <w:rPr>
            <w:rStyle w:val="aff5"/>
            <w:color w:val="000000"/>
            <w:lang w:val="en-US"/>
          </w:rPr>
          <w:t>article</w:t>
        </w:r>
        <w:r w:rsidRPr="0055064C">
          <w:rPr>
            <w:rStyle w:val="aff5"/>
            <w:color w:val="000000"/>
          </w:rPr>
          <w:t>19369.</w:t>
        </w:r>
        <w:r w:rsidRPr="0055064C">
          <w:rPr>
            <w:rStyle w:val="aff5"/>
            <w:color w:val="000000"/>
            <w:lang w:val="en-US"/>
          </w:rPr>
          <w:t>htm</w:t>
        </w:r>
      </w:hyperlink>
      <w:r w:rsidRPr="0055064C">
        <w:t xml:space="preserve"> 7 апрел</w:t>
      </w:r>
      <w:r w:rsidRPr="0055064C">
        <w:rPr>
          <w:lang w:val="uz-Cyrl-UZ"/>
        </w:rPr>
        <w:t>.</w:t>
      </w:r>
      <w:r w:rsidRPr="0055064C">
        <w:t xml:space="preserve"> 2009</w:t>
      </w:r>
      <w:r w:rsidRPr="0055064C">
        <w:rPr>
          <w:lang w:val="uz-Cyrl-UZ"/>
        </w:rPr>
        <w:t>.</w:t>
      </w:r>
    </w:p>
  </w:footnote>
  <w:footnote w:id="39">
    <w:p w:rsidR="00894E67" w:rsidRPr="0055064C" w:rsidRDefault="00894E67" w:rsidP="00894E67">
      <w:pPr>
        <w:widowControl w:val="0"/>
        <w:shd w:val="clear" w:color="auto" w:fill="FFFFFF"/>
        <w:tabs>
          <w:tab w:val="left" w:pos="851"/>
        </w:tabs>
        <w:autoSpaceDE w:val="0"/>
        <w:autoSpaceDN w:val="0"/>
        <w:adjustRightInd w:val="0"/>
        <w:ind w:rightChars="567" w:right="1361"/>
        <w:jc w:val="both"/>
        <w:rPr>
          <w:sz w:val="20"/>
          <w:szCs w:val="20"/>
          <w:lang w:val="uz-Cyrl-UZ"/>
        </w:rPr>
      </w:pPr>
      <w:r w:rsidRPr="0055064C">
        <w:rPr>
          <w:rStyle w:val="afb"/>
          <w:rFonts w:eastAsiaTheme="majorEastAsia"/>
          <w:sz w:val="20"/>
          <w:szCs w:val="20"/>
        </w:rPr>
        <w:footnoteRef/>
      </w:r>
      <w:r w:rsidRPr="0055064C">
        <w:rPr>
          <w:sz w:val="20"/>
          <w:szCs w:val="20"/>
        </w:rPr>
        <w:t xml:space="preserve"> </w:t>
      </w:r>
      <w:r w:rsidRPr="0055064C">
        <w:rPr>
          <w:color w:val="000000"/>
          <w:sz w:val="20"/>
          <w:szCs w:val="20"/>
        </w:rPr>
        <w:t>Лесков Л.В</w:t>
      </w:r>
      <w:r w:rsidRPr="0055064C">
        <w:rPr>
          <w:b/>
          <w:color w:val="000000"/>
          <w:sz w:val="20"/>
          <w:szCs w:val="20"/>
        </w:rPr>
        <w:t>.</w:t>
      </w:r>
      <w:r w:rsidRPr="0055064C">
        <w:rPr>
          <w:color w:val="000000"/>
          <w:sz w:val="20"/>
          <w:szCs w:val="20"/>
        </w:rPr>
        <w:t xml:space="preserve"> </w:t>
      </w:r>
      <w:r w:rsidRPr="0055064C">
        <w:rPr>
          <w:sz w:val="20"/>
          <w:szCs w:val="20"/>
        </w:rPr>
        <w:t>Вестник Московского университета. Серия 7.Философия. №3, 2001.4</w:t>
      </w:r>
      <w:r w:rsidRPr="0055064C">
        <w:rPr>
          <w:sz w:val="20"/>
          <w:szCs w:val="20"/>
          <w:lang w:val="uz-Cyrl-UZ"/>
        </w:rPr>
        <w:t>2</w:t>
      </w:r>
      <w:r w:rsidRPr="0055064C">
        <w:rPr>
          <w:sz w:val="20"/>
          <w:szCs w:val="20"/>
        </w:rPr>
        <w:t>-</w:t>
      </w:r>
      <w:r w:rsidRPr="0055064C">
        <w:rPr>
          <w:sz w:val="20"/>
          <w:szCs w:val="20"/>
          <w:lang w:val="uz-Cyrl-UZ"/>
        </w:rPr>
        <w:t>б.</w:t>
      </w:r>
    </w:p>
  </w:footnote>
  <w:footnote w:id="40">
    <w:p w:rsidR="00894E67" w:rsidRPr="0055064C" w:rsidRDefault="00894E67" w:rsidP="00894E67">
      <w:pPr>
        <w:pStyle w:val="af9"/>
        <w:jc w:val="both"/>
        <w:rPr>
          <w:lang w:val="uz-Cyrl-UZ"/>
        </w:rPr>
      </w:pPr>
      <w:r w:rsidRPr="0055064C">
        <w:rPr>
          <w:rStyle w:val="afb"/>
          <w:rFonts w:eastAsiaTheme="majorEastAsia"/>
        </w:rPr>
        <w:footnoteRef/>
      </w:r>
      <w:r w:rsidRPr="0055064C">
        <w:rPr>
          <w:lang w:val="uz-Cyrl-UZ"/>
        </w:rPr>
        <w:t xml:space="preserve"> Каримов И.А. Жаҳон молиявий-иқтисодий инқирози, Ўзбекистон шароитида уни бартараф этишнинг йўллари ва чоралари. Т.- Ўзбекистон – 2009.</w:t>
      </w:r>
    </w:p>
  </w:footnote>
  <w:footnote w:id="41">
    <w:p w:rsidR="00894E67" w:rsidRPr="0055064C" w:rsidRDefault="00894E67" w:rsidP="00894E67">
      <w:pPr>
        <w:pStyle w:val="af9"/>
        <w:jc w:val="both"/>
        <w:rPr>
          <w:lang w:val="uz-Cyrl-UZ"/>
        </w:rPr>
      </w:pPr>
      <w:r w:rsidRPr="0055064C">
        <w:rPr>
          <w:rStyle w:val="afb"/>
          <w:rFonts w:eastAsiaTheme="majorEastAsia"/>
        </w:rPr>
        <w:footnoteRef/>
      </w:r>
      <w:r w:rsidRPr="0055064C">
        <w:rPr>
          <w:lang w:val="uz-Cyrl-UZ"/>
        </w:rPr>
        <w:t xml:space="preserve"> Субботин Александр Алексеевич, Субботин Але</w:t>
      </w:r>
      <w:r w:rsidRPr="0055064C">
        <w:t>ксей Савельевич.</w:t>
      </w:r>
      <w:r w:rsidRPr="0055064C">
        <w:rPr>
          <w:lang w:val="uz-Cyrl-UZ"/>
        </w:rPr>
        <w:t xml:space="preserve"> Следует ли дожидаться конца истории? </w:t>
      </w:r>
      <w:r w:rsidRPr="0055064C">
        <w:rPr>
          <w:rStyle w:val="style41"/>
        </w:rPr>
        <w:t>Калининград</w:t>
      </w:r>
      <w:r w:rsidRPr="0055064C">
        <w:rPr>
          <w:rStyle w:val="style41"/>
          <w:lang w:val="uz-Cyrl-UZ"/>
        </w:rPr>
        <w:t xml:space="preserve">. </w:t>
      </w:r>
      <w:r w:rsidRPr="0055064C">
        <w:rPr>
          <w:lang w:val="en-GB"/>
        </w:rPr>
        <w:t>2007</w:t>
      </w:r>
      <w:r w:rsidRPr="0055064C">
        <w:rPr>
          <w:lang w:val="uz-Cyrl-UZ"/>
        </w:rPr>
        <w:t>.</w:t>
      </w:r>
      <w:r w:rsidRPr="0055064C">
        <w:rPr>
          <w:lang w:val="en-GB"/>
        </w:rPr>
        <w:t xml:space="preserve">// </w:t>
      </w:r>
      <w:hyperlink r:id="rId7" w:history="1">
        <w:r w:rsidRPr="0055064C">
          <w:rPr>
            <w:rStyle w:val="aff5"/>
            <w:color w:val="000000"/>
            <w:lang w:val="en-US"/>
          </w:rPr>
          <w:t>http</w:t>
        </w:r>
        <w:r w:rsidRPr="0055064C">
          <w:rPr>
            <w:rStyle w:val="aff5"/>
            <w:color w:val="000000"/>
            <w:lang w:val="en-GB"/>
          </w:rPr>
          <w:t>://</w:t>
        </w:r>
        <w:r w:rsidRPr="0055064C">
          <w:rPr>
            <w:rStyle w:val="aff5"/>
            <w:color w:val="000000"/>
            <w:lang w:val="en-US"/>
          </w:rPr>
          <w:t>spkurdyumov.narod.ru/Philos.htm</w:t>
        </w:r>
      </w:hyperlink>
      <w:r w:rsidRPr="0055064C">
        <w:rPr>
          <w:color w:val="000000"/>
          <w:lang w:val="en-US"/>
        </w:rPr>
        <w:t xml:space="preserve">  Mail</w:t>
      </w:r>
      <w:r w:rsidRPr="0055064C">
        <w:rPr>
          <w:color w:val="000000"/>
          <w:lang w:val="en-GB"/>
        </w:rPr>
        <w:t xml:space="preserve"> </w:t>
      </w:r>
      <w:r w:rsidRPr="0055064C">
        <w:rPr>
          <w:color w:val="000000"/>
          <w:lang w:val="en-US"/>
        </w:rPr>
        <w:t>to</w:t>
      </w:r>
      <w:r w:rsidRPr="0055064C">
        <w:rPr>
          <w:color w:val="000000"/>
          <w:lang w:val="en-GB"/>
        </w:rPr>
        <w:t xml:space="preserve">: </w:t>
      </w:r>
      <w:hyperlink r:id="rId8" w:history="1">
        <w:r w:rsidRPr="0055064C">
          <w:rPr>
            <w:rStyle w:val="aff5"/>
            <w:color w:val="000000"/>
            <w:lang w:val="en-US"/>
          </w:rPr>
          <w:t>succeder</w:t>
        </w:r>
        <w:r w:rsidRPr="0055064C">
          <w:rPr>
            <w:rStyle w:val="aff5"/>
            <w:color w:val="000000"/>
            <w:lang w:val="en-GB"/>
          </w:rPr>
          <w:t>@</w:t>
        </w:r>
        <w:r w:rsidRPr="0055064C">
          <w:rPr>
            <w:rStyle w:val="aff5"/>
            <w:color w:val="000000"/>
            <w:lang w:val="en-US"/>
          </w:rPr>
          <w:t>list</w:t>
        </w:r>
        <w:r w:rsidRPr="0055064C">
          <w:rPr>
            <w:rStyle w:val="aff5"/>
            <w:color w:val="000000"/>
            <w:lang w:val="en-GB"/>
          </w:rPr>
          <w:t>.</w:t>
        </w:r>
        <w:r w:rsidRPr="0055064C">
          <w:rPr>
            <w:rStyle w:val="aff5"/>
            <w:color w:val="000000"/>
            <w:lang w:val="en-US"/>
          </w:rPr>
          <w:t>ru</w:t>
        </w:r>
        <w:r w:rsidRPr="0055064C">
          <w:rPr>
            <w:rStyle w:val="aff5"/>
            <w:color w:val="000000"/>
            <w:lang w:val="en-GB"/>
          </w:rPr>
          <w:t xml:space="preserve"> </w:t>
        </w:r>
      </w:hyperlink>
    </w:p>
  </w:footnote>
  <w:footnote w:id="42">
    <w:p w:rsidR="00894E67" w:rsidRPr="0055064C" w:rsidRDefault="00894E67" w:rsidP="00894E67">
      <w:pPr>
        <w:pStyle w:val="af9"/>
        <w:jc w:val="both"/>
      </w:pPr>
      <w:r w:rsidRPr="0055064C">
        <w:rPr>
          <w:rStyle w:val="afb"/>
          <w:rFonts w:eastAsiaTheme="majorEastAsia"/>
        </w:rPr>
        <w:footnoteRef/>
      </w:r>
      <w:r w:rsidRPr="0055064C">
        <w:t xml:space="preserve">  Рыклин М. Деконструкция и деструкция. Беседы с философами. М.: Логос. 2002.</w:t>
      </w:r>
    </w:p>
  </w:footnote>
  <w:footnote w:id="43">
    <w:p w:rsidR="00894E67" w:rsidRPr="0055064C" w:rsidRDefault="00894E67" w:rsidP="00894E67">
      <w:pPr>
        <w:pStyle w:val="af9"/>
        <w:jc w:val="both"/>
        <w:rPr>
          <w:lang w:val="uz-Cyrl-UZ"/>
        </w:rPr>
      </w:pPr>
    </w:p>
  </w:footnote>
  <w:footnote w:id="44">
    <w:p w:rsidR="00894E67" w:rsidRPr="0055064C" w:rsidRDefault="00894E67" w:rsidP="00894E67">
      <w:pPr>
        <w:jc w:val="both"/>
        <w:rPr>
          <w:sz w:val="20"/>
          <w:szCs w:val="20"/>
        </w:rPr>
      </w:pPr>
      <w:r w:rsidRPr="0055064C">
        <w:rPr>
          <w:rStyle w:val="afb"/>
          <w:rFonts w:eastAsiaTheme="majorEastAsia"/>
          <w:sz w:val="20"/>
          <w:szCs w:val="20"/>
        </w:rPr>
        <w:footnoteRef/>
      </w:r>
      <w:r w:rsidRPr="0055064C">
        <w:rPr>
          <w:sz w:val="20"/>
          <w:szCs w:val="20"/>
        </w:rPr>
        <w:t xml:space="preserve"> </w:t>
      </w:r>
      <w:hyperlink r:id="rId9" w:history="1">
        <w:r w:rsidRPr="0055064C">
          <w:rPr>
            <w:rStyle w:val="aff5"/>
            <w:color w:val="000000"/>
            <w:sz w:val="20"/>
            <w:szCs w:val="20"/>
          </w:rPr>
          <w:t>Батчиков</w:t>
        </w:r>
      </w:hyperlink>
      <w:r w:rsidRPr="0055064C">
        <w:rPr>
          <w:sz w:val="20"/>
          <w:szCs w:val="20"/>
        </w:rPr>
        <w:t xml:space="preserve"> </w:t>
      </w:r>
      <w:r w:rsidRPr="0055064C">
        <w:rPr>
          <w:sz w:val="20"/>
          <w:szCs w:val="20"/>
          <w:lang w:val="uz-Cyrl-UZ"/>
        </w:rPr>
        <w:t xml:space="preserve">С. </w:t>
      </w:r>
      <w:r w:rsidRPr="0055064C">
        <w:rPr>
          <w:bCs/>
          <w:sz w:val="20"/>
          <w:szCs w:val="20"/>
        </w:rPr>
        <w:t>Глобализация: управляемый хаос</w:t>
      </w:r>
      <w:r w:rsidRPr="0055064C">
        <w:rPr>
          <w:bCs/>
          <w:sz w:val="20"/>
          <w:szCs w:val="20"/>
          <w:lang w:val="uz-Cyrl-UZ"/>
        </w:rPr>
        <w:t>.</w:t>
      </w:r>
      <w:r w:rsidRPr="0055064C">
        <w:rPr>
          <w:rStyle w:val="pubdate"/>
          <w:sz w:val="20"/>
          <w:szCs w:val="20"/>
        </w:rPr>
        <w:t xml:space="preserve"> Агентство политич.новостей</w:t>
      </w:r>
      <w:r w:rsidRPr="0055064C">
        <w:rPr>
          <w:sz w:val="20"/>
          <w:szCs w:val="20"/>
        </w:rPr>
        <w:t xml:space="preserve"> </w:t>
      </w:r>
      <w:hyperlink r:id="rId10" w:history="1">
        <w:r w:rsidRPr="0055064C">
          <w:rPr>
            <w:rStyle w:val="aff5"/>
            <w:color w:val="000000"/>
            <w:sz w:val="20"/>
            <w:szCs w:val="20"/>
            <w:lang w:val="en-US"/>
          </w:rPr>
          <w:t>http</w:t>
        </w:r>
        <w:r w:rsidRPr="0055064C">
          <w:rPr>
            <w:rStyle w:val="aff5"/>
            <w:color w:val="000000"/>
            <w:sz w:val="20"/>
            <w:szCs w:val="20"/>
          </w:rPr>
          <w:t>://</w:t>
        </w:r>
        <w:r w:rsidRPr="0055064C">
          <w:rPr>
            <w:rStyle w:val="aff5"/>
            <w:color w:val="000000"/>
            <w:sz w:val="20"/>
            <w:szCs w:val="20"/>
            <w:lang w:val="en-US"/>
          </w:rPr>
          <w:t>www</w:t>
        </w:r>
        <w:r w:rsidRPr="0055064C">
          <w:rPr>
            <w:rStyle w:val="aff5"/>
            <w:color w:val="000000"/>
            <w:sz w:val="20"/>
            <w:szCs w:val="20"/>
          </w:rPr>
          <w:t>.</w:t>
        </w:r>
        <w:r w:rsidRPr="0055064C">
          <w:rPr>
            <w:rStyle w:val="aff5"/>
            <w:color w:val="000000"/>
            <w:sz w:val="20"/>
            <w:szCs w:val="20"/>
            <w:lang w:val="en-US"/>
          </w:rPr>
          <w:t>apn</w:t>
        </w:r>
        <w:r w:rsidRPr="0055064C">
          <w:rPr>
            <w:rStyle w:val="aff5"/>
            <w:color w:val="000000"/>
            <w:sz w:val="20"/>
            <w:szCs w:val="20"/>
          </w:rPr>
          <w:t>.</w:t>
        </w:r>
        <w:r w:rsidRPr="0055064C">
          <w:rPr>
            <w:rStyle w:val="aff5"/>
            <w:color w:val="000000"/>
            <w:sz w:val="20"/>
            <w:szCs w:val="20"/>
            <w:lang w:val="en-US"/>
          </w:rPr>
          <w:t>ru</w:t>
        </w:r>
        <w:r w:rsidRPr="0055064C">
          <w:rPr>
            <w:rStyle w:val="aff5"/>
            <w:color w:val="000000"/>
            <w:sz w:val="20"/>
            <w:szCs w:val="20"/>
          </w:rPr>
          <w:t>/</w:t>
        </w:r>
        <w:r w:rsidRPr="0055064C">
          <w:rPr>
            <w:rStyle w:val="aff5"/>
            <w:color w:val="000000"/>
            <w:sz w:val="20"/>
            <w:szCs w:val="20"/>
            <w:lang w:val="en-US"/>
          </w:rPr>
          <w:t>publications</w:t>
        </w:r>
        <w:r w:rsidRPr="0055064C">
          <w:rPr>
            <w:rStyle w:val="aff5"/>
            <w:color w:val="000000"/>
            <w:sz w:val="20"/>
            <w:szCs w:val="20"/>
          </w:rPr>
          <w:t>/</w:t>
        </w:r>
        <w:r w:rsidRPr="0055064C">
          <w:rPr>
            <w:rStyle w:val="aff5"/>
            <w:color w:val="000000"/>
            <w:sz w:val="20"/>
            <w:szCs w:val="20"/>
            <w:lang w:val="en-US"/>
          </w:rPr>
          <w:t>article</w:t>
        </w:r>
        <w:r w:rsidRPr="0055064C">
          <w:rPr>
            <w:rStyle w:val="aff5"/>
            <w:color w:val="000000"/>
            <w:sz w:val="20"/>
            <w:szCs w:val="20"/>
          </w:rPr>
          <w:t>19369.</w:t>
        </w:r>
        <w:r w:rsidRPr="0055064C">
          <w:rPr>
            <w:rStyle w:val="aff5"/>
            <w:color w:val="000000"/>
            <w:sz w:val="20"/>
            <w:szCs w:val="20"/>
            <w:lang w:val="en-US"/>
          </w:rPr>
          <w:t>htm</w:t>
        </w:r>
      </w:hyperlink>
      <w:r w:rsidRPr="0055064C">
        <w:rPr>
          <w:sz w:val="20"/>
          <w:szCs w:val="20"/>
        </w:rPr>
        <w:t xml:space="preserve"> 7 апрел</w:t>
      </w:r>
      <w:r w:rsidRPr="0055064C">
        <w:rPr>
          <w:sz w:val="20"/>
          <w:szCs w:val="20"/>
          <w:lang w:val="uz-Cyrl-UZ"/>
        </w:rPr>
        <w:t>.</w:t>
      </w:r>
      <w:r w:rsidRPr="0055064C">
        <w:rPr>
          <w:sz w:val="20"/>
          <w:szCs w:val="20"/>
        </w:rPr>
        <w:t xml:space="preserve"> 2009</w:t>
      </w:r>
      <w:r w:rsidRPr="0055064C">
        <w:rPr>
          <w:sz w:val="20"/>
          <w:szCs w:val="20"/>
          <w:lang w:val="uz-Cyrl-UZ"/>
        </w:rPr>
        <w:t>.</w:t>
      </w:r>
    </w:p>
  </w:footnote>
  <w:footnote w:id="45">
    <w:p w:rsidR="00894E67" w:rsidRPr="0055064C" w:rsidRDefault="00894E67" w:rsidP="00894E67">
      <w:pPr>
        <w:pStyle w:val="af9"/>
        <w:jc w:val="both"/>
        <w:rPr>
          <w:lang w:val="uz-Cyrl-UZ"/>
        </w:rPr>
      </w:pPr>
      <w:r w:rsidRPr="0055064C">
        <w:rPr>
          <w:rStyle w:val="afb"/>
          <w:rFonts w:eastAsiaTheme="majorEastAsia"/>
        </w:rPr>
        <w:footnoteRef/>
      </w:r>
      <w:r w:rsidRPr="0055064C">
        <w:t xml:space="preserve"> Кантен Ж.-П. Мутация-2000. </w:t>
      </w:r>
      <w:r w:rsidRPr="0055064C">
        <w:rPr>
          <w:lang w:val="uz-Cyrl-UZ"/>
        </w:rPr>
        <w:t xml:space="preserve">//  </w:t>
      </w:r>
      <w:r w:rsidRPr="0055064C">
        <w:t>Новая технократическая волна на Западе. М.: Прогресс. 1986</w:t>
      </w:r>
      <w:r w:rsidRPr="0055064C">
        <w:rPr>
          <w:lang w:val="uz-Cyrl-UZ"/>
        </w:rPr>
        <w:t>.</w:t>
      </w:r>
    </w:p>
  </w:footnote>
  <w:footnote w:id="46">
    <w:p w:rsidR="00894E67" w:rsidRPr="0055064C" w:rsidRDefault="00894E67" w:rsidP="00894E67">
      <w:pPr>
        <w:pStyle w:val="aff7"/>
        <w:spacing w:before="0" w:beforeAutospacing="0" w:after="0" w:afterAutospacing="0"/>
        <w:rPr>
          <w:lang w:val="uz-Cyrl-UZ"/>
        </w:rPr>
      </w:pPr>
      <w:r w:rsidRPr="0055064C">
        <w:rPr>
          <w:rStyle w:val="afb"/>
          <w:rFonts w:eastAsiaTheme="majorEastAsia"/>
        </w:rPr>
        <w:footnoteRef/>
      </w:r>
      <w:r w:rsidRPr="0055064C">
        <w:rPr>
          <w:lang w:val="uz-Cyrl-UZ"/>
        </w:rPr>
        <w:t xml:space="preserve"> </w:t>
      </w:r>
      <w:r w:rsidRPr="0055064C">
        <w:t xml:space="preserve">Кузьмич.А. Россия и pынок (В свете советского и междунаpодного пpава). // Воскpесенье, 1990, N 4, а также в книге А.Кузьмич. Заговоp миpового пpавительства (Россия и "золотой миллиард"). М. </w:t>
      </w:r>
      <w:r w:rsidRPr="0055064C">
        <w:rPr>
          <w:lang w:val="uz-Cyrl-UZ"/>
        </w:rPr>
        <w:t xml:space="preserve">2000. </w:t>
      </w:r>
    </w:p>
  </w:footnote>
  <w:footnote w:id="47">
    <w:p w:rsidR="00894E67" w:rsidRPr="0055064C" w:rsidRDefault="00894E67" w:rsidP="00894E67">
      <w:pPr>
        <w:pStyle w:val="af9"/>
        <w:jc w:val="both"/>
        <w:rPr>
          <w:lang w:val="uz-Cyrl-UZ"/>
        </w:rPr>
      </w:pPr>
      <w:r w:rsidRPr="0055064C">
        <w:rPr>
          <w:rStyle w:val="afb"/>
          <w:rFonts w:eastAsiaTheme="majorEastAsia"/>
        </w:rPr>
        <w:footnoteRef/>
      </w:r>
      <w:r w:rsidRPr="0055064C">
        <w:t xml:space="preserve"> </w:t>
      </w:r>
      <w:r w:rsidRPr="0055064C">
        <w:rPr>
          <w:color w:val="000000"/>
          <w:lang w:val="uz-Cyrl-UZ"/>
        </w:rPr>
        <w:t xml:space="preserve">Беляев М.И.Концепция русского национального государства. </w:t>
      </w:r>
      <w:r w:rsidRPr="0055064C">
        <w:rPr>
          <w:color w:val="000000"/>
        </w:rPr>
        <w:t>- М.,2006</w:t>
      </w:r>
      <w:r w:rsidRPr="0055064C">
        <w:rPr>
          <w:color w:val="000000"/>
          <w:lang w:val="uz-Cyrl-UZ"/>
        </w:rPr>
        <w:t>.</w:t>
      </w:r>
    </w:p>
  </w:footnote>
  <w:footnote w:id="48">
    <w:p w:rsidR="00894E67" w:rsidRPr="0055064C" w:rsidRDefault="00894E67" w:rsidP="00894E67">
      <w:pPr>
        <w:jc w:val="both"/>
        <w:rPr>
          <w:color w:val="000000"/>
          <w:sz w:val="20"/>
          <w:szCs w:val="20"/>
        </w:rPr>
      </w:pPr>
      <w:r w:rsidRPr="0055064C">
        <w:rPr>
          <w:rStyle w:val="afb"/>
          <w:rFonts w:eastAsiaTheme="majorEastAsia"/>
          <w:sz w:val="20"/>
          <w:szCs w:val="20"/>
        </w:rPr>
        <w:footnoteRef/>
      </w:r>
      <w:r w:rsidRPr="0055064C">
        <w:rPr>
          <w:sz w:val="20"/>
          <w:szCs w:val="20"/>
        </w:rPr>
        <w:t xml:space="preserve"> </w:t>
      </w:r>
      <w:r w:rsidRPr="0055064C">
        <w:rPr>
          <w:rStyle w:val="aa"/>
          <w:b w:val="0"/>
          <w:iCs/>
          <w:sz w:val="20"/>
          <w:szCs w:val="20"/>
        </w:rPr>
        <w:t>Кара-Мурза</w:t>
      </w:r>
      <w:r w:rsidRPr="0055064C">
        <w:rPr>
          <w:rStyle w:val="aa"/>
          <w:b w:val="0"/>
          <w:iCs/>
          <w:sz w:val="20"/>
          <w:szCs w:val="20"/>
          <w:lang w:val="uz-Cyrl-UZ"/>
        </w:rPr>
        <w:t xml:space="preserve"> С.</w:t>
      </w:r>
      <w:r w:rsidRPr="0055064C">
        <w:rPr>
          <w:rStyle w:val="aa"/>
          <w:iCs/>
          <w:sz w:val="20"/>
          <w:szCs w:val="20"/>
          <w:lang w:val="uz-Cyrl-UZ"/>
        </w:rPr>
        <w:t xml:space="preserve"> </w:t>
      </w:r>
      <w:r w:rsidRPr="0055064C">
        <w:rPr>
          <w:rStyle w:val="aa"/>
          <w:b w:val="0"/>
          <w:sz w:val="20"/>
          <w:szCs w:val="20"/>
        </w:rPr>
        <w:t>Концепция "золотого миллиарда" и Новый мировой порядок</w:t>
      </w:r>
      <w:r w:rsidRPr="0055064C">
        <w:rPr>
          <w:rStyle w:val="aa"/>
          <w:b w:val="0"/>
          <w:sz w:val="20"/>
          <w:szCs w:val="20"/>
          <w:lang w:val="uz-Cyrl-UZ"/>
        </w:rPr>
        <w:t>.//</w:t>
      </w:r>
      <w:r w:rsidRPr="0055064C">
        <w:rPr>
          <w:color w:val="000000"/>
          <w:sz w:val="20"/>
          <w:szCs w:val="20"/>
        </w:rPr>
        <w:t xml:space="preserve"> </w:t>
      </w:r>
      <w:hyperlink r:id="rId11" w:history="1">
        <w:r w:rsidRPr="0055064C">
          <w:rPr>
            <w:rStyle w:val="aff5"/>
            <w:color w:val="000000"/>
            <w:sz w:val="20"/>
            <w:szCs w:val="20"/>
          </w:rPr>
          <w:t>http://burkina-faso.narod.ru/kara/oro 2.htm</w:t>
        </w:r>
      </w:hyperlink>
      <w:r w:rsidRPr="0055064C">
        <w:rPr>
          <w:color w:val="000000"/>
          <w:sz w:val="20"/>
          <w:szCs w:val="20"/>
        </w:rPr>
        <w:t xml:space="preserve">  </w:t>
      </w:r>
    </w:p>
    <w:p w:rsidR="00894E67" w:rsidRPr="0055064C" w:rsidRDefault="00894E67" w:rsidP="00894E67">
      <w:pPr>
        <w:jc w:val="both"/>
        <w:rPr>
          <w:sz w:val="20"/>
          <w:szCs w:val="20"/>
          <w:lang w:val="uz-Cyrl-UZ"/>
        </w:rPr>
      </w:pPr>
    </w:p>
  </w:footnote>
  <w:footnote w:id="49">
    <w:p w:rsidR="00894E67" w:rsidRPr="0055064C" w:rsidRDefault="00894E67" w:rsidP="00894E67">
      <w:pPr>
        <w:pStyle w:val="af9"/>
        <w:jc w:val="both"/>
        <w:rPr>
          <w:lang w:val="uz-Cyrl-UZ"/>
        </w:rPr>
      </w:pPr>
      <w:r w:rsidRPr="0055064C">
        <w:rPr>
          <w:rStyle w:val="afb"/>
          <w:rFonts w:eastAsiaTheme="majorEastAsia"/>
        </w:rPr>
        <w:footnoteRef/>
      </w:r>
      <w:r w:rsidRPr="0055064C">
        <w:t xml:space="preserve"> </w:t>
      </w:r>
      <w:r w:rsidRPr="0055064C">
        <w:rPr>
          <w:lang w:val="uz-Cyrl-UZ"/>
        </w:rPr>
        <w:t>Ўша ерда.</w:t>
      </w:r>
    </w:p>
  </w:footnote>
  <w:footnote w:id="50">
    <w:p w:rsidR="00894E67" w:rsidRPr="0055064C" w:rsidRDefault="00894E67" w:rsidP="00894E67">
      <w:pPr>
        <w:jc w:val="both"/>
        <w:rPr>
          <w:sz w:val="20"/>
          <w:szCs w:val="20"/>
          <w:lang w:val="uz-Cyrl-UZ"/>
        </w:rPr>
      </w:pPr>
      <w:r w:rsidRPr="0055064C">
        <w:rPr>
          <w:rStyle w:val="afb"/>
          <w:rFonts w:eastAsiaTheme="majorEastAsia"/>
          <w:sz w:val="20"/>
          <w:szCs w:val="20"/>
        </w:rPr>
        <w:footnoteRef/>
      </w:r>
      <w:r w:rsidRPr="0055064C">
        <w:rPr>
          <w:sz w:val="20"/>
          <w:szCs w:val="20"/>
          <w:lang w:val="uz-Cyrl-UZ"/>
        </w:rPr>
        <w:t xml:space="preserve"> Қаранг:</w:t>
      </w:r>
      <w:hyperlink r:id="rId12" w:history="1">
        <w:r w:rsidRPr="0055064C">
          <w:rPr>
            <w:rStyle w:val="aff5"/>
            <w:color w:val="000000"/>
            <w:sz w:val="20"/>
            <w:szCs w:val="20"/>
          </w:rPr>
          <w:t xml:space="preserve"> Батчиков</w:t>
        </w:r>
      </w:hyperlink>
      <w:r w:rsidRPr="0055064C">
        <w:rPr>
          <w:color w:val="000000"/>
          <w:sz w:val="20"/>
          <w:szCs w:val="20"/>
          <w:lang w:val="uz-Cyrl-UZ"/>
        </w:rPr>
        <w:t xml:space="preserve"> С. </w:t>
      </w:r>
      <w:r w:rsidRPr="0055064C">
        <w:rPr>
          <w:bCs/>
          <w:color w:val="000000"/>
          <w:sz w:val="20"/>
          <w:szCs w:val="20"/>
        </w:rPr>
        <w:t>Глобализация: управляемый хаос</w:t>
      </w:r>
      <w:r w:rsidRPr="0055064C">
        <w:rPr>
          <w:bCs/>
          <w:color w:val="000000"/>
          <w:sz w:val="20"/>
          <w:szCs w:val="20"/>
          <w:lang w:val="uz-Cyrl-UZ"/>
        </w:rPr>
        <w:t xml:space="preserve">. // </w:t>
      </w:r>
      <w:hyperlink r:id="rId13" w:history="1">
        <w:r w:rsidRPr="0055064C">
          <w:rPr>
            <w:rStyle w:val="aff5"/>
            <w:color w:val="000000"/>
            <w:sz w:val="20"/>
            <w:szCs w:val="20"/>
            <w:lang w:val="en-US"/>
          </w:rPr>
          <w:t>http</w:t>
        </w:r>
        <w:r w:rsidRPr="0055064C">
          <w:rPr>
            <w:rStyle w:val="aff5"/>
            <w:color w:val="000000"/>
            <w:sz w:val="20"/>
            <w:szCs w:val="20"/>
          </w:rPr>
          <w:t>://</w:t>
        </w:r>
        <w:r w:rsidRPr="0055064C">
          <w:rPr>
            <w:rStyle w:val="aff5"/>
            <w:color w:val="000000"/>
            <w:sz w:val="20"/>
            <w:szCs w:val="20"/>
            <w:lang w:val="en-US"/>
          </w:rPr>
          <w:t>www</w:t>
        </w:r>
        <w:r w:rsidRPr="0055064C">
          <w:rPr>
            <w:rStyle w:val="aff5"/>
            <w:color w:val="000000"/>
            <w:sz w:val="20"/>
            <w:szCs w:val="20"/>
          </w:rPr>
          <w:t>.</w:t>
        </w:r>
        <w:r w:rsidRPr="0055064C">
          <w:rPr>
            <w:rStyle w:val="aff5"/>
            <w:color w:val="000000"/>
            <w:sz w:val="20"/>
            <w:szCs w:val="20"/>
            <w:lang w:val="en-US"/>
          </w:rPr>
          <w:t>apn</w:t>
        </w:r>
        <w:r w:rsidRPr="0055064C">
          <w:rPr>
            <w:rStyle w:val="aff5"/>
            <w:color w:val="000000"/>
            <w:sz w:val="20"/>
            <w:szCs w:val="20"/>
          </w:rPr>
          <w:t>.</w:t>
        </w:r>
        <w:r w:rsidRPr="0055064C">
          <w:rPr>
            <w:rStyle w:val="aff5"/>
            <w:color w:val="000000"/>
            <w:sz w:val="20"/>
            <w:szCs w:val="20"/>
            <w:lang w:val="en-US"/>
          </w:rPr>
          <w:t>ru</w:t>
        </w:r>
        <w:r w:rsidRPr="0055064C">
          <w:rPr>
            <w:rStyle w:val="aff5"/>
            <w:color w:val="000000"/>
            <w:sz w:val="20"/>
            <w:szCs w:val="20"/>
          </w:rPr>
          <w:t>/</w:t>
        </w:r>
        <w:r w:rsidRPr="0055064C">
          <w:rPr>
            <w:rStyle w:val="aff5"/>
            <w:color w:val="000000"/>
            <w:sz w:val="20"/>
            <w:szCs w:val="20"/>
            <w:lang w:val="en-US"/>
          </w:rPr>
          <w:t>publications</w:t>
        </w:r>
        <w:r w:rsidRPr="0055064C">
          <w:rPr>
            <w:rStyle w:val="aff5"/>
            <w:color w:val="000000"/>
            <w:sz w:val="20"/>
            <w:szCs w:val="20"/>
          </w:rPr>
          <w:t>/</w:t>
        </w:r>
        <w:r w:rsidRPr="0055064C">
          <w:rPr>
            <w:rStyle w:val="aff5"/>
            <w:color w:val="000000"/>
            <w:sz w:val="20"/>
            <w:szCs w:val="20"/>
            <w:lang w:val="en-US"/>
          </w:rPr>
          <w:t>article</w:t>
        </w:r>
        <w:r w:rsidRPr="0055064C">
          <w:rPr>
            <w:rStyle w:val="aff5"/>
            <w:color w:val="000000"/>
            <w:sz w:val="20"/>
            <w:szCs w:val="20"/>
          </w:rPr>
          <w:t>19369.</w:t>
        </w:r>
        <w:r w:rsidRPr="0055064C">
          <w:rPr>
            <w:rStyle w:val="aff5"/>
            <w:color w:val="000000"/>
            <w:sz w:val="20"/>
            <w:szCs w:val="20"/>
            <w:lang w:val="en-US"/>
          </w:rPr>
          <w:t>htm</w:t>
        </w:r>
      </w:hyperlink>
      <w:r w:rsidRPr="0055064C">
        <w:rPr>
          <w:color w:val="000000"/>
          <w:sz w:val="20"/>
          <w:szCs w:val="20"/>
          <w:lang w:val="uz-Cyrl-UZ"/>
        </w:rPr>
        <w:t>.</w:t>
      </w:r>
    </w:p>
  </w:footnote>
  <w:footnote w:id="51">
    <w:p w:rsidR="00894E67" w:rsidRPr="0055064C" w:rsidRDefault="00894E67" w:rsidP="00894E67">
      <w:pPr>
        <w:jc w:val="both"/>
        <w:outlineLvl w:val="1"/>
        <w:rPr>
          <w:sz w:val="20"/>
          <w:szCs w:val="20"/>
        </w:rPr>
      </w:pPr>
      <w:r w:rsidRPr="0055064C">
        <w:rPr>
          <w:rStyle w:val="afb"/>
          <w:rFonts w:eastAsiaTheme="majorEastAsia"/>
          <w:sz w:val="20"/>
          <w:szCs w:val="20"/>
        </w:rPr>
        <w:footnoteRef/>
      </w:r>
      <w:r w:rsidRPr="0055064C">
        <w:rPr>
          <w:sz w:val="20"/>
          <w:szCs w:val="20"/>
        </w:rPr>
        <w:t xml:space="preserve"> </w:t>
      </w:r>
      <w:r w:rsidRPr="0055064C">
        <w:rPr>
          <w:kern w:val="36"/>
          <w:sz w:val="20"/>
          <w:szCs w:val="20"/>
          <w:lang w:val="uz-Cyrl-UZ"/>
        </w:rPr>
        <w:t xml:space="preserve">Қаранг: </w:t>
      </w:r>
      <w:r w:rsidRPr="0055064C">
        <w:rPr>
          <w:bCs/>
          <w:color w:val="000000"/>
          <w:kern w:val="36"/>
          <w:sz w:val="20"/>
          <w:szCs w:val="20"/>
          <w:lang w:val="uz-Cyrl-UZ"/>
        </w:rPr>
        <w:t xml:space="preserve"> Теоретическая демография как основа математической истории.</w:t>
      </w:r>
      <w:r w:rsidRPr="0055064C">
        <w:rPr>
          <w:b/>
          <w:bCs/>
          <w:color w:val="000000"/>
          <w:kern w:val="36"/>
          <w:sz w:val="20"/>
          <w:szCs w:val="20"/>
        </w:rPr>
        <w:t xml:space="preserve"> </w:t>
      </w:r>
      <w:hyperlink r:id="rId14" w:history="1">
        <w:r w:rsidRPr="0055064C">
          <w:rPr>
            <w:rStyle w:val="aff5"/>
            <w:bCs/>
            <w:color w:val="000000"/>
            <w:kern w:val="36"/>
            <w:sz w:val="20"/>
            <w:szCs w:val="20"/>
            <w:lang w:val="en-US"/>
          </w:rPr>
          <w:t>http</w:t>
        </w:r>
        <w:r w:rsidRPr="0055064C">
          <w:rPr>
            <w:rStyle w:val="aff5"/>
            <w:bCs/>
            <w:color w:val="000000"/>
            <w:kern w:val="36"/>
            <w:sz w:val="20"/>
            <w:szCs w:val="20"/>
          </w:rPr>
          <w:t>://</w:t>
        </w:r>
        <w:r w:rsidRPr="0055064C">
          <w:rPr>
            <w:rStyle w:val="aff5"/>
            <w:bCs/>
            <w:color w:val="000000"/>
            <w:kern w:val="36"/>
            <w:sz w:val="20"/>
            <w:szCs w:val="20"/>
            <w:lang w:val="en-US"/>
          </w:rPr>
          <w:t>www</w:t>
        </w:r>
        <w:r w:rsidRPr="0055064C">
          <w:rPr>
            <w:rStyle w:val="aff5"/>
            <w:bCs/>
            <w:color w:val="000000"/>
            <w:kern w:val="36"/>
            <w:sz w:val="20"/>
            <w:szCs w:val="20"/>
          </w:rPr>
          <w:t>.</w:t>
        </w:r>
        <w:r w:rsidRPr="0055064C">
          <w:rPr>
            <w:rStyle w:val="aff5"/>
            <w:bCs/>
            <w:color w:val="000000"/>
            <w:kern w:val="36"/>
            <w:sz w:val="20"/>
            <w:szCs w:val="20"/>
            <w:lang w:val="en-US"/>
          </w:rPr>
          <w:t>keldysh</w:t>
        </w:r>
        <w:r w:rsidRPr="0055064C">
          <w:rPr>
            <w:rStyle w:val="aff5"/>
            <w:bCs/>
            <w:color w:val="000000"/>
            <w:kern w:val="36"/>
            <w:sz w:val="20"/>
            <w:szCs w:val="20"/>
          </w:rPr>
          <w:t>.</w:t>
        </w:r>
        <w:r w:rsidRPr="0055064C">
          <w:rPr>
            <w:rStyle w:val="aff5"/>
            <w:bCs/>
            <w:color w:val="000000"/>
            <w:kern w:val="36"/>
            <w:sz w:val="20"/>
            <w:szCs w:val="20"/>
            <w:lang w:val="en-US"/>
          </w:rPr>
          <w:t>ru</w:t>
        </w:r>
        <w:r w:rsidRPr="0055064C">
          <w:rPr>
            <w:rStyle w:val="aff5"/>
            <w:bCs/>
            <w:color w:val="000000"/>
            <w:kern w:val="36"/>
            <w:sz w:val="20"/>
            <w:szCs w:val="20"/>
          </w:rPr>
          <w:t>/</w:t>
        </w:r>
        <w:r w:rsidRPr="0055064C">
          <w:rPr>
            <w:rStyle w:val="aff5"/>
            <w:bCs/>
            <w:color w:val="000000"/>
            <w:kern w:val="36"/>
            <w:sz w:val="20"/>
            <w:szCs w:val="20"/>
            <w:lang w:val="en-US"/>
          </w:rPr>
          <w:t>papers</w:t>
        </w:r>
        <w:r w:rsidRPr="0055064C">
          <w:rPr>
            <w:rStyle w:val="aff5"/>
            <w:bCs/>
            <w:color w:val="000000"/>
            <w:kern w:val="36"/>
            <w:sz w:val="20"/>
            <w:szCs w:val="20"/>
          </w:rPr>
          <w:t>/2000/</w:t>
        </w:r>
        <w:r w:rsidRPr="0055064C">
          <w:rPr>
            <w:rStyle w:val="aff5"/>
            <w:bCs/>
            <w:color w:val="000000"/>
            <w:kern w:val="36"/>
            <w:sz w:val="20"/>
            <w:szCs w:val="20"/>
            <w:lang w:val="en-US"/>
          </w:rPr>
          <w:t>prep</w:t>
        </w:r>
        <w:r w:rsidRPr="0055064C">
          <w:rPr>
            <w:rStyle w:val="aff5"/>
            <w:bCs/>
            <w:color w:val="000000"/>
            <w:kern w:val="36"/>
            <w:sz w:val="20"/>
            <w:szCs w:val="20"/>
          </w:rPr>
          <w:t>73/</w:t>
        </w:r>
        <w:r w:rsidRPr="0055064C">
          <w:rPr>
            <w:rStyle w:val="aff5"/>
            <w:bCs/>
            <w:color w:val="000000"/>
            <w:kern w:val="36"/>
            <w:sz w:val="20"/>
            <w:szCs w:val="20"/>
            <w:lang w:val="en-US"/>
          </w:rPr>
          <w:t>prep</w:t>
        </w:r>
        <w:r w:rsidRPr="0055064C">
          <w:rPr>
            <w:rStyle w:val="aff5"/>
            <w:bCs/>
            <w:color w:val="000000"/>
            <w:kern w:val="36"/>
            <w:sz w:val="20"/>
            <w:szCs w:val="20"/>
          </w:rPr>
          <w:t>2000_73.</w:t>
        </w:r>
        <w:r w:rsidRPr="0055064C">
          <w:rPr>
            <w:rStyle w:val="aff5"/>
            <w:bCs/>
            <w:color w:val="000000"/>
            <w:kern w:val="36"/>
            <w:sz w:val="20"/>
            <w:szCs w:val="20"/>
            <w:lang w:val="en-US"/>
          </w:rPr>
          <w:t>html</w:t>
        </w:r>
      </w:hyperlink>
      <w:r w:rsidRPr="0055064C">
        <w:rPr>
          <w:b/>
          <w:bCs/>
          <w:color w:val="000000"/>
          <w:kern w:val="36"/>
          <w:sz w:val="20"/>
          <w:szCs w:val="20"/>
        </w:rPr>
        <w:t xml:space="preserve"> </w:t>
      </w:r>
    </w:p>
  </w:footnote>
  <w:footnote w:id="52">
    <w:p w:rsidR="00894E67" w:rsidRPr="0055064C" w:rsidRDefault="00894E67" w:rsidP="00894E67">
      <w:pPr>
        <w:widowControl w:val="0"/>
        <w:shd w:val="clear" w:color="auto" w:fill="FFFFFF"/>
        <w:tabs>
          <w:tab w:val="left" w:pos="851"/>
        </w:tabs>
        <w:autoSpaceDE w:val="0"/>
        <w:autoSpaceDN w:val="0"/>
        <w:adjustRightInd w:val="0"/>
        <w:ind w:rightChars="567" w:right="1361"/>
        <w:jc w:val="both"/>
        <w:rPr>
          <w:sz w:val="20"/>
          <w:szCs w:val="20"/>
          <w:lang w:val="uz-Cyrl-UZ"/>
        </w:rPr>
      </w:pPr>
      <w:r w:rsidRPr="0055064C">
        <w:rPr>
          <w:rStyle w:val="afb"/>
          <w:rFonts w:eastAsiaTheme="majorEastAsia"/>
          <w:sz w:val="20"/>
          <w:szCs w:val="20"/>
        </w:rPr>
        <w:footnoteRef/>
      </w:r>
      <w:r w:rsidRPr="0055064C">
        <w:rPr>
          <w:sz w:val="20"/>
          <w:szCs w:val="20"/>
        </w:rPr>
        <w:t xml:space="preserve"> </w:t>
      </w:r>
      <w:r w:rsidRPr="0055064C">
        <w:rPr>
          <w:color w:val="000000"/>
          <w:sz w:val="20"/>
          <w:szCs w:val="20"/>
        </w:rPr>
        <w:t>Лесков Л.В</w:t>
      </w:r>
      <w:r w:rsidRPr="0055064C">
        <w:rPr>
          <w:b/>
          <w:color w:val="000000"/>
          <w:sz w:val="20"/>
          <w:szCs w:val="20"/>
        </w:rPr>
        <w:t>.</w:t>
      </w:r>
      <w:r w:rsidRPr="0055064C">
        <w:rPr>
          <w:color w:val="000000"/>
          <w:sz w:val="20"/>
          <w:szCs w:val="20"/>
        </w:rPr>
        <w:t xml:space="preserve"> </w:t>
      </w:r>
      <w:r w:rsidRPr="0055064C">
        <w:rPr>
          <w:sz w:val="20"/>
          <w:szCs w:val="20"/>
        </w:rPr>
        <w:t>Вестник Московского университета. Серия</w:t>
      </w:r>
      <w:r w:rsidRPr="00FA664F">
        <w:rPr>
          <w:sz w:val="20"/>
          <w:szCs w:val="20"/>
          <w:lang w:val="en-US"/>
        </w:rPr>
        <w:t xml:space="preserve"> 7. </w:t>
      </w:r>
      <w:r w:rsidRPr="0055064C">
        <w:rPr>
          <w:sz w:val="20"/>
          <w:szCs w:val="20"/>
        </w:rPr>
        <w:t>Философия</w:t>
      </w:r>
      <w:r w:rsidRPr="00FA664F">
        <w:rPr>
          <w:sz w:val="20"/>
          <w:szCs w:val="20"/>
          <w:lang w:val="en-US"/>
        </w:rPr>
        <w:t xml:space="preserve">. </w:t>
      </w:r>
      <w:r w:rsidRPr="0055064C">
        <w:rPr>
          <w:sz w:val="20"/>
          <w:szCs w:val="20"/>
          <w:lang w:val="en-GB"/>
        </w:rPr>
        <w:t>№3, 2001.40-61</w:t>
      </w:r>
      <w:r w:rsidRPr="0055064C">
        <w:rPr>
          <w:sz w:val="20"/>
          <w:szCs w:val="20"/>
          <w:lang w:val="uz-Cyrl-UZ"/>
        </w:rPr>
        <w:t xml:space="preserve"> </w:t>
      </w:r>
      <w:r w:rsidRPr="0055064C">
        <w:rPr>
          <w:sz w:val="20"/>
          <w:szCs w:val="20"/>
          <w:lang w:val="en-GB"/>
        </w:rPr>
        <w:t>-</w:t>
      </w:r>
      <w:r w:rsidRPr="0055064C">
        <w:rPr>
          <w:sz w:val="20"/>
          <w:szCs w:val="20"/>
        </w:rPr>
        <w:t>б</w:t>
      </w:r>
      <w:r w:rsidRPr="0055064C">
        <w:rPr>
          <w:sz w:val="20"/>
          <w:szCs w:val="20"/>
          <w:lang w:val="en-GB"/>
        </w:rPr>
        <w:t>.</w:t>
      </w:r>
    </w:p>
  </w:footnote>
  <w:footnote w:id="53">
    <w:p w:rsidR="00894E67" w:rsidRPr="0055064C" w:rsidRDefault="00894E67" w:rsidP="00894E67">
      <w:pPr>
        <w:widowControl w:val="0"/>
        <w:shd w:val="clear" w:color="auto" w:fill="FFFFFF"/>
        <w:tabs>
          <w:tab w:val="left" w:pos="851"/>
        </w:tabs>
        <w:autoSpaceDE w:val="0"/>
        <w:autoSpaceDN w:val="0"/>
        <w:adjustRightInd w:val="0"/>
        <w:ind w:rightChars="567" w:right="1361"/>
        <w:jc w:val="both"/>
        <w:rPr>
          <w:sz w:val="20"/>
          <w:szCs w:val="20"/>
        </w:rPr>
      </w:pPr>
      <w:r w:rsidRPr="0055064C">
        <w:rPr>
          <w:rStyle w:val="afb"/>
          <w:rFonts w:eastAsiaTheme="majorEastAsia"/>
          <w:sz w:val="20"/>
          <w:szCs w:val="20"/>
        </w:rPr>
        <w:footnoteRef/>
      </w:r>
      <w:r w:rsidRPr="0055064C">
        <w:rPr>
          <w:sz w:val="20"/>
          <w:szCs w:val="20"/>
          <w:lang w:val="en-GB"/>
        </w:rPr>
        <w:t xml:space="preserve"> </w:t>
      </w:r>
      <w:r w:rsidRPr="0055064C">
        <w:rPr>
          <w:iCs/>
          <w:sz w:val="20"/>
          <w:szCs w:val="20"/>
          <w:lang w:val="en-US"/>
        </w:rPr>
        <w:t xml:space="preserve">Hantington S. </w:t>
      </w:r>
      <w:r w:rsidRPr="0055064C">
        <w:rPr>
          <w:sz w:val="20"/>
          <w:szCs w:val="20"/>
          <w:lang w:val="en-US"/>
        </w:rPr>
        <w:t xml:space="preserve">The Clash of Civilizations and the emaking of New World Order. </w:t>
      </w:r>
      <w:r w:rsidRPr="0055064C">
        <w:rPr>
          <w:sz w:val="20"/>
          <w:szCs w:val="20"/>
          <w:lang w:val="en-GB"/>
        </w:rPr>
        <w:t>N</w:t>
      </w:r>
      <w:r w:rsidRPr="0055064C">
        <w:rPr>
          <w:sz w:val="20"/>
          <w:szCs w:val="20"/>
        </w:rPr>
        <w:t xml:space="preserve">. </w:t>
      </w:r>
      <w:r w:rsidRPr="0055064C">
        <w:rPr>
          <w:sz w:val="20"/>
          <w:szCs w:val="20"/>
          <w:lang w:val="en-US"/>
        </w:rPr>
        <w:t>Y</w:t>
      </w:r>
      <w:r w:rsidRPr="0055064C">
        <w:rPr>
          <w:sz w:val="20"/>
          <w:szCs w:val="20"/>
        </w:rPr>
        <w:t>., 1996.</w:t>
      </w:r>
    </w:p>
  </w:footnote>
  <w:footnote w:id="54">
    <w:p w:rsidR="00894E67" w:rsidRPr="0055064C" w:rsidRDefault="00894E67" w:rsidP="00894E67">
      <w:pPr>
        <w:pStyle w:val="af9"/>
        <w:jc w:val="both"/>
        <w:rPr>
          <w:lang w:val="uz-Cyrl-UZ"/>
        </w:rPr>
      </w:pPr>
      <w:r w:rsidRPr="0055064C">
        <w:rPr>
          <w:rStyle w:val="afb"/>
          <w:rFonts w:eastAsiaTheme="majorEastAsia"/>
        </w:rPr>
        <w:footnoteRef/>
      </w:r>
      <w:r w:rsidRPr="0055064C">
        <w:rPr>
          <w:lang w:val="uz-Cyrl-UZ"/>
        </w:rPr>
        <w:t xml:space="preserve"> Қаранг: </w:t>
      </w:r>
      <w:r w:rsidRPr="0055064C">
        <w:t xml:space="preserve"> </w:t>
      </w:r>
      <w:r w:rsidRPr="0055064C">
        <w:rPr>
          <w:lang w:val="uz-Cyrl-UZ"/>
        </w:rPr>
        <w:t>Ж</w:t>
      </w:r>
      <w:r w:rsidRPr="0055064C">
        <w:t>урнал «Политический класс», № 9, сентябрь, 2006</w:t>
      </w:r>
      <w:r w:rsidRPr="0055064C">
        <w:rPr>
          <w:lang w:val="uz-Cyrl-UZ"/>
        </w:rPr>
        <w:t xml:space="preserve"> й.</w:t>
      </w:r>
    </w:p>
  </w:footnote>
  <w:footnote w:id="55">
    <w:p w:rsidR="00894E67" w:rsidRPr="00595009" w:rsidRDefault="00894E67" w:rsidP="00894E67">
      <w:pPr>
        <w:pStyle w:val="af9"/>
        <w:jc w:val="both"/>
        <w:rPr>
          <w:lang w:val="uz-Cyrl-UZ"/>
        </w:rPr>
      </w:pPr>
      <w:r w:rsidRPr="00542A1A">
        <w:rPr>
          <w:rStyle w:val="afb"/>
          <w:rFonts w:eastAsiaTheme="majorEastAsia"/>
        </w:rPr>
        <w:footnoteRef/>
      </w:r>
      <w:r w:rsidRPr="002807C3">
        <w:rPr>
          <w:lang w:val="uz-Cyrl-UZ"/>
        </w:rPr>
        <w:t xml:space="preserve"> </w:t>
      </w:r>
      <w:r w:rsidRPr="00542A1A">
        <w:rPr>
          <w:lang w:val="uz-Cyrl-UZ"/>
        </w:rPr>
        <w:t xml:space="preserve">Каримов И.А. Юксак маънавият – енгилмас куч. – Тошкент: Маънавият, 2008. – 111 </w:t>
      </w:r>
      <w:r>
        <w:rPr>
          <w:lang w:val="uz-Cyrl-UZ"/>
        </w:rPr>
        <w:t>б</w:t>
      </w:r>
      <w:r w:rsidRPr="00542A1A">
        <w:rPr>
          <w:lang w:val="uz-Cyrl-UZ"/>
        </w:rPr>
        <w:t>.</w:t>
      </w:r>
    </w:p>
  </w:footnote>
  <w:footnote w:id="56">
    <w:p w:rsidR="00894E67" w:rsidRDefault="00894E67" w:rsidP="00894E67">
      <w:pPr>
        <w:pStyle w:val="res-desc1"/>
        <w:spacing w:before="0"/>
        <w:jc w:val="both"/>
      </w:pPr>
      <w:r w:rsidRPr="00542A1A">
        <w:rPr>
          <w:rStyle w:val="afb"/>
          <w:rFonts w:eastAsiaTheme="majorEastAsia"/>
          <w:color w:val="auto"/>
          <w:sz w:val="20"/>
          <w:szCs w:val="20"/>
        </w:rPr>
        <w:footnoteRef/>
      </w:r>
      <w:r w:rsidRPr="00542A1A">
        <w:rPr>
          <w:color w:val="auto"/>
          <w:sz w:val="20"/>
          <w:szCs w:val="20"/>
        </w:rPr>
        <w:t xml:space="preserve"> Лапкин В.В., Пантин В.И. Геоэкономическая политика и глобальная политическая история. – </w:t>
      </w:r>
      <w:r w:rsidRPr="00542A1A">
        <w:rPr>
          <w:color w:val="auto"/>
          <w:sz w:val="20"/>
          <w:szCs w:val="20"/>
          <w:lang w:val="uz-Cyrl-UZ"/>
        </w:rPr>
        <w:t xml:space="preserve">М.: </w:t>
      </w:r>
      <w:r w:rsidRPr="00542A1A">
        <w:rPr>
          <w:color w:val="auto"/>
          <w:sz w:val="20"/>
          <w:szCs w:val="20"/>
        </w:rPr>
        <w:t>Изд-во: Олита, 2004. – 280</w:t>
      </w:r>
      <w:r w:rsidRPr="00542A1A">
        <w:rPr>
          <w:color w:val="auto"/>
          <w:sz w:val="20"/>
          <w:szCs w:val="20"/>
          <w:lang w:val="uz-Cyrl-UZ"/>
        </w:rPr>
        <w:t xml:space="preserve"> </w:t>
      </w:r>
      <w:r w:rsidRPr="00542A1A">
        <w:rPr>
          <w:color w:val="auto"/>
          <w:sz w:val="20"/>
          <w:szCs w:val="20"/>
        </w:rPr>
        <w:t>с.</w:t>
      </w:r>
    </w:p>
  </w:footnote>
  <w:footnote w:id="57">
    <w:p w:rsidR="00894E67" w:rsidRDefault="00894E67" w:rsidP="00894E67">
      <w:pPr>
        <w:jc w:val="both"/>
      </w:pPr>
      <w:r w:rsidRPr="002E31E0">
        <w:rPr>
          <w:rStyle w:val="afb"/>
          <w:rFonts w:eastAsiaTheme="majorEastAsia"/>
          <w:noProof/>
          <w:sz w:val="20"/>
          <w:szCs w:val="20"/>
        </w:rPr>
        <w:footnoteRef/>
      </w:r>
      <w:r w:rsidRPr="002E31E0">
        <w:rPr>
          <w:sz w:val="20"/>
          <w:szCs w:val="20"/>
        </w:rPr>
        <w:t xml:space="preserve"> </w:t>
      </w:r>
      <w:r w:rsidRPr="002E31E0">
        <w:rPr>
          <w:sz w:val="20"/>
          <w:szCs w:val="20"/>
          <w:lang w:val="uz-Cyrl-UZ"/>
        </w:rPr>
        <w:t xml:space="preserve">Қаранг: </w:t>
      </w:r>
      <w:r w:rsidRPr="002E31E0">
        <w:rPr>
          <w:sz w:val="20"/>
          <w:szCs w:val="20"/>
        </w:rPr>
        <w:t xml:space="preserve">Нуруллаев А.А. Проблемы диалога религий в эпоху </w:t>
      </w:r>
      <w:r w:rsidRPr="00E217B6">
        <w:rPr>
          <w:sz w:val="20"/>
          <w:szCs w:val="20"/>
        </w:rPr>
        <w:t>глобализации. // Вестник Российского университета дружбы народов. - Cерия: Политология. - 2001. - № 3. - С. 28-35.</w:t>
      </w:r>
      <w:r w:rsidRPr="00E217B6">
        <w:rPr>
          <w:sz w:val="20"/>
          <w:szCs w:val="20"/>
          <w:lang w:val="uz-Cyrl-UZ"/>
        </w:rPr>
        <w:t xml:space="preserve">; </w:t>
      </w:r>
      <w:r w:rsidRPr="00E217B6">
        <w:rPr>
          <w:sz w:val="20"/>
          <w:szCs w:val="20"/>
        </w:rPr>
        <w:t xml:space="preserve">Мещеряков Д.А. </w:t>
      </w:r>
      <w:r w:rsidRPr="00E217B6">
        <w:rPr>
          <w:color w:val="000000"/>
          <w:sz w:val="20"/>
          <w:szCs w:val="20"/>
        </w:rPr>
        <w:t>Глобализация в религиозной сфере общественного бытия</w:t>
      </w:r>
      <w:r>
        <w:rPr>
          <w:color w:val="000000"/>
          <w:sz w:val="20"/>
          <w:szCs w:val="20"/>
          <w:lang w:val="uz-Cyrl-UZ"/>
        </w:rPr>
        <w:t xml:space="preserve">: </w:t>
      </w:r>
      <w:r w:rsidRPr="00E217B6">
        <w:rPr>
          <w:color w:val="000000"/>
          <w:sz w:val="20"/>
          <w:szCs w:val="20"/>
        </w:rPr>
        <w:t>Автореф</w:t>
      </w:r>
      <w:r>
        <w:rPr>
          <w:color w:val="000000"/>
          <w:sz w:val="20"/>
          <w:szCs w:val="20"/>
          <w:lang w:val="uz-Cyrl-UZ"/>
        </w:rPr>
        <w:t>.</w:t>
      </w:r>
      <w:r w:rsidRPr="00E217B6">
        <w:rPr>
          <w:color w:val="000000"/>
          <w:sz w:val="20"/>
          <w:szCs w:val="20"/>
        </w:rPr>
        <w:t xml:space="preserve"> </w:t>
      </w:r>
      <w:r w:rsidRPr="00E217B6">
        <w:rPr>
          <w:sz w:val="20"/>
          <w:szCs w:val="20"/>
        </w:rPr>
        <w:t>дисс</w:t>
      </w:r>
      <w:r>
        <w:rPr>
          <w:sz w:val="20"/>
          <w:szCs w:val="20"/>
          <w:lang w:val="uz-Cyrl-UZ"/>
        </w:rPr>
        <w:t>...</w:t>
      </w:r>
      <w:r w:rsidRPr="00E217B6">
        <w:rPr>
          <w:sz w:val="20"/>
          <w:szCs w:val="20"/>
        </w:rPr>
        <w:t xml:space="preserve"> канд</w:t>
      </w:r>
      <w:r>
        <w:rPr>
          <w:sz w:val="20"/>
          <w:szCs w:val="20"/>
          <w:lang w:val="uz-Cyrl-UZ"/>
        </w:rPr>
        <w:t>.</w:t>
      </w:r>
      <w:r w:rsidRPr="00E217B6">
        <w:rPr>
          <w:sz w:val="20"/>
          <w:szCs w:val="20"/>
        </w:rPr>
        <w:t xml:space="preserve"> филос</w:t>
      </w:r>
      <w:r>
        <w:rPr>
          <w:sz w:val="20"/>
          <w:szCs w:val="20"/>
          <w:lang w:val="uz-Cyrl-UZ"/>
        </w:rPr>
        <w:t xml:space="preserve">. </w:t>
      </w:r>
      <w:r w:rsidRPr="00E217B6">
        <w:rPr>
          <w:sz w:val="20"/>
          <w:szCs w:val="20"/>
        </w:rPr>
        <w:t xml:space="preserve">наук. Омск: </w:t>
      </w:r>
      <w:r w:rsidRPr="00E217B6">
        <w:rPr>
          <w:color w:val="000000"/>
          <w:sz w:val="20"/>
          <w:szCs w:val="20"/>
        </w:rPr>
        <w:t>ГОУ ВПО «Омский государственный аграрный университет», 2007.</w:t>
      </w:r>
      <w:r>
        <w:rPr>
          <w:color w:val="000000"/>
          <w:sz w:val="20"/>
          <w:szCs w:val="20"/>
          <w:lang w:val="uz-Cyrl-UZ"/>
        </w:rPr>
        <w:t xml:space="preserve"> – 25 с.</w:t>
      </w:r>
    </w:p>
  </w:footnote>
  <w:footnote w:id="58">
    <w:p w:rsidR="00894E67" w:rsidRDefault="00894E67" w:rsidP="00894E67">
      <w:pPr>
        <w:pStyle w:val="1"/>
        <w:spacing w:before="0"/>
        <w:jc w:val="both"/>
      </w:pPr>
      <w:r w:rsidRPr="00075985">
        <w:rPr>
          <w:rStyle w:val="afb"/>
          <w:rFonts w:ascii="Times New Roman" w:hAnsi="Times New Roman" w:cs="Times New Roman"/>
          <w:b w:val="0"/>
          <w:bCs w:val="0"/>
          <w:sz w:val="20"/>
          <w:szCs w:val="20"/>
        </w:rPr>
        <w:footnoteRef/>
      </w:r>
      <w:r w:rsidRPr="00075985">
        <w:rPr>
          <w:rFonts w:ascii="Times New Roman" w:hAnsi="Times New Roman" w:cs="Times New Roman"/>
          <w:b w:val="0"/>
          <w:bCs w:val="0"/>
          <w:sz w:val="20"/>
          <w:szCs w:val="20"/>
        </w:rPr>
        <w:t xml:space="preserve"> </w:t>
      </w:r>
      <w:r>
        <w:rPr>
          <w:rFonts w:ascii="Times New Roman" w:hAnsi="Times New Roman" w:cs="Times New Roman"/>
          <w:b w:val="0"/>
          <w:bCs w:val="0"/>
          <w:sz w:val="20"/>
          <w:szCs w:val="20"/>
          <w:lang w:val="uz-Cyrl-UZ"/>
        </w:rPr>
        <w:t xml:space="preserve">Қаранг: </w:t>
      </w:r>
      <w:r w:rsidRPr="00075985">
        <w:rPr>
          <w:rFonts w:ascii="Times New Roman" w:hAnsi="Times New Roman" w:cs="Times New Roman"/>
          <w:b w:val="0"/>
          <w:bCs w:val="0"/>
          <w:sz w:val="20"/>
          <w:szCs w:val="20"/>
        </w:rPr>
        <w:t xml:space="preserve">Еремеев С.Г. Вызовы глобализации: </w:t>
      </w:r>
      <w:r w:rsidRPr="00075985">
        <w:rPr>
          <w:rFonts w:ascii="Times New Roman" w:hAnsi="Times New Roman" w:cs="Times New Roman"/>
          <w:b w:val="0"/>
          <w:bCs w:val="0"/>
          <w:sz w:val="20"/>
          <w:szCs w:val="20"/>
          <w:lang w:val="uz-Cyrl-UZ"/>
        </w:rPr>
        <w:t>э</w:t>
      </w:r>
      <w:r w:rsidRPr="00075985">
        <w:rPr>
          <w:rFonts w:ascii="Times New Roman" w:hAnsi="Times New Roman" w:cs="Times New Roman"/>
          <w:b w:val="0"/>
          <w:bCs w:val="0"/>
          <w:sz w:val="20"/>
          <w:szCs w:val="20"/>
        </w:rPr>
        <w:t>тнический и религиозный экстремизм в современном мире</w:t>
      </w:r>
      <w:r w:rsidRPr="00075985">
        <w:rPr>
          <w:rFonts w:ascii="Times New Roman" w:hAnsi="Times New Roman" w:cs="Times New Roman"/>
          <w:b w:val="0"/>
          <w:bCs w:val="0"/>
          <w:sz w:val="20"/>
          <w:szCs w:val="20"/>
          <w:lang w:val="uz-Cyrl-UZ"/>
        </w:rPr>
        <w:t>. - http://anthropology.ru/ru/texts/eremeev/terror.html.</w:t>
      </w:r>
    </w:p>
  </w:footnote>
  <w:footnote w:id="59">
    <w:p w:rsidR="00894E67" w:rsidRDefault="00894E67" w:rsidP="00894E67">
      <w:pPr>
        <w:jc w:val="both"/>
      </w:pPr>
      <w:r w:rsidRPr="00075985">
        <w:rPr>
          <w:rStyle w:val="afb"/>
          <w:rFonts w:eastAsiaTheme="majorEastAsia"/>
          <w:noProof/>
          <w:sz w:val="20"/>
          <w:szCs w:val="20"/>
        </w:rPr>
        <w:footnoteRef/>
      </w:r>
      <w:r w:rsidRPr="00075985">
        <w:rPr>
          <w:sz w:val="20"/>
          <w:szCs w:val="20"/>
        </w:rPr>
        <w:t xml:space="preserve"> </w:t>
      </w:r>
      <w:r w:rsidRPr="00075985">
        <w:rPr>
          <w:sz w:val="20"/>
          <w:szCs w:val="20"/>
          <w:lang w:val="uz-Cyrl-UZ"/>
        </w:rPr>
        <w:t xml:space="preserve">Қаранг: </w:t>
      </w:r>
      <w:r w:rsidRPr="00075985">
        <w:rPr>
          <w:sz w:val="20"/>
          <w:szCs w:val="20"/>
        </w:rPr>
        <w:t xml:space="preserve">Новая социальная реальность глобального мира. /Отв. ред. В.И. Иванов. – Красноярск: Изд-во “ЛИТЕРА-принт”, 2008. – 214 </w:t>
      </w:r>
      <w:r>
        <w:rPr>
          <w:sz w:val="20"/>
          <w:szCs w:val="20"/>
          <w:lang w:val="uz-Cyrl-UZ"/>
        </w:rPr>
        <w:t>с</w:t>
      </w:r>
      <w:r w:rsidRPr="00075985">
        <w:rPr>
          <w:sz w:val="20"/>
          <w:szCs w:val="20"/>
        </w:rPr>
        <w:t>.</w:t>
      </w:r>
    </w:p>
  </w:footnote>
  <w:footnote w:id="60">
    <w:p w:rsidR="00894E67" w:rsidRPr="00E0335D" w:rsidRDefault="00894E67" w:rsidP="00894E67">
      <w:pPr>
        <w:pStyle w:val="Pa3"/>
        <w:spacing w:line="240" w:lineRule="auto"/>
        <w:jc w:val="both"/>
        <w:rPr>
          <w:lang w:val="uz-Cyrl-UZ"/>
        </w:rPr>
      </w:pPr>
      <w:r w:rsidRPr="00075985">
        <w:rPr>
          <w:rStyle w:val="afb"/>
          <w:rFonts w:ascii="Times New Roman" w:eastAsiaTheme="majorEastAsia" w:hAnsi="Times New Roman" w:cs="Times New Roman"/>
          <w:sz w:val="20"/>
          <w:szCs w:val="20"/>
        </w:rPr>
        <w:footnoteRef/>
      </w:r>
      <w:r w:rsidRPr="00075985">
        <w:rPr>
          <w:rFonts w:ascii="Times New Roman" w:hAnsi="Times New Roman" w:cs="Times New Roman"/>
          <w:sz w:val="20"/>
          <w:szCs w:val="20"/>
        </w:rPr>
        <w:t xml:space="preserve"> Орлов</w:t>
      </w:r>
      <w:r w:rsidRPr="00075985">
        <w:rPr>
          <w:rFonts w:ascii="Times New Roman" w:hAnsi="Times New Roman" w:cs="Times New Roman"/>
          <w:sz w:val="20"/>
          <w:szCs w:val="20"/>
          <w:lang w:val="uz-Cyrl-UZ"/>
        </w:rPr>
        <w:t xml:space="preserve"> М. </w:t>
      </w:r>
      <w:r w:rsidRPr="00075985">
        <w:rPr>
          <w:rFonts w:ascii="Times New Roman" w:hAnsi="Times New Roman" w:cs="Times New Roman"/>
          <w:sz w:val="20"/>
          <w:szCs w:val="20"/>
        </w:rPr>
        <w:t>Место</w:t>
      </w:r>
      <w:r w:rsidRPr="00075985">
        <w:rPr>
          <w:rFonts w:ascii="Times New Roman" w:hAnsi="Times New Roman" w:cs="Times New Roman"/>
          <w:sz w:val="20"/>
          <w:szCs w:val="20"/>
          <w:lang w:val="uz-Cyrl-UZ"/>
        </w:rPr>
        <w:t xml:space="preserve"> </w:t>
      </w:r>
      <w:r w:rsidRPr="00075985">
        <w:rPr>
          <w:rFonts w:ascii="Times New Roman" w:hAnsi="Times New Roman" w:cs="Times New Roman"/>
          <w:sz w:val="20"/>
          <w:szCs w:val="20"/>
        </w:rPr>
        <w:t>и роль религии в глобальных процессах современности</w:t>
      </w:r>
      <w:r w:rsidRPr="00075985">
        <w:rPr>
          <w:rFonts w:ascii="Times New Roman" w:hAnsi="Times New Roman" w:cs="Times New Roman"/>
          <w:sz w:val="20"/>
          <w:szCs w:val="20"/>
          <w:lang w:val="uz-Cyrl-UZ"/>
        </w:rPr>
        <w:t xml:space="preserve">. // </w:t>
      </w:r>
      <w:r w:rsidRPr="00075985">
        <w:rPr>
          <w:rFonts w:ascii="Times New Roman" w:hAnsi="Times New Roman" w:cs="Times New Roman"/>
          <w:sz w:val="20"/>
          <w:szCs w:val="20"/>
        </w:rPr>
        <w:t>Власть</w:t>
      </w:r>
      <w:r w:rsidRPr="00075985">
        <w:rPr>
          <w:rFonts w:ascii="Times New Roman" w:hAnsi="Times New Roman" w:cs="Times New Roman"/>
          <w:sz w:val="20"/>
          <w:szCs w:val="20"/>
          <w:lang w:val="uz-Cyrl-UZ"/>
        </w:rPr>
        <w:t>, 2008. № 1. – С 46.</w:t>
      </w:r>
    </w:p>
  </w:footnote>
  <w:footnote w:id="61">
    <w:p w:rsidR="00894E67" w:rsidRPr="00E0335D" w:rsidRDefault="00894E67" w:rsidP="00894E67">
      <w:pPr>
        <w:pStyle w:val="af9"/>
        <w:jc w:val="both"/>
        <w:rPr>
          <w:lang w:val="uz-Cyrl-UZ"/>
        </w:rPr>
      </w:pPr>
      <w:r w:rsidRPr="00542A1A">
        <w:rPr>
          <w:rStyle w:val="afb"/>
          <w:rFonts w:eastAsiaTheme="majorEastAsia"/>
        </w:rPr>
        <w:footnoteRef/>
      </w:r>
      <w:r w:rsidRPr="00542A1A">
        <w:rPr>
          <w:lang w:val="uz-Cyrl-UZ"/>
        </w:rPr>
        <w:t xml:space="preserve"> Каримов И.А. Юксак маънавият – енгилмас куч. – Тошкент: Маънавият, 2008. – 111 </w:t>
      </w:r>
      <w:r>
        <w:rPr>
          <w:lang w:val="uz-Cyrl-UZ"/>
        </w:rPr>
        <w:t>б</w:t>
      </w:r>
      <w:r w:rsidRPr="00542A1A">
        <w:rPr>
          <w:lang w:val="uz-Cyrl-UZ"/>
        </w:rPr>
        <w:t>.</w:t>
      </w:r>
    </w:p>
  </w:footnote>
  <w:footnote w:id="62">
    <w:p w:rsidR="00894E67" w:rsidRPr="00413CDA" w:rsidRDefault="00894E67" w:rsidP="00894E67">
      <w:pPr>
        <w:pStyle w:val="af9"/>
        <w:jc w:val="both"/>
      </w:pPr>
      <w:r w:rsidRPr="00413CDA">
        <w:rPr>
          <w:rStyle w:val="afb"/>
          <w:rFonts w:eastAsiaTheme="majorEastAsia"/>
        </w:rPr>
        <w:footnoteRef/>
      </w:r>
      <w:r w:rsidRPr="00413CDA">
        <w:t xml:space="preserve"> Каримов И.А. Юксак маънавият – енгилмас куч. Тошкент</w:t>
      </w:r>
      <w:r w:rsidRPr="00413CDA">
        <w:rPr>
          <w:lang w:val="uz-Cyrl-UZ"/>
        </w:rPr>
        <w:t>:</w:t>
      </w:r>
      <w:r w:rsidRPr="00413CDA">
        <w:t xml:space="preserve"> Маънавият</w:t>
      </w:r>
      <w:r w:rsidRPr="00413CDA">
        <w:rPr>
          <w:lang w:val="uz-Cyrl-UZ"/>
        </w:rPr>
        <w:t>,</w:t>
      </w:r>
      <w:r w:rsidRPr="00413CDA">
        <w:t xml:space="preserve"> 2008</w:t>
      </w:r>
      <w:r w:rsidRPr="00413CDA">
        <w:rPr>
          <w:lang w:val="uz-Cyrl-UZ"/>
        </w:rPr>
        <w:t>.</w:t>
      </w:r>
      <w:r w:rsidRPr="00413CDA">
        <w:t xml:space="preserve"> 119</w:t>
      </w:r>
      <w:r w:rsidRPr="00413CDA">
        <w:rPr>
          <w:lang w:val="uz-Cyrl-UZ"/>
        </w:rPr>
        <w:t>-</w:t>
      </w:r>
      <w:r w:rsidRPr="00413CDA">
        <w:t>бет.</w:t>
      </w:r>
    </w:p>
  </w:footnote>
  <w:footnote w:id="63">
    <w:p w:rsidR="00894E67" w:rsidRPr="00413CDA" w:rsidRDefault="00894E67" w:rsidP="00894E67">
      <w:pPr>
        <w:pStyle w:val="aff9"/>
        <w:jc w:val="both"/>
        <w:rPr>
          <w:rFonts w:ascii="Times New Roman" w:hAnsi="Times New Roman" w:cs="Times New Roman"/>
        </w:rPr>
      </w:pPr>
      <w:r w:rsidRPr="00413CDA">
        <w:rPr>
          <w:rStyle w:val="afb"/>
          <w:rFonts w:ascii="Times New Roman" w:eastAsiaTheme="majorEastAsia" w:hAnsi="Times New Roman" w:cs="Times New Roman"/>
        </w:rPr>
        <w:footnoteRef/>
      </w:r>
      <w:r w:rsidRPr="00413CDA">
        <w:rPr>
          <w:rFonts w:ascii="Times New Roman" w:hAnsi="Times New Roman" w:cs="Times New Roman"/>
        </w:rPr>
        <w:t xml:space="preserve"> </w:t>
      </w:r>
      <w:r w:rsidRPr="00413CDA">
        <w:rPr>
          <w:rFonts w:ascii="Times New Roman" w:hAnsi="Times New Roman" w:cs="Times New Roman"/>
          <w:lang w:val="uz-Cyrl-UZ"/>
        </w:rPr>
        <w:t>Қаранг:</w:t>
      </w:r>
      <w:r w:rsidRPr="00413CDA">
        <w:rPr>
          <w:rFonts w:ascii="Times New Roman" w:hAnsi="Times New Roman" w:cs="Times New Roman"/>
        </w:rPr>
        <w:t xml:space="preserve"> Дервиш Р.А., Левтеев Л.Г., Мусакаева А. Памятники истории религии и культуры</w:t>
      </w:r>
      <w:r w:rsidRPr="00413CDA">
        <w:rPr>
          <w:rFonts w:ascii="Times New Roman" w:hAnsi="Times New Roman" w:cs="Times New Roman"/>
          <w:lang w:val="uk-UA"/>
        </w:rPr>
        <w:t xml:space="preserve"> в Узбекистане. </w:t>
      </w:r>
      <w:r w:rsidRPr="00413CDA">
        <w:rPr>
          <w:rFonts w:ascii="Times New Roman" w:hAnsi="Times New Roman" w:cs="Times New Roman"/>
          <w:lang w:val="uz-Cyrl-UZ"/>
        </w:rPr>
        <w:t xml:space="preserve">– </w:t>
      </w:r>
      <w:r w:rsidRPr="00413CDA">
        <w:rPr>
          <w:rFonts w:ascii="Times New Roman" w:hAnsi="Times New Roman" w:cs="Times New Roman"/>
          <w:lang w:val="uk-UA"/>
        </w:rPr>
        <w:t>Т.: Ў</w:t>
      </w:r>
      <w:r w:rsidRPr="00413CDA">
        <w:rPr>
          <w:rFonts w:ascii="Times New Roman" w:hAnsi="Times New Roman" w:cs="Times New Roman"/>
          <w:lang w:val="uz-Cyrl-UZ"/>
        </w:rPr>
        <w:t>қ</w:t>
      </w:r>
      <w:r w:rsidRPr="00413CDA">
        <w:rPr>
          <w:rFonts w:ascii="Times New Roman" w:hAnsi="Times New Roman" w:cs="Times New Roman"/>
          <w:lang w:val="uk-UA"/>
        </w:rPr>
        <w:t xml:space="preserve">итувчи,  1994. </w:t>
      </w:r>
      <w:r w:rsidRPr="00413CDA">
        <w:rPr>
          <w:rFonts w:ascii="Times New Roman" w:hAnsi="Times New Roman" w:cs="Times New Roman"/>
          <w:lang w:val="uz-Cyrl-UZ"/>
        </w:rPr>
        <w:t xml:space="preserve">– </w:t>
      </w:r>
      <w:r w:rsidRPr="00413CDA">
        <w:rPr>
          <w:rFonts w:ascii="Times New Roman" w:hAnsi="Times New Roman" w:cs="Times New Roman"/>
          <w:lang w:val="uk-UA"/>
        </w:rPr>
        <w:t>Б.</w:t>
      </w:r>
      <w:r w:rsidRPr="00413CDA">
        <w:rPr>
          <w:rFonts w:ascii="Times New Roman" w:hAnsi="Times New Roman" w:cs="Times New Roman"/>
          <w:lang w:val="uz-Cyrl-UZ"/>
        </w:rPr>
        <w:t xml:space="preserve"> </w:t>
      </w:r>
      <w:r w:rsidRPr="00413CDA">
        <w:rPr>
          <w:rFonts w:ascii="Times New Roman" w:hAnsi="Times New Roman" w:cs="Times New Roman"/>
          <w:lang w:val="uk-UA"/>
        </w:rPr>
        <w:t>10-12, 56-60.</w:t>
      </w:r>
    </w:p>
  </w:footnote>
  <w:footnote w:id="64">
    <w:p w:rsidR="00894E67" w:rsidRPr="00413CDA" w:rsidRDefault="00894E67" w:rsidP="00894E67">
      <w:pPr>
        <w:pStyle w:val="af9"/>
        <w:jc w:val="both"/>
      </w:pPr>
      <w:r w:rsidRPr="00413CDA">
        <w:rPr>
          <w:rStyle w:val="afb"/>
          <w:rFonts w:eastAsiaTheme="majorEastAsia"/>
        </w:rPr>
        <w:footnoteRef/>
      </w:r>
      <w:r w:rsidRPr="00413CDA">
        <w:t xml:space="preserve"> </w:t>
      </w:r>
      <w:r w:rsidRPr="00413CDA">
        <w:rPr>
          <w:lang w:val="uz-Cyrl-UZ"/>
        </w:rPr>
        <w:t>Ўзбекистон – диний бағрикенглик ўлкаси //</w:t>
      </w:r>
      <w:r w:rsidRPr="00413CDA">
        <w:rPr>
          <w:lang w:val="uk-UA"/>
        </w:rPr>
        <w:t xml:space="preserve"> </w:t>
      </w:r>
      <w:r w:rsidRPr="00413CDA">
        <w:rPr>
          <w:lang w:val="uz-Cyrl-UZ"/>
        </w:rPr>
        <w:t>Бағрикенглик – барқарорлик ва тараққиёт омили. – Т.:Тошкент ислом университети, 2007. – Б. 101.</w:t>
      </w:r>
    </w:p>
  </w:footnote>
  <w:footnote w:id="65">
    <w:p w:rsidR="00894E67" w:rsidRPr="00413CDA" w:rsidRDefault="00894E67" w:rsidP="00894E67">
      <w:pPr>
        <w:pStyle w:val="af9"/>
        <w:jc w:val="both"/>
      </w:pPr>
      <w:r w:rsidRPr="00413CDA">
        <w:rPr>
          <w:rStyle w:val="afb"/>
          <w:rFonts w:eastAsiaTheme="majorEastAsia"/>
        </w:rPr>
        <w:footnoteRef/>
      </w:r>
      <w:r w:rsidRPr="00413CDA">
        <w:t xml:space="preserve"> </w:t>
      </w:r>
      <w:r w:rsidRPr="00413CDA">
        <w:rPr>
          <w:lang w:val="uz-Cyrl-UZ"/>
        </w:rPr>
        <w:t>Қаранг: Диний экстремизм ва терроризмга қарши курашнинг маънавий-маърифий асослари. – Т.: Тошкент ислом университети, 2005. – Б. 30</w:t>
      </w:r>
      <w:r w:rsidRPr="00413CDA">
        <w:t>.</w:t>
      </w:r>
    </w:p>
  </w:footnote>
  <w:footnote w:id="66">
    <w:p w:rsidR="00894E67" w:rsidRPr="00413CDA" w:rsidRDefault="00894E67" w:rsidP="00894E67">
      <w:pPr>
        <w:pStyle w:val="af9"/>
        <w:jc w:val="both"/>
      </w:pPr>
      <w:r w:rsidRPr="00413CDA">
        <w:rPr>
          <w:rStyle w:val="afb"/>
          <w:rFonts w:eastAsiaTheme="majorEastAsia"/>
        </w:rPr>
        <w:footnoteRef/>
      </w:r>
      <w:r w:rsidRPr="00413CDA">
        <w:t xml:space="preserve"> </w:t>
      </w:r>
      <w:r w:rsidRPr="00413CDA">
        <w:rPr>
          <w:lang w:val="uz-Cyrl-UZ"/>
        </w:rPr>
        <w:t>Ибрагимов Э. Ўзбекистон – диний бағрикенглик ўлкаси // Ўзбекистон – бағрикенг диёр. – Т.: Ўзбекистон, 2007. – Б. 69.</w:t>
      </w:r>
    </w:p>
  </w:footnote>
  <w:footnote w:id="67">
    <w:p w:rsidR="00894E67" w:rsidRPr="00413CDA" w:rsidRDefault="00894E67" w:rsidP="00894E67">
      <w:pPr>
        <w:pStyle w:val="af9"/>
        <w:jc w:val="both"/>
      </w:pPr>
      <w:r w:rsidRPr="00413CDA">
        <w:rPr>
          <w:rStyle w:val="afb"/>
          <w:rFonts w:eastAsiaTheme="majorEastAsia"/>
        </w:rPr>
        <w:footnoteRef/>
      </w:r>
      <w:r w:rsidRPr="00413CDA">
        <w:t xml:space="preserve"> </w:t>
      </w:r>
      <w:r w:rsidRPr="00413CDA">
        <w:rPr>
          <w:lang w:val="uz-Cyrl-UZ"/>
        </w:rPr>
        <w:t>Бартольд В. Сочинения. - М., 1996. Т.6. – С. 105.</w:t>
      </w:r>
    </w:p>
  </w:footnote>
  <w:footnote w:id="68">
    <w:p w:rsidR="00894E67" w:rsidRPr="00413CDA" w:rsidRDefault="00894E67" w:rsidP="00894E67">
      <w:pPr>
        <w:pStyle w:val="af9"/>
        <w:jc w:val="both"/>
      </w:pPr>
      <w:r w:rsidRPr="00413CDA">
        <w:rPr>
          <w:rStyle w:val="afb"/>
          <w:rFonts w:eastAsiaTheme="majorEastAsia"/>
        </w:rPr>
        <w:footnoteRef/>
      </w:r>
      <w:r w:rsidRPr="00413CDA">
        <w:t xml:space="preserve"> </w:t>
      </w:r>
      <w:r w:rsidRPr="00413CDA">
        <w:rPr>
          <w:lang w:val="uz-Cyrl-UZ"/>
        </w:rPr>
        <w:t>Қаранг:</w:t>
      </w:r>
      <w:r w:rsidRPr="00413CDA">
        <w:t xml:space="preserve"> Дервиш Р.А., Левтеев Л.Г., Мусакаева А. Памятники истории религии и культуры</w:t>
      </w:r>
      <w:r w:rsidRPr="00413CDA">
        <w:rPr>
          <w:lang w:val="uk-UA"/>
        </w:rPr>
        <w:t xml:space="preserve"> в Узбекистане. </w:t>
      </w:r>
      <w:r w:rsidRPr="00413CDA">
        <w:rPr>
          <w:lang w:val="uz-Cyrl-UZ"/>
        </w:rPr>
        <w:t xml:space="preserve">– </w:t>
      </w:r>
      <w:r w:rsidRPr="00413CDA">
        <w:rPr>
          <w:lang w:val="uk-UA"/>
        </w:rPr>
        <w:t>Т.: Ў</w:t>
      </w:r>
      <w:r w:rsidRPr="00413CDA">
        <w:rPr>
          <w:lang w:val="uz-Cyrl-UZ"/>
        </w:rPr>
        <w:t>қ</w:t>
      </w:r>
      <w:r w:rsidRPr="00413CDA">
        <w:rPr>
          <w:lang w:val="uk-UA"/>
        </w:rPr>
        <w:t xml:space="preserve">итувчи,  1994. </w:t>
      </w:r>
      <w:r w:rsidRPr="00413CDA">
        <w:rPr>
          <w:lang w:val="uz-Cyrl-UZ"/>
        </w:rPr>
        <w:t xml:space="preserve">– </w:t>
      </w:r>
      <w:r w:rsidRPr="00413CDA">
        <w:rPr>
          <w:lang w:val="uk-UA"/>
        </w:rPr>
        <w:t>Б.</w:t>
      </w:r>
      <w:r w:rsidRPr="00413CDA">
        <w:rPr>
          <w:lang w:val="uz-Cyrl-UZ"/>
        </w:rPr>
        <w:t xml:space="preserve"> </w:t>
      </w:r>
      <w:r w:rsidRPr="00413CDA">
        <w:rPr>
          <w:lang w:val="uk-UA"/>
        </w:rPr>
        <w:t>10-12, 56-60.</w:t>
      </w:r>
    </w:p>
  </w:footnote>
  <w:footnote w:id="69">
    <w:p w:rsidR="00894E67" w:rsidRPr="00413CDA" w:rsidRDefault="00894E67" w:rsidP="00894E67">
      <w:pPr>
        <w:pStyle w:val="af9"/>
        <w:jc w:val="both"/>
      </w:pPr>
      <w:r w:rsidRPr="00413CDA">
        <w:rPr>
          <w:rStyle w:val="afb"/>
          <w:rFonts w:eastAsiaTheme="majorEastAsia"/>
        </w:rPr>
        <w:footnoteRef/>
      </w:r>
      <w:r w:rsidRPr="00413CDA">
        <w:t xml:space="preserve"> </w:t>
      </w:r>
      <w:r w:rsidRPr="00413CDA">
        <w:rPr>
          <w:lang w:val="uk-UA"/>
        </w:rPr>
        <w:t>Каримов И.А. Маънавий юксалиш йўлида. –</w:t>
      </w:r>
      <w:r w:rsidRPr="00413CDA">
        <w:rPr>
          <w:lang w:val="uz-Cyrl-UZ"/>
        </w:rPr>
        <w:t xml:space="preserve"> </w:t>
      </w:r>
      <w:r w:rsidRPr="00413CDA">
        <w:rPr>
          <w:lang w:val="uk-UA"/>
        </w:rPr>
        <w:t>Т.: Ўзбекистон, 19</w:t>
      </w:r>
      <w:r w:rsidRPr="00413CDA">
        <w:rPr>
          <w:lang w:val="uz-Cyrl-UZ"/>
        </w:rPr>
        <w:t>9</w:t>
      </w:r>
      <w:r w:rsidRPr="00413CDA">
        <w:rPr>
          <w:lang w:val="uk-UA"/>
        </w:rPr>
        <w:t>8. –</w:t>
      </w:r>
      <w:r w:rsidRPr="00413CDA">
        <w:rPr>
          <w:lang w:val="uz-Cyrl-UZ"/>
        </w:rPr>
        <w:t xml:space="preserve"> </w:t>
      </w:r>
      <w:r w:rsidRPr="00413CDA">
        <w:rPr>
          <w:lang w:val="uk-UA"/>
        </w:rPr>
        <w:t>Б. 102.</w:t>
      </w:r>
    </w:p>
  </w:footnote>
  <w:footnote w:id="70">
    <w:p w:rsidR="00894E67" w:rsidRPr="007F14F2" w:rsidRDefault="00894E67" w:rsidP="00894E67">
      <w:pPr>
        <w:pStyle w:val="af9"/>
        <w:jc w:val="both"/>
        <w:rPr>
          <w:sz w:val="22"/>
          <w:szCs w:val="22"/>
          <w:lang w:val="uz-Cyrl-UZ"/>
        </w:rPr>
      </w:pPr>
      <w:r w:rsidRPr="00BD4284">
        <w:rPr>
          <w:rStyle w:val="afb"/>
          <w:rFonts w:eastAsiaTheme="majorEastAsia"/>
          <w:sz w:val="22"/>
          <w:szCs w:val="22"/>
        </w:rPr>
        <w:footnoteRef/>
      </w:r>
      <w:r w:rsidRPr="007F14F2">
        <w:rPr>
          <w:sz w:val="22"/>
          <w:szCs w:val="22"/>
          <w:lang w:val="uz-Cyrl-UZ"/>
        </w:rPr>
        <w:t xml:space="preserve"> Каримов И.А. Мамлакатимизни модернизация қилиш ва янгилашни изчил давом эттириш – давр талаби // «Халқ сўзи», 2009 йил 14 февраль</w:t>
      </w:r>
    </w:p>
  </w:footnote>
  <w:footnote w:id="71">
    <w:p w:rsidR="00894E67" w:rsidRPr="007F14F2" w:rsidRDefault="00894E67" w:rsidP="00894E67">
      <w:pPr>
        <w:pStyle w:val="af9"/>
        <w:jc w:val="both"/>
        <w:rPr>
          <w:sz w:val="22"/>
          <w:szCs w:val="22"/>
          <w:lang w:val="uz-Cyrl-UZ"/>
        </w:rPr>
      </w:pPr>
      <w:r w:rsidRPr="00BD4284">
        <w:rPr>
          <w:rStyle w:val="afb"/>
          <w:rFonts w:eastAsiaTheme="majorEastAsia"/>
          <w:sz w:val="22"/>
          <w:szCs w:val="22"/>
        </w:rPr>
        <w:footnoteRef/>
      </w:r>
      <w:r w:rsidRPr="007F14F2">
        <w:rPr>
          <w:sz w:val="22"/>
          <w:szCs w:val="22"/>
          <w:lang w:val="uz-Cyrl-UZ"/>
        </w:rPr>
        <w:t xml:space="preserve"> Каримов И.А. Мамлакатимизни модернизация қилиш ва янгилашни изчил давом эттириш – давр талаби // «Халқ сўзи», 2009 йил 14 февраль</w:t>
      </w:r>
    </w:p>
  </w:footnote>
  <w:footnote w:id="72">
    <w:p w:rsidR="00894E67" w:rsidRPr="007F14F2" w:rsidRDefault="00894E67" w:rsidP="00894E67">
      <w:pPr>
        <w:pStyle w:val="af9"/>
        <w:jc w:val="both"/>
        <w:rPr>
          <w:sz w:val="22"/>
          <w:szCs w:val="22"/>
          <w:lang w:val="uz-Cyrl-UZ"/>
        </w:rPr>
      </w:pPr>
      <w:r w:rsidRPr="00BD4284">
        <w:rPr>
          <w:rStyle w:val="afb"/>
          <w:rFonts w:eastAsiaTheme="majorEastAsia"/>
          <w:sz w:val="22"/>
          <w:szCs w:val="22"/>
        </w:rPr>
        <w:footnoteRef/>
      </w:r>
      <w:r w:rsidRPr="007F14F2">
        <w:rPr>
          <w:sz w:val="22"/>
          <w:szCs w:val="22"/>
          <w:lang w:val="uz-Cyrl-UZ"/>
        </w:rPr>
        <w:t xml:space="preserve"> Каримов И.А. Мамлакатимизни модернизация қилиш ва янгилашни изчил давом эттириш – давр талаби // «Халқ сўзи», 2009 йил 14 февраль. </w:t>
      </w:r>
    </w:p>
  </w:footnote>
  <w:footnote w:id="73">
    <w:p w:rsidR="00894E67" w:rsidRPr="00BD4284" w:rsidRDefault="00894E67" w:rsidP="00894E67">
      <w:pPr>
        <w:pStyle w:val="af9"/>
        <w:jc w:val="both"/>
        <w:rPr>
          <w:sz w:val="22"/>
          <w:szCs w:val="22"/>
        </w:rPr>
      </w:pPr>
      <w:r w:rsidRPr="00BD4284">
        <w:rPr>
          <w:rStyle w:val="afb"/>
          <w:rFonts w:eastAsiaTheme="majorEastAsia"/>
          <w:sz w:val="22"/>
          <w:szCs w:val="22"/>
        </w:rPr>
        <w:footnoteRef/>
      </w:r>
      <w:r w:rsidRPr="00BD4284">
        <w:rPr>
          <w:sz w:val="22"/>
          <w:szCs w:val="22"/>
        </w:rPr>
        <w:t xml:space="preserve"> Роузенталь Ф. Торжество знания. М., 1978. –235</w:t>
      </w:r>
      <w:r>
        <w:rPr>
          <w:sz w:val="22"/>
          <w:szCs w:val="22"/>
        </w:rPr>
        <w:t xml:space="preserve"> б</w:t>
      </w:r>
      <w:r w:rsidRPr="00BD4284">
        <w:rPr>
          <w:sz w:val="22"/>
          <w:szCs w:val="22"/>
        </w:rPr>
        <w:t>.</w:t>
      </w:r>
    </w:p>
  </w:footnote>
  <w:footnote w:id="74">
    <w:p w:rsidR="00894E67" w:rsidRPr="00BD4284" w:rsidRDefault="00894E67" w:rsidP="00894E67">
      <w:pPr>
        <w:pStyle w:val="af9"/>
        <w:jc w:val="both"/>
        <w:rPr>
          <w:sz w:val="22"/>
          <w:szCs w:val="22"/>
        </w:rPr>
      </w:pPr>
      <w:r w:rsidRPr="00BD4284">
        <w:rPr>
          <w:rStyle w:val="afb"/>
          <w:rFonts w:eastAsiaTheme="majorEastAsia"/>
          <w:sz w:val="22"/>
          <w:szCs w:val="22"/>
        </w:rPr>
        <w:footnoteRef/>
      </w:r>
      <w:r w:rsidRPr="00BD4284">
        <w:rPr>
          <w:sz w:val="22"/>
          <w:szCs w:val="22"/>
        </w:rPr>
        <w:t xml:space="preserve"> Пихтин В.Г. Философия и социокультурные основания познания. – Философия и её место в культуре. - Новосибирск, 1990. –149</w:t>
      </w:r>
      <w:r>
        <w:rPr>
          <w:sz w:val="22"/>
          <w:szCs w:val="22"/>
        </w:rPr>
        <w:t xml:space="preserve"> б</w:t>
      </w:r>
      <w:r w:rsidRPr="00BD4284">
        <w:rPr>
          <w:sz w:val="22"/>
          <w:szCs w:val="22"/>
        </w:rPr>
        <w:t>.</w:t>
      </w:r>
    </w:p>
  </w:footnote>
  <w:footnote w:id="75">
    <w:p w:rsidR="00894E67" w:rsidRPr="00BD4284" w:rsidRDefault="00894E67" w:rsidP="00894E67">
      <w:pPr>
        <w:pStyle w:val="af9"/>
        <w:jc w:val="both"/>
        <w:rPr>
          <w:sz w:val="22"/>
          <w:szCs w:val="22"/>
          <w:lang w:val="uz-Cyrl-UZ"/>
        </w:rPr>
      </w:pPr>
      <w:r w:rsidRPr="00BD4284">
        <w:rPr>
          <w:rStyle w:val="afb"/>
          <w:rFonts w:eastAsiaTheme="majorEastAsia"/>
          <w:sz w:val="22"/>
          <w:szCs w:val="22"/>
        </w:rPr>
        <w:footnoteRef/>
      </w:r>
      <w:r w:rsidRPr="00BD4284">
        <w:rPr>
          <w:sz w:val="22"/>
          <w:szCs w:val="22"/>
        </w:rPr>
        <w:t xml:space="preserve"> С Штомпка П.</w:t>
      </w:r>
      <w:r w:rsidRPr="00BD4284">
        <w:rPr>
          <w:sz w:val="22"/>
          <w:szCs w:val="22"/>
          <w:lang w:val="uz-Cyrl-UZ"/>
        </w:rPr>
        <w:t xml:space="preserve">С </w:t>
      </w:r>
      <w:r w:rsidRPr="00BD4284">
        <w:rPr>
          <w:sz w:val="22"/>
          <w:szCs w:val="22"/>
        </w:rPr>
        <w:t>оциология социальных изменений/Пер, с англ, под ред. В.А.Ядова.-М.: Аспект Пресс, 1996. -</w:t>
      </w:r>
      <w:r w:rsidRPr="00BD4284">
        <w:rPr>
          <w:sz w:val="22"/>
          <w:szCs w:val="22"/>
          <w:lang w:val="uz-Cyrl-UZ"/>
        </w:rPr>
        <w:t>173.</w:t>
      </w:r>
      <w:r w:rsidRPr="00BD4284">
        <w:rPr>
          <w:sz w:val="22"/>
          <w:szCs w:val="22"/>
        </w:rPr>
        <w:t>с.-</w:t>
      </w:r>
    </w:p>
  </w:footnote>
  <w:footnote w:id="76">
    <w:p w:rsidR="00894E67" w:rsidRPr="00BD4284" w:rsidRDefault="00894E67" w:rsidP="00894E67">
      <w:pPr>
        <w:jc w:val="both"/>
        <w:rPr>
          <w:sz w:val="22"/>
          <w:szCs w:val="22"/>
          <w:lang w:val="uz-Cyrl-UZ"/>
        </w:rPr>
      </w:pPr>
      <w:r w:rsidRPr="00BD4284">
        <w:rPr>
          <w:rStyle w:val="afb"/>
          <w:rFonts w:eastAsiaTheme="majorEastAsia"/>
          <w:sz w:val="22"/>
          <w:szCs w:val="22"/>
        </w:rPr>
        <w:footnoteRef/>
      </w:r>
      <w:r w:rsidRPr="00BD4284">
        <w:rPr>
          <w:sz w:val="22"/>
          <w:szCs w:val="22"/>
          <w:lang w:val="uz-Cyrl-UZ"/>
        </w:rPr>
        <w:t xml:space="preserve"> </w:t>
      </w:r>
      <w:r w:rsidRPr="00BD4284">
        <w:rPr>
          <w:sz w:val="22"/>
          <w:szCs w:val="22"/>
        </w:rPr>
        <w:t xml:space="preserve">Побережников И.В. Модернизация: теоретические и методологические проблемы Экономическая история. Обозрение / Под ред. Л.И.Бородкина. Вып. </w:t>
      </w:r>
      <w:smartTag w:uri="urn:schemas-microsoft-com:office:smarttags" w:element="metricconverter">
        <w:smartTagPr>
          <w:attr w:name="ProductID" w:val="7. М"/>
        </w:smartTagPr>
        <w:r w:rsidRPr="00BD4284">
          <w:rPr>
            <w:sz w:val="22"/>
            <w:szCs w:val="22"/>
          </w:rPr>
          <w:t>7. М</w:t>
        </w:r>
      </w:smartTag>
      <w:r w:rsidRPr="00BD4284">
        <w:rPr>
          <w:sz w:val="22"/>
          <w:szCs w:val="22"/>
        </w:rPr>
        <w:t>., 2001.</w:t>
      </w:r>
      <w:r w:rsidRPr="00BD4284">
        <w:rPr>
          <w:sz w:val="22"/>
          <w:szCs w:val="22"/>
          <w:lang w:val="uz-Cyrl-UZ"/>
        </w:rPr>
        <w:t>С 152.</w:t>
      </w:r>
    </w:p>
  </w:footnote>
  <w:footnote w:id="77">
    <w:p w:rsidR="00894E67" w:rsidRPr="00BD4284" w:rsidRDefault="00894E67" w:rsidP="00894E67">
      <w:pPr>
        <w:pStyle w:val="af9"/>
        <w:jc w:val="both"/>
        <w:rPr>
          <w:sz w:val="22"/>
          <w:szCs w:val="22"/>
          <w:lang w:val="uz-Cyrl-UZ"/>
        </w:rPr>
      </w:pPr>
      <w:r w:rsidRPr="00BD4284">
        <w:rPr>
          <w:rStyle w:val="afb"/>
          <w:rFonts w:eastAsiaTheme="majorEastAsia"/>
          <w:sz w:val="22"/>
          <w:szCs w:val="22"/>
        </w:rPr>
        <w:footnoteRef/>
      </w:r>
      <w:r w:rsidRPr="00BD4284">
        <w:rPr>
          <w:sz w:val="22"/>
          <w:szCs w:val="22"/>
        </w:rPr>
        <w:t xml:space="preserve"> </w:t>
      </w:r>
      <w:r w:rsidRPr="00BD4284">
        <w:rPr>
          <w:sz w:val="22"/>
          <w:szCs w:val="22"/>
          <w:lang w:val="uz-Cyrl-UZ"/>
        </w:rPr>
        <w:t>Марарица В.Ф.</w:t>
      </w:r>
      <w:r w:rsidRPr="00BD4284">
        <w:rPr>
          <w:sz w:val="22"/>
          <w:szCs w:val="22"/>
        </w:rPr>
        <w:t xml:space="preserve">Социально- философский анализ трансформации социальных систем. Вестник МГТУ, Т9, №1. 2006. С 76 </w:t>
      </w:r>
    </w:p>
  </w:footnote>
  <w:footnote w:id="78">
    <w:p w:rsidR="00894E67" w:rsidRPr="00BD4284" w:rsidRDefault="00894E67" w:rsidP="00894E67">
      <w:pPr>
        <w:pStyle w:val="af9"/>
        <w:jc w:val="both"/>
        <w:rPr>
          <w:sz w:val="22"/>
          <w:szCs w:val="22"/>
          <w:lang w:val="uz-Cyrl-UZ"/>
        </w:rPr>
      </w:pPr>
      <w:r w:rsidRPr="00BD4284">
        <w:rPr>
          <w:rStyle w:val="afb"/>
          <w:rFonts w:eastAsiaTheme="majorEastAsia"/>
          <w:sz w:val="22"/>
          <w:szCs w:val="22"/>
        </w:rPr>
        <w:footnoteRef/>
      </w:r>
      <w:r w:rsidRPr="00BD4284">
        <w:rPr>
          <w:sz w:val="22"/>
          <w:szCs w:val="22"/>
        </w:rPr>
        <w:t xml:space="preserve"> Карасев В</w:t>
      </w:r>
      <w:r w:rsidRPr="00BD4284">
        <w:rPr>
          <w:sz w:val="22"/>
          <w:szCs w:val="22"/>
          <w:lang w:val="uz-Cyrl-UZ"/>
        </w:rPr>
        <w:t>.</w:t>
      </w:r>
      <w:r w:rsidRPr="00BD4284">
        <w:rPr>
          <w:sz w:val="22"/>
          <w:szCs w:val="22"/>
        </w:rPr>
        <w:t>И</w:t>
      </w:r>
      <w:r w:rsidRPr="00BD4284">
        <w:rPr>
          <w:sz w:val="22"/>
          <w:szCs w:val="22"/>
          <w:lang w:val="uz-Cyrl-UZ"/>
        </w:rPr>
        <w:t xml:space="preserve">. </w:t>
      </w:r>
      <w:r w:rsidRPr="00BD4284">
        <w:rPr>
          <w:sz w:val="22"/>
          <w:szCs w:val="22"/>
        </w:rPr>
        <w:t>Социальная трансформация как предмет философского анализа</w:t>
      </w:r>
      <w:r w:rsidRPr="00BD4284">
        <w:rPr>
          <w:sz w:val="22"/>
          <w:szCs w:val="22"/>
          <w:lang w:val="uz-Cyrl-UZ"/>
        </w:rPr>
        <w:t>.Авт. реф. На соискание док..фил наук.М., 2000. С10</w:t>
      </w:r>
    </w:p>
  </w:footnote>
  <w:footnote w:id="79">
    <w:p w:rsidR="00894E67" w:rsidRPr="00BD4284" w:rsidRDefault="00894E67" w:rsidP="00894E67">
      <w:pPr>
        <w:pStyle w:val="af9"/>
        <w:jc w:val="both"/>
        <w:rPr>
          <w:sz w:val="22"/>
          <w:szCs w:val="22"/>
          <w:lang w:val="uz-Cyrl-UZ"/>
        </w:rPr>
      </w:pPr>
      <w:r w:rsidRPr="00BD4284">
        <w:rPr>
          <w:rStyle w:val="afb"/>
          <w:rFonts w:eastAsiaTheme="majorEastAsia"/>
          <w:sz w:val="22"/>
          <w:szCs w:val="22"/>
        </w:rPr>
        <w:footnoteRef/>
      </w:r>
      <w:r w:rsidRPr="00BD4284">
        <w:rPr>
          <w:sz w:val="22"/>
          <w:szCs w:val="22"/>
        </w:rPr>
        <w:t xml:space="preserve"> Карасев В</w:t>
      </w:r>
      <w:r w:rsidRPr="00BD4284">
        <w:rPr>
          <w:sz w:val="22"/>
          <w:szCs w:val="22"/>
          <w:lang w:val="uz-Cyrl-UZ"/>
        </w:rPr>
        <w:t>.</w:t>
      </w:r>
      <w:r w:rsidRPr="00BD4284">
        <w:rPr>
          <w:sz w:val="22"/>
          <w:szCs w:val="22"/>
        </w:rPr>
        <w:t>И</w:t>
      </w:r>
      <w:r w:rsidRPr="00BD4284">
        <w:rPr>
          <w:sz w:val="22"/>
          <w:szCs w:val="22"/>
          <w:lang w:val="uz-Cyrl-UZ"/>
        </w:rPr>
        <w:t xml:space="preserve">. </w:t>
      </w:r>
      <w:r w:rsidRPr="00BD4284">
        <w:rPr>
          <w:sz w:val="22"/>
          <w:szCs w:val="22"/>
        </w:rPr>
        <w:t>Социальная трансформация как предмет философского анализа</w:t>
      </w:r>
      <w:r w:rsidRPr="00BD4284">
        <w:rPr>
          <w:sz w:val="22"/>
          <w:szCs w:val="22"/>
          <w:lang w:val="uz-Cyrl-UZ"/>
        </w:rPr>
        <w:t>.Авт. реф. На соискание док..фил наук.М., 2000. С15.</w:t>
      </w:r>
    </w:p>
  </w:footnote>
  <w:footnote w:id="80">
    <w:p w:rsidR="00894E67" w:rsidRPr="00BD4284" w:rsidRDefault="00894E67" w:rsidP="00894E67">
      <w:pPr>
        <w:pStyle w:val="af9"/>
        <w:jc w:val="both"/>
        <w:rPr>
          <w:sz w:val="22"/>
          <w:szCs w:val="22"/>
        </w:rPr>
      </w:pPr>
      <w:r w:rsidRPr="00BD4284">
        <w:rPr>
          <w:rStyle w:val="afb"/>
          <w:rFonts w:eastAsiaTheme="majorEastAsia"/>
          <w:sz w:val="22"/>
          <w:szCs w:val="22"/>
        </w:rPr>
        <w:footnoteRef/>
      </w:r>
      <w:r w:rsidRPr="00BD4284">
        <w:rPr>
          <w:sz w:val="22"/>
          <w:szCs w:val="22"/>
        </w:rPr>
        <w:t xml:space="preserve"> </w:t>
      </w:r>
      <w:r w:rsidRPr="00BD4284">
        <w:rPr>
          <w:sz w:val="22"/>
          <w:szCs w:val="22"/>
          <w:lang w:val="uz-Cyrl-UZ"/>
        </w:rPr>
        <w:t>Марарица В.Ф.</w:t>
      </w:r>
      <w:r w:rsidRPr="00BD4284">
        <w:rPr>
          <w:sz w:val="22"/>
          <w:szCs w:val="22"/>
        </w:rPr>
        <w:t xml:space="preserve">Социально- философский анализ трансформации социальных систем. Вестник МГТУ, Т9, №1. 2006. С 70-76 </w:t>
      </w:r>
    </w:p>
  </w:footnote>
  <w:footnote w:id="81">
    <w:p w:rsidR="00894E67" w:rsidRPr="00BD4284" w:rsidRDefault="00894E67" w:rsidP="00894E67">
      <w:pPr>
        <w:spacing w:before="100" w:beforeAutospacing="1" w:after="100" w:afterAutospacing="1"/>
        <w:jc w:val="both"/>
        <w:rPr>
          <w:sz w:val="22"/>
          <w:szCs w:val="22"/>
          <w:lang w:val="uz-Cyrl-UZ"/>
        </w:rPr>
      </w:pPr>
      <w:r w:rsidRPr="00BD4284">
        <w:rPr>
          <w:rStyle w:val="afb"/>
          <w:rFonts w:eastAsiaTheme="majorEastAsia"/>
          <w:sz w:val="22"/>
          <w:szCs w:val="22"/>
        </w:rPr>
        <w:footnoteRef/>
      </w:r>
      <w:r w:rsidRPr="00BD4284">
        <w:rPr>
          <w:sz w:val="22"/>
          <w:szCs w:val="22"/>
        </w:rPr>
        <w:t xml:space="preserve"> М. В. Сухарев</w:t>
      </w:r>
      <w:r w:rsidRPr="00BD4284">
        <w:rPr>
          <w:sz w:val="22"/>
          <w:szCs w:val="22"/>
          <w:lang w:val="uz-Cyrl-UZ"/>
        </w:rPr>
        <w:t xml:space="preserve">. </w:t>
      </w:r>
      <w:r w:rsidRPr="00BD4284">
        <w:rPr>
          <w:bCs/>
          <w:sz w:val="22"/>
          <w:szCs w:val="22"/>
        </w:rPr>
        <w:t>Социальная трансформация с точки зрения кибернетики</w:t>
      </w:r>
      <w:r w:rsidRPr="00BD4284">
        <w:rPr>
          <w:sz w:val="22"/>
          <w:szCs w:val="22"/>
          <w:lang w:val="uz-Cyrl-UZ"/>
        </w:rPr>
        <w:t>.</w:t>
      </w:r>
      <w:r w:rsidRPr="00BD4284">
        <w:rPr>
          <w:bCs/>
          <w:sz w:val="22"/>
          <w:szCs w:val="22"/>
        </w:rPr>
        <w:t xml:space="preserve"> </w:t>
      </w:r>
      <w:r w:rsidRPr="00BD4284">
        <w:rPr>
          <w:sz w:val="22"/>
          <w:szCs w:val="22"/>
        </w:rPr>
        <w:t>Мониторинг социально-экономических процессов в Республике Карелия", сборни</w:t>
      </w:r>
      <w:r w:rsidRPr="00BD4284">
        <w:rPr>
          <w:sz w:val="22"/>
          <w:szCs w:val="22"/>
          <w:lang w:val="uz-Cyrl-UZ"/>
        </w:rPr>
        <w:t xml:space="preserve">к. </w:t>
      </w:r>
      <w:r w:rsidRPr="00BD4284">
        <w:rPr>
          <w:sz w:val="22"/>
          <w:szCs w:val="22"/>
        </w:rPr>
        <w:t xml:space="preserve">Петрозаводск, Карельский Научный Центр РАН, </w:t>
      </w:r>
      <w:smartTag w:uri="urn:schemas-microsoft-com:office:smarttags" w:element="metricconverter">
        <w:smartTagPr>
          <w:attr w:name="ProductID" w:val="2000 г"/>
        </w:smartTagPr>
        <w:r w:rsidRPr="00BD4284">
          <w:rPr>
            <w:sz w:val="22"/>
            <w:szCs w:val="22"/>
          </w:rPr>
          <w:t>2000 г</w:t>
        </w:r>
      </w:smartTag>
      <w:r w:rsidRPr="00BD4284">
        <w:rPr>
          <w:sz w:val="22"/>
          <w:szCs w:val="22"/>
        </w:rPr>
        <w:t xml:space="preserve">., с. 135 </w:t>
      </w:r>
      <w:r>
        <w:rPr>
          <w:sz w:val="22"/>
          <w:szCs w:val="22"/>
        </w:rPr>
        <w:t>–</w:t>
      </w:r>
      <w:r w:rsidRPr="00BD4284">
        <w:rPr>
          <w:sz w:val="22"/>
          <w:szCs w:val="22"/>
        </w:rPr>
        <w:t xml:space="preserve"> 139</w:t>
      </w:r>
      <w:r>
        <w:rPr>
          <w:sz w:val="22"/>
          <w:szCs w:val="22"/>
        </w:rPr>
        <w:t>.</w:t>
      </w:r>
    </w:p>
  </w:footnote>
  <w:footnote w:id="82">
    <w:p w:rsidR="00894E67" w:rsidRPr="00BD4284" w:rsidRDefault="00894E67" w:rsidP="00894E67">
      <w:pPr>
        <w:jc w:val="both"/>
        <w:rPr>
          <w:sz w:val="22"/>
          <w:szCs w:val="22"/>
          <w:lang w:val="uz-Cyrl-UZ"/>
        </w:rPr>
      </w:pPr>
      <w:r w:rsidRPr="00BD4284">
        <w:rPr>
          <w:rStyle w:val="afb"/>
          <w:rFonts w:eastAsiaTheme="majorEastAsia"/>
          <w:sz w:val="22"/>
          <w:szCs w:val="22"/>
        </w:rPr>
        <w:footnoteRef/>
      </w:r>
      <w:r w:rsidRPr="00BD4284">
        <w:rPr>
          <w:rStyle w:val="aa"/>
          <w:b w:val="0"/>
          <w:sz w:val="22"/>
          <w:szCs w:val="22"/>
        </w:rPr>
        <w:t xml:space="preserve"> Кастельс</w:t>
      </w:r>
      <w:r w:rsidRPr="00BD4284">
        <w:rPr>
          <w:rStyle w:val="aa"/>
          <w:b w:val="0"/>
          <w:sz w:val="22"/>
          <w:szCs w:val="22"/>
          <w:lang w:val="uz-Cyrl-UZ"/>
        </w:rPr>
        <w:t xml:space="preserve"> </w:t>
      </w:r>
      <w:r w:rsidRPr="00BD4284">
        <w:rPr>
          <w:rStyle w:val="aa"/>
          <w:b w:val="0"/>
          <w:sz w:val="22"/>
          <w:szCs w:val="22"/>
        </w:rPr>
        <w:t>Мануэль</w:t>
      </w:r>
      <w:r w:rsidRPr="00BD4284">
        <w:rPr>
          <w:rStyle w:val="aa"/>
          <w:b w:val="0"/>
          <w:sz w:val="22"/>
          <w:szCs w:val="22"/>
          <w:lang w:val="uz-Cyrl-UZ"/>
        </w:rPr>
        <w:t xml:space="preserve">. </w:t>
      </w:r>
      <w:r w:rsidRPr="00BD4284">
        <w:rPr>
          <w:rStyle w:val="aa"/>
          <w:b w:val="0"/>
          <w:sz w:val="22"/>
          <w:szCs w:val="22"/>
        </w:rPr>
        <w:t>Информационная эпоха: экономика, общество и культура</w:t>
      </w:r>
      <w:r w:rsidRPr="00BD4284">
        <w:rPr>
          <w:rStyle w:val="aa"/>
          <w:b w:val="0"/>
          <w:sz w:val="22"/>
          <w:szCs w:val="22"/>
          <w:lang w:val="uz-Cyrl-UZ"/>
        </w:rPr>
        <w:t>. М. С.29.</w:t>
      </w:r>
    </w:p>
  </w:footnote>
  <w:footnote w:id="83">
    <w:p w:rsidR="00894E67" w:rsidRPr="00BD4284" w:rsidRDefault="00894E67" w:rsidP="00894E67">
      <w:pPr>
        <w:jc w:val="both"/>
        <w:rPr>
          <w:sz w:val="22"/>
          <w:szCs w:val="22"/>
          <w:lang w:val="uz-Cyrl-UZ"/>
        </w:rPr>
      </w:pPr>
      <w:r w:rsidRPr="00BD4284">
        <w:rPr>
          <w:rStyle w:val="afb"/>
          <w:rFonts w:eastAsiaTheme="majorEastAsia"/>
          <w:color w:val="000000"/>
          <w:sz w:val="22"/>
          <w:szCs w:val="22"/>
          <w:lang w:val="uz-Cyrl-UZ"/>
        </w:rPr>
        <w:t xml:space="preserve"> </w:t>
      </w:r>
    </w:p>
  </w:footnote>
  <w:footnote w:id="84">
    <w:p w:rsidR="00894E67" w:rsidRPr="00BD4284" w:rsidRDefault="00894E67" w:rsidP="00894E67">
      <w:pPr>
        <w:pStyle w:val="af9"/>
        <w:jc w:val="both"/>
        <w:rPr>
          <w:sz w:val="22"/>
          <w:szCs w:val="22"/>
          <w:lang w:val="uz-Cyrl-UZ"/>
        </w:rPr>
      </w:pPr>
      <w:r w:rsidRPr="00BD4284">
        <w:rPr>
          <w:rStyle w:val="afb"/>
          <w:rFonts w:eastAsiaTheme="majorEastAsia"/>
          <w:sz w:val="22"/>
          <w:szCs w:val="22"/>
        </w:rPr>
        <w:footnoteRef/>
      </w:r>
      <w:r w:rsidRPr="00BD4284">
        <w:rPr>
          <w:sz w:val="22"/>
          <w:szCs w:val="22"/>
          <w:lang w:val="uz-Cyrl-UZ"/>
        </w:rPr>
        <w:t xml:space="preserve"> Абдуллаева М.Н,, Туленова К.Ж., Ғаффарова Г.Ғ,, Ниязимбетов М.К. Миллий ғоя ва фаннинг методологик муаммолари. Т, 2009. 24-б</w:t>
      </w:r>
    </w:p>
  </w:footnote>
  <w:footnote w:id="85">
    <w:p w:rsidR="00894E67" w:rsidRPr="00BD4284" w:rsidRDefault="00894E67" w:rsidP="00894E67">
      <w:pPr>
        <w:pStyle w:val="af9"/>
        <w:jc w:val="both"/>
        <w:rPr>
          <w:sz w:val="22"/>
          <w:szCs w:val="22"/>
          <w:lang w:val="uz-Cyrl-UZ"/>
        </w:rPr>
      </w:pPr>
      <w:r w:rsidRPr="00BD4284">
        <w:rPr>
          <w:rStyle w:val="afb"/>
          <w:rFonts w:eastAsiaTheme="majorEastAsia"/>
          <w:sz w:val="22"/>
          <w:szCs w:val="22"/>
        </w:rPr>
        <w:footnoteRef/>
      </w:r>
      <w:r w:rsidRPr="00BD4284">
        <w:rPr>
          <w:sz w:val="22"/>
          <w:szCs w:val="22"/>
        </w:rPr>
        <w:t xml:space="preserve"> </w:t>
      </w:r>
      <w:r w:rsidRPr="00BD4284">
        <w:rPr>
          <w:sz w:val="22"/>
          <w:szCs w:val="22"/>
          <w:lang w:val="uz-Cyrl-UZ"/>
        </w:rPr>
        <w:t>Тоффлер Э, Тоффлер Х. Революционное богатство. М. 2007.Политиздат С.149</w:t>
      </w:r>
    </w:p>
  </w:footnote>
  <w:footnote w:id="86">
    <w:p w:rsidR="00894E67" w:rsidRPr="00BD4284" w:rsidRDefault="00894E67" w:rsidP="00894E67">
      <w:pPr>
        <w:pStyle w:val="af9"/>
        <w:jc w:val="both"/>
        <w:rPr>
          <w:sz w:val="22"/>
          <w:szCs w:val="22"/>
          <w:lang w:val="uz-Cyrl-UZ"/>
        </w:rPr>
      </w:pPr>
      <w:r w:rsidRPr="00BD4284">
        <w:rPr>
          <w:rStyle w:val="afb"/>
          <w:rFonts w:eastAsiaTheme="majorEastAsia"/>
          <w:sz w:val="22"/>
          <w:szCs w:val="22"/>
        </w:rPr>
        <w:footnoteRef/>
      </w:r>
      <w:r w:rsidRPr="00BD4284">
        <w:rPr>
          <w:sz w:val="22"/>
          <w:szCs w:val="22"/>
        </w:rPr>
        <w:t xml:space="preserve"> </w:t>
      </w:r>
      <w:r w:rsidRPr="00BD4284">
        <w:rPr>
          <w:sz w:val="22"/>
          <w:szCs w:val="22"/>
          <w:lang w:val="uz-Cyrl-UZ"/>
        </w:rPr>
        <w:t>Тоффлер Э, Тоффлер Х. Революционное богатство. М.2007. Политиздат.С 7</w:t>
      </w:r>
    </w:p>
  </w:footnote>
  <w:footnote w:id="87">
    <w:p w:rsidR="00894E67" w:rsidRPr="00BD4284" w:rsidRDefault="00894E67" w:rsidP="00894E67">
      <w:pPr>
        <w:pStyle w:val="af9"/>
        <w:jc w:val="both"/>
        <w:rPr>
          <w:sz w:val="22"/>
          <w:szCs w:val="22"/>
          <w:lang w:val="uz-Cyrl-UZ"/>
        </w:rPr>
      </w:pPr>
      <w:r w:rsidRPr="00BD4284">
        <w:rPr>
          <w:sz w:val="22"/>
          <w:szCs w:val="22"/>
          <w:lang w:val="uz-Cyrl-UZ"/>
        </w:rPr>
        <w:t xml:space="preserve"> </w:t>
      </w:r>
      <w:r w:rsidRPr="00BD4284">
        <w:rPr>
          <w:rStyle w:val="afb"/>
          <w:rFonts w:eastAsiaTheme="majorEastAsia"/>
          <w:sz w:val="22"/>
          <w:szCs w:val="22"/>
        </w:rPr>
        <w:footnoteRef/>
      </w:r>
      <w:r w:rsidRPr="00BD4284">
        <w:rPr>
          <w:sz w:val="22"/>
          <w:szCs w:val="22"/>
        </w:rPr>
        <w:t xml:space="preserve"> </w:t>
      </w:r>
      <w:r w:rsidRPr="00BD4284">
        <w:rPr>
          <w:sz w:val="22"/>
          <w:szCs w:val="22"/>
          <w:lang w:val="uz-Cyrl-UZ"/>
        </w:rPr>
        <w:t xml:space="preserve"> Лиотар. Жан Франсуа. Состояние постмодерна. М., Алтейя. 1998. </w:t>
      </w:r>
    </w:p>
  </w:footnote>
  <w:footnote w:id="88">
    <w:p w:rsidR="00894E67" w:rsidRPr="00BD4284" w:rsidRDefault="00894E67" w:rsidP="00894E67">
      <w:pPr>
        <w:pStyle w:val="af9"/>
        <w:jc w:val="both"/>
        <w:rPr>
          <w:sz w:val="22"/>
          <w:szCs w:val="22"/>
          <w:lang w:val="uz-Cyrl-UZ"/>
        </w:rPr>
      </w:pPr>
      <w:r w:rsidRPr="00BD4284">
        <w:rPr>
          <w:rStyle w:val="afb"/>
          <w:rFonts w:eastAsiaTheme="majorEastAsia"/>
          <w:sz w:val="22"/>
          <w:szCs w:val="22"/>
        </w:rPr>
        <w:footnoteRef/>
      </w:r>
      <w:r w:rsidRPr="00BD4284">
        <w:rPr>
          <w:sz w:val="22"/>
          <w:szCs w:val="22"/>
        </w:rPr>
        <w:t xml:space="preserve"> </w:t>
      </w:r>
      <w:r w:rsidRPr="00BD4284">
        <w:rPr>
          <w:sz w:val="22"/>
          <w:szCs w:val="22"/>
          <w:lang w:val="uz-Cyrl-UZ"/>
        </w:rPr>
        <w:t>Абдуллаева М.Н. Покачалов Г. Философские проблем</w:t>
      </w:r>
      <w:r w:rsidRPr="00BD4284">
        <w:rPr>
          <w:sz w:val="22"/>
          <w:szCs w:val="22"/>
        </w:rPr>
        <w:t>ы</w:t>
      </w:r>
      <w:r w:rsidRPr="00BD4284">
        <w:rPr>
          <w:sz w:val="22"/>
          <w:szCs w:val="22"/>
          <w:lang w:val="uz-Cyrl-UZ"/>
        </w:rPr>
        <w:t xml:space="preserve"> методологии науки. Т., Фалсафа ва ҳуқуқ .2006. С.37.</w:t>
      </w:r>
    </w:p>
  </w:footnote>
  <w:footnote w:id="89">
    <w:p w:rsidR="00894E67" w:rsidRPr="00BD4284" w:rsidRDefault="00894E67" w:rsidP="00894E67">
      <w:pPr>
        <w:pStyle w:val="af9"/>
        <w:jc w:val="both"/>
        <w:rPr>
          <w:sz w:val="22"/>
          <w:szCs w:val="22"/>
          <w:lang w:val="uz-Cyrl-UZ"/>
        </w:rPr>
      </w:pPr>
      <w:r w:rsidRPr="00BD4284">
        <w:rPr>
          <w:rStyle w:val="afb"/>
          <w:rFonts w:eastAsiaTheme="majorEastAsia"/>
          <w:sz w:val="22"/>
          <w:szCs w:val="22"/>
        </w:rPr>
        <w:footnoteRef/>
      </w:r>
      <w:r w:rsidRPr="00BD4284">
        <w:rPr>
          <w:sz w:val="22"/>
          <w:szCs w:val="22"/>
          <w:lang w:val="uz-Cyrl-UZ"/>
        </w:rPr>
        <w:t xml:space="preserve"> Инсон тараққиёти маъруза.Ўзбекистонда таълим: талаб ва таклиф мутаносиблиги. Ўзбекистон. Т., 2007-2008.32-б.</w:t>
      </w:r>
    </w:p>
  </w:footnote>
  <w:footnote w:id="90">
    <w:p w:rsidR="00894E67" w:rsidRPr="00BD4284" w:rsidRDefault="00894E67" w:rsidP="00894E67">
      <w:pPr>
        <w:jc w:val="both"/>
        <w:rPr>
          <w:sz w:val="22"/>
          <w:szCs w:val="22"/>
        </w:rPr>
      </w:pPr>
      <w:r w:rsidRPr="00BD4284">
        <w:rPr>
          <w:rStyle w:val="afb"/>
          <w:rFonts w:eastAsiaTheme="majorEastAsia"/>
          <w:sz w:val="22"/>
          <w:szCs w:val="22"/>
        </w:rPr>
        <w:footnoteRef/>
      </w:r>
      <w:r w:rsidRPr="00BD4284">
        <w:rPr>
          <w:sz w:val="22"/>
          <w:szCs w:val="22"/>
        </w:rPr>
        <w:t xml:space="preserve"> Ракитов А.И. Наука в эпоху глобальных трансформаций (российская перспектива). Наука в России: состояние и перспективы. М.; 1997. С. 13. </w:t>
      </w:r>
    </w:p>
  </w:footnote>
  <w:footnote w:id="91">
    <w:p w:rsidR="00894E67" w:rsidRPr="00BD4284" w:rsidRDefault="00894E67" w:rsidP="00894E67">
      <w:pPr>
        <w:pStyle w:val="af9"/>
        <w:jc w:val="both"/>
        <w:rPr>
          <w:sz w:val="22"/>
          <w:szCs w:val="22"/>
          <w:lang w:val="uz-Cyrl-UZ"/>
        </w:rPr>
      </w:pPr>
      <w:r w:rsidRPr="00BD4284">
        <w:rPr>
          <w:rStyle w:val="afb"/>
          <w:rFonts w:eastAsiaTheme="majorEastAsia"/>
          <w:sz w:val="22"/>
          <w:szCs w:val="22"/>
        </w:rPr>
        <w:footnoteRef/>
      </w:r>
      <w:r w:rsidRPr="00BD4284">
        <w:rPr>
          <w:sz w:val="22"/>
          <w:szCs w:val="22"/>
          <w:lang w:val="uz-Cyrl-UZ"/>
        </w:rPr>
        <w:t xml:space="preserve"> Каримов И. Юксак маънавият – енгилмас куч. Т., Маънавият. 2008. 113 - б. </w:t>
      </w:r>
    </w:p>
  </w:footnote>
  <w:footnote w:id="92">
    <w:p w:rsidR="00894E67" w:rsidRPr="00BD4284" w:rsidRDefault="00894E67" w:rsidP="00894E67">
      <w:pPr>
        <w:pStyle w:val="af9"/>
        <w:jc w:val="both"/>
        <w:rPr>
          <w:sz w:val="22"/>
          <w:szCs w:val="22"/>
          <w:lang w:val="uz-Cyrl-UZ"/>
        </w:rPr>
      </w:pPr>
      <w:r w:rsidRPr="00BD4284">
        <w:rPr>
          <w:rStyle w:val="afb"/>
          <w:rFonts w:eastAsiaTheme="majorEastAsia"/>
          <w:sz w:val="22"/>
          <w:szCs w:val="22"/>
        </w:rPr>
        <w:footnoteRef/>
      </w:r>
      <w:r w:rsidRPr="00BD4284">
        <w:rPr>
          <w:sz w:val="22"/>
          <w:szCs w:val="22"/>
        </w:rPr>
        <w:t xml:space="preserve"> </w:t>
      </w:r>
      <w:r w:rsidRPr="00BD4284">
        <w:rPr>
          <w:sz w:val="22"/>
          <w:szCs w:val="22"/>
          <w:lang w:val="uz-Cyrl-UZ"/>
        </w:rPr>
        <w:t>Ўзбекистон Республикаси “Таълим тўғрисида” ги Қонуни. Т., 1997. 3-банд.</w:t>
      </w:r>
    </w:p>
  </w:footnote>
  <w:footnote w:id="93">
    <w:p w:rsidR="00894E67" w:rsidRPr="00BD4284" w:rsidRDefault="00894E67" w:rsidP="00894E67">
      <w:pPr>
        <w:pStyle w:val="af9"/>
        <w:jc w:val="both"/>
        <w:rPr>
          <w:sz w:val="22"/>
          <w:szCs w:val="22"/>
          <w:lang w:val="uz-Cyrl-UZ"/>
        </w:rPr>
      </w:pPr>
      <w:r w:rsidRPr="00BD4284">
        <w:rPr>
          <w:rStyle w:val="afb"/>
          <w:rFonts w:eastAsiaTheme="majorEastAsia"/>
          <w:sz w:val="22"/>
          <w:szCs w:val="22"/>
        </w:rPr>
        <w:footnoteRef/>
      </w:r>
      <w:r w:rsidRPr="00BD4284">
        <w:rPr>
          <w:sz w:val="22"/>
          <w:szCs w:val="22"/>
        </w:rPr>
        <w:t xml:space="preserve"> </w:t>
      </w:r>
      <w:r w:rsidRPr="00BD4284">
        <w:rPr>
          <w:sz w:val="22"/>
          <w:szCs w:val="22"/>
          <w:lang w:val="uz-Cyrl-UZ"/>
        </w:rPr>
        <w:t>Основ</w:t>
      </w:r>
      <w:r w:rsidRPr="00BD4284">
        <w:rPr>
          <w:sz w:val="22"/>
          <w:szCs w:val="22"/>
        </w:rPr>
        <w:t xml:space="preserve">ы открытого образования. Отв. Ред. Солдаткин В.И. – Т.1. Российский гос. </w:t>
      </w:r>
      <w:r w:rsidRPr="00BD4284">
        <w:rPr>
          <w:sz w:val="22"/>
          <w:szCs w:val="22"/>
          <w:lang w:val="uz-Cyrl-UZ"/>
        </w:rPr>
        <w:t>и</w:t>
      </w:r>
      <w:r w:rsidRPr="00BD4284">
        <w:rPr>
          <w:sz w:val="22"/>
          <w:szCs w:val="22"/>
        </w:rPr>
        <w:t xml:space="preserve">нс. </w:t>
      </w:r>
      <w:r w:rsidRPr="00BD4284">
        <w:rPr>
          <w:sz w:val="22"/>
          <w:szCs w:val="22"/>
          <w:lang w:val="uz-Cyrl-UZ"/>
        </w:rPr>
        <w:t>о</w:t>
      </w:r>
      <w:r w:rsidRPr="00BD4284">
        <w:rPr>
          <w:sz w:val="22"/>
          <w:szCs w:val="22"/>
        </w:rPr>
        <w:t>ткрытого образования. М.: 2002.</w:t>
      </w:r>
      <w:r w:rsidRPr="00BD4284">
        <w:rPr>
          <w:sz w:val="22"/>
          <w:szCs w:val="22"/>
          <w:lang w:val="uz-Cyrl-UZ"/>
        </w:rPr>
        <w:t>С 69-70.</w:t>
      </w:r>
    </w:p>
  </w:footnote>
  <w:footnote w:id="94">
    <w:p w:rsidR="00894E67" w:rsidRPr="00BD4284" w:rsidRDefault="00894E67" w:rsidP="00894E67">
      <w:pPr>
        <w:pStyle w:val="af9"/>
        <w:jc w:val="both"/>
        <w:rPr>
          <w:sz w:val="22"/>
          <w:szCs w:val="22"/>
        </w:rPr>
      </w:pPr>
      <w:r w:rsidRPr="00BD4284">
        <w:rPr>
          <w:rStyle w:val="afb"/>
          <w:rFonts w:eastAsiaTheme="majorEastAsia"/>
          <w:sz w:val="22"/>
          <w:szCs w:val="22"/>
        </w:rPr>
        <w:footnoteRef/>
      </w:r>
      <w:r w:rsidRPr="00BD4284">
        <w:rPr>
          <w:sz w:val="22"/>
          <w:szCs w:val="22"/>
        </w:rPr>
        <w:t xml:space="preserve"> Мухамедова З. М, Парадигма гуманизации образования Т., 2004.С.12</w:t>
      </w:r>
    </w:p>
  </w:footnote>
  <w:footnote w:id="95">
    <w:p w:rsidR="00894E67" w:rsidRPr="00BD4284" w:rsidRDefault="00894E67" w:rsidP="00894E67">
      <w:pPr>
        <w:pStyle w:val="af9"/>
        <w:jc w:val="both"/>
        <w:rPr>
          <w:sz w:val="22"/>
          <w:szCs w:val="22"/>
          <w:lang w:val="uz-Cyrl-UZ"/>
        </w:rPr>
      </w:pPr>
      <w:r w:rsidRPr="00BD4284">
        <w:rPr>
          <w:rStyle w:val="afb"/>
          <w:rFonts w:eastAsiaTheme="majorEastAsia"/>
          <w:sz w:val="22"/>
          <w:szCs w:val="22"/>
        </w:rPr>
        <w:footnoteRef/>
      </w:r>
      <w:r w:rsidRPr="00BD4284">
        <w:rPr>
          <w:sz w:val="22"/>
          <w:szCs w:val="22"/>
        </w:rPr>
        <w:t xml:space="preserve"> Мухамедова З. М, Парадигма гуманизации образования Т., 2004</w:t>
      </w:r>
      <w:r w:rsidRPr="00BD4284">
        <w:rPr>
          <w:sz w:val="22"/>
          <w:szCs w:val="22"/>
          <w:lang w:val="uz-Cyrl-UZ"/>
        </w:rPr>
        <w:t>. С 24 .</w:t>
      </w:r>
    </w:p>
  </w:footnote>
  <w:footnote w:id="96">
    <w:p w:rsidR="00894E67" w:rsidRPr="00BD4284" w:rsidRDefault="00894E67" w:rsidP="00894E67">
      <w:pPr>
        <w:pStyle w:val="af9"/>
        <w:jc w:val="both"/>
        <w:rPr>
          <w:sz w:val="22"/>
          <w:szCs w:val="22"/>
          <w:lang w:val="uz-Cyrl-UZ"/>
        </w:rPr>
      </w:pPr>
      <w:r w:rsidRPr="00BD4284">
        <w:rPr>
          <w:rStyle w:val="afb"/>
          <w:rFonts w:eastAsiaTheme="majorEastAsia"/>
          <w:sz w:val="22"/>
          <w:szCs w:val="22"/>
        </w:rPr>
        <w:footnoteRef/>
      </w:r>
      <w:r w:rsidRPr="00BD4284">
        <w:rPr>
          <w:sz w:val="22"/>
          <w:szCs w:val="22"/>
          <w:lang w:val="uz-Cyrl-UZ"/>
        </w:rPr>
        <w:t xml:space="preserve"> Абдуллаева М.Н,, Туленова К.Ж., Ғаффарова Г.Ғ,, Ниязимбетов М.К. Миллий ғоя ва фаннинг методологик муаммолари. Т, 2009. 82-б. </w:t>
      </w:r>
    </w:p>
  </w:footnote>
  <w:footnote w:id="97">
    <w:p w:rsidR="00894E67" w:rsidRPr="00BD4284" w:rsidRDefault="00894E67" w:rsidP="00894E67">
      <w:pPr>
        <w:pStyle w:val="af9"/>
        <w:jc w:val="both"/>
        <w:rPr>
          <w:sz w:val="22"/>
          <w:szCs w:val="22"/>
          <w:lang w:val="uz-Cyrl-UZ"/>
        </w:rPr>
      </w:pPr>
      <w:r w:rsidRPr="00BD4284">
        <w:rPr>
          <w:rStyle w:val="afb"/>
          <w:rFonts w:eastAsiaTheme="majorEastAsia"/>
          <w:sz w:val="22"/>
          <w:szCs w:val="22"/>
        </w:rPr>
        <w:footnoteRef/>
      </w:r>
      <w:r w:rsidRPr="00BD4284">
        <w:rPr>
          <w:sz w:val="22"/>
          <w:szCs w:val="22"/>
        </w:rPr>
        <w:t xml:space="preserve"> </w:t>
      </w:r>
      <w:r w:rsidRPr="00BD4284">
        <w:rPr>
          <w:sz w:val="22"/>
          <w:szCs w:val="22"/>
          <w:lang w:val="uz-Cyrl-UZ"/>
        </w:rPr>
        <w:t>Хакен Г. Информация и самоорганизация: макроскопический подход к слож</w:t>
      </w:r>
      <w:r w:rsidRPr="00BD4284">
        <w:rPr>
          <w:sz w:val="22"/>
          <w:szCs w:val="22"/>
        </w:rPr>
        <w:t>ны</w:t>
      </w:r>
      <w:r w:rsidRPr="00BD4284">
        <w:rPr>
          <w:sz w:val="22"/>
          <w:szCs w:val="22"/>
          <w:lang w:val="uz-Cyrl-UZ"/>
        </w:rPr>
        <w:t>м системам. М.1991.С.145.</w:t>
      </w:r>
    </w:p>
  </w:footnote>
  <w:footnote w:id="98">
    <w:p w:rsidR="00894E67" w:rsidRPr="00BD4284" w:rsidRDefault="00894E67" w:rsidP="00894E67">
      <w:pPr>
        <w:pStyle w:val="af9"/>
        <w:jc w:val="both"/>
        <w:rPr>
          <w:sz w:val="22"/>
          <w:szCs w:val="22"/>
          <w:lang w:val="uz-Cyrl-UZ"/>
        </w:rPr>
      </w:pPr>
      <w:r w:rsidRPr="00BD4284">
        <w:rPr>
          <w:rStyle w:val="afb"/>
          <w:rFonts w:eastAsiaTheme="majorEastAsia"/>
          <w:sz w:val="22"/>
          <w:szCs w:val="22"/>
        </w:rPr>
        <w:footnoteRef/>
      </w:r>
      <w:r w:rsidRPr="00BD4284">
        <w:rPr>
          <w:sz w:val="22"/>
          <w:szCs w:val="22"/>
          <w:lang w:val="uz-Cyrl-UZ"/>
        </w:rPr>
        <w:t xml:space="preserve"> Каримов И.А. Юксак  маънавият – енгилмас куч.  – Т.: Ўзбекистон, 2008. – 63-б. </w:t>
      </w:r>
    </w:p>
  </w:footnote>
  <w:footnote w:id="99">
    <w:p w:rsidR="00894E67" w:rsidRPr="00BD4284" w:rsidRDefault="00894E67" w:rsidP="00894E67">
      <w:pPr>
        <w:pStyle w:val="af9"/>
        <w:jc w:val="both"/>
        <w:rPr>
          <w:sz w:val="22"/>
          <w:szCs w:val="22"/>
          <w:lang w:val="uz-Cyrl-UZ"/>
        </w:rPr>
      </w:pPr>
      <w:r w:rsidRPr="00BD4284">
        <w:rPr>
          <w:rStyle w:val="afb"/>
          <w:rFonts w:eastAsiaTheme="majorEastAsia"/>
          <w:sz w:val="22"/>
          <w:szCs w:val="22"/>
        </w:rPr>
        <w:footnoteRef/>
      </w:r>
      <w:r w:rsidRPr="00BD4284">
        <w:rPr>
          <w:sz w:val="22"/>
          <w:szCs w:val="22"/>
          <w:lang w:val="uz-Cyrl-UZ"/>
        </w:rPr>
        <w:t xml:space="preserve"> Каримов И.А. “Ўзбекистон ХХI аср бўсағасида: Ҳавсизликка таҳдид, барқарорлик шартлари ва тараққиёт кафолатлари”. Т.: “Ўзбекистон”.1997. 252 –бет.</w:t>
      </w:r>
    </w:p>
  </w:footnote>
  <w:footnote w:id="100">
    <w:p w:rsidR="00894E67" w:rsidRPr="00BD4284" w:rsidRDefault="00894E67" w:rsidP="00894E67">
      <w:pPr>
        <w:pStyle w:val="af9"/>
        <w:jc w:val="both"/>
        <w:rPr>
          <w:sz w:val="22"/>
          <w:szCs w:val="22"/>
          <w:lang w:val="uz-Cyrl-UZ"/>
        </w:rPr>
      </w:pPr>
      <w:r w:rsidRPr="00BD4284">
        <w:rPr>
          <w:rStyle w:val="afb"/>
          <w:rFonts w:eastAsiaTheme="majorEastAsia"/>
          <w:sz w:val="22"/>
          <w:szCs w:val="22"/>
        </w:rPr>
        <w:footnoteRef/>
      </w:r>
      <w:r w:rsidRPr="00BD4284">
        <w:rPr>
          <w:sz w:val="22"/>
          <w:szCs w:val="22"/>
          <w:lang w:val="uz-Cyrl-UZ"/>
        </w:rPr>
        <w:t xml:space="preserve"> Мингйиллик Ривожланиш Мақсадларининг Маърузаси.Ўзбекистон. Т.2006. 23 – бет.</w:t>
      </w:r>
    </w:p>
  </w:footnote>
  <w:footnote w:id="101">
    <w:p w:rsidR="00894E67" w:rsidRPr="00BD4284" w:rsidRDefault="00894E67" w:rsidP="00894E67">
      <w:pPr>
        <w:pStyle w:val="af9"/>
        <w:jc w:val="both"/>
        <w:rPr>
          <w:sz w:val="22"/>
          <w:szCs w:val="22"/>
          <w:lang w:val="uz-Cyrl-UZ"/>
        </w:rPr>
      </w:pPr>
      <w:r w:rsidRPr="00BD4284">
        <w:rPr>
          <w:rStyle w:val="afb"/>
          <w:rFonts w:eastAsiaTheme="majorEastAsia"/>
          <w:sz w:val="22"/>
          <w:szCs w:val="22"/>
        </w:rPr>
        <w:footnoteRef/>
      </w:r>
      <w:r w:rsidRPr="00BD4284">
        <w:rPr>
          <w:sz w:val="22"/>
          <w:szCs w:val="22"/>
        </w:rPr>
        <w:t xml:space="preserve"> </w:t>
      </w:r>
      <w:r w:rsidRPr="00BD4284">
        <w:rPr>
          <w:sz w:val="22"/>
          <w:szCs w:val="22"/>
          <w:lang w:val="uz-Cyrl-UZ"/>
        </w:rPr>
        <w:t>Фукуяма Ф. «Вели</w:t>
      </w:r>
      <w:r w:rsidRPr="00BD4284">
        <w:rPr>
          <w:sz w:val="22"/>
          <w:szCs w:val="22"/>
        </w:rPr>
        <w:t>кы</w:t>
      </w:r>
      <w:r w:rsidRPr="00BD4284">
        <w:rPr>
          <w:sz w:val="22"/>
          <w:szCs w:val="22"/>
          <w:lang w:val="uz-Cyrl-UZ"/>
        </w:rPr>
        <w:t>й разр</w:t>
      </w:r>
      <w:r w:rsidRPr="00BD4284">
        <w:rPr>
          <w:sz w:val="22"/>
          <w:szCs w:val="22"/>
        </w:rPr>
        <w:t>ы</w:t>
      </w:r>
      <w:r w:rsidRPr="00BD4284">
        <w:rPr>
          <w:sz w:val="22"/>
          <w:szCs w:val="22"/>
          <w:lang w:val="uz-Cyrl-UZ"/>
        </w:rPr>
        <w:t>в” М.ООО.Изд.АСТ.2003. С. 19</w:t>
      </w:r>
    </w:p>
  </w:footnote>
  <w:footnote w:id="102">
    <w:p w:rsidR="00894E67" w:rsidRPr="00BD4284" w:rsidRDefault="00894E67" w:rsidP="00894E67">
      <w:pPr>
        <w:jc w:val="both"/>
        <w:rPr>
          <w:sz w:val="22"/>
          <w:szCs w:val="22"/>
        </w:rPr>
      </w:pPr>
      <w:r w:rsidRPr="00BD4284">
        <w:rPr>
          <w:rStyle w:val="afb"/>
          <w:rFonts w:eastAsiaTheme="majorEastAsia"/>
          <w:sz w:val="22"/>
          <w:szCs w:val="22"/>
        </w:rPr>
        <w:footnoteRef/>
      </w:r>
      <w:r w:rsidRPr="00BD4284">
        <w:rPr>
          <w:sz w:val="22"/>
          <w:szCs w:val="22"/>
        </w:rPr>
        <w:t xml:space="preserve"> Субетто А.И. Интеллектуализация образования как проблема XXI века // «Академия Тринитаризма», М., Эл № 77-6567, публ.10257, 06.03.2003 http://www.trinitas.ru/rus/doc/ </w:t>
      </w:r>
    </w:p>
  </w:footnote>
  <w:footnote w:id="103">
    <w:p w:rsidR="00894E67" w:rsidRPr="00BD4284" w:rsidRDefault="00894E67" w:rsidP="00894E67">
      <w:pPr>
        <w:pStyle w:val="af9"/>
        <w:jc w:val="both"/>
        <w:rPr>
          <w:sz w:val="22"/>
          <w:szCs w:val="22"/>
          <w:lang w:val="uz-Cyrl-UZ"/>
        </w:rPr>
      </w:pPr>
      <w:r w:rsidRPr="00BD4284">
        <w:rPr>
          <w:rStyle w:val="afb"/>
          <w:rFonts w:eastAsiaTheme="majorEastAsia"/>
          <w:sz w:val="22"/>
          <w:szCs w:val="22"/>
        </w:rPr>
        <w:footnoteRef/>
      </w:r>
      <w:r w:rsidRPr="00BD4284">
        <w:rPr>
          <w:sz w:val="22"/>
          <w:szCs w:val="22"/>
        </w:rPr>
        <w:t xml:space="preserve"> </w:t>
      </w:r>
      <w:r w:rsidRPr="00BD4284">
        <w:rPr>
          <w:sz w:val="22"/>
          <w:szCs w:val="22"/>
          <w:lang w:val="uz-Cyrl-UZ"/>
        </w:rPr>
        <w:t>Инсон тараққиёти тўғрисидаги маъруза.Т.,  2007-2009.30-32-б.</w:t>
      </w:r>
    </w:p>
  </w:footnote>
  <w:footnote w:id="104">
    <w:p w:rsidR="00894E67" w:rsidRPr="00BD4284" w:rsidRDefault="00894E67" w:rsidP="00894E67">
      <w:pPr>
        <w:pStyle w:val="af9"/>
        <w:jc w:val="both"/>
        <w:rPr>
          <w:sz w:val="22"/>
          <w:szCs w:val="22"/>
          <w:lang w:val="uz-Cyrl-UZ"/>
        </w:rPr>
      </w:pPr>
      <w:r w:rsidRPr="00BD4284">
        <w:rPr>
          <w:rStyle w:val="afb"/>
          <w:rFonts w:eastAsiaTheme="majorEastAsia"/>
          <w:sz w:val="22"/>
          <w:szCs w:val="22"/>
        </w:rPr>
        <w:footnoteRef/>
      </w:r>
      <w:r w:rsidRPr="00BD4284">
        <w:rPr>
          <w:sz w:val="22"/>
          <w:szCs w:val="22"/>
        </w:rPr>
        <w:t xml:space="preserve"> Мухамедова З. М, Парадигма гуманизации образования Т., 2004.С</w:t>
      </w:r>
      <w:r w:rsidRPr="00BD4284">
        <w:rPr>
          <w:sz w:val="22"/>
          <w:szCs w:val="22"/>
          <w:lang w:val="uz-Cyrl-UZ"/>
        </w:rPr>
        <w:t xml:space="preserve"> 132.</w:t>
      </w:r>
    </w:p>
  </w:footnote>
  <w:footnote w:id="105">
    <w:p w:rsidR="00894E67" w:rsidRPr="00BD4284" w:rsidRDefault="00894E67" w:rsidP="00894E67">
      <w:pPr>
        <w:pStyle w:val="af9"/>
        <w:jc w:val="both"/>
        <w:rPr>
          <w:sz w:val="22"/>
          <w:szCs w:val="22"/>
          <w:lang w:val="uz-Cyrl-UZ"/>
        </w:rPr>
      </w:pPr>
      <w:r w:rsidRPr="00BD4284">
        <w:rPr>
          <w:rStyle w:val="afb"/>
          <w:rFonts w:eastAsiaTheme="majorEastAsia"/>
          <w:sz w:val="22"/>
          <w:szCs w:val="22"/>
        </w:rPr>
        <w:footnoteRef/>
      </w:r>
      <w:r w:rsidRPr="00BD4284">
        <w:rPr>
          <w:sz w:val="22"/>
          <w:szCs w:val="22"/>
          <w:lang w:val="uz-Cyrl-UZ"/>
        </w:rPr>
        <w:t>Основ</w:t>
      </w:r>
      <w:r w:rsidRPr="00BD4284">
        <w:rPr>
          <w:sz w:val="22"/>
          <w:szCs w:val="22"/>
        </w:rPr>
        <w:t xml:space="preserve">ы открытого образования. Отв. Ред. Солдаткин В.И. – Т.1. Российский гос. Инс. Открытого образования. М.:Нии Црао, 2002. </w:t>
      </w:r>
    </w:p>
  </w:footnote>
  <w:footnote w:id="106">
    <w:p w:rsidR="00894E67" w:rsidRPr="00BD4284" w:rsidRDefault="00894E67" w:rsidP="00894E67">
      <w:pPr>
        <w:pStyle w:val="af9"/>
        <w:jc w:val="both"/>
        <w:rPr>
          <w:sz w:val="22"/>
          <w:szCs w:val="22"/>
        </w:rPr>
      </w:pPr>
      <w:r w:rsidRPr="00BD4284">
        <w:rPr>
          <w:rStyle w:val="afb"/>
          <w:rFonts w:eastAsiaTheme="majorEastAsia"/>
          <w:sz w:val="22"/>
          <w:szCs w:val="22"/>
        </w:rPr>
        <w:footnoteRef/>
      </w:r>
      <w:r w:rsidRPr="00BD4284">
        <w:rPr>
          <w:sz w:val="22"/>
          <w:szCs w:val="22"/>
        </w:rPr>
        <w:t xml:space="preserve"> Князева Е.Н. Одиссея научного разума. Синергетическое видение научного прогресса. -М.: Наука, 1995. -С.238.</w:t>
      </w:r>
    </w:p>
  </w:footnote>
  <w:footnote w:id="107">
    <w:p w:rsidR="00894E67" w:rsidRPr="00BD4284" w:rsidRDefault="00894E67" w:rsidP="00894E67">
      <w:pPr>
        <w:pStyle w:val="af9"/>
        <w:jc w:val="both"/>
        <w:rPr>
          <w:sz w:val="22"/>
          <w:szCs w:val="22"/>
          <w:lang w:val="uz-Cyrl-UZ"/>
        </w:rPr>
      </w:pPr>
      <w:r w:rsidRPr="00BD4284">
        <w:rPr>
          <w:rStyle w:val="afb"/>
          <w:rFonts w:eastAsiaTheme="majorEastAsia"/>
          <w:sz w:val="22"/>
          <w:szCs w:val="22"/>
        </w:rPr>
        <w:footnoteRef/>
      </w:r>
      <w:r w:rsidRPr="00BD4284">
        <w:rPr>
          <w:sz w:val="22"/>
          <w:szCs w:val="22"/>
        </w:rPr>
        <w:t xml:space="preserve"> </w:t>
      </w:r>
      <w:r w:rsidRPr="00BD4284">
        <w:rPr>
          <w:sz w:val="22"/>
          <w:szCs w:val="22"/>
          <w:lang w:val="uz-Cyrl-UZ"/>
        </w:rPr>
        <w:t xml:space="preserve">Гидденс  Э.. Социология.Т.,Шарқ  2002. 744-б. </w:t>
      </w:r>
    </w:p>
  </w:footnote>
  <w:footnote w:id="108">
    <w:p w:rsidR="00894E67" w:rsidRPr="00BD4284" w:rsidRDefault="00894E67" w:rsidP="00894E67">
      <w:pPr>
        <w:pStyle w:val="af9"/>
        <w:jc w:val="both"/>
        <w:rPr>
          <w:sz w:val="22"/>
          <w:szCs w:val="22"/>
          <w:lang w:val="uz-Cyrl-UZ"/>
        </w:rPr>
      </w:pPr>
      <w:r w:rsidRPr="00BD4284">
        <w:rPr>
          <w:rStyle w:val="afb"/>
          <w:rFonts w:eastAsiaTheme="majorEastAsia"/>
          <w:sz w:val="22"/>
          <w:szCs w:val="22"/>
        </w:rPr>
        <w:footnoteRef/>
      </w:r>
      <w:r w:rsidRPr="00BD4284">
        <w:rPr>
          <w:sz w:val="22"/>
          <w:szCs w:val="22"/>
        </w:rPr>
        <w:t xml:space="preserve"> </w:t>
      </w:r>
      <w:r w:rsidRPr="00BD4284">
        <w:rPr>
          <w:sz w:val="22"/>
          <w:szCs w:val="22"/>
          <w:lang w:val="uz-Cyrl-UZ"/>
        </w:rPr>
        <w:t>Тофлер Э., Тоффлер Х. Революционное богатство.</w:t>
      </w:r>
      <w:r>
        <w:rPr>
          <w:sz w:val="22"/>
          <w:szCs w:val="22"/>
        </w:rPr>
        <w:t xml:space="preserve"> -</w:t>
      </w:r>
      <w:r w:rsidRPr="00BD4284">
        <w:rPr>
          <w:sz w:val="22"/>
          <w:szCs w:val="22"/>
          <w:lang w:val="uz-Cyrl-UZ"/>
        </w:rPr>
        <w:t>М.</w:t>
      </w:r>
      <w:r>
        <w:rPr>
          <w:sz w:val="22"/>
          <w:szCs w:val="22"/>
        </w:rPr>
        <w:t xml:space="preserve">, </w:t>
      </w:r>
      <w:r w:rsidRPr="00BD4284">
        <w:rPr>
          <w:sz w:val="22"/>
          <w:szCs w:val="22"/>
          <w:lang w:val="uz-Cyrl-UZ"/>
        </w:rPr>
        <w:t>2007.</w:t>
      </w:r>
      <w:r>
        <w:rPr>
          <w:sz w:val="22"/>
          <w:szCs w:val="22"/>
        </w:rPr>
        <w:t xml:space="preserve"> –</w:t>
      </w:r>
      <w:r w:rsidRPr="00BD4284">
        <w:rPr>
          <w:sz w:val="22"/>
          <w:szCs w:val="22"/>
          <w:lang w:val="uz-Cyrl-UZ"/>
        </w:rPr>
        <w:t>С</w:t>
      </w:r>
      <w:r>
        <w:rPr>
          <w:sz w:val="22"/>
          <w:szCs w:val="22"/>
        </w:rPr>
        <w:t>.</w:t>
      </w:r>
      <w:r w:rsidRPr="00BD4284">
        <w:rPr>
          <w:sz w:val="22"/>
          <w:szCs w:val="22"/>
          <w:lang w:val="uz-Cyrl-UZ"/>
        </w:rPr>
        <w:t>388.</w:t>
      </w:r>
    </w:p>
  </w:footnote>
  <w:footnote w:id="109">
    <w:p w:rsidR="00894E67" w:rsidRPr="00CE59A0" w:rsidRDefault="00894E67" w:rsidP="00894E67">
      <w:pPr>
        <w:pStyle w:val="af9"/>
        <w:rPr>
          <w:lang w:val="uz-Cyrl-UZ"/>
        </w:rPr>
      </w:pPr>
      <w:r>
        <w:rPr>
          <w:rStyle w:val="afb"/>
          <w:rFonts w:eastAsiaTheme="majorEastAsia"/>
        </w:rPr>
        <w:footnoteRef/>
      </w:r>
      <w:r w:rsidRPr="00090E94">
        <w:t xml:space="preserve"> </w:t>
      </w:r>
      <w:r>
        <w:rPr>
          <w:lang w:val="uz-Cyrl-UZ"/>
        </w:rPr>
        <w:t>Масалан, 2004 йилда жами 127 153 иммигрант немис фуқаролигига эга бўлди. Ундан 44 465 (35%) турклар ва фақатгина 7 499 (5.9%), 6 362 (5%) қисмини поляк ва эронлар ташкил қилди.</w:t>
      </w:r>
    </w:p>
  </w:footnote>
  <w:footnote w:id="110">
    <w:p w:rsidR="00894E67" w:rsidRPr="00DA4308" w:rsidRDefault="00894E67" w:rsidP="00894E67">
      <w:pPr>
        <w:jc w:val="both"/>
        <w:rPr>
          <w:sz w:val="20"/>
          <w:szCs w:val="20"/>
        </w:rPr>
      </w:pPr>
      <w:r w:rsidRPr="00DA4308">
        <w:rPr>
          <w:rStyle w:val="afb"/>
          <w:rFonts w:eastAsiaTheme="majorEastAsia"/>
          <w:sz w:val="20"/>
          <w:szCs w:val="20"/>
        </w:rPr>
        <w:footnoteRef/>
      </w:r>
      <w:r w:rsidRPr="00DA4308">
        <w:rPr>
          <w:sz w:val="20"/>
          <w:szCs w:val="20"/>
        </w:rPr>
        <w:t xml:space="preserve"> Аблажей Н.В. Эмиграция из России (СССР) в Китай и реэмиграция в первой половине ХХ в. Автореф. дисс. д.и.н. Новосибирск: СО РАН, 2008. С. 3. </w:t>
      </w:r>
    </w:p>
  </w:footnote>
  <w:footnote w:id="111">
    <w:p w:rsidR="00894E67" w:rsidRPr="00781BFF" w:rsidRDefault="00894E67" w:rsidP="00894E67">
      <w:pPr>
        <w:pStyle w:val="af9"/>
      </w:pPr>
      <w:r>
        <w:rPr>
          <w:rStyle w:val="afb"/>
          <w:rFonts w:eastAsiaTheme="majorEastAsia"/>
        </w:rPr>
        <w:footnoteRef/>
      </w:r>
      <w:r>
        <w:t xml:space="preserve"> </w:t>
      </w:r>
      <w:r>
        <w:rPr>
          <w:lang w:val="en-US"/>
        </w:rPr>
        <w:t>World</w:t>
      </w:r>
      <w:r w:rsidRPr="00781BFF">
        <w:t xml:space="preserve"> </w:t>
      </w:r>
      <w:r>
        <w:rPr>
          <w:lang w:val="en-US"/>
        </w:rPr>
        <w:t>Bank</w:t>
      </w:r>
      <w:r w:rsidRPr="00781BFF">
        <w:t xml:space="preserve"> </w:t>
      </w:r>
      <w:r>
        <w:rPr>
          <w:lang w:val="en-US"/>
        </w:rPr>
        <w:t>Publications</w:t>
      </w:r>
      <w:r w:rsidRPr="00781BFF">
        <w:t xml:space="preserve"> _ </w:t>
      </w:r>
      <w:r>
        <w:rPr>
          <w:lang w:val="en-US"/>
        </w:rPr>
        <w:t>ESW</w:t>
      </w:r>
      <w:r w:rsidRPr="00781BFF">
        <w:t xml:space="preserve"> </w:t>
      </w:r>
      <w:r>
        <w:rPr>
          <w:lang w:val="en-US"/>
        </w:rPr>
        <w:t>CD</w:t>
      </w:r>
      <w:r>
        <w:t xml:space="preserve">/раздел Региональные исследования </w:t>
      </w:r>
      <w:smartTag w:uri="urn:schemas-microsoft-com:office:smarttags" w:element="metricconverter">
        <w:smartTagPr>
          <w:attr w:name="ProductID" w:val="2007 г"/>
        </w:smartTagPr>
        <w:r>
          <w:t>2007 г</w:t>
        </w:r>
      </w:smartTag>
      <w:r>
        <w:t>. На русском языке.</w:t>
      </w:r>
    </w:p>
  </w:footnote>
  <w:footnote w:id="112">
    <w:p w:rsidR="00894E67" w:rsidRPr="00F81B14" w:rsidRDefault="00894E67" w:rsidP="00894E67">
      <w:pPr>
        <w:pStyle w:val="af9"/>
      </w:pPr>
      <w:r>
        <w:rPr>
          <w:rStyle w:val="afb"/>
          <w:rFonts w:eastAsiaTheme="majorEastAsia"/>
        </w:rPr>
        <w:footnoteRef/>
      </w:r>
      <w:r>
        <w:t xml:space="preserve"> </w:t>
      </w:r>
      <w:r>
        <w:rPr>
          <w:lang w:val="en-US"/>
        </w:rPr>
        <w:t>World</w:t>
      </w:r>
      <w:r w:rsidRPr="00781BFF">
        <w:t xml:space="preserve"> </w:t>
      </w:r>
      <w:r>
        <w:rPr>
          <w:lang w:val="en-US"/>
        </w:rPr>
        <w:t>Bank</w:t>
      </w:r>
      <w:r w:rsidRPr="00781BFF">
        <w:t xml:space="preserve"> </w:t>
      </w:r>
      <w:r>
        <w:rPr>
          <w:lang w:val="en-US"/>
        </w:rPr>
        <w:t>Publications</w:t>
      </w:r>
      <w:r w:rsidRPr="00781BFF">
        <w:t xml:space="preserve"> _ </w:t>
      </w:r>
      <w:r>
        <w:rPr>
          <w:lang w:val="en-US"/>
        </w:rPr>
        <w:t>ESW</w:t>
      </w:r>
      <w:r w:rsidRPr="00781BFF">
        <w:t xml:space="preserve"> </w:t>
      </w:r>
      <w:r>
        <w:rPr>
          <w:lang w:val="en-US"/>
        </w:rPr>
        <w:t>CD</w:t>
      </w:r>
      <w:r>
        <w:t xml:space="preserve">/раздел Региональные исследования </w:t>
      </w:r>
      <w:smartTag w:uri="urn:schemas-microsoft-com:office:smarttags" w:element="metricconverter">
        <w:smartTagPr>
          <w:attr w:name="ProductID" w:val="2007 г"/>
        </w:smartTagPr>
        <w:r>
          <w:t>2007 г</w:t>
        </w:r>
      </w:smartTag>
      <w:r>
        <w:t>. На русском языке.</w:t>
      </w:r>
    </w:p>
  </w:footnote>
  <w:footnote w:id="113">
    <w:p w:rsidR="00894E67" w:rsidRPr="00AB4636" w:rsidRDefault="00894E67" w:rsidP="00894E67">
      <w:pPr>
        <w:pStyle w:val="af9"/>
        <w:jc w:val="both"/>
        <w:rPr>
          <w:lang w:val="uz-Cyrl-UZ"/>
        </w:rPr>
      </w:pPr>
      <w:r>
        <w:rPr>
          <w:rStyle w:val="afb"/>
          <w:rFonts w:eastAsiaTheme="majorEastAsia"/>
        </w:rPr>
        <w:footnoteRef/>
      </w:r>
      <w:r>
        <w:t xml:space="preserve"> </w:t>
      </w:r>
      <w:r>
        <w:rPr>
          <w:lang w:val="en-US"/>
        </w:rPr>
        <w:t>URL</w:t>
      </w:r>
      <w:r w:rsidRPr="00AB4636">
        <w:t xml:space="preserve"> </w:t>
      </w:r>
      <w:r>
        <w:rPr>
          <w:lang w:val="uz-Cyrl-UZ"/>
        </w:rPr>
        <w:t>бўйича</w:t>
      </w:r>
      <w:r w:rsidRPr="00AB4636">
        <w:t xml:space="preserve">: </w:t>
      </w:r>
      <w:r>
        <w:rPr>
          <w:lang w:val="en-US"/>
        </w:rPr>
        <w:t>http</w:t>
      </w:r>
      <w:r w:rsidRPr="00AB4636">
        <w:t>:/</w:t>
      </w:r>
      <w:r>
        <w:rPr>
          <w:lang w:val="en-US"/>
        </w:rPr>
        <w:t>www</w:t>
      </w:r>
      <w:r w:rsidRPr="00AB4636">
        <w:t>.24</w:t>
      </w:r>
      <w:r>
        <w:rPr>
          <w:lang w:val="en-US"/>
        </w:rPr>
        <w:t>kg</w:t>
      </w:r>
      <w:r w:rsidRPr="00AB4636">
        <w:t>/</w:t>
      </w:r>
      <w:r>
        <w:rPr>
          <w:lang w:val="en-US"/>
        </w:rPr>
        <w:t>community</w:t>
      </w:r>
      <w:r w:rsidRPr="00AB4636">
        <w:t>/2008/10/28/9605.</w:t>
      </w:r>
      <w:r>
        <w:rPr>
          <w:lang w:val="en-US"/>
        </w:rPr>
        <w:t>html</w:t>
      </w:r>
      <w:r w:rsidRPr="00AB4636">
        <w:t xml:space="preserve">,28/10-2008. </w:t>
      </w:r>
      <w:r>
        <w:rPr>
          <w:lang w:val="en-US"/>
        </w:rPr>
        <w:t>M</w:t>
      </w:r>
      <w:r>
        <w:rPr>
          <w:lang w:val="uz-Cyrl-UZ"/>
        </w:rPr>
        <w:t>игрантлардан келадиган пул суммаси ЯИМ бўйича 2008 йил 1 октябрига 29,7%ни ташкил этган – Муаллиф изоҳи.</w:t>
      </w:r>
    </w:p>
  </w:footnote>
  <w:footnote w:id="114">
    <w:p w:rsidR="00894E67" w:rsidRPr="002B7782" w:rsidRDefault="00894E67" w:rsidP="00894E67">
      <w:pPr>
        <w:pStyle w:val="af9"/>
        <w:jc w:val="both"/>
        <w:rPr>
          <w:lang w:val="uz-Cyrl-UZ"/>
        </w:rPr>
      </w:pPr>
      <w:r>
        <w:rPr>
          <w:rStyle w:val="afb"/>
          <w:rFonts w:eastAsiaTheme="majorEastAsia"/>
        </w:rPr>
        <w:footnoteRef/>
      </w:r>
      <w:r>
        <w:t xml:space="preserve"> </w:t>
      </w:r>
      <w:r w:rsidRPr="008F2589">
        <w:rPr>
          <w:lang w:val="uz-Cyrl-UZ"/>
        </w:rPr>
        <w:t>Краткая информация о деятельности агентства по вопросам внешней трудовой миграции (Ташқи меҳнат миграцияси масалалари бўйича агентлик фаолияти тўғрисида қисқа маълумот) // Экономическое обозрение, №2, 2006</w:t>
      </w:r>
      <w:r>
        <w:rPr>
          <w:lang w:val="uz-Cyrl-UZ"/>
        </w:rPr>
        <w:t>.</w:t>
      </w:r>
    </w:p>
  </w:footnote>
  <w:footnote w:id="115">
    <w:p w:rsidR="00894E67" w:rsidRDefault="00894E67" w:rsidP="00894E67">
      <w:pPr>
        <w:pStyle w:val="af9"/>
      </w:pPr>
      <w:r w:rsidRPr="000576D0">
        <w:rPr>
          <w:rStyle w:val="afb"/>
          <w:rFonts w:eastAsiaTheme="majorEastAsia"/>
        </w:rPr>
        <w:footnoteRef/>
      </w:r>
      <w:r w:rsidRPr="000576D0">
        <w:t xml:space="preserve"> </w:t>
      </w:r>
      <w:r>
        <w:rPr>
          <w:lang w:val="uz-Cyrl-UZ"/>
        </w:rPr>
        <w:t xml:space="preserve">Қаранг: </w:t>
      </w:r>
      <w:r w:rsidRPr="000576D0">
        <w:t xml:space="preserve">Геффдинг Г. Этика, или наука о нравственности: Изложение этических принципов и их применение к различным житейским отношениям. </w:t>
      </w:r>
      <w:r w:rsidRPr="000576D0">
        <w:rPr>
          <w:lang w:val="uz-Cyrl-UZ"/>
        </w:rPr>
        <w:t>– М.:</w:t>
      </w:r>
      <w:r w:rsidRPr="000576D0">
        <w:t xml:space="preserve"> Изд.3 Издательство ЛКИ</w:t>
      </w:r>
      <w:r w:rsidRPr="000576D0">
        <w:rPr>
          <w:lang w:val="uz-Cyrl-UZ"/>
        </w:rPr>
        <w:t>,</w:t>
      </w:r>
      <w:r w:rsidRPr="000576D0">
        <w:t xml:space="preserve"> 2012.</w:t>
      </w:r>
      <w:r w:rsidRPr="000576D0">
        <w:rPr>
          <w:lang w:val="uz-Cyrl-UZ"/>
        </w:rPr>
        <w:t xml:space="preserve"> - </w:t>
      </w:r>
      <w:r w:rsidRPr="000576D0">
        <w:t xml:space="preserve"> 400</w:t>
      </w:r>
      <w:r w:rsidRPr="000576D0">
        <w:rPr>
          <w:lang w:val="uz-Cyrl-UZ"/>
        </w:rPr>
        <w:t xml:space="preserve"> </w:t>
      </w:r>
      <w:r w:rsidRPr="000576D0">
        <w:t>с.</w:t>
      </w:r>
    </w:p>
  </w:footnote>
  <w:footnote w:id="116">
    <w:p w:rsidR="00894E67" w:rsidRDefault="00894E67" w:rsidP="00894E67">
      <w:pPr>
        <w:pStyle w:val="af9"/>
      </w:pPr>
      <w:r w:rsidRPr="000576D0">
        <w:rPr>
          <w:rStyle w:val="afb"/>
          <w:rFonts w:eastAsiaTheme="majorEastAsia"/>
        </w:rPr>
        <w:footnoteRef/>
      </w:r>
      <w:r w:rsidRPr="000576D0">
        <w:t xml:space="preserve"> </w:t>
      </w:r>
      <w:r>
        <w:rPr>
          <w:lang w:val="uz-Cyrl-UZ"/>
        </w:rPr>
        <w:t xml:space="preserve">Қаранг: </w:t>
      </w:r>
      <w:r w:rsidRPr="000576D0">
        <w:t>Ахелис Т. Этика. История этики и критика ее систем. Явления нравственности. Принципы нравственности</w:t>
      </w:r>
      <w:r w:rsidRPr="000576D0">
        <w:rPr>
          <w:lang w:val="uz-Cyrl-UZ"/>
        </w:rPr>
        <w:t>.</w:t>
      </w:r>
      <w:r w:rsidRPr="000576D0">
        <w:t xml:space="preserve"> Этика Либроком 2011.</w:t>
      </w:r>
      <w:r w:rsidRPr="000576D0">
        <w:rPr>
          <w:lang w:val="uz-Cyrl-UZ"/>
        </w:rPr>
        <w:t xml:space="preserve"> - </w:t>
      </w:r>
      <w:r w:rsidRPr="000576D0">
        <w:t xml:space="preserve"> 112</w:t>
      </w:r>
      <w:r w:rsidRPr="000576D0">
        <w:rPr>
          <w:lang w:val="uz-Cyrl-UZ"/>
        </w:rPr>
        <w:t xml:space="preserve"> </w:t>
      </w:r>
      <w:r w:rsidRPr="000576D0">
        <w:t>с.</w:t>
      </w:r>
    </w:p>
  </w:footnote>
  <w:footnote w:id="117">
    <w:p w:rsidR="00894E67" w:rsidRDefault="00894E67" w:rsidP="00894E67">
      <w:pPr>
        <w:pStyle w:val="af9"/>
      </w:pPr>
      <w:r w:rsidRPr="000576D0">
        <w:rPr>
          <w:rStyle w:val="afb"/>
          <w:rFonts w:eastAsiaTheme="majorEastAsia"/>
        </w:rPr>
        <w:footnoteRef/>
      </w:r>
      <w:r w:rsidRPr="000576D0">
        <w:t xml:space="preserve"> </w:t>
      </w:r>
      <w:r w:rsidRPr="000576D0">
        <w:rPr>
          <w:lang w:val="uz-Cyrl-UZ"/>
        </w:rPr>
        <w:t>Арасту. Поэтика. Ахлоқи кабир. Риторика. – Тошкент: Янги аср авлоди, 2011. – 130 б.</w:t>
      </w:r>
    </w:p>
  </w:footnote>
  <w:footnote w:id="118">
    <w:p w:rsidR="00894E67" w:rsidRDefault="00894E67" w:rsidP="00894E67">
      <w:pPr>
        <w:pStyle w:val="af9"/>
        <w:jc w:val="both"/>
      </w:pPr>
      <w:r>
        <w:rPr>
          <w:rStyle w:val="afb"/>
          <w:rFonts w:eastAsiaTheme="majorEastAsia"/>
        </w:rPr>
        <w:footnoteRef/>
      </w:r>
      <w:r>
        <w:t xml:space="preserve"> </w:t>
      </w:r>
      <w:r>
        <w:rPr>
          <w:lang w:val="uz-Cyrl-UZ"/>
        </w:rPr>
        <w:t xml:space="preserve">Қаранг: </w:t>
      </w:r>
      <w:r w:rsidRPr="000576D0">
        <w:t>Ахелис Т. Этика. История этики и критика ее систем. Явления нравственности. Принципы нравственности</w:t>
      </w:r>
      <w:r w:rsidRPr="000576D0">
        <w:rPr>
          <w:lang w:val="uz-Cyrl-UZ"/>
        </w:rPr>
        <w:t>.</w:t>
      </w:r>
      <w:r w:rsidRPr="000576D0">
        <w:t xml:space="preserve"> Этика Либроком 2011.</w:t>
      </w:r>
      <w:r w:rsidRPr="000576D0">
        <w:rPr>
          <w:lang w:val="uz-Cyrl-UZ"/>
        </w:rPr>
        <w:t xml:space="preserve"> - </w:t>
      </w:r>
      <w:r w:rsidRPr="000576D0">
        <w:t xml:space="preserve"> 112</w:t>
      </w:r>
      <w:r w:rsidRPr="000576D0">
        <w:rPr>
          <w:lang w:val="uz-Cyrl-UZ"/>
        </w:rPr>
        <w:t xml:space="preserve"> </w:t>
      </w:r>
      <w:r w:rsidRPr="000576D0">
        <w:t>с.</w:t>
      </w:r>
    </w:p>
  </w:footnote>
  <w:footnote w:id="119">
    <w:p w:rsidR="00894E67" w:rsidRPr="00C17106" w:rsidRDefault="00894E67" w:rsidP="00894E67">
      <w:pPr>
        <w:pStyle w:val="af9"/>
        <w:jc w:val="both"/>
        <w:rPr>
          <w:lang w:val="uz-Cyrl-UZ"/>
        </w:rPr>
      </w:pPr>
      <w:r w:rsidRPr="000576D0">
        <w:rPr>
          <w:rStyle w:val="afb"/>
          <w:rFonts w:eastAsiaTheme="majorEastAsia"/>
        </w:rPr>
        <w:footnoteRef/>
      </w:r>
      <w:r w:rsidRPr="000576D0">
        <w:t xml:space="preserve"> </w:t>
      </w:r>
      <w:r w:rsidRPr="000576D0">
        <w:rPr>
          <w:lang w:val="uz-Cyrl-UZ"/>
        </w:rPr>
        <w:t xml:space="preserve">Қаранг: Форобий. Рисолат фи ал-ақл (“Ақл ҳақида рисола”), –Байрут, 1939. </w:t>
      </w:r>
      <w:r w:rsidRPr="000576D0">
        <w:t>–Б.</w:t>
      </w:r>
      <w:r w:rsidRPr="000576D0">
        <w:rPr>
          <w:lang w:val="uz-Cyrl-UZ"/>
        </w:rPr>
        <w:t>31. (араб тилида)</w:t>
      </w:r>
    </w:p>
  </w:footnote>
  <w:footnote w:id="120">
    <w:p w:rsidR="00894E67" w:rsidRDefault="00894E67" w:rsidP="00894E67">
      <w:pPr>
        <w:pStyle w:val="af9"/>
        <w:jc w:val="both"/>
      </w:pPr>
      <w:r w:rsidRPr="000576D0">
        <w:rPr>
          <w:rStyle w:val="afb"/>
          <w:rFonts w:eastAsiaTheme="majorEastAsia"/>
        </w:rPr>
        <w:footnoteRef/>
      </w:r>
      <w:r w:rsidRPr="000576D0">
        <w:rPr>
          <w:lang w:val="uz-Cyrl-UZ"/>
        </w:rPr>
        <w:t xml:space="preserve"> Қаранг: Форобий. Фалсафату Аристотелис ва ажзои фалсафата ва маротиб ажзоиҳо (“Арасту фалсафаси ва фалсафанинг қисм ва босқичлари”). Мухсин Маҳди таҳрири остида “Матнлар силсиласи”. –Байрут, 1-жилд, 1961. –Б.128. (араб тилида). </w:t>
      </w:r>
    </w:p>
  </w:footnote>
  <w:footnote w:id="121">
    <w:p w:rsidR="00894E67" w:rsidRDefault="00894E67" w:rsidP="00894E67">
      <w:pPr>
        <w:shd w:val="clear" w:color="auto" w:fill="FFFFFF"/>
        <w:jc w:val="both"/>
      </w:pPr>
      <w:r w:rsidRPr="000576D0">
        <w:rPr>
          <w:rStyle w:val="afb"/>
          <w:rFonts w:eastAsiaTheme="majorEastAsia"/>
          <w:sz w:val="20"/>
          <w:szCs w:val="20"/>
        </w:rPr>
        <w:footnoteRef/>
      </w:r>
      <w:r w:rsidRPr="000576D0">
        <w:rPr>
          <w:sz w:val="20"/>
          <w:szCs w:val="20"/>
          <w:lang w:val="uz-Cyrl-UZ"/>
        </w:rPr>
        <w:t xml:space="preserve"> </w:t>
      </w:r>
      <w:r w:rsidRPr="000576D0">
        <w:rPr>
          <w:spacing w:val="5"/>
          <w:sz w:val="20"/>
          <w:szCs w:val="20"/>
          <w:lang w:val="uz-Cyrl-UZ"/>
        </w:rPr>
        <w:t xml:space="preserve">Абулла Шер. </w:t>
      </w:r>
      <w:r w:rsidRPr="000576D0">
        <w:rPr>
          <w:sz w:val="20"/>
          <w:szCs w:val="20"/>
          <w:lang w:val="uz-Cyrl-UZ"/>
        </w:rPr>
        <w:t>Ахлоқшунослик. Ўқув қўлланма . – Тошкент: Янги аср авлоди, 2003. – 208-214 б.</w:t>
      </w:r>
    </w:p>
  </w:footnote>
  <w:footnote w:id="122">
    <w:p w:rsidR="00894E67" w:rsidRPr="00C17106" w:rsidRDefault="00894E67" w:rsidP="00894E67">
      <w:pPr>
        <w:pStyle w:val="af9"/>
        <w:rPr>
          <w:lang w:val="uz-Cyrl-UZ"/>
        </w:rPr>
      </w:pPr>
      <w:r w:rsidRPr="000576D0">
        <w:rPr>
          <w:rStyle w:val="afb"/>
          <w:rFonts w:eastAsiaTheme="majorEastAsia"/>
        </w:rPr>
        <w:footnoteRef/>
      </w:r>
      <w:r w:rsidRPr="000576D0">
        <w:rPr>
          <w:lang w:val="uz-Cyrl-UZ"/>
        </w:rPr>
        <w:t xml:space="preserve"> </w:t>
      </w:r>
      <w:r>
        <w:rPr>
          <w:lang w:val="uz-Cyrl-UZ"/>
        </w:rPr>
        <w:t xml:space="preserve">Қаранг: </w:t>
      </w:r>
      <w:r w:rsidRPr="000576D0">
        <w:rPr>
          <w:lang w:val="uz-Cyrl-UZ"/>
        </w:rPr>
        <w:t>Иодль Ф. История этики в новой философии: Кант и этика в девятнадцатом столетии. Пер. с нем. Либроком 2011.  528 с.</w:t>
      </w:r>
    </w:p>
  </w:footnote>
  <w:footnote w:id="123">
    <w:p w:rsidR="00894E67" w:rsidRPr="0055064C" w:rsidRDefault="00894E67" w:rsidP="00894E67">
      <w:pPr>
        <w:pStyle w:val="af9"/>
        <w:jc w:val="both"/>
        <w:rPr>
          <w:lang w:val="uz-Cyrl-UZ"/>
        </w:rPr>
      </w:pPr>
      <w:r w:rsidRPr="0055064C">
        <w:rPr>
          <w:rStyle w:val="afb"/>
          <w:rFonts w:eastAsiaTheme="majorEastAsia"/>
        </w:rPr>
        <w:footnoteRef/>
      </w:r>
      <w:r w:rsidRPr="0055064C">
        <w:rPr>
          <w:lang w:val="uz-Cyrl-UZ"/>
        </w:rPr>
        <w:t xml:space="preserve"> Биз бу ерда моддий маданият ҳақида эмас,  маънавий маданият ҳақида фикр юритамиз. Зеро моддий маданият маънавий маданиятнинг махсули бўлгани учун ва , қолаверса, у маънавий маданиятнинг конкретлашган, айримликдаги ифодаси бўлгани учун, бизнинг таҳлилимизда шу маънавий асосини таҳлил этиш етарлидир.</w:t>
      </w:r>
    </w:p>
  </w:footnote>
  <w:footnote w:id="124">
    <w:p w:rsidR="00894E67" w:rsidRPr="0055064C" w:rsidRDefault="00894E67" w:rsidP="00894E67">
      <w:pPr>
        <w:pStyle w:val="author"/>
        <w:spacing w:before="0" w:beforeAutospacing="0" w:after="0" w:afterAutospacing="0"/>
        <w:ind w:firstLine="0"/>
        <w:jc w:val="both"/>
        <w:rPr>
          <w:rFonts w:ascii="Times New Roman" w:hAnsi="Times New Roman"/>
          <w:b w:val="0"/>
        </w:rPr>
      </w:pPr>
      <w:r w:rsidRPr="0055064C">
        <w:rPr>
          <w:rStyle w:val="afb"/>
          <w:rFonts w:ascii="Times New Roman" w:eastAsiaTheme="majorEastAsia" w:hAnsi="Times New Roman"/>
          <w:b w:val="0"/>
        </w:rPr>
        <w:footnoteRef/>
      </w:r>
      <w:r w:rsidRPr="0055064C">
        <w:rPr>
          <w:rFonts w:ascii="Times New Roman" w:hAnsi="Times New Roman"/>
          <w:b w:val="0"/>
          <w:iCs/>
          <w:lang w:val="uz-Cyrl-UZ"/>
        </w:rPr>
        <w:t xml:space="preserve"> Можейко М.А. Культура // </w:t>
      </w:r>
      <w:r w:rsidRPr="0055064C">
        <w:rPr>
          <w:rFonts w:ascii="Times New Roman" w:hAnsi="Times New Roman"/>
          <w:b w:val="0"/>
          <w:lang w:val="uz-Cyrl-UZ"/>
        </w:rPr>
        <w:t xml:space="preserve"> </w:t>
      </w:r>
      <w:r w:rsidRPr="0055064C">
        <w:rPr>
          <w:rFonts w:ascii="Times New Roman" w:hAnsi="Times New Roman"/>
          <w:b w:val="0"/>
          <w:bCs w:val="0"/>
        </w:rPr>
        <w:t>Новейший философский словарь:</w:t>
      </w:r>
      <w:r w:rsidRPr="0055064C">
        <w:rPr>
          <w:rFonts w:ascii="Times New Roman" w:hAnsi="Times New Roman"/>
          <w:b w:val="0"/>
        </w:rPr>
        <w:t xml:space="preserve"> 3-е изд., исправл. </w:t>
      </w:r>
      <w:r w:rsidRPr="0055064C">
        <w:rPr>
          <w:rFonts w:ascii="Times New Roman" w:hAnsi="Times New Roman"/>
          <w:b w:val="0"/>
          <w:lang w:val="uz-Cyrl-UZ"/>
        </w:rPr>
        <w:t xml:space="preserve">- </w:t>
      </w:r>
      <w:r w:rsidRPr="0055064C">
        <w:rPr>
          <w:rFonts w:ascii="Times New Roman" w:hAnsi="Times New Roman"/>
          <w:b w:val="0"/>
        </w:rPr>
        <w:t xml:space="preserve">М.: Книжный Дом. 2003.— 1280 с. </w:t>
      </w:r>
    </w:p>
  </w:footnote>
  <w:footnote w:id="125">
    <w:p w:rsidR="00894E67" w:rsidRPr="0055064C" w:rsidRDefault="00894E67" w:rsidP="00894E67">
      <w:pPr>
        <w:pStyle w:val="af9"/>
        <w:jc w:val="both"/>
        <w:rPr>
          <w:lang w:val="uz-Cyrl-UZ"/>
        </w:rPr>
      </w:pPr>
      <w:r w:rsidRPr="0055064C">
        <w:rPr>
          <w:rStyle w:val="afb"/>
          <w:rFonts w:eastAsiaTheme="majorEastAsia"/>
        </w:rPr>
        <w:footnoteRef/>
      </w:r>
      <w:r w:rsidRPr="0055064C">
        <w:rPr>
          <w:lang w:val="uz-Cyrl-UZ"/>
        </w:rPr>
        <w:t xml:space="preserve"> Порус В.Н. Обжить катастрофу. Своевременн</w:t>
      </w:r>
      <w:r w:rsidRPr="0055064C">
        <w:t>ые</w:t>
      </w:r>
      <w:r w:rsidRPr="0055064C">
        <w:rPr>
          <w:lang w:val="uz-Cyrl-UZ"/>
        </w:rPr>
        <w:t>е заметки о духовной культуре России// Вопрос</w:t>
      </w:r>
      <w:r w:rsidRPr="0055064C">
        <w:t>ы</w:t>
      </w:r>
      <w:r w:rsidRPr="0055064C">
        <w:rPr>
          <w:lang w:val="uz-Cyrl-UZ"/>
        </w:rPr>
        <w:t xml:space="preserve"> фмлософии. 2005, № 11 .  27- б</w:t>
      </w:r>
    </w:p>
  </w:footnote>
  <w:footnote w:id="126">
    <w:p w:rsidR="00894E67" w:rsidRPr="0055064C" w:rsidRDefault="00894E67" w:rsidP="00894E67">
      <w:pPr>
        <w:pStyle w:val="af9"/>
        <w:jc w:val="both"/>
        <w:rPr>
          <w:lang w:val="uz-Cyrl-UZ"/>
        </w:rPr>
      </w:pPr>
      <w:r w:rsidRPr="0055064C">
        <w:rPr>
          <w:rStyle w:val="afb"/>
          <w:rFonts w:eastAsiaTheme="majorEastAsia"/>
        </w:rPr>
        <w:footnoteRef/>
      </w:r>
      <w:r w:rsidRPr="0055064C">
        <w:rPr>
          <w:lang w:val="uz-Cyrl-UZ"/>
        </w:rPr>
        <w:t xml:space="preserve"> Кант И. Сочинения. - М., 1965.Т.4.Ч.1. 499- б.</w:t>
      </w:r>
    </w:p>
  </w:footnote>
  <w:footnote w:id="127">
    <w:p w:rsidR="00894E67" w:rsidRPr="0055064C" w:rsidRDefault="00894E67" w:rsidP="00894E67">
      <w:pPr>
        <w:pStyle w:val="af9"/>
        <w:jc w:val="both"/>
        <w:rPr>
          <w:lang w:val="uz-Cyrl-UZ"/>
        </w:rPr>
      </w:pPr>
      <w:r w:rsidRPr="0055064C">
        <w:rPr>
          <w:rStyle w:val="afb"/>
          <w:rFonts w:eastAsiaTheme="majorEastAsia"/>
        </w:rPr>
        <w:footnoteRef/>
      </w:r>
      <w:r w:rsidRPr="0055064C">
        <w:rPr>
          <w:lang w:val="uz-Cyrl-UZ"/>
        </w:rPr>
        <w:t xml:space="preserve"> Албатта, инсон ҳаётининг маъноси масаласининг ўзи ҳам ҳали жиддий изланишни талаб қилади ва биз ишимизнинг навбатдаги қисмида бу масалага иложи борича чуқур тўхталишга ҳаракат қилиб кўрамиз. </w:t>
      </w:r>
    </w:p>
  </w:footnote>
  <w:footnote w:id="128">
    <w:p w:rsidR="00894E67" w:rsidRPr="0055064C" w:rsidRDefault="00894E67" w:rsidP="00894E67">
      <w:pPr>
        <w:pStyle w:val="af9"/>
        <w:jc w:val="both"/>
        <w:rPr>
          <w:lang w:val="uz-Cyrl-UZ"/>
        </w:rPr>
      </w:pPr>
      <w:r w:rsidRPr="0055064C">
        <w:rPr>
          <w:rStyle w:val="afb"/>
          <w:rFonts w:eastAsiaTheme="majorEastAsia"/>
        </w:rPr>
        <w:footnoteRef/>
      </w:r>
      <w:r w:rsidRPr="0055064C">
        <w:t xml:space="preserve"> </w:t>
      </w:r>
      <w:r w:rsidRPr="0055064C">
        <w:rPr>
          <w:lang w:val="uz-Cyrl-UZ"/>
        </w:rPr>
        <w:t xml:space="preserve">Ауробиндо Гхош (1872-1950)  </w:t>
      </w:r>
      <w:r w:rsidRPr="0055064C">
        <w:t>–</w:t>
      </w:r>
      <w:r w:rsidRPr="0055064C">
        <w:rPr>
          <w:lang w:val="uz-Cyrl-UZ"/>
        </w:rPr>
        <w:t xml:space="preserve"> ҳинд мистики ва файласуфи. Англяда ўқиган. Ҳиндистонга қайтгач, Ҳиндистон озодлиги учун курашга раҳбарлик қилган. Ўз асарларида Платон, Брэдли ва Бергсон ғояларига ҳамфикрлик билдирган. Ҳиндистоннинг бешинчи Ведаси деб шарафоанаётган “Интеграл йога” таълимотининг асосчиси. Ғарбда Ж.Гербер унинг шогирди ва издоши бўлган. Ромен Роллан уни “Давримизнинг жуда буюк мутафаккири” деб ҳисоблаган. Робиндранат Тагор эса Уни “Ҳинд қалбининг овози” деб улуғлаган. Ҳиндистонда уни “Шри Ауробиндо”деб улуғлашади. “Шри” қўшимчаси ўзбек тилидаги  “ҳазрат” тушунчасига мос келади.</w:t>
      </w:r>
    </w:p>
  </w:footnote>
  <w:footnote w:id="129">
    <w:p w:rsidR="00894E67" w:rsidRPr="0055064C" w:rsidRDefault="00894E67" w:rsidP="00894E67">
      <w:pPr>
        <w:pStyle w:val="af9"/>
        <w:jc w:val="both"/>
      </w:pPr>
      <w:r w:rsidRPr="0055064C">
        <w:rPr>
          <w:rStyle w:val="afb"/>
          <w:rFonts w:eastAsiaTheme="majorEastAsia"/>
        </w:rPr>
        <w:footnoteRef/>
      </w:r>
      <w:r w:rsidRPr="0055064C">
        <w:rPr>
          <w:lang w:val="uz-Cyrl-UZ"/>
        </w:rPr>
        <w:t xml:space="preserve"> Шри Ауробиндо. Основ</w:t>
      </w:r>
      <w:r w:rsidRPr="0055064C">
        <w:t>ы</w:t>
      </w:r>
      <w:r w:rsidRPr="0055064C">
        <w:rPr>
          <w:lang w:val="uz-Cyrl-UZ"/>
        </w:rPr>
        <w:t xml:space="preserve"> индийской культур</w:t>
      </w:r>
      <w:r w:rsidRPr="0055064C">
        <w:t xml:space="preserve">ы. Санкт-Петербург. 1998. </w:t>
      </w:r>
      <w:r w:rsidRPr="0055064C">
        <w:rPr>
          <w:lang w:val="uz-Cyrl-UZ"/>
        </w:rPr>
        <w:t>– Б.</w:t>
      </w:r>
      <w:r w:rsidRPr="0055064C">
        <w:t>136.</w:t>
      </w:r>
    </w:p>
  </w:footnote>
  <w:footnote w:id="130">
    <w:p w:rsidR="00894E67" w:rsidRPr="0055064C" w:rsidRDefault="00894E67" w:rsidP="00894E67">
      <w:pPr>
        <w:pStyle w:val="af9"/>
        <w:jc w:val="both"/>
        <w:rPr>
          <w:lang w:val="uz-Cyrl-UZ"/>
        </w:rPr>
      </w:pPr>
      <w:r w:rsidRPr="0055064C">
        <w:rPr>
          <w:rStyle w:val="afb"/>
          <w:rFonts w:eastAsiaTheme="majorEastAsia"/>
        </w:rPr>
        <w:footnoteRef/>
      </w:r>
      <w:r w:rsidRPr="0055064C">
        <w:t xml:space="preserve"> </w:t>
      </w:r>
      <w:r w:rsidRPr="0055064C">
        <w:rPr>
          <w:iCs/>
          <w:color w:val="000000"/>
          <w:lang w:val="uz-Cyrl-UZ"/>
        </w:rPr>
        <w:t xml:space="preserve">Грицанов А.А. </w:t>
      </w:r>
      <w:r w:rsidRPr="0055064C">
        <w:rPr>
          <w:lang w:val="uz-Cyrl-UZ"/>
        </w:rPr>
        <w:t>В.фон-Гумбольдт.//</w:t>
      </w:r>
      <w:r w:rsidRPr="0055064C">
        <w:rPr>
          <w:bCs/>
          <w:lang w:val="uz-Cyrl-UZ"/>
        </w:rPr>
        <w:t xml:space="preserve"> </w:t>
      </w:r>
      <w:r w:rsidRPr="0055064C">
        <w:rPr>
          <w:bCs/>
        </w:rPr>
        <w:t>Новейший философский словарь</w:t>
      </w:r>
      <w:r w:rsidRPr="0055064C">
        <w:rPr>
          <w:b/>
          <w:bCs/>
        </w:rPr>
        <w:t>:</w:t>
      </w:r>
      <w:r w:rsidRPr="0055064C">
        <w:t xml:space="preserve"> 3-е изд. М.: Книжный Дом. 2003.</w:t>
      </w:r>
    </w:p>
  </w:footnote>
  <w:footnote w:id="131">
    <w:p w:rsidR="00894E67" w:rsidRPr="0055064C" w:rsidRDefault="00894E67" w:rsidP="00894E67">
      <w:pPr>
        <w:pStyle w:val="af9"/>
        <w:jc w:val="both"/>
        <w:rPr>
          <w:lang w:val="uz-Cyrl-UZ"/>
        </w:rPr>
      </w:pPr>
      <w:r w:rsidRPr="0055064C">
        <w:rPr>
          <w:rStyle w:val="afb"/>
          <w:rFonts w:eastAsiaTheme="majorEastAsia"/>
        </w:rPr>
        <w:footnoteRef/>
      </w:r>
      <w:r w:rsidRPr="0055064C">
        <w:rPr>
          <w:lang w:val="uz-Cyrl-UZ"/>
        </w:rPr>
        <w:t xml:space="preserve"> Элита деганда бу ерда жамиятнинг юқори, ҳукмдорлар қатлами, аслзодалар эмас, балки руҳан, ахлоқан ва эстетик жиҳатдан юксак, буюк истеъдодга эга бўлган инсонлар тушунилади. Бундай шахслар жамиятнинг барча қатлами орасидан чиқиши мумкин ва улар жамиятни ҳам бошқаришга қодир ҳисобланади.  Улар руҳий аслзодалар деб қаралади.</w:t>
      </w:r>
    </w:p>
  </w:footnote>
  <w:footnote w:id="132">
    <w:p w:rsidR="00894E67" w:rsidRPr="0055064C" w:rsidRDefault="00894E67" w:rsidP="00894E67">
      <w:pPr>
        <w:pStyle w:val="af9"/>
        <w:jc w:val="both"/>
        <w:rPr>
          <w:lang w:val="uz-Cyrl-UZ"/>
        </w:rPr>
      </w:pPr>
      <w:r w:rsidRPr="0055064C">
        <w:rPr>
          <w:rStyle w:val="afb"/>
          <w:rFonts w:eastAsiaTheme="majorEastAsia"/>
        </w:rPr>
        <w:footnoteRef/>
      </w:r>
      <w:r w:rsidRPr="0055064C">
        <w:t xml:space="preserve"> Бердяев Н.А. Воля к жизни и воля к культуре.// Слово. 1990. №1.</w:t>
      </w:r>
    </w:p>
  </w:footnote>
  <w:footnote w:id="133">
    <w:p w:rsidR="00894E67" w:rsidRPr="0055064C" w:rsidRDefault="00894E67" w:rsidP="00894E67">
      <w:pPr>
        <w:pStyle w:val="af9"/>
        <w:jc w:val="both"/>
        <w:rPr>
          <w:lang w:val="uz-Cyrl-UZ"/>
        </w:rPr>
      </w:pPr>
      <w:r w:rsidRPr="0055064C">
        <w:rPr>
          <w:rStyle w:val="afb"/>
          <w:rFonts w:eastAsiaTheme="majorEastAsia"/>
        </w:rPr>
        <w:footnoteRef/>
      </w:r>
      <w:r w:rsidRPr="0055064C">
        <w:rPr>
          <w:lang w:val="uz-Cyrl-UZ"/>
        </w:rPr>
        <w:t xml:space="preserve"> Каримов И.А.  Ватан равнақи учун ҳар биримиз масъулмиз. 9-жилд,  – Тошкент: Ўзбекистон, 2001.</w:t>
      </w:r>
      <w:r w:rsidRPr="0055064C">
        <w:rPr>
          <w:color w:val="000000"/>
          <w:lang w:val="uz-Cyrl-UZ"/>
        </w:rPr>
        <w:t xml:space="preserve"> </w:t>
      </w:r>
      <w:r w:rsidRPr="00FF6BA2">
        <w:rPr>
          <w:color w:val="000000"/>
          <w:lang w:val="uz-Cyrl-UZ"/>
        </w:rPr>
        <w:t>– Б.</w:t>
      </w:r>
      <w:r w:rsidRPr="0055064C">
        <w:rPr>
          <w:color w:val="000000"/>
          <w:lang w:val="uz-Cyrl-UZ"/>
        </w:rPr>
        <w:t>74-75.</w:t>
      </w:r>
    </w:p>
  </w:footnote>
  <w:footnote w:id="134">
    <w:p w:rsidR="00894E67" w:rsidRPr="001022C7" w:rsidRDefault="00894E67" w:rsidP="00894E67">
      <w:pPr>
        <w:pStyle w:val="af9"/>
        <w:rPr>
          <w:lang w:val="uz-Cyrl-UZ"/>
        </w:rPr>
      </w:pPr>
      <w:r>
        <w:rPr>
          <w:rStyle w:val="afb"/>
          <w:rFonts w:eastAsiaTheme="majorEastAsia"/>
        </w:rPr>
        <w:footnoteRef/>
      </w:r>
      <w:r w:rsidRPr="009E54E3">
        <w:rPr>
          <w:lang w:val="uz-Cyrl-UZ"/>
        </w:rPr>
        <w:t xml:space="preserve"> </w:t>
      </w:r>
      <w:r>
        <w:rPr>
          <w:lang w:val="uz-Cyrl-UZ"/>
        </w:rPr>
        <w:t xml:space="preserve">Толипов Ф. </w:t>
      </w:r>
      <w:r w:rsidRPr="009E54E3">
        <w:rPr>
          <w:lang w:val="uz-Cyrl-UZ"/>
        </w:rPr>
        <w:t>Стратегическая роль Центральной Азии в глобализирующемся мире // Caucasus and Central Asia in the Globalization Process. International Conference/ 12-13 May, 2003, Baku. C. 169</w:t>
      </w:r>
      <w:r>
        <w:rPr>
          <w:lang w:val="uz-Cyrl-UZ"/>
        </w:rPr>
        <w:t>.  Равшанроқ бўлиши учун иқтисодий глобаллашув жиҳатлари сифатида техникавий глобаллашувни, ижтимоий глобаллашув доирасида ҳуқуқий/ахлоқий ва диний ва мазкур барча соҳаларга тааллуқли информацион глобаллашувни кўрсатиш жоиз бўлур.</w:t>
      </w:r>
    </w:p>
  </w:footnote>
  <w:footnote w:id="135">
    <w:p w:rsidR="00894E67" w:rsidRPr="00E62916" w:rsidRDefault="00894E67" w:rsidP="00894E67">
      <w:pPr>
        <w:pStyle w:val="af9"/>
        <w:rPr>
          <w:lang w:val="en-US"/>
        </w:rPr>
      </w:pPr>
      <w:r>
        <w:rPr>
          <w:rStyle w:val="afb"/>
          <w:rFonts w:eastAsiaTheme="majorEastAsia"/>
        </w:rPr>
        <w:footnoteRef/>
      </w:r>
      <w:r w:rsidRPr="00E62916">
        <w:rPr>
          <w:lang w:val="en-US"/>
        </w:rPr>
        <w:t xml:space="preserve"> </w:t>
      </w:r>
      <w:r w:rsidRPr="00E62916">
        <w:rPr>
          <w:lang w:val="en"/>
        </w:rPr>
        <w:t>Summary of the Annual Review of Developments in Globalization and Regional Integration in the Countries of the ESCWA Region</w:t>
      </w:r>
      <w:r>
        <w:rPr>
          <w:lang w:val="en"/>
        </w:rPr>
        <w:t xml:space="preserve"> by the United Nations Economic and Social Commission for </w:t>
      </w:r>
      <w:smartTag w:uri="urn:schemas-microsoft-com:office:smarttags" w:element="place">
        <w:r>
          <w:rPr>
            <w:lang w:val="en"/>
          </w:rPr>
          <w:t>Western Asia</w:t>
        </w:r>
      </w:smartTag>
    </w:p>
  </w:footnote>
  <w:footnote w:id="136">
    <w:p w:rsidR="00894E67" w:rsidRPr="00E62916" w:rsidRDefault="00894E67" w:rsidP="00894E67">
      <w:pPr>
        <w:pStyle w:val="af9"/>
        <w:rPr>
          <w:lang w:val="en-US"/>
        </w:rPr>
      </w:pPr>
      <w:r>
        <w:rPr>
          <w:rStyle w:val="afb"/>
          <w:rFonts w:eastAsiaTheme="majorEastAsia"/>
        </w:rPr>
        <w:footnoteRef/>
      </w:r>
      <w:r w:rsidRPr="00E62916">
        <w:rPr>
          <w:lang w:val="en-US"/>
        </w:rPr>
        <w:t xml:space="preserve"> </w:t>
      </w:r>
      <w:r w:rsidRPr="00E62916">
        <w:rPr>
          <w:lang w:val="en"/>
        </w:rPr>
        <w:t>“Globalisation, the reformist Left and the Anti-Globalisation ‘Movement’”</w:t>
      </w:r>
      <w:r>
        <w:rPr>
          <w:lang w:val="en"/>
        </w:rPr>
        <w:t>, Takis Fotopoulos, DEMOCRACY &amp; NATURE: The International Journal of INCLUSIVE DEMOCRACY, Vol.7, No.2, (July 2001)</w:t>
      </w:r>
    </w:p>
  </w:footnote>
  <w:footnote w:id="137">
    <w:p w:rsidR="00894E67" w:rsidRPr="00E5163A" w:rsidRDefault="00894E67" w:rsidP="00894E67">
      <w:pPr>
        <w:pStyle w:val="af9"/>
      </w:pPr>
      <w:r>
        <w:rPr>
          <w:rStyle w:val="afb"/>
          <w:rFonts w:eastAsiaTheme="majorEastAsia"/>
        </w:rPr>
        <w:footnoteRef/>
      </w:r>
      <w:r w:rsidRPr="006B641A">
        <w:rPr>
          <w:lang w:val="uz-Cyrl-UZ"/>
        </w:rPr>
        <w:t xml:space="preserve"> </w:t>
      </w:r>
      <w:r>
        <w:rPr>
          <w:lang w:val="uz-Cyrl-UZ"/>
        </w:rPr>
        <w:t xml:space="preserve">Бу мавзуларда кўп сонли адабиёт мавжуд.  Қаранг, масалан: </w:t>
      </w:r>
      <w:r w:rsidRPr="00930F6C">
        <w:rPr>
          <w:rFonts w:ascii="Times Uzb Roman" w:hAnsi="Times Uzb Roman"/>
          <w:lang w:val="uz-Cyrl-UZ"/>
        </w:rPr>
        <w:t>Маслакдошлар.</w:t>
      </w:r>
      <w:r>
        <w:rPr>
          <w:rFonts w:ascii="Times Uzb Roman" w:hAnsi="Times Uzb Roman"/>
          <w:lang w:val="uz-Cyrl-UZ"/>
        </w:rPr>
        <w:t>/Тўплам</w:t>
      </w:r>
      <w:r w:rsidRPr="00930F6C">
        <w:rPr>
          <w:rFonts w:ascii="Times Uzb Roman" w:hAnsi="Times Uzb Roman"/>
          <w:lang w:val="uz-Cyrl-UZ"/>
        </w:rPr>
        <w:t>- Т.- 1994</w:t>
      </w:r>
      <w:r>
        <w:rPr>
          <w:rFonts w:ascii="Times Uzb Roman" w:hAnsi="Times Uzb Roman"/>
          <w:lang w:val="uz-Cyrl-UZ"/>
        </w:rPr>
        <w:t>; Adeeb Haleed</w:t>
      </w:r>
      <w:r w:rsidRPr="00930F6C">
        <w:rPr>
          <w:rFonts w:ascii="Times Uzb Roman" w:hAnsi="Times Uzb Roman"/>
          <w:lang w:val="uz-Cyrl-UZ"/>
        </w:rPr>
        <w:t xml:space="preserve">. </w:t>
      </w:r>
      <w:r>
        <w:rPr>
          <w:rFonts w:ascii="Times Uzb Roman" w:hAnsi="Times Uzb Roman"/>
          <w:lang w:val="uz-Cyrl-UZ"/>
        </w:rPr>
        <w:t xml:space="preserve"> J</w:t>
      </w:r>
      <w:r w:rsidRPr="00930F6C">
        <w:rPr>
          <w:rFonts w:ascii="Times Uzb Roman" w:hAnsi="Times Uzb Roman"/>
          <w:lang w:val="uz-Cyrl-UZ"/>
        </w:rPr>
        <w:t>adeedism in Central Asia. Boston</w:t>
      </w:r>
      <w:r>
        <w:rPr>
          <w:rFonts w:ascii="Times Uzb Roman" w:hAnsi="Times Uzb Roman"/>
          <w:lang w:val="uz-Cyrl-UZ"/>
        </w:rPr>
        <w:t>, 2000.</w:t>
      </w:r>
    </w:p>
  </w:footnote>
  <w:footnote w:id="138">
    <w:p w:rsidR="00894E67" w:rsidRPr="007274BA" w:rsidRDefault="00894E67" w:rsidP="00894E67">
      <w:pPr>
        <w:pStyle w:val="af9"/>
      </w:pPr>
      <w:r>
        <w:rPr>
          <w:rStyle w:val="afb"/>
          <w:rFonts w:eastAsiaTheme="majorEastAsia"/>
        </w:rPr>
        <w:footnoteRef/>
      </w:r>
      <w:r>
        <w:t xml:space="preserve"> </w:t>
      </w:r>
      <w:r>
        <w:rPr>
          <w:lang w:val="uz-Cyrl-UZ"/>
        </w:rPr>
        <w:t xml:space="preserve">Қаранг, масалан Джон Х.Найт. </w:t>
      </w:r>
      <w:r>
        <w:t xml:space="preserve">Мировой образовательный рынок </w:t>
      </w:r>
      <w:r>
        <w:rPr>
          <w:lang w:val="en-US"/>
        </w:rPr>
        <w:t>XXI</w:t>
      </w:r>
      <w:r w:rsidRPr="007274BA">
        <w:t xml:space="preserve"> </w:t>
      </w:r>
      <w:r>
        <w:t>века. // Информационные технологии в высшем образовании.  Международный научно-практический журнал. Том 1.- №2.- 2004.- с. 12-14.</w:t>
      </w:r>
    </w:p>
  </w:footnote>
  <w:footnote w:id="139">
    <w:p w:rsidR="00894E67" w:rsidRPr="00CB54D6" w:rsidRDefault="00894E67" w:rsidP="00894E67">
      <w:pPr>
        <w:pStyle w:val="af9"/>
        <w:rPr>
          <w:lang w:val="uz-Cyrl-UZ"/>
        </w:rPr>
      </w:pPr>
      <w:r>
        <w:rPr>
          <w:rStyle w:val="afb"/>
          <w:rFonts w:eastAsiaTheme="majorEastAsia"/>
        </w:rPr>
        <w:footnoteRef/>
      </w:r>
      <w:r>
        <w:t xml:space="preserve"> </w:t>
      </w:r>
      <w:r>
        <w:rPr>
          <w:lang w:val="uz-Cyrl-UZ"/>
        </w:rPr>
        <w:t>Болонья жараёнига танқидий қарашлар ҳам йўқ эмас.  Масалан таълим сифати пасайиб бориши ҳақида фикрлар бор, аммо бу мавзуимизга кирмайди.</w:t>
      </w:r>
    </w:p>
  </w:footnote>
  <w:footnote w:id="140">
    <w:p w:rsidR="00894E67" w:rsidRPr="00B74E1E" w:rsidRDefault="00894E67" w:rsidP="00894E67">
      <w:pPr>
        <w:pStyle w:val="af9"/>
        <w:rPr>
          <w:lang w:val="uz-Cyrl-UZ"/>
        </w:rPr>
      </w:pPr>
      <w:r>
        <w:rPr>
          <w:rStyle w:val="afb"/>
          <w:rFonts w:eastAsiaTheme="majorEastAsia"/>
        </w:rPr>
        <w:footnoteRef/>
      </w:r>
      <w:r>
        <w:t xml:space="preserve"> </w:t>
      </w:r>
      <w:r>
        <w:rPr>
          <w:lang w:val="uz-Cyrl-UZ"/>
        </w:rPr>
        <w:t xml:space="preserve">Қаранг, маслан: </w:t>
      </w:r>
      <w:r>
        <w:t xml:space="preserve">Каримходжаев А., Норбоев Т., Акрамов С., Опыт создания электронной среды обечения в НУУз. // Информационные технологии в высшем образовании.  Международный научно-практический журнал. Том 3.- </w:t>
      </w:r>
      <w:r w:rsidRPr="009E54E3">
        <w:t xml:space="preserve">№1.- 2006.- </w:t>
      </w:r>
      <w:r>
        <w:t>с</w:t>
      </w:r>
      <w:r w:rsidRPr="009E54E3">
        <w:t xml:space="preserve">. 48-53; </w:t>
      </w:r>
      <w:r>
        <w:rPr>
          <w:lang w:val="en-US"/>
        </w:rPr>
        <w:t>S</w:t>
      </w:r>
      <w:r w:rsidRPr="009E54E3">
        <w:t>.</w:t>
      </w:r>
      <w:r>
        <w:rPr>
          <w:lang w:val="en-US"/>
        </w:rPr>
        <w:t>Akramov</w:t>
      </w:r>
      <w:r w:rsidRPr="009E54E3">
        <w:t xml:space="preserve">, </w:t>
      </w:r>
      <w:r>
        <w:rPr>
          <w:lang w:val="en-US"/>
        </w:rPr>
        <w:t>A</w:t>
      </w:r>
      <w:r w:rsidRPr="009E54E3">
        <w:t>.</w:t>
      </w:r>
      <w:r>
        <w:rPr>
          <w:lang w:val="en-US"/>
        </w:rPr>
        <w:t>Karimkhodjaev</w:t>
      </w:r>
      <w:r w:rsidRPr="009E54E3">
        <w:t xml:space="preserve">, </w:t>
      </w:r>
      <w:r>
        <w:rPr>
          <w:lang w:val="en-US"/>
        </w:rPr>
        <w:t>G</w:t>
      </w:r>
      <w:r w:rsidRPr="009E54E3">
        <w:t xml:space="preserve">. </w:t>
      </w:r>
      <w:r>
        <w:rPr>
          <w:lang w:val="en-US"/>
        </w:rPr>
        <w:t>van</w:t>
      </w:r>
      <w:r w:rsidRPr="009E54E3">
        <w:t xml:space="preserve"> </w:t>
      </w:r>
      <w:r>
        <w:rPr>
          <w:lang w:val="en-US"/>
        </w:rPr>
        <w:t>Zantvoort</w:t>
      </w:r>
      <w:r w:rsidRPr="009E54E3">
        <w:t xml:space="preserve">. </w:t>
      </w:r>
      <w:r>
        <w:rPr>
          <w:lang w:val="en-US"/>
        </w:rPr>
        <w:t xml:space="preserve">E-resource management as part of E-learning environment // Improvement of the university Quality Management System through the Development of E-Resource Management Techniques. </w:t>
      </w:r>
      <w:smartTag w:uri="urn:schemas-microsoft-com:office:smarttags" w:element="place">
        <w:smartTag w:uri="urn:schemas-microsoft-com:office:smarttags" w:element="City">
          <w:r>
            <w:rPr>
              <w:lang w:val="en-US"/>
            </w:rPr>
            <w:t>Tashkent</w:t>
          </w:r>
        </w:smartTag>
      </w:smartTag>
      <w:r w:rsidRPr="00CF7560">
        <w:rPr>
          <w:lang w:val="en-US"/>
        </w:rPr>
        <w:t xml:space="preserve">, 2009. </w:t>
      </w:r>
      <w:r>
        <w:rPr>
          <w:lang w:val="en-US"/>
        </w:rPr>
        <w:t>p</w:t>
      </w:r>
      <w:r w:rsidRPr="00CF7560">
        <w:rPr>
          <w:lang w:val="en-US"/>
        </w:rPr>
        <w:t>.</w:t>
      </w:r>
      <w:r>
        <w:rPr>
          <w:lang w:val="en-US"/>
        </w:rPr>
        <w:t>p</w:t>
      </w:r>
      <w:r w:rsidRPr="00CF7560">
        <w:rPr>
          <w:lang w:val="en-US"/>
        </w:rPr>
        <w:t xml:space="preserve">.5-20, </w:t>
      </w:r>
      <w:r>
        <w:rPr>
          <w:lang w:val="uz-Cyrl-UZ"/>
        </w:rPr>
        <w:t>ва бошқалар.</w:t>
      </w:r>
    </w:p>
  </w:footnote>
  <w:footnote w:id="141">
    <w:p w:rsidR="00894E67" w:rsidRPr="00BA3EC8" w:rsidRDefault="00894E67" w:rsidP="00894E67">
      <w:pPr>
        <w:pStyle w:val="af9"/>
        <w:rPr>
          <w:lang w:val="uz-Cyrl-UZ"/>
        </w:rPr>
      </w:pPr>
      <w:r>
        <w:rPr>
          <w:rStyle w:val="afb"/>
          <w:rFonts w:eastAsiaTheme="majorEastAsia"/>
        </w:rPr>
        <w:footnoteRef/>
      </w:r>
      <w:r w:rsidRPr="000C3720">
        <w:rPr>
          <w:lang w:val="uz-Cyrl-UZ"/>
        </w:rPr>
        <w:t xml:space="preserve"> </w:t>
      </w:r>
      <w:r w:rsidRPr="00FC6009">
        <w:rPr>
          <w:lang w:val="uz-Cyrl-UZ"/>
        </w:rPr>
        <w:t>И.Каримов. Юксак маънавият</w:t>
      </w:r>
      <w:r>
        <w:rPr>
          <w:lang w:val="uz-Cyrl-UZ"/>
        </w:rPr>
        <w:t>-</w:t>
      </w:r>
      <w:r w:rsidRPr="00FC6009">
        <w:rPr>
          <w:lang w:val="uz-Cyrl-UZ"/>
        </w:rPr>
        <w:t>енгилмас куч.</w:t>
      </w:r>
      <w:r>
        <w:rPr>
          <w:lang w:val="uz-Cyrl-UZ"/>
        </w:rPr>
        <w:t xml:space="preserve"> –Т.: </w:t>
      </w:r>
      <w:r w:rsidRPr="00BA3EC8">
        <w:rPr>
          <w:lang w:val="uz-Cyrl-UZ"/>
        </w:rPr>
        <w:t>Маънавият</w:t>
      </w:r>
      <w:r>
        <w:rPr>
          <w:lang w:val="uz-Cyrl-UZ"/>
        </w:rPr>
        <w:t>, 2008. Б.111.</w:t>
      </w:r>
    </w:p>
  </w:footnote>
  <w:footnote w:id="142">
    <w:p w:rsidR="00894E67" w:rsidRPr="00131A6C" w:rsidRDefault="00894E67" w:rsidP="00894E67">
      <w:pPr>
        <w:pStyle w:val="af9"/>
      </w:pPr>
      <w:r>
        <w:rPr>
          <w:rStyle w:val="afb"/>
          <w:rFonts w:eastAsiaTheme="majorEastAsia"/>
        </w:rPr>
        <w:footnoteRef/>
      </w:r>
      <w:r>
        <w:t xml:space="preserve"> </w:t>
      </w:r>
      <w:r w:rsidRPr="00CD47D7">
        <w:t>Жўраев Н</w:t>
      </w:r>
      <w:r>
        <w:t xml:space="preserve"> </w:t>
      </w:r>
      <w:r w:rsidRPr="00CD47D7">
        <w:t xml:space="preserve">Тарих фалсафасининг назарий асослари </w:t>
      </w:r>
      <w:r>
        <w:t>-</w:t>
      </w:r>
      <w:r w:rsidRPr="00CD47D7">
        <w:t>Т.</w:t>
      </w:r>
      <w:r>
        <w:rPr>
          <w:lang w:val="uz-Cyrl-UZ"/>
        </w:rPr>
        <w:t>:</w:t>
      </w:r>
      <w:r w:rsidRPr="00CD47D7">
        <w:t xml:space="preserve"> Маънавият</w:t>
      </w:r>
      <w:r>
        <w:rPr>
          <w:lang w:val="uz-Cyrl-UZ"/>
        </w:rPr>
        <w:t>,</w:t>
      </w:r>
      <w:r w:rsidRPr="00CD47D7">
        <w:t xml:space="preserve"> 2008. 396 бет</w:t>
      </w:r>
    </w:p>
  </w:footnote>
  <w:footnote w:id="143">
    <w:p w:rsidR="00894E67" w:rsidRPr="00FC1A6F" w:rsidRDefault="00894E67" w:rsidP="00894E67">
      <w:pPr>
        <w:pStyle w:val="af9"/>
      </w:pPr>
      <w:r>
        <w:rPr>
          <w:rStyle w:val="afb"/>
          <w:rFonts w:eastAsiaTheme="majorEastAsia"/>
        </w:rPr>
        <w:footnoteRef/>
      </w:r>
      <w:r>
        <w:t xml:space="preserve"> Қаҳҳорова Ш. Глобал маънавият </w:t>
      </w:r>
      <w:r w:rsidRPr="004C4AE2">
        <w:t xml:space="preserve">– </w:t>
      </w:r>
      <w:r>
        <w:t xml:space="preserve">глобаллашувнинг  ғоявий асоси. </w:t>
      </w:r>
      <w:r w:rsidRPr="00FC1A6F">
        <w:t>-</w:t>
      </w:r>
      <w:r>
        <w:t>Т.:</w:t>
      </w:r>
      <w:r w:rsidRPr="004C4AE2">
        <w:t xml:space="preserve"> 2009</w:t>
      </w:r>
      <w:r>
        <w:t>.</w:t>
      </w:r>
      <w:r w:rsidRPr="004C4AE2">
        <w:t xml:space="preserve"> </w:t>
      </w:r>
      <w:r>
        <w:t>–Б.</w:t>
      </w:r>
      <w:r w:rsidRPr="004C4AE2">
        <w:t>10</w:t>
      </w:r>
    </w:p>
  </w:footnote>
  <w:footnote w:id="144">
    <w:p w:rsidR="00894E67" w:rsidRPr="00CE76B3" w:rsidRDefault="00894E67" w:rsidP="00894E67">
      <w:pPr>
        <w:jc w:val="both"/>
        <w:rPr>
          <w:sz w:val="16"/>
          <w:szCs w:val="16"/>
          <w:lang w:val="uz-Cyrl-UZ"/>
        </w:rPr>
      </w:pPr>
      <w:r w:rsidRPr="00CE76B3">
        <w:rPr>
          <w:rStyle w:val="afb"/>
          <w:rFonts w:eastAsiaTheme="majorEastAsia"/>
          <w:sz w:val="16"/>
          <w:szCs w:val="16"/>
        </w:rPr>
        <w:footnoteRef/>
      </w:r>
      <w:r w:rsidRPr="00CE76B3">
        <w:rPr>
          <w:sz w:val="16"/>
          <w:szCs w:val="16"/>
          <w:lang w:val="uz-Cyrl-UZ"/>
        </w:rPr>
        <w:t xml:space="preserve"> Каримов И.А. Ўзбекистон Конституцияси – биз учун тараққиёт йўлида ва фуқаролик жамиятини барпо этишда мустаҳкам пойдевордир. –Тошкент: Ўзбекистон,2009. – 16 б.</w:t>
      </w:r>
    </w:p>
  </w:footnote>
  <w:footnote w:id="145">
    <w:p w:rsidR="00894E67" w:rsidRPr="00CE76B3" w:rsidRDefault="00894E67" w:rsidP="00894E67">
      <w:pPr>
        <w:pStyle w:val="af9"/>
        <w:jc w:val="both"/>
        <w:rPr>
          <w:sz w:val="16"/>
          <w:szCs w:val="16"/>
          <w:lang w:val="uz-Cyrl-UZ"/>
        </w:rPr>
      </w:pPr>
      <w:r w:rsidRPr="00CE76B3">
        <w:rPr>
          <w:rStyle w:val="afb"/>
          <w:rFonts w:eastAsiaTheme="majorEastAsia"/>
          <w:sz w:val="16"/>
          <w:szCs w:val="16"/>
        </w:rPr>
        <w:footnoteRef/>
      </w:r>
      <w:r w:rsidRPr="00CE76B3">
        <w:rPr>
          <w:sz w:val="16"/>
          <w:szCs w:val="16"/>
          <w:lang w:val="uz-Cyrl-UZ"/>
        </w:rPr>
        <w:t xml:space="preserve"> Каримов И.А. Жисмоний ва маънавий етук авлодни тарбиялаш – бош мақсадимиз .//Тинчлик ва хавфсизлигимиз ўз куч – қудратимизга, ҳамжиҳатлигимиз ва қатъий иродамизга боғлиқ. Т.12. –Тошкент: Ўзбекистон, 2004. Б. 149-150.</w:t>
      </w:r>
    </w:p>
  </w:footnote>
  <w:footnote w:id="146">
    <w:p w:rsidR="00894E67" w:rsidRPr="00DE74AD" w:rsidRDefault="00894E67" w:rsidP="00894E67">
      <w:pPr>
        <w:pStyle w:val="af9"/>
        <w:rPr>
          <w:lang w:val="uz-Cyrl-UZ"/>
        </w:rPr>
      </w:pPr>
      <w:r>
        <w:rPr>
          <w:rStyle w:val="afb"/>
          <w:rFonts w:eastAsiaTheme="majorEastAsia"/>
        </w:rPr>
        <w:footnoteRef/>
      </w:r>
      <w:r w:rsidRPr="00DE74AD">
        <w:rPr>
          <w:lang w:val="uz-Cyrl-UZ"/>
        </w:rPr>
        <w:t xml:space="preserve"> И.Каримов. Ватанимизнинг тинчлиги ва хавфсизлиги ўз куч-</w:t>
      </w:r>
      <w:r w:rsidRPr="00DE74AD">
        <w:rPr>
          <w:rFonts w:ascii="Arial" w:hAnsi="Arial" w:cs="Arial"/>
          <w:lang w:val="uz-Cyrl-UZ"/>
        </w:rPr>
        <w:t>қ</w:t>
      </w:r>
      <w:r w:rsidRPr="00DE74AD">
        <w:rPr>
          <w:lang w:val="uz-Cyrl-UZ"/>
        </w:rPr>
        <w:t>удратимизга, хал</w:t>
      </w:r>
      <w:r w:rsidRPr="00DE74AD">
        <w:rPr>
          <w:rFonts w:ascii="Arial" w:hAnsi="Arial" w:cs="Arial"/>
          <w:lang w:val="uz-Cyrl-UZ"/>
        </w:rPr>
        <w:t>қ</w:t>
      </w:r>
      <w:r w:rsidRPr="00DE74AD">
        <w:rPr>
          <w:lang w:val="uz-Cyrl-UZ"/>
        </w:rPr>
        <w:t xml:space="preserve">имизнинг </w:t>
      </w:r>
      <w:r w:rsidRPr="00DE74AD">
        <w:rPr>
          <w:rFonts w:ascii="Arial" w:hAnsi="Arial" w:cs="Arial"/>
          <w:lang w:val="uz-Cyrl-UZ"/>
        </w:rPr>
        <w:t>ҳ</w:t>
      </w:r>
      <w:r w:rsidRPr="00DE74AD">
        <w:rPr>
          <w:lang w:val="uz-Cyrl-UZ"/>
        </w:rPr>
        <w:t>амжи</w:t>
      </w:r>
      <w:r w:rsidRPr="00DE74AD">
        <w:rPr>
          <w:rFonts w:ascii="Arial" w:hAnsi="Arial" w:cs="Arial"/>
          <w:lang w:val="uz-Cyrl-UZ"/>
        </w:rPr>
        <w:t>ҳ</w:t>
      </w:r>
      <w:r w:rsidRPr="00DE74AD">
        <w:rPr>
          <w:lang w:val="uz-Cyrl-UZ"/>
        </w:rPr>
        <w:t>атлиги ва букилмас иродасига бо</w:t>
      </w:r>
      <w:r w:rsidRPr="00DE74AD">
        <w:rPr>
          <w:rFonts w:ascii="Arial" w:hAnsi="Arial" w:cs="Arial"/>
          <w:lang w:val="uz-Cyrl-UZ"/>
        </w:rPr>
        <w:t>ғ</w:t>
      </w:r>
      <w:r w:rsidRPr="00DE74AD">
        <w:rPr>
          <w:lang w:val="uz-Cyrl-UZ"/>
        </w:rPr>
        <w:t>ли</w:t>
      </w:r>
      <w:r w:rsidRPr="00DE74AD">
        <w:rPr>
          <w:rFonts w:ascii="Arial" w:hAnsi="Arial" w:cs="Arial"/>
          <w:lang w:val="uz-Cyrl-UZ"/>
        </w:rPr>
        <w:t>қ</w:t>
      </w:r>
      <w:r w:rsidRPr="00DE74AD">
        <w:rPr>
          <w:lang w:val="uz-Cyrl-UZ"/>
        </w:rPr>
        <w:t>. Т., «Ўзбекистон» - 2004.</w:t>
      </w:r>
    </w:p>
  </w:footnote>
  <w:footnote w:id="147">
    <w:p w:rsidR="00894E67" w:rsidRPr="00DE74AD" w:rsidRDefault="00894E67" w:rsidP="00894E67">
      <w:pPr>
        <w:pStyle w:val="af9"/>
        <w:rPr>
          <w:lang w:val="uz-Cyrl-UZ"/>
        </w:rPr>
      </w:pPr>
      <w:r>
        <w:rPr>
          <w:rStyle w:val="afb"/>
          <w:rFonts w:eastAsiaTheme="majorEastAsia"/>
        </w:rPr>
        <w:footnoteRef/>
      </w:r>
      <w:r w:rsidRPr="00DE74AD">
        <w:rPr>
          <w:lang w:val="uz-Cyrl-UZ"/>
        </w:rPr>
        <w:t xml:space="preserve"> И.Каримов. Тинчлик учун курашмо</w:t>
      </w:r>
      <w:r w:rsidRPr="00DE74AD">
        <w:rPr>
          <w:rFonts w:ascii="Arial" w:hAnsi="Arial" w:cs="Arial"/>
          <w:lang w:val="uz-Cyrl-UZ"/>
        </w:rPr>
        <w:t>қ</w:t>
      </w:r>
      <w:r w:rsidRPr="00DE74AD">
        <w:rPr>
          <w:lang w:val="uz-Cyrl-UZ"/>
        </w:rPr>
        <w:t xml:space="preserve"> керак. Т., «Ўзбекистон» - 2001.</w:t>
      </w:r>
    </w:p>
  </w:footnote>
  <w:footnote w:id="148">
    <w:p w:rsidR="00894E67" w:rsidRPr="003361CF" w:rsidRDefault="00894E67" w:rsidP="00894E67">
      <w:pPr>
        <w:pStyle w:val="af9"/>
      </w:pPr>
      <w:r w:rsidRPr="003361CF">
        <w:rPr>
          <w:rStyle w:val="afb"/>
          <w:rFonts w:eastAsiaTheme="majorEastAsia"/>
        </w:rPr>
        <w:footnoteRef/>
      </w:r>
      <w:r w:rsidRPr="003361CF">
        <w:t xml:space="preserve"> </w:t>
      </w:r>
      <w:r w:rsidRPr="003361CF">
        <w:rPr>
          <w:lang w:val="uz-Cyrl-UZ"/>
        </w:rPr>
        <w:t xml:space="preserve">Тимоти Ж. Уинтер. </w:t>
      </w:r>
      <w:r w:rsidRPr="003361CF">
        <w:rPr>
          <w:lang w:val="en-US"/>
        </w:rPr>
        <w:t>XXI</w:t>
      </w:r>
      <w:r w:rsidRPr="003361CF">
        <w:rPr>
          <w:lang w:val="uz-Cyrl-UZ"/>
        </w:rPr>
        <w:t xml:space="preserve"> асрда ислом. Постмодерн дунёда қиблани топиш. Т.,  2005. Б.10.</w:t>
      </w:r>
    </w:p>
  </w:footnote>
  <w:footnote w:id="149">
    <w:p w:rsidR="00894E67" w:rsidRPr="003361CF" w:rsidRDefault="00894E67" w:rsidP="00894E67">
      <w:pPr>
        <w:pStyle w:val="af9"/>
      </w:pPr>
      <w:r w:rsidRPr="003361CF">
        <w:rPr>
          <w:rStyle w:val="afb"/>
          <w:rFonts w:eastAsiaTheme="majorEastAsia"/>
        </w:rPr>
        <w:footnoteRef/>
      </w:r>
      <w:r w:rsidRPr="003361CF">
        <w:t xml:space="preserve"> </w:t>
      </w:r>
      <w:r w:rsidRPr="003361CF">
        <w:rPr>
          <w:lang w:val="uz-Cyrl-UZ"/>
        </w:rPr>
        <w:t>Хантингтон С. Политический порядок в меняю</w:t>
      </w:r>
      <w:r w:rsidRPr="003361CF">
        <w:t>щ</w:t>
      </w:r>
      <w:r w:rsidRPr="003361CF">
        <w:rPr>
          <w:lang w:val="uz-Cyrl-UZ"/>
        </w:rPr>
        <w:t>ихся об</w:t>
      </w:r>
      <w:r w:rsidRPr="003361CF">
        <w:t>ществах.-М.:Прогресс-Традиция, 2004.С.11</w:t>
      </w:r>
    </w:p>
  </w:footnote>
  <w:footnote w:id="150">
    <w:p w:rsidR="00894E67" w:rsidRPr="003361CF" w:rsidRDefault="00894E67" w:rsidP="00894E67">
      <w:pPr>
        <w:pStyle w:val="af9"/>
        <w:rPr>
          <w:lang w:val="en-US"/>
        </w:rPr>
      </w:pPr>
      <w:r w:rsidRPr="003361CF">
        <w:rPr>
          <w:rStyle w:val="afb"/>
          <w:rFonts w:eastAsiaTheme="majorEastAsia"/>
        </w:rPr>
        <w:footnoteRef/>
      </w:r>
      <w:r w:rsidRPr="003361CF">
        <w:rPr>
          <w:lang w:val="en-US"/>
        </w:rPr>
        <w:t xml:space="preserve"> Jouvenel deBertrand. Sovereignty. Chicago, Univercity of Press, 1963.p.123.</w:t>
      </w:r>
    </w:p>
  </w:footnote>
  <w:footnote w:id="151">
    <w:p w:rsidR="00894E67" w:rsidRPr="00F54371" w:rsidRDefault="00894E67" w:rsidP="00894E67">
      <w:pPr>
        <w:pStyle w:val="af9"/>
        <w:jc w:val="both"/>
      </w:pPr>
      <w:r w:rsidRPr="00F54371">
        <w:rPr>
          <w:rStyle w:val="afb"/>
          <w:rFonts w:eastAsiaTheme="majorEastAsia"/>
        </w:rPr>
        <w:footnoteRef/>
      </w:r>
      <w:r w:rsidRPr="00F54371">
        <w:t xml:space="preserve"> Чернавский М.Ю. кандидат философских наук, доцент кафедры философии Российского заочного института текстильной и легкой промышленности. Модернизация и глобализация.</w:t>
      </w:r>
    </w:p>
  </w:footnote>
  <w:footnote w:id="152">
    <w:p w:rsidR="00894E67" w:rsidRPr="00C62B0A" w:rsidRDefault="00894E67" w:rsidP="00894E67">
      <w:pPr>
        <w:rPr>
          <w:sz w:val="20"/>
          <w:szCs w:val="20"/>
        </w:rPr>
      </w:pPr>
      <w:r w:rsidRPr="00C62B0A">
        <w:rPr>
          <w:rStyle w:val="afb"/>
          <w:rFonts w:eastAsiaTheme="majorEastAsia"/>
          <w:sz w:val="20"/>
          <w:szCs w:val="20"/>
        </w:rPr>
        <w:footnoteRef/>
      </w:r>
      <w:r w:rsidRPr="00C62B0A">
        <w:rPr>
          <w:sz w:val="20"/>
          <w:szCs w:val="20"/>
        </w:rPr>
        <w:t xml:space="preserve"> В.Култыгин. Незападные концепции глобализации. </w:t>
      </w:r>
      <w:hyperlink r:id="rId15" w:history="1">
        <w:r w:rsidRPr="00C62B0A">
          <w:rPr>
            <w:rStyle w:val="aff5"/>
            <w:sz w:val="20"/>
            <w:szCs w:val="20"/>
            <w:lang w:val="uz-Cyrl-UZ"/>
          </w:rPr>
          <w:t>http://www.perspektivy.info/print.php</w:t>
        </w:r>
      </w:hyperlink>
    </w:p>
  </w:footnote>
  <w:footnote w:id="153">
    <w:p w:rsidR="00894E67" w:rsidRPr="00AB0306" w:rsidRDefault="00894E67" w:rsidP="00894E67">
      <w:pPr>
        <w:pStyle w:val="af9"/>
      </w:pPr>
      <w:r w:rsidRPr="00AB0306">
        <w:rPr>
          <w:rStyle w:val="afb"/>
          <w:rFonts w:eastAsiaTheme="majorEastAsia"/>
        </w:rPr>
        <w:footnoteRef/>
      </w:r>
      <w:r w:rsidRPr="00AB0306">
        <w:t xml:space="preserve"> Там же.</w:t>
      </w:r>
    </w:p>
  </w:footnote>
  <w:footnote w:id="154">
    <w:p w:rsidR="00894E67" w:rsidRPr="00AB0306" w:rsidRDefault="00894E67" w:rsidP="00894E67">
      <w:pPr>
        <w:pStyle w:val="af9"/>
      </w:pPr>
      <w:r w:rsidRPr="00AB0306">
        <w:rPr>
          <w:rStyle w:val="afb"/>
          <w:rFonts w:eastAsiaTheme="majorEastAsia"/>
        </w:rPr>
        <w:footnoteRef/>
      </w:r>
      <w:r w:rsidRPr="00AB0306">
        <w:t xml:space="preserve"> Там же.</w:t>
      </w:r>
    </w:p>
  </w:footnote>
  <w:footnote w:id="155">
    <w:p w:rsidR="00894E67" w:rsidRPr="00AB0306" w:rsidRDefault="00894E67" w:rsidP="00894E67">
      <w:pPr>
        <w:pStyle w:val="af9"/>
      </w:pPr>
      <w:r w:rsidRPr="00AB0306">
        <w:rPr>
          <w:rStyle w:val="afb"/>
          <w:rFonts w:eastAsiaTheme="majorEastAsia"/>
        </w:rPr>
        <w:footnoteRef/>
      </w:r>
      <w:r w:rsidRPr="00AB0306">
        <w:t xml:space="preserve"> Кортунов С.В.. Глобализация и национальная идентичность.</w:t>
      </w:r>
    </w:p>
  </w:footnote>
  <w:footnote w:id="156">
    <w:p w:rsidR="00894E67" w:rsidRPr="00AB0306" w:rsidRDefault="00894E67" w:rsidP="00894E67">
      <w:pPr>
        <w:pStyle w:val="af9"/>
      </w:pPr>
      <w:r w:rsidRPr="00AB0306">
        <w:rPr>
          <w:rStyle w:val="afb"/>
          <w:rFonts w:eastAsiaTheme="majorEastAsia"/>
        </w:rPr>
        <w:footnoteRef/>
      </w:r>
      <w:r w:rsidRPr="00AB0306">
        <w:t xml:space="preserve"> Богомолов Б.А Глобализация: некоторые подходы к осмыслению феномена. Вестн. Моск. Ун-та Сер. 12. Политические науки. 2004. №3.</w:t>
      </w:r>
    </w:p>
  </w:footnote>
  <w:footnote w:id="157">
    <w:p w:rsidR="00894E67" w:rsidRPr="00AB0306" w:rsidRDefault="00894E67" w:rsidP="00894E67">
      <w:pPr>
        <w:pStyle w:val="af9"/>
        <w:rPr>
          <w:lang w:val="uz-Cyrl-UZ"/>
        </w:rPr>
      </w:pPr>
      <w:r w:rsidRPr="00AB0306">
        <w:rPr>
          <w:rStyle w:val="afb"/>
          <w:rFonts w:eastAsiaTheme="majorEastAsia"/>
        </w:rPr>
        <w:footnoteRef/>
      </w:r>
      <w:r w:rsidRPr="00AB0306">
        <w:t xml:space="preserve"> </w:t>
      </w:r>
      <w:r w:rsidRPr="00AB0306">
        <w:rPr>
          <w:lang w:val="uz-Cyrl-UZ"/>
        </w:rPr>
        <w:t>Ўша жой.</w:t>
      </w:r>
    </w:p>
  </w:footnote>
  <w:footnote w:id="158">
    <w:p w:rsidR="00894E67" w:rsidRPr="00AB0306" w:rsidRDefault="00894E67" w:rsidP="00894E67">
      <w:pPr>
        <w:pStyle w:val="af9"/>
        <w:rPr>
          <w:lang w:val="uz-Cyrl-UZ"/>
        </w:rPr>
      </w:pPr>
      <w:r w:rsidRPr="00AB0306">
        <w:rPr>
          <w:rStyle w:val="afb"/>
          <w:rFonts w:eastAsiaTheme="majorEastAsia"/>
        </w:rPr>
        <w:footnoteRef/>
      </w:r>
      <w:r w:rsidRPr="00AB0306">
        <w:t xml:space="preserve"> </w:t>
      </w:r>
      <w:r w:rsidRPr="00AB0306">
        <w:rPr>
          <w:lang w:val="uz-Cyrl-UZ"/>
        </w:rPr>
        <w:t>Ислом Каримов. Юксак маънавият-енгилмас куч. Тошкент “Маънавият”, 2008 йил. 113 бет.</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85A0DAA4"/>
    <w:lvl w:ilvl="0">
      <w:start w:val="1"/>
      <w:numFmt w:val="bullet"/>
      <w:pStyle w:val="a"/>
      <w:lvlText w:val=""/>
      <w:lvlJc w:val="left"/>
      <w:pPr>
        <w:tabs>
          <w:tab w:val="num" w:pos="360"/>
        </w:tabs>
        <w:ind w:left="360" w:hanging="360"/>
      </w:pPr>
      <w:rPr>
        <w:rFonts w:ascii="Symbol" w:hAnsi="Symbol" w:hint="default"/>
      </w:rPr>
    </w:lvl>
  </w:abstractNum>
  <w:abstractNum w:abstractNumId="1">
    <w:nsid w:val="01D85C28"/>
    <w:multiLevelType w:val="hybridMultilevel"/>
    <w:tmpl w:val="462EE2DE"/>
    <w:lvl w:ilvl="0" w:tplc="0419000B">
      <w:start w:val="1"/>
      <w:numFmt w:val="bullet"/>
      <w:lvlText w:val=""/>
      <w:lvlJc w:val="left"/>
      <w:pPr>
        <w:tabs>
          <w:tab w:val="num" w:pos="780"/>
        </w:tabs>
        <w:ind w:left="780" w:hanging="360"/>
      </w:pPr>
      <w:rPr>
        <w:rFonts w:ascii="Wingdings" w:hAnsi="Wingdings" w:hint="default"/>
      </w:rPr>
    </w:lvl>
    <w:lvl w:ilvl="1" w:tplc="04190003" w:tentative="1">
      <w:start w:val="1"/>
      <w:numFmt w:val="bullet"/>
      <w:lvlText w:val="o"/>
      <w:lvlJc w:val="left"/>
      <w:pPr>
        <w:tabs>
          <w:tab w:val="num" w:pos="1500"/>
        </w:tabs>
        <w:ind w:left="1500" w:hanging="360"/>
      </w:pPr>
      <w:rPr>
        <w:rFonts w:ascii="Courier New" w:hAnsi="Courier New" w:cs="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cs="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cs="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2">
    <w:nsid w:val="05757D88"/>
    <w:multiLevelType w:val="hybridMultilevel"/>
    <w:tmpl w:val="62ACE246"/>
    <w:lvl w:ilvl="0" w:tplc="04190001">
      <w:start w:val="1"/>
      <w:numFmt w:val="bullet"/>
      <w:lvlText w:val=""/>
      <w:lvlJc w:val="left"/>
      <w:pPr>
        <w:ind w:left="1571" w:hanging="360"/>
      </w:pPr>
      <w:rPr>
        <w:rFonts w:ascii="Symbol" w:hAnsi="Symbol" w:hint="default"/>
      </w:rPr>
    </w:lvl>
    <w:lvl w:ilvl="1" w:tplc="04190003">
      <w:start w:val="1"/>
      <w:numFmt w:val="bullet"/>
      <w:lvlText w:val="o"/>
      <w:lvlJc w:val="left"/>
      <w:pPr>
        <w:ind w:left="2291" w:hanging="360"/>
      </w:pPr>
      <w:rPr>
        <w:rFonts w:ascii="Courier New" w:hAnsi="Courier New" w:hint="default"/>
      </w:rPr>
    </w:lvl>
    <w:lvl w:ilvl="2" w:tplc="04190005">
      <w:start w:val="1"/>
      <w:numFmt w:val="bullet"/>
      <w:lvlText w:val=""/>
      <w:lvlJc w:val="left"/>
      <w:pPr>
        <w:ind w:left="3011" w:hanging="360"/>
      </w:pPr>
      <w:rPr>
        <w:rFonts w:ascii="Wingdings" w:hAnsi="Wingdings" w:hint="default"/>
      </w:rPr>
    </w:lvl>
    <w:lvl w:ilvl="3" w:tplc="04190001">
      <w:start w:val="1"/>
      <w:numFmt w:val="bullet"/>
      <w:lvlText w:val=""/>
      <w:lvlJc w:val="left"/>
      <w:pPr>
        <w:ind w:left="3731" w:hanging="360"/>
      </w:pPr>
      <w:rPr>
        <w:rFonts w:ascii="Symbol" w:hAnsi="Symbol" w:hint="default"/>
      </w:rPr>
    </w:lvl>
    <w:lvl w:ilvl="4" w:tplc="04190003">
      <w:start w:val="1"/>
      <w:numFmt w:val="bullet"/>
      <w:lvlText w:val="o"/>
      <w:lvlJc w:val="left"/>
      <w:pPr>
        <w:ind w:left="4451" w:hanging="360"/>
      </w:pPr>
      <w:rPr>
        <w:rFonts w:ascii="Courier New" w:hAnsi="Courier New" w:hint="default"/>
      </w:rPr>
    </w:lvl>
    <w:lvl w:ilvl="5" w:tplc="04190005">
      <w:start w:val="1"/>
      <w:numFmt w:val="bullet"/>
      <w:lvlText w:val=""/>
      <w:lvlJc w:val="left"/>
      <w:pPr>
        <w:ind w:left="5171" w:hanging="360"/>
      </w:pPr>
      <w:rPr>
        <w:rFonts w:ascii="Wingdings" w:hAnsi="Wingdings" w:hint="default"/>
      </w:rPr>
    </w:lvl>
    <w:lvl w:ilvl="6" w:tplc="04190001">
      <w:start w:val="1"/>
      <w:numFmt w:val="bullet"/>
      <w:lvlText w:val=""/>
      <w:lvlJc w:val="left"/>
      <w:pPr>
        <w:ind w:left="5891" w:hanging="360"/>
      </w:pPr>
      <w:rPr>
        <w:rFonts w:ascii="Symbol" w:hAnsi="Symbol" w:hint="default"/>
      </w:rPr>
    </w:lvl>
    <w:lvl w:ilvl="7" w:tplc="04190003">
      <w:start w:val="1"/>
      <w:numFmt w:val="bullet"/>
      <w:lvlText w:val="o"/>
      <w:lvlJc w:val="left"/>
      <w:pPr>
        <w:ind w:left="6611" w:hanging="360"/>
      </w:pPr>
      <w:rPr>
        <w:rFonts w:ascii="Courier New" w:hAnsi="Courier New" w:hint="default"/>
      </w:rPr>
    </w:lvl>
    <w:lvl w:ilvl="8" w:tplc="04190005">
      <w:start w:val="1"/>
      <w:numFmt w:val="bullet"/>
      <w:lvlText w:val=""/>
      <w:lvlJc w:val="left"/>
      <w:pPr>
        <w:ind w:left="7331" w:hanging="360"/>
      </w:pPr>
      <w:rPr>
        <w:rFonts w:ascii="Wingdings" w:hAnsi="Wingdings" w:hint="default"/>
      </w:rPr>
    </w:lvl>
  </w:abstractNum>
  <w:abstractNum w:abstractNumId="3">
    <w:nsid w:val="0C2401AD"/>
    <w:multiLevelType w:val="hybridMultilevel"/>
    <w:tmpl w:val="1DDE550E"/>
    <w:lvl w:ilvl="0" w:tplc="F80C7ED4">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
    <w:nsid w:val="0C9B39E5"/>
    <w:multiLevelType w:val="hybridMultilevel"/>
    <w:tmpl w:val="98822CAE"/>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14095D6D"/>
    <w:multiLevelType w:val="hybridMultilevel"/>
    <w:tmpl w:val="AD900E1E"/>
    <w:lvl w:ilvl="0" w:tplc="0419000F">
      <w:start w:val="14"/>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
    <w:nsid w:val="14D31CAE"/>
    <w:multiLevelType w:val="hybridMultilevel"/>
    <w:tmpl w:val="8820A626"/>
    <w:lvl w:ilvl="0" w:tplc="7D3E2B24">
      <w:start w:val="1"/>
      <w:numFmt w:val="decimal"/>
      <w:lvlText w:val="%1)"/>
      <w:lvlJc w:val="left"/>
      <w:pPr>
        <w:tabs>
          <w:tab w:val="num" w:pos="2216"/>
        </w:tabs>
        <w:ind w:left="2216" w:hanging="1365"/>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7">
    <w:nsid w:val="15226C80"/>
    <w:multiLevelType w:val="hybridMultilevel"/>
    <w:tmpl w:val="5762CC02"/>
    <w:lvl w:ilvl="0" w:tplc="0419000F">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19D836BA"/>
    <w:multiLevelType w:val="hybridMultilevel"/>
    <w:tmpl w:val="656201BA"/>
    <w:lvl w:ilvl="0" w:tplc="EA08BEBE">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B2B03AF"/>
    <w:multiLevelType w:val="hybridMultilevel"/>
    <w:tmpl w:val="131C8290"/>
    <w:lvl w:ilvl="0" w:tplc="70D8A3B0">
      <w:start w:val="1"/>
      <w:numFmt w:val="decimal"/>
      <w:lvlText w:val="%1)"/>
      <w:lvlJc w:val="left"/>
      <w:pPr>
        <w:tabs>
          <w:tab w:val="num" w:pos="1571"/>
        </w:tabs>
        <w:ind w:left="1571" w:hanging="720"/>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10">
    <w:nsid w:val="1DCD72BB"/>
    <w:multiLevelType w:val="hybridMultilevel"/>
    <w:tmpl w:val="629C798A"/>
    <w:lvl w:ilvl="0" w:tplc="B2BAFEB8">
      <w:start w:val="1"/>
      <w:numFmt w:val="decimal"/>
      <w:lvlText w:val="%1)"/>
      <w:lvlJc w:val="left"/>
      <w:pPr>
        <w:tabs>
          <w:tab w:val="num" w:pos="2231"/>
        </w:tabs>
        <w:ind w:left="2231" w:hanging="1380"/>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11">
    <w:nsid w:val="1F3F62F6"/>
    <w:multiLevelType w:val="hybridMultilevel"/>
    <w:tmpl w:val="F5F2067A"/>
    <w:lvl w:ilvl="0" w:tplc="DF0C94AC">
      <w:start w:val="1"/>
      <w:numFmt w:val="decimal"/>
      <w:lvlText w:val="%1)"/>
      <w:lvlJc w:val="left"/>
      <w:pPr>
        <w:tabs>
          <w:tab w:val="num" w:pos="1571"/>
        </w:tabs>
        <w:ind w:left="1571" w:hanging="720"/>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12">
    <w:nsid w:val="27732A9A"/>
    <w:multiLevelType w:val="multilevel"/>
    <w:tmpl w:val="D31A1676"/>
    <w:lvl w:ilvl="0">
      <w:start w:val="1"/>
      <w:numFmt w:val="decimal"/>
      <w:lvlText w:val="%1."/>
      <w:lvlJc w:val="left"/>
      <w:pPr>
        <w:tabs>
          <w:tab w:val="num" w:pos="1620"/>
        </w:tabs>
        <w:ind w:left="1620" w:hanging="360"/>
      </w:pPr>
      <w:rPr>
        <w:rFonts w:hint="default"/>
      </w:rPr>
    </w:lvl>
    <w:lvl w:ilvl="1">
      <w:start w:val="1"/>
      <w:numFmt w:val="lowerLetter"/>
      <w:lvlText w:val="%2."/>
      <w:lvlJc w:val="left"/>
      <w:pPr>
        <w:tabs>
          <w:tab w:val="num" w:pos="2340"/>
        </w:tabs>
        <w:ind w:left="2340" w:hanging="360"/>
      </w:pPr>
    </w:lvl>
    <w:lvl w:ilvl="2">
      <w:start w:val="1"/>
      <w:numFmt w:val="lowerRoman"/>
      <w:lvlText w:val="%3."/>
      <w:lvlJc w:val="right"/>
      <w:pPr>
        <w:tabs>
          <w:tab w:val="num" w:pos="3060"/>
        </w:tabs>
        <w:ind w:left="3060" w:hanging="180"/>
      </w:pPr>
    </w:lvl>
    <w:lvl w:ilvl="3">
      <w:start w:val="1"/>
      <w:numFmt w:val="decimal"/>
      <w:lvlText w:val="%4."/>
      <w:lvlJc w:val="left"/>
      <w:pPr>
        <w:tabs>
          <w:tab w:val="num" w:pos="1440"/>
        </w:tabs>
        <w:ind w:left="1440" w:hanging="360"/>
      </w:pPr>
    </w:lvl>
    <w:lvl w:ilvl="4">
      <w:start w:val="1"/>
      <w:numFmt w:val="lowerLetter"/>
      <w:lvlText w:val="%5."/>
      <w:lvlJc w:val="left"/>
      <w:pPr>
        <w:tabs>
          <w:tab w:val="num" w:pos="4500"/>
        </w:tabs>
        <w:ind w:left="4500" w:hanging="360"/>
      </w:pPr>
    </w:lvl>
    <w:lvl w:ilvl="5">
      <w:start w:val="1"/>
      <w:numFmt w:val="lowerRoman"/>
      <w:lvlText w:val="%6."/>
      <w:lvlJc w:val="right"/>
      <w:pPr>
        <w:tabs>
          <w:tab w:val="num" w:pos="5220"/>
        </w:tabs>
        <w:ind w:left="5220" w:hanging="180"/>
      </w:pPr>
    </w:lvl>
    <w:lvl w:ilvl="6">
      <w:start w:val="1"/>
      <w:numFmt w:val="decimal"/>
      <w:lvlText w:val="%7."/>
      <w:lvlJc w:val="left"/>
      <w:pPr>
        <w:tabs>
          <w:tab w:val="num" w:pos="5940"/>
        </w:tabs>
        <w:ind w:left="5940" w:hanging="360"/>
      </w:pPr>
    </w:lvl>
    <w:lvl w:ilvl="7">
      <w:start w:val="1"/>
      <w:numFmt w:val="lowerLetter"/>
      <w:lvlText w:val="%8."/>
      <w:lvlJc w:val="left"/>
      <w:pPr>
        <w:tabs>
          <w:tab w:val="num" w:pos="6660"/>
        </w:tabs>
        <w:ind w:left="6660" w:hanging="360"/>
      </w:pPr>
    </w:lvl>
    <w:lvl w:ilvl="8">
      <w:start w:val="1"/>
      <w:numFmt w:val="lowerRoman"/>
      <w:lvlText w:val="%9."/>
      <w:lvlJc w:val="right"/>
      <w:pPr>
        <w:tabs>
          <w:tab w:val="num" w:pos="7380"/>
        </w:tabs>
        <w:ind w:left="7380" w:hanging="180"/>
      </w:pPr>
    </w:lvl>
  </w:abstractNum>
  <w:abstractNum w:abstractNumId="13">
    <w:nsid w:val="28E63470"/>
    <w:multiLevelType w:val="hybridMultilevel"/>
    <w:tmpl w:val="B9F6BD4A"/>
    <w:lvl w:ilvl="0" w:tplc="F80C7ED4">
      <w:start w:val="5"/>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4">
    <w:nsid w:val="2D333A60"/>
    <w:multiLevelType w:val="hybridMultilevel"/>
    <w:tmpl w:val="6E10C514"/>
    <w:lvl w:ilvl="0" w:tplc="E416CA6E">
      <w:start w:val="1"/>
      <w:numFmt w:val="decimal"/>
      <w:lvlText w:val="%1)"/>
      <w:lvlJc w:val="left"/>
      <w:pPr>
        <w:tabs>
          <w:tab w:val="num" w:pos="1200"/>
        </w:tabs>
        <w:ind w:left="1200" w:hanging="495"/>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15">
    <w:nsid w:val="36CE2B16"/>
    <w:multiLevelType w:val="hybridMultilevel"/>
    <w:tmpl w:val="5FC0DBF6"/>
    <w:lvl w:ilvl="0" w:tplc="EA08BEBE">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F8A427E"/>
    <w:multiLevelType w:val="hybridMultilevel"/>
    <w:tmpl w:val="486A868E"/>
    <w:lvl w:ilvl="0" w:tplc="0419000F">
      <w:start w:val="1"/>
      <w:numFmt w:val="decimal"/>
      <w:lvlText w:val="%1."/>
      <w:lvlJc w:val="left"/>
      <w:pPr>
        <w:tabs>
          <w:tab w:val="num" w:pos="644"/>
        </w:tabs>
        <w:ind w:left="644" w:hanging="360"/>
      </w:p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429462FE"/>
    <w:multiLevelType w:val="hybridMultilevel"/>
    <w:tmpl w:val="EEBE8BBE"/>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8">
    <w:nsid w:val="44774581"/>
    <w:multiLevelType w:val="hybridMultilevel"/>
    <w:tmpl w:val="57442FE4"/>
    <w:lvl w:ilvl="0" w:tplc="A12A614A">
      <w:start w:val="1"/>
      <w:numFmt w:val="decimal"/>
      <w:lvlText w:val="%1."/>
      <w:lvlJc w:val="left"/>
      <w:pPr>
        <w:ind w:left="720" w:hanging="360"/>
      </w:pPr>
      <w:rPr>
        <w:rFonts w:hint="default"/>
        <w:b w:val="0"/>
        <w:i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91A1E9A"/>
    <w:multiLevelType w:val="hybridMultilevel"/>
    <w:tmpl w:val="8202277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496A3EDA"/>
    <w:multiLevelType w:val="hybridMultilevel"/>
    <w:tmpl w:val="18D63D96"/>
    <w:lvl w:ilvl="0" w:tplc="1138FB62">
      <w:start w:val="1"/>
      <w:numFmt w:val="decimal"/>
      <w:lvlText w:val="%1)"/>
      <w:lvlJc w:val="left"/>
      <w:pPr>
        <w:tabs>
          <w:tab w:val="num" w:pos="1571"/>
        </w:tabs>
        <w:ind w:left="1571" w:hanging="720"/>
      </w:pPr>
      <w:rPr>
        <w:rFonts w:hint="default"/>
      </w:rPr>
    </w:lvl>
    <w:lvl w:ilvl="1" w:tplc="0FB05438">
      <w:numFmt w:val="bullet"/>
      <w:lvlText w:val="-"/>
      <w:lvlJc w:val="left"/>
      <w:pPr>
        <w:tabs>
          <w:tab w:val="num" w:pos="2006"/>
        </w:tabs>
        <w:ind w:left="2006" w:hanging="435"/>
      </w:pPr>
      <w:rPr>
        <w:rFonts w:ascii="Times New Roman" w:eastAsia="Times New Roman" w:hAnsi="Times New Roman" w:cs="Times New Roman" w:hint="default"/>
      </w:r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21">
    <w:nsid w:val="4AD5216D"/>
    <w:multiLevelType w:val="hybridMultilevel"/>
    <w:tmpl w:val="7E94955C"/>
    <w:lvl w:ilvl="0" w:tplc="679C4EAC">
      <w:start w:val="1"/>
      <w:numFmt w:val="decimal"/>
      <w:lvlText w:val="%1)"/>
      <w:lvlJc w:val="left"/>
      <w:pPr>
        <w:tabs>
          <w:tab w:val="num" w:pos="1571"/>
        </w:tabs>
        <w:ind w:left="1571" w:hanging="720"/>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22">
    <w:nsid w:val="4B245889"/>
    <w:multiLevelType w:val="hybridMultilevel"/>
    <w:tmpl w:val="C5863A32"/>
    <w:lvl w:ilvl="0" w:tplc="E0E6744A">
      <w:start w:val="1"/>
      <w:numFmt w:val="decimal"/>
      <w:lvlText w:val="%1)"/>
      <w:lvlJc w:val="left"/>
      <w:pPr>
        <w:tabs>
          <w:tab w:val="num" w:pos="2186"/>
        </w:tabs>
        <w:ind w:left="2186" w:hanging="1335"/>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23">
    <w:nsid w:val="4D6564FC"/>
    <w:multiLevelType w:val="hybridMultilevel"/>
    <w:tmpl w:val="8CAE7932"/>
    <w:lvl w:ilvl="0" w:tplc="E74CDAC0">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5BF04F00"/>
    <w:multiLevelType w:val="hybridMultilevel"/>
    <w:tmpl w:val="363C0678"/>
    <w:lvl w:ilvl="0" w:tplc="03E0E9A0">
      <w:start w:val="1"/>
      <w:numFmt w:val="decimal"/>
      <w:lvlText w:val="%1)"/>
      <w:lvlJc w:val="left"/>
      <w:pPr>
        <w:tabs>
          <w:tab w:val="num" w:pos="1571"/>
        </w:tabs>
        <w:ind w:left="1571" w:hanging="720"/>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25">
    <w:nsid w:val="61D91FE5"/>
    <w:multiLevelType w:val="hybridMultilevel"/>
    <w:tmpl w:val="8B281FAA"/>
    <w:lvl w:ilvl="0" w:tplc="EA08BEBE">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41C44F8"/>
    <w:multiLevelType w:val="hybridMultilevel"/>
    <w:tmpl w:val="4E046FAE"/>
    <w:lvl w:ilvl="0" w:tplc="EA08BEBE">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69C39FC"/>
    <w:multiLevelType w:val="hybridMultilevel"/>
    <w:tmpl w:val="8306E6B8"/>
    <w:lvl w:ilvl="0" w:tplc="2C50815E">
      <w:start w:val="1"/>
      <w:numFmt w:val="decimal"/>
      <w:lvlText w:val="%1)"/>
      <w:lvlJc w:val="left"/>
      <w:pPr>
        <w:tabs>
          <w:tab w:val="num" w:pos="1571"/>
        </w:tabs>
        <w:ind w:left="1571" w:hanging="720"/>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28">
    <w:nsid w:val="681378F3"/>
    <w:multiLevelType w:val="hybridMultilevel"/>
    <w:tmpl w:val="3E0E0368"/>
    <w:lvl w:ilvl="0" w:tplc="FE584318">
      <w:start w:val="2008"/>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nsid w:val="6A7A1A18"/>
    <w:multiLevelType w:val="hybridMultilevel"/>
    <w:tmpl w:val="B3E29B5C"/>
    <w:lvl w:ilvl="0" w:tplc="CD643160">
      <w:start w:val="1"/>
      <w:numFmt w:val="decimal"/>
      <w:lvlText w:val="%1)"/>
      <w:lvlJc w:val="left"/>
      <w:pPr>
        <w:tabs>
          <w:tab w:val="num" w:pos="1571"/>
        </w:tabs>
        <w:ind w:left="1571" w:hanging="720"/>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30">
    <w:nsid w:val="6B783058"/>
    <w:multiLevelType w:val="hybridMultilevel"/>
    <w:tmpl w:val="D79E869A"/>
    <w:lvl w:ilvl="0" w:tplc="66F8B1F6">
      <w:start w:val="1"/>
      <w:numFmt w:val="decimal"/>
      <w:lvlText w:val="%1)"/>
      <w:lvlJc w:val="left"/>
      <w:pPr>
        <w:tabs>
          <w:tab w:val="num" w:pos="1571"/>
        </w:tabs>
        <w:ind w:left="1571" w:hanging="720"/>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31">
    <w:nsid w:val="6C7A426E"/>
    <w:multiLevelType w:val="hybridMultilevel"/>
    <w:tmpl w:val="F5A202F6"/>
    <w:lvl w:ilvl="0" w:tplc="BA12F296">
      <w:start w:val="1"/>
      <w:numFmt w:val="decimal"/>
      <w:lvlText w:val="%1)"/>
      <w:lvlJc w:val="left"/>
      <w:pPr>
        <w:tabs>
          <w:tab w:val="num" w:pos="1571"/>
        </w:tabs>
        <w:ind w:left="1571" w:hanging="720"/>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32">
    <w:nsid w:val="6C7F11DB"/>
    <w:multiLevelType w:val="hybridMultilevel"/>
    <w:tmpl w:val="F67CBB48"/>
    <w:lvl w:ilvl="0" w:tplc="0419000F">
      <w:start w:val="10"/>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3">
    <w:nsid w:val="7276628B"/>
    <w:multiLevelType w:val="hybridMultilevel"/>
    <w:tmpl w:val="579A2E5C"/>
    <w:lvl w:ilvl="0" w:tplc="E24AEC84">
      <w:start w:val="1"/>
      <w:numFmt w:val="bullet"/>
      <w:pStyle w:val="a0"/>
      <w:lvlText w:val="-"/>
      <w:lvlJc w:val="left"/>
      <w:pPr>
        <w:tabs>
          <w:tab w:val="num" w:pos="1480"/>
        </w:tabs>
        <w:ind w:left="1480" w:hanging="360"/>
      </w:pPr>
      <w:rPr>
        <w:rFonts w:ascii="Times New Roman" w:eastAsia="Times New Roman" w:hAnsi="Times New Roman" w:cs="Times New Roman" w:hint="default"/>
      </w:rPr>
    </w:lvl>
    <w:lvl w:ilvl="1" w:tplc="6D385A86">
      <w:numFmt w:val="bullet"/>
      <w:lvlText w:val="-"/>
      <w:lvlJc w:val="left"/>
      <w:pPr>
        <w:tabs>
          <w:tab w:val="num" w:pos="2340"/>
        </w:tabs>
        <w:ind w:left="2340" w:hanging="1260"/>
      </w:pPr>
      <w:rPr>
        <w:rFonts w:ascii="Times New Roman" w:eastAsia="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nsid w:val="7ACE058C"/>
    <w:multiLevelType w:val="hybridMultilevel"/>
    <w:tmpl w:val="03541C96"/>
    <w:lvl w:ilvl="0" w:tplc="EA08BEB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7CAB6D25"/>
    <w:multiLevelType w:val="hybridMultilevel"/>
    <w:tmpl w:val="DDE422F6"/>
    <w:lvl w:ilvl="0" w:tplc="A12A614A">
      <w:start w:val="1"/>
      <w:numFmt w:val="decimal"/>
      <w:lvlText w:val="%1."/>
      <w:lvlJc w:val="left"/>
      <w:pPr>
        <w:ind w:left="720" w:hanging="360"/>
      </w:pPr>
      <w:rPr>
        <w:rFonts w:hint="default"/>
        <w:b w:val="0"/>
        <w:i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33"/>
  </w:num>
  <w:num w:numId="3">
    <w:abstractNumId w:val="19"/>
  </w:num>
  <w:num w:numId="4">
    <w:abstractNumId w:val="12"/>
  </w:num>
  <w:num w:numId="5">
    <w:abstractNumId w:val="7"/>
  </w:num>
  <w:num w:numId="6">
    <w:abstractNumId w:val="17"/>
  </w:num>
  <w:num w:numId="7">
    <w:abstractNumId w:val="23"/>
  </w:num>
  <w:num w:numId="8">
    <w:abstractNumId w:val="28"/>
  </w:num>
  <w:num w:numId="9">
    <w:abstractNumId w:val="14"/>
  </w:num>
  <w:num w:numId="10">
    <w:abstractNumId w:val="4"/>
  </w:num>
  <w:num w:numId="11">
    <w:abstractNumId w:val="1"/>
  </w:num>
  <w:num w:numId="12">
    <w:abstractNumId w:val="2"/>
  </w:num>
  <w:num w:numId="13">
    <w:abstractNumId w:val="24"/>
  </w:num>
  <w:num w:numId="14">
    <w:abstractNumId w:val="22"/>
  </w:num>
  <w:num w:numId="15">
    <w:abstractNumId w:val="31"/>
  </w:num>
  <w:num w:numId="16">
    <w:abstractNumId w:val="29"/>
  </w:num>
  <w:num w:numId="17">
    <w:abstractNumId w:val="9"/>
  </w:num>
  <w:num w:numId="18">
    <w:abstractNumId w:val="11"/>
  </w:num>
  <w:num w:numId="19">
    <w:abstractNumId w:val="27"/>
  </w:num>
  <w:num w:numId="20">
    <w:abstractNumId w:val="30"/>
  </w:num>
  <w:num w:numId="21">
    <w:abstractNumId w:val="6"/>
  </w:num>
  <w:num w:numId="22">
    <w:abstractNumId w:val="21"/>
  </w:num>
  <w:num w:numId="23">
    <w:abstractNumId w:val="20"/>
  </w:num>
  <w:num w:numId="24">
    <w:abstractNumId w:val="10"/>
  </w:num>
  <w:num w:numId="25">
    <w:abstractNumId w:val="8"/>
  </w:num>
  <w:num w:numId="26">
    <w:abstractNumId w:val="16"/>
  </w:num>
  <w:num w:numId="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2"/>
  </w:num>
  <w:num w:numId="30">
    <w:abstractNumId w:val="5"/>
  </w:num>
  <w:num w:numId="31">
    <w:abstractNumId w:val="34"/>
  </w:num>
  <w:num w:numId="32">
    <w:abstractNumId w:val="25"/>
  </w:num>
  <w:num w:numId="33">
    <w:abstractNumId w:val="26"/>
  </w:num>
  <w:num w:numId="34">
    <w:abstractNumId w:val="15"/>
  </w:num>
  <w:num w:numId="35">
    <w:abstractNumId w:val="35"/>
  </w:num>
  <w:num w:numId="36">
    <w:abstractNumId w:val="18"/>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0D10"/>
    <w:rsid w:val="00571203"/>
    <w:rsid w:val="006F071D"/>
    <w:rsid w:val="00810D10"/>
    <w:rsid w:val="00894E67"/>
    <w:rsid w:val="00B55E0D"/>
    <w:rsid w:val="00DB39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martTagType w:namespaceuri="urn:schemas-microsoft-com:office:smarttags" w:name="PersonName"/>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2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List Bullet" w:uiPriority="0"/>
    <w:lsdException w:name="List 3" w:uiPriority="0"/>
    <w:lsdException w:name="List Bullet 3" w:uiPriority="0"/>
    <w:lsdException w:name="Title" w:semiHidden="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Plain Text" w:uiPriority="0"/>
    <w:lsdException w:name="Normal (Web)" w:uiPriority="0"/>
    <w:lsdException w:name="HTML Address" w:uiPriority="0"/>
    <w:lsdException w:name="HTML Preformatted" w:uiPriority="0"/>
    <w:lsdException w:name="No List"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894E67"/>
    <w:pPr>
      <w:spacing w:after="0" w:line="240" w:lineRule="auto"/>
    </w:pPr>
    <w:rPr>
      <w:rFonts w:ascii="Times New Roman" w:eastAsia="Times New Roman" w:hAnsi="Times New Roman" w:cs="Times New Roman"/>
      <w:sz w:val="24"/>
      <w:szCs w:val="24"/>
      <w:lang w:eastAsia="ru-RU"/>
    </w:rPr>
  </w:style>
  <w:style w:type="paragraph" w:styleId="1">
    <w:name w:val="heading 1"/>
    <w:basedOn w:val="a1"/>
    <w:next w:val="a1"/>
    <w:link w:val="10"/>
    <w:qFormat/>
    <w:rsid w:val="00DB393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1"/>
    <w:next w:val="a1"/>
    <w:link w:val="20"/>
    <w:uiPriority w:val="99"/>
    <w:unhideWhenUsed/>
    <w:qFormat/>
    <w:rsid w:val="00DB393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1"/>
    <w:next w:val="a1"/>
    <w:link w:val="30"/>
    <w:uiPriority w:val="99"/>
    <w:unhideWhenUsed/>
    <w:qFormat/>
    <w:rsid w:val="00DB393E"/>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9"/>
    <w:unhideWhenUsed/>
    <w:qFormat/>
    <w:rsid w:val="00DB393E"/>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DB393E"/>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DB393E"/>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9"/>
    <w:unhideWhenUsed/>
    <w:qFormat/>
    <w:rsid w:val="00DB393E"/>
    <w:pPr>
      <w:keepNext/>
      <w:keepLines/>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nhideWhenUsed/>
    <w:qFormat/>
    <w:rsid w:val="00DB393E"/>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1"/>
    <w:next w:val="a1"/>
    <w:link w:val="90"/>
    <w:semiHidden/>
    <w:unhideWhenUsed/>
    <w:qFormat/>
    <w:rsid w:val="00DB393E"/>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semiHidden/>
    <w:unhideWhenUsed/>
  </w:style>
  <w:style w:type="character" w:customStyle="1" w:styleId="10">
    <w:name w:val="Заголовок 1 Знак"/>
    <w:basedOn w:val="a2"/>
    <w:link w:val="1"/>
    <w:rsid w:val="00DB393E"/>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2"/>
    <w:link w:val="2"/>
    <w:uiPriority w:val="9"/>
    <w:rsid w:val="00DB393E"/>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2"/>
    <w:link w:val="3"/>
    <w:uiPriority w:val="99"/>
    <w:rsid w:val="00DB393E"/>
    <w:rPr>
      <w:rFonts w:asciiTheme="majorHAnsi" w:eastAsiaTheme="majorEastAsia" w:hAnsiTheme="majorHAnsi" w:cstheme="majorBidi"/>
      <w:b/>
      <w:bCs/>
      <w:color w:val="4F81BD" w:themeColor="accent1"/>
    </w:rPr>
  </w:style>
  <w:style w:type="character" w:customStyle="1" w:styleId="40">
    <w:name w:val="Заголовок 4 Знак"/>
    <w:basedOn w:val="a2"/>
    <w:link w:val="4"/>
    <w:uiPriority w:val="99"/>
    <w:rsid w:val="00DB393E"/>
    <w:rPr>
      <w:rFonts w:asciiTheme="majorHAnsi" w:eastAsiaTheme="majorEastAsia" w:hAnsiTheme="majorHAnsi" w:cstheme="majorBidi"/>
      <w:b/>
      <w:bCs/>
      <w:i/>
      <w:iCs/>
      <w:color w:val="4F81BD" w:themeColor="accent1"/>
    </w:rPr>
  </w:style>
  <w:style w:type="character" w:customStyle="1" w:styleId="50">
    <w:name w:val="Заголовок 5 Знак"/>
    <w:basedOn w:val="a2"/>
    <w:link w:val="5"/>
    <w:uiPriority w:val="9"/>
    <w:semiHidden/>
    <w:rsid w:val="00DB393E"/>
    <w:rPr>
      <w:rFonts w:asciiTheme="majorHAnsi" w:eastAsiaTheme="majorEastAsia" w:hAnsiTheme="majorHAnsi" w:cstheme="majorBidi"/>
      <w:color w:val="243F60" w:themeColor="accent1" w:themeShade="7F"/>
    </w:rPr>
  </w:style>
  <w:style w:type="character" w:customStyle="1" w:styleId="60">
    <w:name w:val="Заголовок 6 Знак"/>
    <w:basedOn w:val="a2"/>
    <w:link w:val="6"/>
    <w:uiPriority w:val="9"/>
    <w:semiHidden/>
    <w:rsid w:val="00DB393E"/>
    <w:rPr>
      <w:rFonts w:asciiTheme="majorHAnsi" w:eastAsiaTheme="majorEastAsia" w:hAnsiTheme="majorHAnsi" w:cstheme="majorBidi"/>
      <w:i/>
      <w:iCs/>
      <w:color w:val="243F60" w:themeColor="accent1" w:themeShade="7F"/>
    </w:rPr>
  </w:style>
  <w:style w:type="character" w:customStyle="1" w:styleId="70">
    <w:name w:val="Заголовок 7 Знак"/>
    <w:basedOn w:val="a2"/>
    <w:link w:val="7"/>
    <w:uiPriority w:val="99"/>
    <w:rsid w:val="00DB393E"/>
    <w:rPr>
      <w:rFonts w:asciiTheme="majorHAnsi" w:eastAsiaTheme="majorEastAsia" w:hAnsiTheme="majorHAnsi" w:cstheme="majorBidi"/>
      <w:i/>
      <w:iCs/>
      <w:color w:val="404040" w:themeColor="text1" w:themeTint="BF"/>
    </w:rPr>
  </w:style>
  <w:style w:type="character" w:customStyle="1" w:styleId="80">
    <w:name w:val="Заголовок 8 Знак"/>
    <w:basedOn w:val="a2"/>
    <w:link w:val="8"/>
    <w:rsid w:val="00DB393E"/>
    <w:rPr>
      <w:rFonts w:asciiTheme="majorHAnsi" w:eastAsiaTheme="majorEastAsia" w:hAnsiTheme="majorHAnsi" w:cstheme="majorBidi"/>
      <w:color w:val="404040" w:themeColor="text1" w:themeTint="BF"/>
      <w:sz w:val="20"/>
      <w:szCs w:val="20"/>
    </w:rPr>
  </w:style>
  <w:style w:type="character" w:customStyle="1" w:styleId="90">
    <w:name w:val="Заголовок 9 Знак"/>
    <w:basedOn w:val="a2"/>
    <w:link w:val="9"/>
    <w:semiHidden/>
    <w:rsid w:val="00DB393E"/>
    <w:rPr>
      <w:rFonts w:asciiTheme="majorHAnsi" w:eastAsiaTheme="majorEastAsia" w:hAnsiTheme="majorHAnsi" w:cstheme="majorBidi"/>
      <w:i/>
      <w:iCs/>
      <w:color w:val="404040" w:themeColor="text1" w:themeTint="BF"/>
      <w:sz w:val="20"/>
      <w:szCs w:val="20"/>
    </w:rPr>
  </w:style>
  <w:style w:type="paragraph" w:styleId="a5">
    <w:name w:val="caption"/>
    <w:basedOn w:val="a1"/>
    <w:next w:val="a1"/>
    <w:uiPriority w:val="35"/>
    <w:semiHidden/>
    <w:unhideWhenUsed/>
    <w:qFormat/>
    <w:rsid w:val="00DB393E"/>
    <w:rPr>
      <w:b/>
      <w:bCs/>
      <w:color w:val="4F81BD" w:themeColor="accent1"/>
      <w:sz w:val="18"/>
      <w:szCs w:val="18"/>
    </w:rPr>
  </w:style>
  <w:style w:type="paragraph" w:styleId="a6">
    <w:name w:val="Title"/>
    <w:basedOn w:val="a1"/>
    <w:next w:val="a1"/>
    <w:link w:val="a7"/>
    <w:uiPriority w:val="99"/>
    <w:qFormat/>
    <w:rsid w:val="00DB393E"/>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7">
    <w:name w:val="Название Знак"/>
    <w:basedOn w:val="a2"/>
    <w:link w:val="a6"/>
    <w:uiPriority w:val="99"/>
    <w:rsid w:val="00DB393E"/>
    <w:rPr>
      <w:rFonts w:asciiTheme="majorHAnsi" w:eastAsiaTheme="majorEastAsia" w:hAnsiTheme="majorHAnsi" w:cstheme="majorBidi"/>
      <w:color w:val="17365D" w:themeColor="text2" w:themeShade="BF"/>
      <w:spacing w:val="5"/>
      <w:kern w:val="28"/>
      <w:sz w:val="52"/>
      <w:szCs w:val="52"/>
    </w:rPr>
  </w:style>
  <w:style w:type="paragraph" w:styleId="a8">
    <w:name w:val="Subtitle"/>
    <w:basedOn w:val="a1"/>
    <w:next w:val="a1"/>
    <w:link w:val="a9"/>
    <w:uiPriority w:val="11"/>
    <w:qFormat/>
    <w:rsid w:val="00DB393E"/>
    <w:pPr>
      <w:numPr>
        <w:ilvl w:val="1"/>
      </w:numPr>
    </w:pPr>
    <w:rPr>
      <w:rFonts w:asciiTheme="majorHAnsi" w:eastAsiaTheme="majorEastAsia" w:hAnsiTheme="majorHAnsi" w:cstheme="majorBidi"/>
      <w:i/>
      <w:iCs/>
      <w:color w:val="4F81BD" w:themeColor="accent1"/>
      <w:spacing w:val="15"/>
    </w:rPr>
  </w:style>
  <w:style w:type="character" w:customStyle="1" w:styleId="a9">
    <w:name w:val="Подзаголовок Знак"/>
    <w:basedOn w:val="a2"/>
    <w:link w:val="a8"/>
    <w:uiPriority w:val="11"/>
    <w:rsid w:val="00DB393E"/>
    <w:rPr>
      <w:rFonts w:asciiTheme="majorHAnsi" w:eastAsiaTheme="majorEastAsia" w:hAnsiTheme="majorHAnsi" w:cstheme="majorBidi"/>
      <w:i/>
      <w:iCs/>
      <w:color w:val="4F81BD" w:themeColor="accent1"/>
      <w:spacing w:val="15"/>
      <w:sz w:val="24"/>
      <w:szCs w:val="24"/>
    </w:rPr>
  </w:style>
  <w:style w:type="character" w:styleId="aa">
    <w:name w:val="Strong"/>
    <w:qFormat/>
    <w:rsid w:val="00DB393E"/>
    <w:rPr>
      <w:b/>
      <w:bCs/>
    </w:rPr>
  </w:style>
  <w:style w:type="character" w:styleId="ab">
    <w:name w:val="Emphasis"/>
    <w:uiPriority w:val="20"/>
    <w:qFormat/>
    <w:rsid w:val="00DB393E"/>
    <w:rPr>
      <w:i/>
      <w:iCs/>
    </w:rPr>
  </w:style>
  <w:style w:type="paragraph" w:styleId="ac">
    <w:name w:val="No Spacing"/>
    <w:basedOn w:val="a1"/>
    <w:link w:val="ad"/>
    <w:uiPriority w:val="1"/>
    <w:qFormat/>
    <w:rsid w:val="00DB393E"/>
  </w:style>
  <w:style w:type="character" w:customStyle="1" w:styleId="ad">
    <w:name w:val="Без интервала Знак"/>
    <w:basedOn w:val="a2"/>
    <w:link w:val="ac"/>
    <w:uiPriority w:val="1"/>
    <w:rsid w:val="00DB393E"/>
  </w:style>
  <w:style w:type="paragraph" w:styleId="ae">
    <w:name w:val="List Paragraph"/>
    <w:basedOn w:val="a1"/>
    <w:uiPriority w:val="34"/>
    <w:qFormat/>
    <w:rsid w:val="00DB393E"/>
    <w:pPr>
      <w:ind w:left="720"/>
      <w:contextualSpacing/>
    </w:pPr>
  </w:style>
  <w:style w:type="paragraph" w:styleId="21">
    <w:name w:val="Quote"/>
    <w:basedOn w:val="a1"/>
    <w:next w:val="a1"/>
    <w:link w:val="22"/>
    <w:uiPriority w:val="29"/>
    <w:qFormat/>
    <w:rsid w:val="00DB393E"/>
    <w:rPr>
      <w:i/>
      <w:iCs/>
      <w:color w:val="000000" w:themeColor="text1"/>
    </w:rPr>
  </w:style>
  <w:style w:type="character" w:customStyle="1" w:styleId="22">
    <w:name w:val="Цитата 2 Знак"/>
    <w:basedOn w:val="a2"/>
    <w:link w:val="21"/>
    <w:uiPriority w:val="29"/>
    <w:rsid w:val="00DB393E"/>
    <w:rPr>
      <w:i/>
      <w:iCs/>
      <w:color w:val="000000" w:themeColor="text1"/>
    </w:rPr>
  </w:style>
  <w:style w:type="paragraph" w:styleId="af">
    <w:name w:val="Intense Quote"/>
    <w:basedOn w:val="a1"/>
    <w:next w:val="a1"/>
    <w:link w:val="af0"/>
    <w:uiPriority w:val="30"/>
    <w:qFormat/>
    <w:rsid w:val="00DB393E"/>
    <w:pPr>
      <w:pBdr>
        <w:bottom w:val="single" w:sz="4" w:space="4" w:color="4F81BD" w:themeColor="accent1"/>
      </w:pBdr>
      <w:spacing w:before="200" w:after="280"/>
      <w:ind w:left="936" w:right="936"/>
    </w:pPr>
    <w:rPr>
      <w:b/>
      <w:bCs/>
      <w:i/>
      <w:iCs/>
      <w:color w:val="4F81BD" w:themeColor="accent1"/>
    </w:rPr>
  </w:style>
  <w:style w:type="character" w:customStyle="1" w:styleId="af0">
    <w:name w:val="Выделенная цитата Знак"/>
    <w:basedOn w:val="a2"/>
    <w:link w:val="af"/>
    <w:uiPriority w:val="30"/>
    <w:rsid w:val="00DB393E"/>
    <w:rPr>
      <w:b/>
      <w:bCs/>
      <w:i/>
      <w:iCs/>
      <w:color w:val="4F81BD" w:themeColor="accent1"/>
    </w:rPr>
  </w:style>
  <w:style w:type="character" w:styleId="af1">
    <w:name w:val="Subtle Emphasis"/>
    <w:uiPriority w:val="19"/>
    <w:qFormat/>
    <w:rsid w:val="00DB393E"/>
    <w:rPr>
      <w:i/>
      <w:iCs/>
      <w:color w:val="808080" w:themeColor="text1" w:themeTint="7F"/>
    </w:rPr>
  </w:style>
  <w:style w:type="character" w:styleId="af2">
    <w:name w:val="Intense Emphasis"/>
    <w:uiPriority w:val="21"/>
    <w:qFormat/>
    <w:rsid w:val="00DB393E"/>
    <w:rPr>
      <w:b/>
      <w:bCs/>
      <w:i/>
      <w:iCs/>
      <w:color w:val="4F81BD" w:themeColor="accent1"/>
    </w:rPr>
  </w:style>
  <w:style w:type="character" w:styleId="af3">
    <w:name w:val="Subtle Reference"/>
    <w:uiPriority w:val="31"/>
    <w:qFormat/>
    <w:rsid w:val="00DB393E"/>
    <w:rPr>
      <w:smallCaps/>
      <w:color w:val="C0504D" w:themeColor="accent2"/>
      <w:u w:val="single"/>
    </w:rPr>
  </w:style>
  <w:style w:type="character" w:styleId="af4">
    <w:name w:val="Intense Reference"/>
    <w:uiPriority w:val="32"/>
    <w:qFormat/>
    <w:rsid w:val="00DB393E"/>
    <w:rPr>
      <w:b/>
      <w:bCs/>
      <w:smallCaps/>
      <w:color w:val="C0504D" w:themeColor="accent2"/>
      <w:spacing w:val="5"/>
      <w:u w:val="single"/>
    </w:rPr>
  </w:style>
  <w:style w:type="character" w:styleId="af5">
    <w:name w:val="Book Title"/>
    <w:uiPriority w:val="33"/>
    <w:qFormat/>
    <w:rsid w:val="00DB393E"/>
    <w:rPr>
      <w:b/>
      <w:bCs/>
      <w:smallCaps/>
      <w:spacing w:val="5"/>
    </w:rPr>
  </w:style>
  <w:style w:type="paragraph" w:styleId="af6">
    <w:name w:val="TOC Heading"/>
    <w:basedOn w:val="1"/>
    <w:next w:val="a1"/>
    <w:uiPriority w:val="39"/>
    <w:semiHidden/>
    <w:unhideWhenUsed/>
    <w:qFormat/>
    <w:rsid w:val="00DB393E"/>
    <w:pPr>
      <w:outlineLvl w:val="9"/>
    </w:pPr>
  </w:style>
  <w:style w:type="paragraph" w:styleId="af7">
    <w:name w:val="header"/>
    <w:basedOn w:val="a1"/>
    <w:link w:val="af8"/>
    <w:uiPriority w:val="99"/>
    <w:rsid w:val="00894E67"/>
    <w:pPr>
      <w:tabs>
        <w:tab w:val="center" w:pos="4677"/>
        <w:tab w:val="right" w:pos="9355"/>
      </w:tabs>
    </w:pPr>
  </w:style>
  <w:style w:type="character" w:customStyle="1" w:styleId="af8">
    <w:name w:val="Верхний колонтитул Знак"/>
    <w:basedOn w:val="a2"/>
    <w:link w:val="af7"/>
    <w:uiPriority w:val="99"/>
    <w:rsid w:val="00894E67"/>
    <w:rPr>
      <w:rFonts w:ascii="Times New Roman" w:eastAsia="Times New Roman" w:hAnsi="Times New Roman" w:cs="Times New Roman"/>
      <w:sz w:val="24"/>
      <w:szCs w:val="24"/>
      <w:lang w:eastAsia="ru-RU"/>
    </w:rPr>
  </w:style>
  <w:style w:type="paragraph" w:styleId="af9">
    <w:name w:val="footnote text"/>
    <w:aliases w:val="список,Fußnote, Знак Знак Знак Знак Знак Знак, Знак Знак Знак Знак Знак,список1, Знак Знак Знак Знак Знак Знак1, Знак Знак Знак Знак Знак Знак2,Знак Знак1,Знак Знак Знак Знак Знак Знак1,Знак Знак,-++ Знак,-++, Знак Знак,ft Знак,ft,-,-+,Fußno"/>
    <w:basedOn w:val="a1"/>
    <w:link w:val="afa"/>
    <w:rsid w:val="00894E67"/>
    <w:rPr>
      <w:sz w:val="20"/>
      <w:szCs w:val="20"/>
    </w:rPr>
  </w:style>
  <w:style w:type="character" w:customStyle="1" w:styleId="afa">
    <w:name w:val="Текст сноски Знак"/>
    <w:aliases w:val="список Знак,Fußnote Знак, Знак Знак Знак Знак Знак Знак Знак, Знак Знак Знак Знак Знак Знак3,список1 Знак, Знак Знак Знак Знак Знак Знак1 Знак, Знак Знак Знак Знак Знак Знак2 Знак,Знак Знак1 Знак,Знак Знак Знак Знак Знак Знак1 Знак"/>
    <w:basedOn w:val="a2"/>
    <w:link w:val="af9"/>
    <w:rsid w:val="00894E67"/>
    <w:rPr>
      <w:rFonts w:ascii="Times New Roman" w:eastAsia="Times New Roman" w:hAnsi="Times New Roman" w:cs="Times New Roman"/>
      <w:sz w:val="20"/>
      <w:szCs w:val="20"/>
      <w:lang w:eastAsia="ru-RU"/>
    </w:rPr>
  </w:style>
  <w:style w:type="character" w:styleId="afb">
    <w:name w:val="footnote reference"/>
    <w:aliases w:val="ftref,16 Point,Superscript 6 Point,Appel note de bas de p,Footnote Reference/,Знак сноски-FN,Стиль текста сноски Знак"/>
    <w:rsid w:val="00894E67"/>
    <w:rPr>
      <w:vertAlign w:val="superscript"/>
    </w:rPr>
  </w:style>
  <w:style w:type="character" w:styleId="afc">
    <w:name w:val="page number"/>
    <w:basedOn w:val="a2"/>
    <w:uiPriority w:val="99"/>
    <w:rsid w:val="00894E67"/>
  </w:style>
  <w:style w:type="paragraph" w:styleId="a0">
    <w:name w:val="Body Text Indent"/>
    <w:basedOn w:val="a1"/>
    <w:link w:val="afd"/>
    <w:rsid w:val="00894E67"/>
    <w:pPr>
      <w:numPr>
        <w:numId w:val="2"/>
      </w:numPr>
      <w:tabs>
        <w:tab w:val="clear" w:pos="1480"/>
      </w:tabs>
      <w:ind w:left="0" w:firstLine="567"/>
      <w:jc w:val="both"/>
    </w:pPr>
    <w:rPr>
      <w:rFonts w:ascii="BalticaUzbek" w:hAnsi="BalticaUzbek"/>
      <w:sz w:val="28"/>
      <w:szCs w:val="20"/>
    </w:rPr>
  </w:style>
  <w:style w:type="character" w:customStyle="1" w:styleId="afd">
    <w:name w:val="Основной текст с отступом Знак"/>
    <w:basedOn w:val="a2"/>
    <w:link w:val="a0"/>
    <w:rsid w:val="00894E67"/>
    <w:rPr>
      <w:rFonts w:ascii="BalticaUzbek" w:eastAsia="Times New Roman" w:hAnsi="BalticaUzbek" w:cs="Times New Roman"/>
      <w:sz w:val="28"/>
      <w:szCs w:val="20"/>
      <w:lang w:eastAsia="ru-RU"/>
    </w:rPr>
  </w:style>
  <w:style w:type="table" w:styleId="afe">
    <w:name w:val="Table Grid"/>
    <w:basedOn w:val="a3"/>
    <w:uiPriority w:val="99"/>
    <w:rsid w:val="00894E6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
    <w:name w:val="footer"/>
    <w:basedOn w:val="a1"/>
    <w:link w:val="aff0"/>
    <w:uiPriority w:val="99"/>
    <w:rsid w:val="00894E67"/>
    <w:pPr>
      <w:tabs>
        <w:tab w:val="center" w:pos="4677"/>
        <w:tab w:val="right" w:pos="9355"/>
      </w:tabs>
    </w:pPr>
  </w:style>
  <w:style w:type="character" w:customStyle="1" w:styleId="aff0">
    <w:name w:val="Нижний колонтитул Знак"/>
    <w:basedOn w:val="a2"/>
    <w:link w:val="aff"/>
    <w:uiPriority w:val="99"/>
    <w:rsid w:val="00894E67"/>
    <w:rPr>
      <w:rFonts w:ascii="Times New Roman" w:eastAsia="Times New Roman" w:hAnsi="Times New Roman" w:cs="Times New Roman"/>
      <w:sz w:val="24"/>
      <w:szCs w:val="24"/>
      <w:lang w:eastAsia="ru-RU"/>
    </w:rPr>
  </w:style>
  <w:style w:type="paragraph" w:styleId="aff1">
    <w:name w:val="Plain Text"/>
    <w:basedOn w:val="a1"/>
    <w:link w:val="aff2"/>
    <w:rsid w:val="00894E67"/>
    <w:rPr>
      <w:rFonts w:ascii="Courier New" w:eastAsia="Batang" w:hAnsi="Courier New" w:cs="Courier New"/>
      <w:sz w:val="20"/>
      <w:szCs w:val="20"/>
      <w:lang w:val="uz-Cyrl-UZ" w:eastAsia="ko-KR"/>
    </w:rPr>
  </w:style>
  <w:style w:type="character" w:customStyle="1" w:styleId="aff2">
    <w:name w:val="Текст Знак"/>
    <w:basedOn w:val="a2"/>
    <w:link w:val="aff1"/>
    <w:rsid w:val="00894E67"/>
    <w:rPr>
      <w:rFonts w:ascii="Courier New" w:eastAsia="Batang" w:hAnsi="Courier New" w:cs="Courier New"/>
      <w:sz w:val="20"/>
      <w:szCs w:val="20"/>
      <w:lang w:val="uz-Cyrl-UZ" w:eastAsia="ko-KR"/>
    </w:rPr>
  </w:style>
  <w:style w:type="paragraph" w:styleId="31">
    <w:name w:val="Body Text Indent 3"/>
    <w:basedOn w:val="a1"/>
    <w:link w:val="32"/>
    <w:rsid w:val="00894E67"/>
    <w:pPr>
      <w:spacing w:after="120"/>
      <w:ind w:left="283"/>
    </w:pPr>
    <w:rPr>
      <w:sz w:val="16"/>
      <w:szCs w:val="16"/>
    </w:rPr>
  </w:style>
  <w:style w:type="character" w:customStyle="1" w:styleId="32">
    <w:name w:val="Основной текст с отступом 3 Знак"/>
    <w:basedOn w:val="a2"/>
    <w:link w:val="31"/>
    <w:rsid w:val="00894E67"/>
    <w:rPr>
      <w:rFonts w:ascii="Times New Roman" w:eastAsia="Times New Roman" w:hAnsi="Times New Roman" w:cs="Times New Roman"/>
      <w:sz w:val="16"/>
      <w:szCs w:val="16"/>
      <w:lang w:eastAsia="ru-RU"/>
    </w:rPr>
  </w:style>
  <w:style w:type="paragraph" w:customStyle="1" w:styleId="ListParagraph">
    <w:name w:val="List Paragraph"/>
    <w:basedOn w:val="a1"/>
    <w:rsid w:val="00894E67"/>
    <w:pPr>
      <w:spacing w:after="200" w:line="276" w:lineRule="auto"/>
      <w:ind w:left="720"/>
    </w:pPr>
    <w:rPr>
      <w:rFonts w:ascii="Calibri" w:hAnsi="Calibri" w:cs="Calibri"/>
      <w:sz w:val="22"/>
      <w:szCs w:val="22"/>
      <w:lang w:eastAsia="en-US"/>
    </w:rPr>
  </w:style>
  <w:style w:type="paragraph" w:styleId="aff3">
    <w:name w:val="Body Text"/>
    <w:basedOn w:val="a1"/>
    <w:link w:val="aff4"/>
    <w:rsid w:val="00894E67"/>
    <w:pPr>
      <w:spacing w:after="120"/>
    </w:pPr>
  </w:style>
  <w:style w:type="character" w:customStyle="1" w:styleId="aff4">
    <w:name w:val="Основной текст Знак"/>
    <w:basedOn w:val="a2"/>
    <w:link w:val="aff3"/>
    <w:rsid w:val="00894E67"/>
    <w:rPr>
      <w:rFonts w:ascii="Times New Roman" w:eastAsia="Times New Roman" w:hAnsi="Times New Roman" w:cs="Times New Roman"/>
      <w:sz w:val="24"/>
      <w:szCs w:val="24"/>
      <w:lang w:eastAsia="ru-RU"/>
    </w:rPr>
  </w:style>
  <w:style w:type="paragraph" w:styleId="23">
    <w:name w:val="Body Text Indent 2"/>
    <w:basedOn w:val="a1"/>
    <w:link w:val="24"/>
    <w:rsid w:val="00894E67"/>
    <w:pPr>
      <w:spacing w:after="120" w:line="480" w:lineRule="auto"/>
      <w:ind w:left="283"/>
    </w:pPr>
  </w:style>
  <w:style w:type="character" w:customStyle="1" w:styleId="24">
    <w:name w:val="Основной текст с отступом 2 Знак"/>
    <w:basedOn w:val="a2"/>
    <w:link w:val="23"/>
    <w:rsid w:val="00894E67"/>
    <w:rPr>
      <w:rFonts w:ascii="Times New Roman" w:eastAsia="Times New Roman" w:hAnsi="Times New Roman" w:cs="Times New Roman"/>
      <w:sz w:val="24"/>
      <w:szCs w:val="24"/>
      <w:lang w:eastAsia="ru-RU"/>
    </w:rPr>
  </w:style>
  <w:style w:type="paragraph" w:styleId="33">
    <w:name w:val="Body Text 3"/>
    <w:basedOn w:val="a1"/>
    <w:link w:val="34"/>
    <w:uiPriority w:val="99"/>
    <w:rsid w:val="00894E67"/>
    <w:pPr>
      <w:spacing w:after="120"/>
    </w:pPr>
    <w:rPr>
      <w:sz w:val="16"/>
      <w:szCs w:val="16"/>
    </w:rPr>
  </w:style>
  <w:style w:type="character" w:customStyle="1" w:styleId="34">
    <w:name w:val="Основной текст 3 Знак"/>
    <w:basedOn w:val="a2"/>
    <w:link w:val="33"/>
    <w:uiPriority w:val="99"/>
    <w:rsid w:val="00894E67"/>
    <w:rPr>
      <w:rFonts w:ascii="Times New Roman" w:eastAsia="Times New Roman" w:hAnsi="Times New Roman" w:cs="Times New Roman"/>
      <w:sz w:val="16"/>
      <w:szCs w:val="16"/>
      <w:lang w:eastAsia="ru-RU"/>
    </w:rPr>
  </w:style>
  <w:style w:type="character" w:styleId="aff5">
    <w:name w:val="Hyperlink"/>
    <w:rsid w:val="00894E67"/>
    <w:rPr>
      <w:color w:val="0000DE"/>
      <w:u w:val="single"/>
    </w:rPr>
  </w:style>
  <w:style w:type="paragraph" w:styleId="35">
    <w:name w:val="List Bullet 3"/>
    <w:basedOn w:val="a1"/>
    <w:autoRedefine/>
    <w:rsid w:val="00894E67"/>
    <w:pPr>
      <w:ind w:firstLine="700"/>
      <w:jc w:val="both"/>
    </w:pPr>
    <w:rPr>
      <w:lang w:val="en-US" w:eastAsia="en-US"/>
    </w:rPr>
  </w:style>
  <w:style w:type="paragraph" w:customStyle="1" w:styleId="aff6">
    <w:name w:val="Знак"/>
    <w:basedOn w:val="a1"/>
    <w:rsid w:val="00894E67"/>
    <w:pPr>
      <w:spacing w:after="160" w:line="240" w:lineRule="exact"/>
    </w:pPr>
    <w:rPr>
      <w:rFonts w:ascii="Verdana" w:hAnsi="Verdana" w:cs="Verdana"/>
      <w:sz w:val="20"/>
      <w:szCs w:val="20"/>
      <w:lang w:val="en-US" w:eastAsia="en-US"/>
    </w:rPr>
  </w:style>
  <w:style w:type="character" w:customStyle="1" w:styleId="FontStyle19">
    <w:name w:val="Font Style19"/>
    <w:rsid w:val="00894E67"/>
    <w:rPr>
      <w:rFonts w:ascii="Times New Roman" w:hAnsi="Times New Roman" w:cs="Times New Roman"/>
      <w:sz w:val="18"/>
      <w:szCs w:val="18"/>
    </w:rPr>
  </w:style>
  <w:style w:type="character" w:customStyle="1" w:styleId="FontStyle11">
    <w:name w:val="Font Style11"/>
    <w:uiPriority w:val="99"/>
    <w:rsid w:val="00894E67"/>
    <w:rPr>
      <w:rFonts w:ascii="Times New Roman" w:hAnsi="Times New Roman" w:cs="Times New Roman"/>
      <w:b/>
      <w:bCs/>
      <w:sz w:val="18"/>
      <w:szCs w:val="18"/>
    </w:rPr>
  </w:style>
  <w:style w:type="character" w:customStyle="1" w:styleId="FontStyle18">
    <w:name w:val="Font Style18"/>
    <w:rsid w:val="00894E67"/>
    <w:rPr>
      <w:rFonts w:ascii="Times New Roman" w:hAnsi="Times New Roman" w:cs="Times New Roman"/>
      <w:b/>
      <w:bCs/>
      <w:sz w:val="20"/>
      <w:szCs w:val="20"/>
    </w:rPr>
  </w:style>
  <w:style w:type="paragraph" w:customStyle="1" w:styleId="NoSpacing">
    <w:name w:val="No Spacing"/>
    <w:rsid w:val="00894E67"/>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25">
    <w:name w:val="Body Text 2"/>
    <w:basedOn w:val="a1"/>
    <w:link w:val="26"/>
    <w:rsid w:val="00894E67"/>
    <w:pPr>
      <w:spacing w:after="120" w:line="480" w:lineRule="auto"/>
    </w:pPr>
    <w:rPr>
      <w:sz w:val="20"/>
      <w:szCs w:val="20"/>
    </w:rPr>
  </w:style>
  <w:style w:type="character" w:customStyle="1" w:styleId="26">
    <w:name w:val="Основной текст 2 Знак"/>
    <w:basedOn w:val="a2"/>
    <w:link w:val="25"/>
    <w:rsid w:val="00894E67"/>
    <w:rPr>
      <w:rFonts w:ascii="Times New Roman" w:eastAsia="Times New Roman" w:hAnsi="Times New Roman" w:cs="Times New Roman"/>
      <w:sz w:val="20"/>
      <w:szCs w:val="20"/>
      <w:lang w:eastAsia="ru-RU"/>
    </w:rPr>
  </w:style>
  <w:style w:type="paragraph" w:styleId="a">
    <w:name w:val="List Bullet"/>
    <w:basedOn w:val="a1"/>
    <w:rsid w:val="00894E67"/>
    <w:pPr>
      <w:numPr>
        <w:numId w:val="1"/>
      </w:numPr>
      <w:contextualSpacing/>
    </w:pPr>
  </w:style>
  <w:style w:type="character" w:customStyle="1" w:styleId="FontStyle36">
    <w:name w:val="Font Style36"/>
    <w:rsid w:val="00894E67"/>
    <w:rPr>
      <w:rFonts w:ascii="Times New Roman" w:hAnsi="Times New Roman" w:cs="Times New Roman"/>
      <w:sz w:val="24"/>
      <w:szCs w:val="24"/>
    </w:rPr>
  </w:style>
  <w:style w:type="paragraph" w:styleId="aff7">
    <w:name w:val="Normal (Web)"/>
    <w:basedOn w:val="a1"/>
    <w:rsid w:val="00894E67"/>
    <w:pPr>
      <w:spacing w:before="100" w:beforeAutospacing="1" w:after="100" w:afterAutospacing="1"/>
    </w:pPr>
  </w:style>
  <w:style w:type="paragraph" w:styleId="HTML">
    <w:name w:val="HTML Address"/>
    <w:basedOn w:val="a1"/>
    <w:link w:val="HTML0"/>
    <w:rsid w:val="00894E67"/>
    <w:rPr>
      <w:i/>
      <w:iCs/>
    </w:rPr>
  </w:style>
  <w:style w:type="character" w:customStyle="1" w:styleId="HTML0">
    <w:name w:val="Адрес HTML Знак"/>
    <w:basedOn w:val="a2"/>
    <w:link w:val="HTML"/>
    <w:rsid w:val="00894E67"/>
    <w:rPr>
      <w:rFonts w:ascii="Times New Roman" w:eastAsia="Times New Roman" w:hAnsi="Times New Roman" w:cs="Times New Roman"/>
      <w:i/>
      <w:iCs/>
      <w:sz w:val="24"/>
      <w:szCs w:val="24"/>
      <w:lang w:eastAsia="ru-RU"/>
    </w:rPr>
  </w:style>
  <w:style w:type="character" w:customStyle="1" w:styleId="style41">
    <w:name w:val="style41"/>
    <w:rsid w:val="00894E67"/>
    <w:rPr>
      <w:sz w:val="18"/>
      <w:szCs w:val="18"/>
    </w:rPr>
  </w:style>
  <w:style w:type="character" w:customStyle="1" w:styleId="pubdate">
    <w:name w:val="pub_date"/>
    <w:rsid w:val="00894E67"/>
  </w:style>
  <w:style w:type="paragraph" w:styleId="HTML1">
    <w:name w:val="HTML Preformatted"/>
    <w:basedOn w:val="a1"/>
    <w:link w:val="HTML2"/>
    <w:rsid w:val="00894E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2">
    <w:name w:val="Стандартный HTML Знак"/>
    <w:basedOn w:val="a2"/>
    <w:link w:val="HTML1"/>
    <w:rsid w:val="00894E67"/>
    <w:rPr>
      <w:rFonts w:ascii="Courier New" w:eastAsia="Times New Roman" w:hAnsi="Courier New" w:cs="Courier New"/>
      <w:sz w:val="20"/>
      <w:szCs w:val="20"/>
      <w:lang w:eastAsia="ru-RU"/>
    </w:rPr>
  </w:style>
  <w:style w:type="paragraph" w:customStyle="1" w:styleId="aff8">
    <w:name w:val=" Знак"/>
    <w:basedOn w:val="a1"/>
    <w:rsid w:val="00894E67"/>
    <w:pPr>
      <w:spacing w:after="160" w:line="240" w:lineRule="exact"/>
    </w:pPr>
    <w:rPr>
      <w:rFonts w:ascii="Verdana" w:hAnsi="Verdana" w:cs="Verdana"/>
      <w:sz w:val="20"/>
      <w:szCs w:val="20"/>
      <w:lang w:val="en-US" w:eastAsia="en-US"/>
    </w:rPr>
  </w:style>
  <w:style w:type="paragraph" w:customStyle="1" w:styleId="320">
    <w:name w:val=" Знак3 Знак Знак2 Знак Знак Знак Знак"/>
    <w:basedOn w:val="a1"/>
    <w:autoRedefine/>
    <w:rsid w:val="00894E67"/>
    <w:pPr>
      <w:spacing w:after="160" w:line="240" w:lineRule="exact"/>
    </w:pPr>
    <w:rPr>
      <w:sz w:val="28"/>
      <w:szCs w:val="20"/>
      <w:lang w:val="en-US" w:eastAsia="en-US"/>
    </w:rPr>
  </w:style>
  <w:style w:type="character" w:customStyle="1" w:styleId="11">
    <w:name w:val="Текст сноски Знак1"/>
    <w:aliases w:val="Текст сноски Знак Знак1 Знак,Текст сноски Знак1 Знак Знак1 Знак,Текст сноски Знак2 Знак Знак Знак Знак,Текст сноски Знак1 Знак Знак Знак Знак Знак,Текст сноски Знак Знак Знак Знак Знак Знак Знак,ft Знак Знак,Текст сноски Знак Знак2"/>
    <w:rsid w:val="00894E67"/>
    <w:rPr>
      <w:lang w:val="en-US" w:eastAsia="en-US" w:bidi="ar-SA"/>
    </w:rPr>
  </w:style>
  <w:style w:type="paragraph" w:customStyle="1" w:styleId="author">
    <w:name w:val="author"/>
    <w:basedOn w:val="a1"/>
    <w:link w:val="author0"/>
    <w:rsid w:val="00894E67"/>
    <w:pPr>
      <w:spacing w:before="100" w:beforeAutospacing="1" w:after="100" w:afterAutospacing="1"/>
      <w:ind w:firstLine="360"/>
      <w:jc w:val="right"/>
    </w:pPr>
    <w:rPr>
      <w:rFonts w:ascii="Verdana" w:hAnsi="Verdana"/>
      <w:b/>
      <w:bCs/>
      <w:color w:val="000000"/>
      <w:sz w:val="20"/>
      <w:szCs w:val="20"/>
    </w:rPr>
  </w:style>
  <w:style w:type="character" w:customStyle="1" w:styleId="author0">
    <w:name w:val="author Знак"/>
    <w:link w:val="author"/>
    <w:locked/>
    <w:rsid w:val="00894E67"/>
    <w:rPr>
      <w:rFonts w:ascii="Verdana" w:eastAsia="Times New Roman" w:hAnsi="Verdana" w:cs="Times New Roman"/>
      <w:b/>
      <w:bCs/>
      <w:color w:val="000000"/>
      <w:sz w:val="20"/>
      <w:szCs w:val="20"/>
      <w:lang w:eastAsia="ru-RU"/>
    </w:rPr>
  </w:style>
  <w:style w:type="paragraph" w:styleId="36">
    <w:name w:val="List 3"/>
    <w:basedOn w:val="a1"/>
    <w:rsid w:val="00894E67"/>
    <w:pPr>
      <w:overflowPunct w:val="0"/>
      <w:autoSpaceDE w:val="0"/>
      <w:autoSpaceDN w:val="0"/>
      <w:adjustRightInd w:val="0"/>
      <w:ind w:left="849" w:hanging="283"/>
      <w:textAlignment w:val="baseline"/>
    </w:pPr>
    <w:rPr>
      <w:rFonts w:ascii="NTTimes/Uzbek" w:hAnsi="NTTimes/Uzbek"/>
      <w:sz w:val="28"/>
      <w:szCs w:val="20"/>
    </w:rPr>
  </w:style>
  <w:style w:type="paragraph" w:customStyle="1" w:styleId="Pa5">
    <w:name w:val="Pa5"/>
    <w:basedOn w:val="a1"/>
    <w:next w:val="a1"/>
    <w:rsid w:val="00894E67"/>
    <w:pPr>
      <w:autoSpaceDE w:val="0"/>
      <w:autoSpaceDN w:val="0"/>
      <w:adjustRightInd w:val="0"/>
      <w:spacing w:line="201" w:lineRule="atLeast"/>
    </w:pPr>
    <w:rPr>
      <w:rFonts w:ascii="HeliosExt" w:hAnsi="HeliosExt" w:cs="HeliosExt"/>
    </w:rPr>
  </w:style>
  <w:style w:type="paragraph" w:customStyle="1" w:styleId="Pa3">
    <w:name w:val="Pa3"/>
    <w:basedOn w:val="a1"/>
    <w:next w:val="a1"/>
    <w:rsid w:val="00894E67"/>
    <w:pPr>
      <w:autoSpaceDE w:val="0"/>
      <w:autoSpaceDN w:val="0"/>
      <w:adjustRightInd w:val="0"/>
      <w:spacing w:line="201" w:lineRule="atLeast"/>
    </w:pPr>
    <w:rPr>
      <w:rFonts w:ascii="HeliosExt" w:hAnsi="HeliosExt" w:cs="HeliosExt"/>
    </w:rPr>
  </w:style>
  <w:style w:type="paragraph" w:customStyle="1" w:styleId="res-desc1">
    <w:name w:val="res-desc1"/>
    <w:basedOn w:val="a1"/>
    <w:rsid w:val="00894E67"/>
    <w:pPr>
      <w:spacing w:before="72"/>
    </w:pPr>
    <w:rPr>
      <w:color w:val="000000"/>
    </w:rPr>
  </w:style>
  <w:style w:type="paragraph" w:customStyle="1" w:styleId="aff9">
    <w:name w:val="текст сноски"/>
    <w:basedOn w:val="a1"/>
    <w:rsid w:val="00894E67"/>
    <w:pPr>
      <w:autoSpaceDE w:val="0"/>
      <w:autoSpaceDN w:val="0"/>
    </w:pPr>
    <w:rPr>
      <w:rFonts w:ascii="Times Uzb Roman" w:hAnsi="Times Uzb Roman" w:cs="Times Uzb Roman"/>
      <w:color w:val="000000"/>
      <w:sz w:val="20"/>
      <w:szCs w:val="20"/>
    </w:rPr>
  </w:style>
  <w:style w:type="paragraph" w:customStyle="1" w:styleId="12">
    <w:name w:val="Стиль1"/>
    <w:rsid w:val="00894E67"/>
    <w:pPr>
      <w:autoSpaceDE w:val="0"/>
      <w:autoSpaceDN w:val="0"/>
      <w:spacing w:after="0" w:line="240" w:lineRule="auto"/>
    </w:pPr>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2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List Bullet" w:uiPriority="0"/>
    <w:lsdException w:name="List 3" w:uiPriority="0"/>
    <w:lsdException w:name="List Bullet 3" w:uiPriority="0"/>
    <w:lsdException w:name="Title" w:semiHidden="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Plain Text" w:uiPriority="0"/>
    <w:lsdException w:name="Normal (Web)" w:uiPriority="0"/>
    <w:lsdException w:name="HTML Address" w:uiPriority="0"/>
    <w:lsdException w:name="HTML Preformatted" w:uiPriority="0"/>
    <w:lsdException w:name="No List"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894E67"/>
    <w:pPr>
      <w:spacing w:after="0" w:line="240" w:lineRule="auto"/>
    </w:pPr>
    <w:rPr>
      <w:rFonts w:ascii="Times New Roman" w:eastAsia="Times New Roman" w:hAnsi="Times New Roman" w:cs="Times New Roman"/>
      <w:sz w:val="24"/>
      <w:szCs w:val="24"/>
      <w:lang w:eastAsia="ru-RU"/>
    </w:rPr>
  </w:style>
  <w:style w:type="paragraph" w:styleId="1">
    <w:name w:val="heading 1"/>
    <w:basedOn w:val="a1"/>
    <w:next w:val="a1"/>
    <w:link w:val="10"/>
    <w:qFormat/>
    <w:rsid w:val="00DB393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1"/>
    <w:next w:val="a1"/>
    <w:link w:val="20"/>
    <w:uiPriority w:val="99"/>
    <w:unhideWhenUsed/>
    <w:qFormat/>
    <w:rsid w:val="00DB393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1"/>
    <w:next w:val="a1"/>
    <w:link w:val="30"/>
    <w:uiPriority w:val="99"/>
    <w:unhideWhenUsed/>
    <w:qFormat/>
    <w:rsid w:val="00DB393E"/>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9"/>
    <w:unhideWhenUsed/>
    <w:qFormat/>
    <w:rsid w:val="00DB393E"/>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DB393E"/>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DB393E"/>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9"/>
    <w:unhideWhenUsed/>
    <w:qFormat/>
    <w:rsid w:val="00DB393E"/>
    <w:pPr>
      <w:keepNext/>
      <w:keepLines/>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nhideWhenUsed/>
    <w:qFormat/>
    <w:rsid w:val="00DB393E"/>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1"/>
    <w:next w:val="a1"/>
    <w:link w:val="90"/>
    <w:semiHidden/>
    <w:unhideWhenUsed/>
    <w:qFormat/>
    <w:rsid w:val="00DB393E"/>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semiHidden/>
    <w:unhideWhenUsed/>
  </w:style>
  <w:style w:type="character" w:customStyle="1" w:styleId="10">
    <w:name w:val="Заголовок 1 Знак"/>
    <w:basedOn w:val="a2"/>
    <w:link w:val="1"/>
    <w:rsid w:val="00DB393E"/>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2"/>
    <w:link w:val="2"/>
    <w:uiPriority w:val="9"/>
    <w:rsid w:val="00DB393E"/>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2"/>
    <w:link w:val="3"/>
    <w:uiPriority w:val="99"/>
    <w:rsid w:val="00DB393E"/>
    <w:rPr>
      <w:rFonts w:asciiTheme="majorHAnsi" w:eastAsiaTheme="majorEastAsia" w:hAnsiTheme="majorHAnsi" w:cstheme="majorBidi"/>
      <w:b/>
      <w:bCs/>
      <w:color w:val="4F81BD" w:themeColor="accent1"/>
    </w:rPr>
  </w:style>
  <w:style w:type="character" w:customStyle="1" w:styleId="40">
    <w:name w:val="Заголовок 4 Знак"/>
    <w:basedOn w:val="a2"/>
    <w:link w:val="4"/>
    <w:uiPriority w:val="99"/>
    <w:rsid w:val="00DB393E"/>
    <w:rPr>
      <w:rFonts w:asciiTheme="majorHAnsi" w:eastAsiaTheme="majorEastAsia" w:hAnsiTheme="majorHAnsi" w:cstheme="majorBidi"/>
      <w:b/>
      <w:bCs/>
      <w:i/>
      <w:iCs/>
      <w:color w:val="4F81BD" w:themeColor="accent1"/>
    </w:rPr>
  </w:style>
  <w:style w:type="character" w:customStyle="1" w:styleId="50">
    <w:name w:val="Заголовок 5 Знак"/>
    <w:basedOn w:val="a2"/>
    <w:link w:val="5"/>
    <w:uiPriority w:val="9"/>
    <w:semiHidden/>
    <w:rsid w:val="00DB393E"/>
    <w:rPr>
      <w:rFonts w:asciiTheme="majorHAnsi" w:eastAsiaTheme="majorEastAsia" w:hAnsiTheme="majorHAnsi" w:cstheme="majorBidi"/>
      <w:color w:val="243F60" w:themeColor="accent1" w:themeShade="7F"/>
    </w:rPr>
  </w:style>
  <w:style w:type="character" w:customStyle="1" w:styleId="60">
    <w:name w:val="Заголовок 6 Знак"/>
    <w:basedOn w:val="a2"/>
    <w:link w:val="6"/>
    <w:uiPriority w:val="9"/>
    <w:semiHidden/>
    <w:rsid w:val="00DB393E"/>
    <w:rPr>
      <w:rFonts w:asciiTheme="majorHAnsi" w:eastAsiaTheme="majorEastAsia" w:hAnsiTheme="majorHAnsi" w:cstheme="majorBidi"/>
      <w:i/>
      <w:iCs/>
      <w:color w:val="243F60" w:themeColor="accent1" w:themeShade="7F"/>
    </w:rPr>
  </w:style>
  <w:style w:type="character" w:customStyle="1" w:styleId="70">
    <w:name w:val="Заголовок 7 Знак"/>
    <w:basedOn w:val="a2"/>
    <w:link w:val="7"/>
    <w:uiPriority w:val="99"/>
    <w:rsid w:val="00DB393E"/>
    <w:rPr>
      <w:rFonts w:asciiTheme="majorHAnsi" w:eastAsiaTheme="majorEastAsia" w:hAnsiTheme="majorHAnsi" w:cstheme="majorBidi"/>
      <w:i/>
      <w:iCs/>
      <w:color w:val="404040" w:themeColor="text1" w:themeTint="BF"/>
    </w:rPr>
  </w:style>
  <w:style w:type="character" w:customStyle="1" w:styleId="80">
    <w:name w:val="Заголовок 8 Знак"/>
    <w:basedOn w:val="a2"/>
    <w:link w:val="8"/>
    <w:rsid w:val="00DB393E"/>
    <w:rPr>
      <w:rFonts w:asciiTheme="majorHAnsi" w:eastAsiaTheme="majorEastAsia" w:hAnsiTheme="majorHAnsi" w:cstheme="majorBidi"/>
      <w:color w:val="404040" w:themeColor="text1" w:themeTint="BF"/>
      <w:sz w:val="20"/>
      <w:szCs w:val="20"/>
    </w:rPr>
  </w:style>
  <w:style w:type="character" w:customStyle="1" w:styleId="90">
    <w:name w:val="Заголовок 9 Знак"/>
    <w:basedOn w:val="a2"/>
    <w:link w:val="9"/>
    <w:semiHidden/>
    <w:rsid w:val="00DB393E"/>
    <w:rPr>
      <w:rFonts w:asciiTheme="majorHAnsi" w:eastAsiaTheme="majorEastAsia" w:hAnsiTheme="majorHAnsi" w:cstheme="majorBidi"/>
      <w:i/>
      <w:iCs/>
      <w:color w:val="404040" w:themeColor="text1" w:themeTint="BF"/>
      <w:sz w:val="20"/>
      <w:szCs w:val="20"/>
    </w:rPr>
  </w:style>
  <w:style w:type="paragraph" w:styleId="a5">
    <w:name w:val="caption"/>
    <w:basedOn w:val="a1"/>
    <w:next w:val="a1"/>
    <w:uiPriority w:val="35"/>
    <w:semiHidden/>
    <w:unhideWhenUsed/>
    <w:qFormat/>
    <w:rsid w:val="00DB393E"/>
    <w:rPr>
      <w:b/>
      <w:bCs/>
      <w:color w:val="4F81BD" w:themeColor="accent1"/>
      <w:sz w:val="18"/>
      <w:szCs w:val="18"/>
    </w:rPr>
  </w:style>
  <w:style w:type="paragraph" w:styleId="a6">
    <w:name w:val="Title"/>
    <w:basedOn w:val="a1"/>
    <w:next w:val="a1"/>
    <w:link w:val="a7"/>
    <w:uiPriority w:val="99"/>
    <w:qFormat/>
    <w:rsid w:val="00DB393E"/>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7">
    <w:name w:val="Название Знак"/>
    <w:basedOn w:val="a2"/>
    <w:link w:val="a6"/>
    <w:uiPriority w:val="99"/>
    <w:rsid w:val="00DB393E"/>
    <w:rPr>
      <w:rFonts w:asciiTheme="majorHAnsi" w:eastAsiaTheme="majorEastAsia" w:hAnsiTheme="majorHAnsi" w:cstheme="majorBidi"/>
      <w:color w:val="17365D" w:themeColor="text2" w:themeShade="BF"/>
      <w:spacing w:val="5"/>
      <w:kern w:val="28"/>
      <w:sz w:val="52"/>
      <w:szCs w:val="52"/>
    </w:rPr>
  </w:style>
  <w:style w:type="paragraph" w:styleId="a8">
    <w:name w:val="Subtitle"/>
    <w:basedOn w:val="a1"/>
    <w:next w:val="a1"/>
    <w:link w:val="a9"/>
    <w:uiPriority w:val="11"/>
    <w:qFormat/>
    <w:rsid w:val="00DB393E"/>
    <w:pPr>
      <w:numPr>
        <w:ilvl w:val="1"/>
      </w:numPr>
    </w:pPr>
    <w:rPr>
      <w:rFonts w:asciiTheme="majorHAnsi" w:eastAsiaTheme="majorEastAsia" w:hAnsiTheme="majorHAnsi" w:cstheme="majorBidi"/>
      <w:i/>
      <w:iCs/>
      <w:color w:val="4F81BD" w:themeColor="accent1"/>
      <w:spacing w:val="15"/>
    </w:rPr>
  </w:style>
  <w:style w:type="character" w:customStyle="1" w:styleId="a9">
    <w:name w:val="Подзаголовок Знак"/>
    <w:basedOn w:val="a2"/>
    <w:link w:val="a8"/>
    <w:uiPriority w:val="11"/>
    <w:rsid w:val="00DB393E"/>
    <w:rPr>
      <w:rFonts w:asciiTheme="majorHAnsi" w:eastAsiaTheme="majorEastAsia" w:hAnsiTheme="majorHAnsi" w:cstheme="majorBidi"/>
      <w:i/>
      <w:iCs/>
      <w:color w:val="4F81BD" w:themeColor="accent1"/>
      <w:spacing w:val="15"/>
      <w:sz w:val="24"/>
      <w:szCs w:val="24"/>
    </w:rPr>
  </w:style>
  <w:style w:type="character" w:styleId="aa">
    <w:name w:val="Strong"/>
    <w:qFormat/>
    <w:rsid w:val="00DB393E"/>
    <w:rPr>
      <w:b/>
      <w:bCs/>
    </w:rPr>
  </w:style>
  <w:style w:type="character" w:styleId="ab">
    <w:name w:val="Emphasis"/>
    <w:uiPriority w:val="20"/>
    <w:qFormat/>
    <w:rsid w:val="00DB393E"/>
    <w:rPr>
      <w:i/>
      <w:iCs/>
    </w:rPr>
  </w:style>
  <w:style w:type="paragraph" w:styleId="ac">
    <w:name w:val="No Spacing"/>
    <w:basedOn w:val="a1"/>
    <w:link w:val="ad"/>
    <w:uiPriority w:val="1"/>
    <w:qFormat/>
    <w:rsid w:val="00DB393E"/>
  </w:style>
  <w:style w:type="character" w:customStyle="1" w:styleId="ad">
    <w:name w:val="Без интервала Знак"/>
    <w:basedOn w:val="a2"/>
    <w:link w:val="ac"/>
    <w:uiPriority w:val="1"/>
    <w:rsid w:val="00DB393E"/>
  </w:style>
  <w:style w:type="paragraph" w:styleId="ae">
    <w:name w:val="List Paragraph"/>
    <w:basedOn w:val="a1"/>
    <w:uiPriority w:val="34"/>
    <w:qFormat/>
    <w:rsid w:val="00DB393E"/>
    <w:pPr>
      <w:ind w:left="720"/>
      <w:contextualSpacing/>
    </w:pPr>
  </w:style>
  <w:style w:type="paragraph" w:styleId="21">
    <w:name w:val="Quote"/>
    <w:basedOn w:val="a1"/>
    <w:next w:val="a1"/>
    <w:link w:val="22"/>
    <w:uiPriority w:val="29"/>
    <w:qFormat/>
    <w:rsid w:val="00DB393E"/>
    <w:rPr>
      <w:i/>
      <w:iCs/>
      <w:color w:val="000000" w:themeColor="text1"/>
    </w:rPr>
  </w:style>
  <w:style w:type="character" w:customStyle="1" w:styleId="22">
    <w:name w:val="Цитата 2 Знак"/>
    <w:basedOn w:val="a2"/>
    <w:link w:val="21"/>
    <w:uiPriority w:val="29"/>
    <w:rsid w:val="00DB393E"/>
    <w:rPr>
      <w:i/>
      <w:iCs/>
      <w:color w:val="000000" w:themeColor="text1"/>
    </w:rPr>
  </w:style>
  <w:style w:type="paragraph" w:styleId="af">
    <w:name w:val="Intense Quote"/>
    <w:basedOn w:val="a1"/>
    <w:next w:val="a1"/>
    <w:link w:val="af0"/>
    <w:uiPriority w:val="30"/>
    <w:qFormat/>
    <w:rsid w:val="00DB393E"/>
    <w:pPr>
      <w:pBdr>
        <w:bottom w:val="single" w:sz="4" w:space="4" w:color="4F81BD" w:themeColor="accent1"/>
      </w:pBdr>
      <w:spacing w:before="200" w:after="280"/>
      <w:ind w:left="936" w:right="936"/>
    </w:pPr>
    <w:rPr>
      <w:b/>
      <w:bCs/>
      <w:i/>
      <w:iCs/>
      <w:color w:val="4F81BD" w:themeColor="accent1"/>
    </w:rPr>
  </w:style>
  <w:style w:type="character" w:customStyle="1" w:styleId="af0">
    <w:name w:val="Выделенная цитата Знак"/>
    <w:basedOn w:val="a2"/>
    <w:link w:val="af"/>
    <w:uiPriority w:val="30"/>
    <w:rsid w:val="00DB393E"/>
    <w:rPr>
      <w:b/>
      <w:bCs/>
      <w:i/>
      <w:iCs/>
      <w:color w:val="4F81BD" w:themeColor="accent1"/>
    </w:rPr>
  </w:style>
  <w:style w:type="character" w:styleId="af1">
    <w:name w:val="Subtle Emphasis"/>
    <w:uiPriority w:val="19"/>
    <w:qFormat/>
    <w:rsid w:val="00DB393E"/>
    <w:rPr>
      <w:i/>
      <w:iCs/>
      <w:color w:val="808080" w:themeColor="text1" w:themeTint="7F"/>
    </w:rPr>
  </w:style>
  <w:style w:type="character" w:styleId="af2">
    <w:name w:val="Intense Emphasis"/>
    <w:uiPriority w:val="21"/>
    <w:qFormat/>
    <w:rsid w:val="00DB393E"/>
    <w:rPr>
      <w:b/>
      <w:bCs/>
      <w:i/>
      <w:iCs/>
      <w:color w:val="4F81BD" w:themeColor="accent1"/>
    </w:rPr>
  </w:style>
  <w:style w:type="character" w:styleId="af3">
    <w:name w:val="Subtle Reference"/>
    <w:uiPriority w:val="31"/>
    <w:qFormat/>
    <w:rsid w:val="00DB393E"/>
    <w:rPr>
      <w:smallCaps/>
      <w:color w:val="C0504D" w:themeColor="accent2"/>
      <w:u w:val="single"/>
    </w:rPr>
  </w:style>
  <w:style w:type="character" w:styleId="af4">
    <w:name w:val="Intense Reference"/>
    <w:uiPriority w:val="32"/>
    <w:qFormat/>
    <w:rsid w:val="00DB393E"/>
    <w:rPr>
      <w:b/>
      <w:bCs/>
      <w:smallCaps/>
      <w:color w:val="C0504D" w:themeColor="accent2"/>
      <w:spacing w:val="5"/>
      <w:u w:val="single"/>
    </w:rPr>
  </w:style>
  <w:style w:type="character" w:styleId="af5">
    <w:name w:val="Book Title"/>
    <w:uiPriority w:val="33"/>
    <w:qFormat/>
    <w:rsid w:val="00DB393E"/>
    <w:rPr>
      <w:b/>
      <w:bCs/>
      <w:smallCaps/>
      <w:spacing w:val="5"/>
    </w:rPr>
  </w:style>
  <w:style w:type="paragraph" w:styleId="af6">
    <w:name w:val="TOC Heading"/>
    <w:basedOn w:val="1"/>
    <w:next w:val="a1"/>
    <w:uiPriority w:val="39"/>
    <w:semiHidden/>
    <w:unhideWhenUsed/>
    <w:qFormat/>
    <w:rsid w:val="00DB393E"/>
    <w:pPr>
      <w:outlineLvl w:val="9"/>
    </w:pPr>
  </w:style>
  <w:style w:type="paragraph" w:styleId="af7">
    <w:name w:val="header"/>
    <w:basedOn w:val="a1"/>
    <w:link w:val="af8"/>
    <w:uiPriority w:val="99"/>
    <w:rsid w:val="00894E67"/>
    <w:pPr>
      <w:tabs>
        <w:tab w:val="center" w:pos="4677"/>
        <w:tab w:val="right" w:pos="9355"/>
      </w:tabs>
    </w:pPr>
  </w:style>
  <w:style w:type="character" w:customStyle="1" w:styleId="af8">
    <w:name w:val="Верхний колонтитул Знак"/>
    <w:basedOn w:val="a2"/>
    <w:link w:val="af7"/>
    <w:uiPriority w:val="99"/>
    <w:rsid w:val="00894E67"/>
    <w:rPr>
      <w:rFonts w:ascii="Times New Roman" w:eastAsia="Times New Roman" w:hAnsi="Times New Roman" w:cs="Times New Roman"/>
      <w:sz w:val="24"/>
      <w:szCs w:val="24"/>
      <w:lang w:eastAsia="ru-RU"/>
    </w:rPr>
  </w:style>
  <w:style w:type="paragraph" w:styleId="af9">
    <w:name w:val="footnote text"/>
    <w:aliases w:val="список,Fußnote, Знак Знак Знак Знак Знак Знак, Знак Знак Знак Знак Знак,список1, Знак Знак Знак Знак Знак Знак1, Знак Знак Знак Знак Знак Знак2,Знак Знак1,Знак Знак Знак Знак Знак Знак1,Знак Знак,-++ Знак,-++, Знак Знак,ft Знак,ft,-,-+,Fußno"/>
    <w:basedOn w:val="a1"/>
    <w:link w:val="afa"/>
    <w:rsid w:val="00894E67"/>
    <w:rPr>
      <w:sz w:val="20"/>
      <w:szCs w:val="20"/>
    </w:rPr>
  </w:style>
  <w:style w:type="character" w:customStyle="1" w:styleId="afa">
    <w:name w:val="Текст сноски Знак"/>
    <w:aliases w:val="список Знак,Fußnote Знак, Знак Знак Знак Знак Знак Знак Знак, Знак Знак Знак Знак Знак Знак3,список1 Знак, Знак Знак Знак Знак Знак Знак1 Знак, Знак Знак Знак Знак Знак Знак2 Знак,Знак Знак1 Знак,Знак Знак Знак Знак Знак Знак1 Знак"/>
    <w:basedOn w:val="a2"/>
    <w:link w:val="af9"/>
    <w:rsid w:val="00894E67"/>
    <w:rPr>
      <w:rFonts w:ascii="Times New Roman" w:eastAsia="Times New Roman" w:hAnsi="Times New Roman" w:cs="Times New Roman"/>
      <w:sz w:val="20"/>
      <w:szCs w:val="20"/>
      <w:lang w:eastAsia="ru-RU"/>
    </w:rPr>
  </w:style>
  <w:style w:type="character" w:styleId="afb">
    <w:name w:val="footnote reference"/>
    <w:aliases w:val="ftref,16 Point,Superscript 6 Point,Appel note de bas de p,Footnote Reference/,Знак сноски-FN,Стиль текста сноски Знак"/>
    <w:rsid w:val="00894E67"/>
    <w:rPr>
      <w:vertAlign w:val="superscript"/>
    </w:rPr>
  </w:style>
  <w:style w:type="character" w:styleId="afc">
    <w:name w:val="page number"/>
    <w:basedOn w:val="a2"/>
    <w:uiPriority w:val="99"/>
    <w:rsid w:val="00894E67"/>
  </w:style>
  <w:style w:type="paragraph" w:styleId="a0">
    <w:name w:val="Body Text Indent"/>
    <w:basedOn w:val="a1"/>
    <w:link w:val="afd"/>
    <w:rsid w:val="00894E67"/>
    <w:pPr>
      <w:numPr>
        <w:numId w:val="2"/>
      </w:numPr>
      <w:tabs>
        <w:tab w:val="clear" w:pos="1480"/>
      </w:tabs>
      <w:ind w:left="0" w:firstLine="567"/>
      <w:jc w:val="both"/>
    </w:pPr>
    <w:rPr>
      <w:rFonts w:ascii="BalticaUzbek" w:hAnsi="BalticaUzbek"/>
      <w:sz w:val="28"/>
      <w:szCs w:val="20"/>
    </w:rPr>
  </w:style>
  <w:style w:type="character" w:customStyle="1" w:styleId="afd">
    <w:name w:val="Основной текст с отступом Знак"/>
    <w:basedOn w:val="a2"/>
    <w:link w:val="a0"/>
    <w:rsid w:val="00894E67"/>
    <w:rPr>
      <w:rFonts w:ascii="BalticaUzbek" w:eastAsia="Times New Roman" w:hAnsi="BalticaUzbek" w:cs="Times New Roman"/>
      <w:sz w:val="28"/>
      <w:szCs w:val="20"/>
      <w:lang w:eastAsia="ru-RU"/>
    </w:rPr>
  </w:style>
  <w:style w:type="table" w:styleId="afe">
    <w:name w:val="Table Grid"/>
    <w:basedOn w:val="a3"/>
    <w:uiPriority w:val="99"/>
    <w:rsid w:val="00894E6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
    <w:name w:val="footer"/>
    <w:basedOn w:val="a1"/>
    <w:link w:val="aff0"/>
    <w:uiPriority w:val="99"/>
    <w:rsid w:val="00894E67"/>
    <w:pPr>
      <w:tabs>
        <w:tab w:val="center" w:pos="4677"/>
        <w:tab w:val="right" w:pos="9355"/>
      </w:tabs>
    </w:pPr>
  </w:style>
  <w:style w:type="character" w:customStyle="1" w:styleId="aff0">
    <w:name w:val="Нижний колонтитул Знак"/>
    <w:basedOn w:val="a2"/>
    <w:link w:val="aff"/>
    <w:uiPriority w:val="99"/>
    <w:rsid w:val="00894E67"/>
    <w:rPr>
      <w:rFonts w:ascii="Times New Roman" w:eastAsia="Times New Roman" w:hAnsi="Times New Roman" w:cs="Times New Roman"/>
      <w:sz w:val="24"/>
      <w:szCs w:val="24"/>
      <w:lang w:eastAsia="ru-RU"/>
    </w:rPr>
  </w:style>
  <w:style w:type="paragraph" w:styleId="aff1">
    <w:name w:val="Plain Text"/>
    <w:basedOn w:val="a1"/>
    <w:link w:val="aff2"/>
    <w:rsid w:val="00894E67"/>
    <w:rPr>
      <w:rFonts w:ascii="Courier New" w:eastAsia="Batang" w:hAnsi="Courier New" w:cs="Courier New"/>
      <w:sz w:val="20"/>
      <w:szCs w:val="20"/>
      <w:lang w:val="uz-Cyrl-UZ" w:eastAsia="ko-KR"/>
    </w:rPr>
  </w:style>
  <w:style w:type="character" w:customStyle="1" w:styleId="aff2">
    <w:name w:val="Текст Знак"/>
    <w:basedOn w:val="a2"/>
    <w:link w:val="aff1"/>
    <w:rsid w:val="00894E67"/>
    <w:rPr>
      <w:rFonts w:ascii="Courier New" w:eastAsia="Batang" w:hAnsi="Courier New" w:cs="Courier New"/>
      <w:sz w:val="20"/>
      <w:szCs w:val="20"/>
      <w:lang w:val="uz-Cyrl-UZ" w:eastAsia="ko-KR"/>
    </w:rPr>
  </w:style>
  <w:style w:type="paragraph" w:styleId="31">
    <w:name w:val="Body Text Indent 3"/>
    <w:basedOn w:val="a1"/>
    <w:link w:val="32"/>
    <w:rsid w:val="00894E67"/>
    <w:pPr>
      <w:spacing w:after="120"/>
      <w:ind w:left="283"/>
    </w:pPr>
    <w:rPr>
      <w:sz w:val="16"/>
      <w:szCs w:val="16"/>
    </w:rPr>
  </w:style>
  <w:style w:type="character" w:customStyle="1" w:styleId="32">
    <w:name w:val="Основной текст с отступом 3 Знак"/>
    <w:basedOn w:val="a2"/>
    <w:link w:val="31"/>
    <w:rsid w:val="00894E67"/>
    <w:rPr>
      <w:rFonts w:ascii="Times New Roman" w:eastAsia="Times New Roman" w:hAnsi="Times New Roman" w:cs="Times New Roman"/>
      <w:sz w:val="16"/>
      <w:szCs w:val="16"/>
      <w:lang w:eastAsia="ru-RU"/>
    </w:rPr>
  </w:style>
  <w:style w:type="paragraph" w:customStyle="1" w:styleId="ListParagraph">
    <w:name w:val="List Paragraph"/>
    <w:basedOn w:val="a1"/>
    <w:rsid w:val="00894E67"/>
    <w:pPr>
      <w:spacing w:after="200" w:line="276" w:lineRule="auto"/>
      <w:ind w:left="720"/>
    </w:pPr>
    <w:rPr>
      <w:rFonts w:ascii="Calibri" w:hAnsi="Calibri" w:cs="Calibri"/>
      <w:sz w:val="22"/>
      <w:szCs w:val="22"/>
      <w:lang w:eastAsia="en-US"/>
    </w:rPr>
  </w:style>
  <w:style w:type="paragraph" w:styleId="aff3">
    <w:name w:val="Body Text"/>
    <w:basedOn w:val="a1"/>
    <w:link w:val="aff4"/>
    <w:rsid w:val="00894E67"/>
    <w:pPr>
      <w:spacing w:after="120"/>
    </w:pPr>
  </w:style>
  <w:style w:type="character" w:customStyle="1" w:styleId="aff4">
    <w:name w:val="Основной текст Знак"/>
    <w:basedOn w:val="a2"/>
    <w:link w:val="aff3"/>
    <w:rsid w:val="00894E67"/>
    <w:rPr>
      <w:rFonts w:ascii="Times New Roman" w:eastAsia="Times New Roman" w:hAnsi="Times New Roman" w:cs="Times New Roman"/>
      <w:sz w:val="24"/>
      <w:szCs w:val="24"/>
      <w:lang w:eastAsia="ru-RU"/>
    </w:rPr>
  </w:style>
  <w:style w:type="paragraph" w:styleId="23">
    <w:name w:val="Body Text Indent 2"/>
    <w:basedOn w:val="a1"/>
    <w:link w:val="24"/>
    <w:rsid w:val="00894E67"/>
    <w:pPr>
      <w:spacing w:after="120" w:line="480" w:lineRule="auto"/>
      <w:ind w:left="283"/>
    </w:pPr>
  </w:style>
  <w:style w:type="character" w:customStyle="1" w:styleId="24">
    <w:name w:val="Основной текст с отступом 2 Знак"/>
    <w:basedOn w:val="a2"/>
    <w:link w:val="23"/>
    <w:rsid w:val="00894E67"/>
    <w:rPr>
      <w:rFonts w:ascii="Times New Roman" w:eastAsia="Times New Roman" w:hAnsi="Times New Roman" w:cs="Times New Roman"/>
      <w:sz w:val="24"/>
      <w:szCs w:val="24"/>
      <w:lang w:eastAsia="ru-RU"/>
    </w:rPr>
  </w:style>
  <w:style w:type="paragraph" w:styleId="33">
    <w:name w:val="Body Text 3"/>
    <w:basedOn w:val="a1"/>
    <w:link w:val="34"/>
    <w:uiPriority w:val="99"/>
    <w:rsid w:val="00894E67"/>
    <w:pPr>
      <w:spacing w:after="120"/>
    </w:pPr>
    <w:rPr>
      <w:sz w:val="16"/>
      <w:szCs w:val="16"/>
    </w:rPr>
  </w:style>
  <w:style w:type="character" w:customStyle="1" w:styleId="34">
    <w:name w:val="Основной текст 3 Знак"/>
    <w:basedOn w:val="a2"/>
    <w:link w:val="33"/>
    <w:uiPriority w:val="99"/>
    <w:rsid w:val="00894E67"/>
    <w:rPr>
      <w:rFonts w:ascii="Times New Roman" w:eastAsia="Times New Roman" w:hAnsi="Times New Roman" w:cs="Times New Roman"/>
      <w:sz w:val="16"/>
      <w:szCs w:val="16"/>
      <w:lang w:eastAsia="ru-RU"/>
    </w:rPr>
  </w:style>
  <w:style w:type="character" w:styleId="aff5">
    <w:name w:val="Hyperlink"/>
    <w:rsid w:val="00894E67"/>
    <w:rPr>
      <w:color w:val="0000DE"/>
      <w:u w:val="single"/>
    </w:rPr>
  </w:style>
  <w:style w:type="paragraph" w:styleId="35">
    <w:name w:val="List Bullet 3"/>
    <w:basedOn w:val="a1"/>
    <w:autoRedefine/>
    <w:rsid w:val="00894E67"/>
    <w:pPr>
      <w:ind w:firstLine="700"/>
      <w:jc w:val="both"/>
    </w:pPr>
    <w:rPr>
      <w:lang w:val="en-US" w:eastAsia="en-US"/>
    </w:rPr>
  </w:style>
  <w:style w:type="paragraph" w:customStyle="1" w:styleId="aff6">
    <w:name w:val="Знак"/>
    <w:basedOn w:val="a1"/>
    <w:rsid w:val="00894E67"/>
    <w:pPr>
      <w:spacing w:after="160" w:line="240" w:lineRule="exact"/>
    </w:pPr>
    <w:rPr>
      <w:rFonts w:ascii="Verdana" w:hAnsi="Verdana" w:cs="Verdana"/>
      <w:sz w:val="20"/>
      <w:szCs w:val="20"/>
      <w:lang w:val="en-US" w:eastAsia="en-US"/>
    </w:rPr>
  </w:style>
  <w:style w:type="character" w:customStyle="1" w:styleId="FontStyle19">
    <w:name w:val="Font Style19"/>
    <w:rsid w:val="00894E67"/>
    <w:rPr>
      <w:rFonts w:ascii="Times New Roman" w:hAnsi="Times New Roman" w:cs="Times New Roman"/>
      <w:sz w:val="18"/>
      <w:szCs w:val="18"/>
    </w:rPr>
  </w:style>
  <w:style w:type="character" w:customStyle="1" w:styleId="FontStyle11">
    <w:name w:val="Font Style11"/>
    <w:uiPriority w:val="99"/>
    <w:rsid w:val="00894E67"/>
    <w:rPr>
      <w:rFonts w:ascii="Times New Roman" w:hAnsi="Times New Roman" w:cs="Times New Roman"/>
      <w:b/>
      <w:bCs/>
      <w:sz w:val="18"/>
      <w:szCs w:val="18"/>
    </w:rPr>
  </w:style>
  <w:style w:type="character" w:customStyle="1" w:styleId="FontStyle18">
    <w:name w:val="Font Style18"/>
    <w:rsid w:val="00894E67"/>
    <w:rPr>
      <w:rFonts w:ascii="Times New Roman" w:hAnsi="Times New Roman" w:cs="Times New Roman"/>
      <w:b/>
      <w:bCs/>
      <w:sz w:val="20"/>
      <w:szCs w:val="20"/>
    </w:rPr>
  </w:style>
  <w:style w:type="paragraph" w:customStyle="1" w:styleId="NoSpacing">
    <w:name w:val="No Spacing"/>
    <w:rsid w:val="00894E67"/>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25">
    <w:name w:val="Body Text 2"/>
    <w:basedOn w:val="a1"/>
    <w:link w:val="26"/>
    <w:rsid w:val="00894E67"/>
    <w:pPr>
      <w:spacing w:after="120" w:line="480" w:lineRule="auto"/>
    </w:pPr>
    <w:rPr>
      <w:sz w:val="20"/>
      <w:szCs w:val="20"/>
    </w:rPr>
  </w:style>
  <w:style w:type="character" w:customStyle="1" w:styleId="26">
    <w:name w:val="Основной текст 2 Знак"/>
    <w:basedOn w:val="a2"/>
    <w:link w:val="25"/>
    <w:rsid w:val="00894E67"/>
    <w:rPr>
      <w:rFonts w:ascii="Times New Roman" w:eastAsia="Times New Roman" w:hAnsi="Times New Roman" w:cs="Times New Roman"/>
      <w:sz w:val="20"/>
      <w:szCs w:val="20"/>
      <w:lang w:eastAsia="ru-RU"/>
    </w:rPr>
  </w:style>
  <w:style w:type="paragraph" w:styleId="a">
    <w:name w:val="List Bullet"/>
    <w:basedOn w:val="a1"/>
    <w:rsid w:val="00894E67"/>
    <w:pPr>
      <w:numPr>
        <w:numId w:val="1"/>
      </w:numPr>
      <w:contextualSpacing/>
    </w:pPr>
  </w:style>
  <w:style w:type="character" w:customStyle="1" w:styleId="FontStyle36">
    <w:name w:val="Font Style36"/>
    <w:rsid w:val="00894E67"/>
    <w:rPr>
      <w:rFonts w:ascii="Times New Roman" w:hAnsi="Times New Roman" w:cs="Times New Roman"/>
      <w:sz w:val="24"/>
      <w:szCs w:val="24"/>
    </w:rPr>
  </w:style>
  <w:style w:type="paragraph" w:styleId="aff7">
    <w:name w:val="Normal (Web)"/>
    <w:basedOn w:val="a1"/>
    <w:rsid w:val="00894E67"/>
    <w:pPr>
      <w:spacing w:before="100" w:beforeAutospacing="1" w:after="100" w:afterAutospacing="1"/>
    </w:pPr>
  </w:style>
  <w:style w:type="paragraph" w:styleId="HTML">
    <w:name w:val="HTML Address"/>
    <w:basedOn w:val="a1"/>
    <w:link w:val="HTML0"/>
    <w:rsid w:val="00894E67"/>
    <w:rPr>
      <w:i/>
      <w:iCs/>
    </w:rPr>
  </w:style>
  <w:style w:type="character" w:customStyle="1" w:styleId="HTML0">
    <w:name w:val="Адрес HTML Знак"/>
    <w:basedOn w:val="a2"/>
    <w:link w:val="HTML"/>
    <w:rsid w:val="00894E67"/>
    <w:rPr>
      <w:rFonts w:ascii="Times New Roman" w:eastAsia="Times New Roman" w:hAnsi="Times New Roman" w:cs="Times New Roman"/>
      <w:i/>
      <w:iCs/>
      <w:sz w:val="24"/>
      <w:szCs w:val="24"/>
      <w:lang w:eastAsia="ru-RU"/>
    </w:rPr>
  </w:style>
  <w:style w:type="character" w:customStyle="1" w:styleId="style41">
    <w:name w:val="style41"/>
    <w:rsid w:val="00894E67"/>
    <w:rPr>
      <w:sz w:val="18"/>
      <w:szCs w:val="18"/>
    </w:rPr>
  </w:style>
  <w:style w:type="character" w:customStyle="1" w:styleId="pubdate">
    <w:name w:val="pub_date"/>
    <w:rsid w:val="00894E67"/>
  </w:style>
  <w:style w:type="paragraph" w:styleId="HTML1">
    <w:name w:val="HTML Preformatted"/>
    <w:basedOn w:val="a1"/>
    <w:link w:val="HTML2"/>
    <w:rsid w:val="00894E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2">
    <w:name w:val="Стандартный HTML Знак"/>
    <w:basedOn w:val="a2"/>
    <w:link w:val="HTML1"/>
    <w:rsid w:val="00894E67"/>
    <w:rPr>
      <w:rFonts w:ascii="Courier New" w:eastAsia="Times New Roman" w:hAnsi="Courier New" w:cs="Courier New"/>
      <w:sz w:val="20"/>
      <w:szCs w:val="20"/>
      <w:lang w:eastAsia="ru-RU"/>
    </w:rPr>
  </w:style>
  <w:style w:type="paragraph" w:customStyle="1" w:styleId="aff8">
    <w:name w:val=" Знак"/>
    <w:basedOn w:val="a1"/>
    <w:rsid w:val="00894E67"/>
    <w:pPr>
      <w:spacing w:after="160" w:line="240" w:lineRule="exact"/>
    </w:pPr>
    <w:rPr>
      <w:rFonts w:ascii="Verdana" w:hAnsi="Verdana" w:cs="Verdana"/>
      <w:sz w:val="20"/>
      <w:szCs w:val="20"/>
      <w:lang w:val="en-US" w:eastAsia="en-US"/>
    </w:rPr>
  </w:style>
  <w:style w:type="paragraph" w:customStyle="1" w:styleId="320">
    <w:name w:val=" Знак3 Знак Знак2 Знак Знак Знак Знак"/>
    <w:basedOn w:val="a1"/>
    <w:autoRedefine/>
    <w:rsid w:val="00894E67"/>
    <w:pPr>
      <w:spacing w:after="160" w:line="240" w:lineRule="exact"/>
    </w:pPr>
    <w:rPr>
      <w:sz w:val="28"/>
      <w:szCs w:val="20"/>
      <w:lang w:val="en-US" w:eastAsia="en-US"/>
    </w:rPr>
  </w:style>
  <w:style w:type="character" w:customStyle="1" w:styleId="11">
    <w:name w:val="Текст сноски Знак1"/>
    <w:aliases w:val="Текст сноски Знак Знак1 Знак,Текст сноски Знак1 Знак Знак1 Знак,Текст сноски Знак2 Знак Знак Знак Знак,Текст сноски Знак1 Знак Знак Знак Знак Знак,Текст сноски Знак Знак Знак Знак Знак Знак Знак,ft Знак Знак,Текст сноски Знак Знак2"/>
    <w:rsid w:val="00894E67"/>
    <w:rPr>
      <w:lang w:val="en-US" w:eastAsia="en-US" w:bidi="ar-SA"/>
    </w:rPr>
  </w:style>
  <w:style w:type="paragraph" w:customStyle="1" w:styleId="author">
    <w:name w:val="author"/>
    <w:basedOn w:val="a1"/>
    <w:link w:val="author0"/>
    <w:rsid w:val="00894E67"/>
    <w:pPr>
      <w:spacing w:before="100" w:beforeAutospacing="1" w:after="100" w:afterAutospacing="1"/>
      <w:ind w:firstLine="360"/>
      <w:jc w:val="right"/>
    </w:pPr>
    <w:rPr>
      <w:rFonts w:ascii="Verdana" w:hAnsi="Verdana"/>
      <w:b/>
      <w:bCs/>
      <w:color w:val="000000"/>
      <w:sz w:val="20"/>
      <w:szCs w:val="20"/>
    </w:rPr>
  </w:style>
  <w:style w:type="character" w:customStyle="1" w:styleId="author0">
    <w:name w:val="author Знак"/>
    <w:link w:val="author"/>
    <w:locked/>
    <w:rsid w:val="00894E67"/>
    <w:rPr>
      <w:rFonts w:ascii="Verdana" w:eastAsia="Times New Roman" w:hAnsi="Verdana" w:cs="Times New Roman"/>
      <w:b/>
      <w:bCs/>
      <w:color w:val="000000"/>
      <w:sz w:val="20"/>
      <w:szCs w:val="20"/>
      <w:lang w:eastAsia="ru-RU"/>
    </w:rPr>
  </w:style>
  <w:style w:type="paragraph" w:styleId="36">
    <w:name w:val="List 3"/>
    <w:basedOn w:val="a1"/>
    <w:rsid w:val="00894E67"/>
    <w:pPr>
      <w:overflowPunct w:val="0"/>
      <w:autoSpaceDE w:val="0"/>
      <w:autoSpaceDN w:val="0"/>
      <w:adjustRightInd w:val="0"/>
      <w:ind w:left="849" w:hanging="283"/>
      <w:textAlignment w:val="baseline"/>
    </w:pPr>
    <w:rPr>
      <w:rFonts w:ascii="NTTimes/Uzbek" w:hAnsi="NTTimes/Uzbek"/>
      <w:sz w:val="28"/>
      <w:szCs w:val="20"/>
    </w:rPr>
  </w:style>
  <w:style w:type="paragraph" w:customStyle="1" w:styleId="Pa5">
    <w:name w:val="Pa5"/>
    <w:basedOn w:val="a1"/>
    <w:next w:val="a1"/>
    <w:rsid w:val="00894E67"/>
    <w:pPr>
      <w:autoSpaceDE w:val="0"/>
      <w:autoSpaceDN w:val="0"/>
      <w:adjustRightInd w:val="0"/>
      <w:spacing w:line="201" w:lineRule="atLeast"/>
    </w:pPr>
    <w:rPr>
      <w:rFonts w:ascii="HeliosExt" w:hAnsi="HeliosExt" w:cs="HeliosExt"/>
    </w:rPr>
  </w:style>
  <w:style w:type="paragraph" w:customStyle="1" w:styleId="Pa3">
    <w:name w:val="Pa3"/>
    <w:basedOn w:val="a1"/>
    <w:next w:val="a1"/>
    <w:rsid w:val="00894E67"/>
    <w:pPr>
      <w:autoSpaceDE w:val="0"/>
      <w:autoSpaceDN w:val="0"/>
      <w:adjustRightInd w:val="0"/>
      <w:spacing w:line="201" w:lineRule="atLeast"/>
    </w:pPr>
    <w:rPr>
      <w:rFonts w:ascii="HeliosExt" w:hAnsi="HeliosExt" w:cs="HeliosExt"/>
    </w:rPr>
  </w:style>
  <w:style w:type="paragraph" w:customStyle="1" w:styleId="res-desc1">
    <w:name w:val="res-desc1"/>
    <w:basedOn w:val="a1"/>
    <w:rsid w:val="00894E67"/>
    <w:pPr>
      <w:spacing w:before="72"/>
    </w:pPr>
    <w:rPr>
      <w:color w:val="000000"/>
    </w:rPr>
  </w:style>
  <w:style w:type="paragraph" w:customStyle="1" w:styleId="aff9">
    <w:name w:val="текст сноски"/>
    <w:basedOn w:val="a1"/>
    <w:rsid w:val="00894E67"/>
    <w:pPr>
      <w:autoSpaceDE w:val="0"/>
      <w:autoSpaceDN w:val="0"/>
    </w:pPr>
    <w:rPr>
      <w:rFonts w:ascii="Times Uzb Roman" w:hAnsi="Times Uzb Roman" w:cs="Times Uzb Roman"/>
      <w:color w:val="000000"/>
      <w:sz w:val="20"/>
      <w:szCs w:val="20"/>
    </w:rPr>
  </w:style>
  <w:style w:type="paragraph" w:customStyle="1" w:styleId="12">
    <w:name w:val="Стиль1"/>
    <w:rsid w:val="00894E67"/>
    <w:pPr>
      <w:autoSpaceDE w:val="0"/>
      <w:autoSpaceDN w:val="0"/>
      <w:spacing w:after="0" w:line="240" w:lineRule="auto"/>
    </w:pPr>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pn.ru/authors/author367.ht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mailto:succeder@list.ru" TargetMode="External"/><Relationship Id="rId13" Type="http://schemas.openxmlformats.org/officeDocument/2006/relationships/hyperlink" Target="http://www.apn.ru/publications/article19369.htm" TargetMode="External"/><Relationship Id="rId3" Type="http://schemas.openxmlformats.org/officeDocument/2006/relationships/hyperlink" Target="http://www.apn.ru/authors/author367.htm" TargetMode="External"/><Relationship Id="rId7" Type="http://schemas.openxmlformats.org/officeDocument/2006/relationships/hyperlink" Target="http://spkurdyumov.narod.ru/Philos.htm" TargetMode="External"/><Relationship Id="rId12" Type="http://schemas.openxmlformats.org/officeDocument/2006/relationships/hyperlink" Target="%20&#1041;&#1072;&#1090;&#1095;&#1080;&#1082;&#1086;&#1074;" TargetMode="External"/><Relationship Id="rId2" Type="http://schemas.openxmlformats.org/officeDocument/2006/relationships/hyperlink" Target="http://www.philos.msu.ru/vestnik/philos/art/2001/leskov/%20philos.htm" TargetMode="External"/><Relationship Id="rId1" Type="http://schemas.openxmlformats.org/officeDocument/2006/relationships/hyperlink" Target="http://www.apn.ru/publications/article19369.htm" TargetMode="External"/><Relationship Id="rId6" Type="http://schemas.openxmlformats.org/officeDocument/2006/relationships/hyperlink" Target="http://www.apn.ru/publications/article19369.htm" TargetMode="External"/><Relationship Id="rId11" Type="http://schemas.openxmlformats.org/officeDocument/2006/relationships/hyperlink" Target="http://burkina-faso.narod.ru/kara/oro%202.htm" TargetMode="External"/><Relationship Id="rId5" Type="http://schemas.openxmlformats.org/officeDocument/2006/relationships/hyperlink" Target="http://www.apn.ru/authors/author367.htm" TargetMode="External"/><Relationship Id="rId15" Type="http://schemas.openxmlformats.org/officeDocument/2006/relationships/hyperlink" Target="http://www.perspektivy.info/print.php" TargetMode="External"/><Relationship Id="rId10" Type="http://schemas.openxmlformats.org/officeDocument/2006/relationships/hyperlink" Target="http://www.apn.ru/publications/article19369.htm" TargetMode="External"/><Relationship Id="rId4" Type="http://schemas.openxmlformats.org/officeDocument/2006/relationships/hyperlink" Target="http://www.apn.ru/publications/article19369.htm" TargetMode="External"/><Relationship Id="rId9" Type="http://schemas.openxmlformats.org/officeDocument/2006/relationships/hyperlink" Target="http://www.apn.ru/authors/author367.htm" TargetMode="External"/><Relationship Id="rId14" Type="http://schemas.openxmlformats.org/officeDocument/2006/relationships/hyperlink" Target="http://www.keldysh.ru/papers/2000/prep73/prep2000_73.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200</Pages>
  <Words>64018</Words>
  <Characters>364904</Characters>
  <Application>Microsoft Office Word</Application>
  <DocSecurity>0</DocSecurity>
  <Lines>3040</Lines>
  <Paragraphs>856</Paragraphs>
  <ScaleCrop>false</ScaleCrop>
  <Company>SPecialiST RePack</Company>
  <LinksUpToDate>false</LinksUpToDate>
  <CharactersWithSpaces>428066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2020-01-13T12:19:00Z</dcterms:created>
  <dcterms:modified xsi:type="dcterms:W3CDTF">2020-01-13T12:19:00Z</dcterms:modified>
</cp:coreProperties>
</file>